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spacing w:beforeLines="0" w:afterLines="0" w:line="200" w:lineRule="exact"/>
        <w:jc w:val="left"/>
        <w:rPr>
          <w:rFonts w:hint="default"/>
          <w:sz w:val="24"/>
        </w:rPr>
      </w:pPr>
      <w:bookmarkStart w:id="0" w:name="page1"/>
      <w:bookmarkEnd w:id="0"/>
      <w:r>
        <w:rPr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>
                <wp:simplePos x="0" y="0"/>
                <wp:positionH relativeFrom="column">
                  <wp:posOffset>-1216025</wp:posOffset>
                </wp:positionH>
                <wp:positionV relativeFrom="paragraph">
                  <wp:posOffset>-998855</wp:posOffset>
                </wp:positionV>
                <wp:extent cx="7817485" cy="10925175"/>
                <wp:effectExtent l="0" t="0" r="12065" b="9525"/>
                <wp:wrapNone/>
                <wp:docPr id="1" name="AutoShap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17485" cy="10925175"/>
                        </a:xfrm>
                        <a:prstGeom prst="flowChartProcess">
                          <a:avLst/>
                        </a:prstGeom>
                        <a:solidFill>
                          <a:srgbClr val="EEECE1"/>
                        </a:solidFill>
                        <a:ln w="9525"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AutoShape 8" o:spid="_x0000_s1026" o:spt="109" type="#_x0000_t109" style="position:absolute;left:0pt;margin-left:-95.75pt;margin-top:-78.65pt;height:860.25pt;width:615.55pt;z-index:-251658240;mso-width-relative:page;mso-height-relative:page;" fillcolor="#EEECE1" filled="t" stroked="f" coordsize="21600,21600" o:gfxdata="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rFonts w:hint="default"/>
          <w:sz w:val="24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page">
              <wp:posOffset>6817360</wp:posOffset>
            </wp:positionH>
            <wp:positionV relativeFrom="page">
              <wp:posOffset>974725</wp:posOffset>
            </wp:positionV>
            <wp:extent cx="298450" cy="344170"/>
            <wp:effectExtent l="0" t="0" r="6350" b="1778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4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8450" cy="3441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spacing w:beforeLines="0" w:afterLines="0" w:line="200" w:lineRule="exact"/>
        <w:jc w:val="left"/>
        <w:rPr>
          <w:rFonts w:hint="default"/>
          <w:sz w:val="24"/>
        </w:rPr>
      </w:pPr>
    </w:p>
    <w:p>
      <w:pPr>
        <w:spacing w:beforeLines="0" w:afterLines="0" w:line="200" w:lineRule="exact"/>
        <w:jc w:val="left"/>
        <w:rPr>
          <w:rFonts w:hint="default"/>
          <w:sz w:val="24"/>
        </w:rPr>
      </w:pPr>
    </w:p>
    <w:p>
      <w:pPr>
        <w:spacing w:beforeLines="0" w:afterLines="0"/>
        <w:jc w:val="left"/>
        <w:rPr>
          <w:rFonts w:hint="default"/>
          <w:sz w:val="22"/>
          <w:szCs w:val="18"/>
        </w:rPr>
      </w:pPr>
      <w:r>
        <w:rPr>
          <w:rFonts w:hint="default" w:ascii="Microsoft PhagsPa" w:hAnsi="Microsoft PhagsPa" w:eastAsia="Microsoft PhagsPa"/>
          <w:b/>
          <w:sz w:val="28"/>
          <w:szCs w:val="18"/>
          <w:lang w:val="en-US"/>
        </w:rPr>
        <w:t xml:space="preserve">Privacy &amp; </w:t>
      </w:r>
      <w:r>
        <w:rPr>
          <w:rFonts w:hint="default" w:ascii="Microsoft PhagsPa" w:hAnsi="Microsoft PhagsPa" w:eastAsia="Microsoft PhagsPa"/>
          <w:b/>
          <w:sz w:val="28"/>
          <w:szCs w:val="18"/>
        </w:rPr>
        <w:t>Policy Violations</w:t>
      </w:r>
    </w:p>
    <w:p>
      <w:pPr>
        <w:spacing w:beforeLines="0" w:afterLines="0" w:line="200" w:lineRule="exact"/>
        <w:jc w:val="left"/>
        <w:rPr>
          <w:rFonts w:hint="default"/>
          <w:sz w:val="22"/>
          <w:szCs w:val="18"/>
        </w:rPr>
      </w:pPr>
    </w:p>
    <w:p>
      <w:pPr>
        <w:overflowPunct w:val="0"/>
        <w:spacing w:beforeLines="0" w:afterLines="0" w:line="244" w:lineRule="auto"/>
        <w:ind w:right="1100"/>
        <w:jc w:val="left"/>
        <w:rPr>
          <w:rFonts w:hint="default"/>
          <w:sz w:val="22"/>
          <w:szCs w:val="18"/>
        </w:rPr>
      </w:pPr>
      <w:r>
        <w:rPr>
          <w:rFonts w:hint="default" w:ascii="Microsoft PhagsPa" w:hAnsi="Microsoft PhagsPa" w:eastAsia="Microsoft PhagsPa"/>
          <w:b/>
          <w:sz w:val="28"/>
          <w:szCs w:val="18"/>
        </w:rPr>
        <w:t>Immediate action required : Your Apple ID need additional verification</w:t>
      </w:r>
    </w:p>
    <w:p>
      <w:pPr>
        <w:spacing w:beforeLines="0" w:afterLines="0" w:line="200" w:lineRule="exact"/>
        <w:jc w:val="left"/>
        <w:rPr>
          <w:rFonts w:hint="default"/>
          <w:sz w:val="24"/>
        </w:rPr>
      </w:pPr>
    </w:p>
    <w:p>
      <w:pPr>
        <w:spacing w:beforeLines="0" w:afterLines="0" w:line="200" w:lineRule="exact"/>
        <w:jc w:val="left"/>
        <w:rPr>
          <w:rFonts w:hint="default"/>
          <w:sz w:val="24"/>
        </w:rPr>
      </w:pPr>
    </w:p>
    <w:p>
      <w:pPr>
        <w:spacing w:beforeLines="0" w:afterLines="0" w:line="200" w:lineRule="exact"/>
        <w:jc w:val="left"/>
        <w:rPr>
          <w:rFonts w:hint="default"/>
          <w:sz w:val="24"/>
        </w:rPr>
      </w:pPr>
    </w:p>
    <w:p>
      <w:pPr>
        <w:spacing w:beforeLines="0" w:afterLines="0"/>
        <w:jc w:val="left"/>
        <w:rPr>
          <w:rFonts w:hint="default" w:ascii="Microsoft PhagsPa" w:hAnsi="Microsoft PhagsPa" w:eastAsia="Microsoft PhagsPa"/>
          <w:sz w:val="24"/>
        </w:rPr>
      </w:pPr>
    </w:p>
    <w:p>
      <w:pPr>
        <w:spacing w:beforeLines="0" w:afterLines="0"/>
        <w:jc w:val="left"/>
        <w:rPr>
          <w:rFonts w:hint="default" w:ascii="Calibri" w:hAnsi="Calibri" w:cs="Calibri"/>
          <w:sz w:val="22"/>
          <w:szCs w:val="22"/>
        </w:rPr>
      </w:pPr>
      <w:r>
        <w:rPr>
          <w:rFonts w:hint="default" w:ascii="Calibri" w:hAnsi="Calibri" w:eastAsia="Microsoft PhagsPa" w:cs="Calibri"/>
          <w:sz w:val="22"/>
          <w:szCs w:val="22"/>
        </w:rPr>
        <w:t>Dear Cus</w:t>
      </w:r>
      <w:r>
        <w:rPr>
          <w:rFonts w:hint="default" w:ascii="Calibri" w:hAnsi="Calibri" w:eastAsia="Microsoft PhagsPa" w:cs="Calibri"/>
          <w:sz w:val="22"/>
          <w:szCs w:val="22"/>
          <w:lang w:val="en-US"/>
        </w:rPr>
        <w:t>t</w:t>
      </w:r>
      <w:r>
        <w:rPr>
          <w:rFonts w:hint="default" w:ascii="Calibri" w:hAnsi="Calibri" w:eastAsia="Microsoft PhagsPa" w:cs="Calibri"/>
          <w:sz w:val="22"/>
          <w:szCs w:val="22"/>
        </w:rPr>
        <w:t>omer,</w:t>
      </w:r>
    </w:p>
    <w:p>
      <w:pPr>
        <w:spacing w:beforeLines="0" w:afterLines="0" w:line="200" w:lineRule="exact"/>
        <w:jc w:val="left"/>
        <w:rPr>
          <w:rFonts w:hint="default" w:ascii="Calibri" w:hAnsi="Calibri" w:cs="Calibri"/>
          <w:sz w:val="22"/>
          <w:szCs w:val="22"/>
        </w:rPr>
      </w:pPr>
    </w:p>
    <w:p>
      <w:pPr>
        <w:overflowPunct w:val="0"/>
        <w:spacing w:beforeLines="0" w:afterLines="0" w:line="238" w:lineRule="auto"/>
        <w:ind w:right="260"/>
        <w:jc w:val="left"/>
        <w:rPr>
          <w:rFonts w:hint="default" w:ascii="Calibri" w:hAnsi="Calibri" w:cs="Calibri"/>
          <w:sz w:val="22"/>
          <w:szCs w:val="22"/>
        </w:rPr>
      </w:pPr>
      <w:r>
        <w:rPr>
          <w:rFonts w:hint="default" w:ascii="Calibri" w:hAnsi="Calibri" w:eastAsia="Microsoft PhagsPa" w:cs="Calibri"/>
          <w:sz w:val="22"/>
          <w:szCs w:val="22"/>
        </w:rPr>
        <w:t>We have recently detected that your Apple ID has been having an issue with your billing account.</w:t>
      </w:r>
    </w:p>
    <w:p>
      <w:pPr>
        <w:spacing w:beforeLines="0" w:afterLines="0" w:line="310" w:lineRule="exact"/>
        <w:jc w:val="left"/>
        <w:rPr>
          <w:rFonts w:hint="default" w:ascii="Calibri" w:hAnsi="Calibri" w:cs="Calibri"/>
          <w:sz w:val="22"/>
          <w:szCs w:val="22"/>
        </w:rPr>
      </w:pPr>
    </w:p>
    <w:p>
      <w:pPr>
        <w:overflowPunct w:val="0"/>
        <w:spacing w:beforeLines="0" w:afterLines="0" w:line="239" w:lineRule="auto"/>
        <w:rPr>
          <w:rFonts w:hint="default" w:ascii="Calibri" w:hAnsi="Calibri" w:cs="Calibri"/>
          <w:sz w:val="22"/>
          <w:szCs w:val="22"/>
        </w:rPr>
      </w:pPr>
      <w:r>
        <w:rPr>
          <w:rFonts w:hint="default" w:ascii="Calibri" w:hAnsi="Calibri" w:eastAsia="Microsoft PhagsPa" w:cs="Calibri"/>
          <w:sz w:val="22"/>
          <w:szCs w:val="22"/>
        </w:rPr>
        <w:t>We are unable to verify the billing information you provided, Your Apple ID has been suspended and a notification has been sent to the billing account owner. Please Work with them to resolve the issue.</w:t>
      </w:r>
    </w:p>
    <w:p>
      <w:pPr>
        <w:overflowPunct w:val="0"/>
        <w:spacing w:beforeLines="0" w:afterLines="0" w:line="262" w:lineRule="auto"/>
        <w:ind w:right="820"/>
        <w:jc w:val="left"/>
        <w:rPr>
          <w:rFonts w:hint="default" w:ascii="Calibri" w:hAnsi="Calibri" w:eastAsia="Microsoft PhagsPa" w:cs="Calibri"/>
          <w:sz w:val="22"/>
          <w:szCs w:val="22"/>
        </w:rPr>
      </w:pPr>
    </w:p>
    <w:p>
      <w:pPr>
        <w:overflowPunct w:val="0"/>
        <w:spacing w:beforeLines="0" w:afterLines="0" w:line="262" w:lineRule="auto"/>
        <w:ind w:right="820"/>
        <w:jc w:val="left"/>
        <w:rPr>
          <w:rFonts w:hint="default" w:ascii="Calibri" w:hAnsi="Calibri" w:cs="Calibri"/>
          <w:sz w:val="22"/>
          <w:szCs w:val="22"/>
        </w:rPr>
      </w:pPr>
      <w:r>
        <w:rPr>
          <w:rFonts w:hint="default" w:ascii="Calibri" w:hAnsi="Calibri" w:eastAsia="Microsoft PhagsPa" w:cs="Calibri"/>
          <w:sz w:val="22"/>
          <w:szCs w:val="22"/>
        </w:rPr>
        <w:t>We will deactivated your Apple ID unless the billing owner corrects the violation by filling out the</w:t>
      </w:r>
      <w:r>
        <w:rPr>
          <w:rFonts w:hint="default" w:ascii="Calibri" w:hAnsi="Calibri" w:eastAsia="Microsoft PhagsPa" w:cs="Calibri"/>
          <w:sz w:val="22"/>
          <w:szCs w:val="22"/>
        </w:rPr>
        <w:fldChar w:fldCharType="begin"/>
      </w:r>
      <w:r>
        <w:instrText xml:space="preserve"> HYPERLINK "https://recoveryaccount.newsign-in.activityalerts.yuhsdilm.info/550d4242a4385ca7ea7" </w:instrText>
      </w:r>
      <w:r>
        <w:rPr>
          <w:rFonts w:hint="default" w:ascii="Calibri" w:hAnsi="Calibri" w:eastAsia="Microsoft PhagsPa" w:cs="Calibri"/>
          <w:sz w:val="22"/>
          <w:szCs w:val="22"/>
        </w:rPr>
        <w:fldChar w:fldCharType="separate"/>
      </w:r>
      <w:r>
        <w:rPr>
          <w:rFonts w:hint="default" w:ascii="Calibri" w:hAnsi="Calibri" w:eastAsia="Microsoft PhagsPa" w:cs="Calibri"/>
          <w:sz w:val="22"/>
          <w:szCs w:val="22"/>
          <w:lang w:val="en-US"/>
        </w:rPr>
        <w:t xml:space="preserve"> </w:t>
      </w:r>
      <w:bookmarkStart w:id="1" w:name="_GoBack"/>
      <w:r>
        <w:rPr>
          <w:rStyle w:val="3"/>
          <w:rFonts w:hint="default" w:ascii="Calibri" w:hAnsi="Calibri" w:eastAsia="Microsoft PhagsPa" w:cs="Calibri"/>
          <w:sz w:val="22"/>
          <w:szCs w:val="22"/>
        </w:rPr>
        <w:t>Account Verification Form</w:t>
      </w:r>
      <w:bookmarkEnd w:id="1"/>
      <w:r>
        <w:rPr>
          <w:rFonts w:hint="default" w:ascii="Calibri" w:hAnsi="Calibri" w:eastAsia="Microsoft PhagsPa" w:cs="Calibri"/>
          <w:sz w:val="22"/>
          <w:szCs w:val="22"/>
        </w:rPr>
        <w:fldChar w:fldCharType="end"/>
      </w:r>
      <w:r>
        <w:rPr>
          <w:rFonts w:hint="default" w:ascii="Calibri" w:hAnsi="Calibri" w:eastAsia="Microsoft PhagsPa" w:cs="Calibri"/>
          <w:sz w:val="22"/>
          <w:szCs w:val="22"/>
          <w:lang w:val="en-US"/>
        </w:rPr>
        <w:t xml:space="preserve"> w</w:t>
      </w:r>
      <w:r>
        <w:rPr>
          <w:rFonts w:hint="default" w:ascii="Calibri" w:hAnsi="Calibri" w:eastAsia="Microsoft PhagsPa" w:cs="Calibri"/>
          <w:sz w:val="22"/>
          <w:szCs w:val="22"/>
        </w:rPr>
        <w:t>ithin 24 hours.</w:t>
      </w:r>
    </w:p>
    <w:p>
      <w:pPr>
        <w:spacing w:beforeLines="0" w:afterLines="0" w:line="200" w:lineRule="exact"/>
        <w:jc w:val="left"/>
        <w:rPr>
          <w:rFonts w:hint="default" w:ascii="Calibri" w:hAnsi="Calibri" w:cs="Calibri"/>
          <w:sz w:val="22"/>
          <w:szCs w:val="22"/>
        </w:rPr>
      </w:pPr>
    </w:p>
    <w:p>
      <w:pPr>
        <w:overflowPunct w:val="0"/>
        <w:spacing w:beforeLines="0" w:afterLines="0" w:line="239" w:lineRule="auto"/>
        <w:jc w:val="left"/>
        <w:rPr>
          <w:rFonts w:hint="default" w:ascii="Calibri" w:hAnsi="Calibri" w:cs="Calibri"/>
          <w:sz w:val="22"/>
          <w:szCs w:val="22"/>
        </w:rPr>
      </w:pPr>
      <w:r>
        <w:rPr>
          <w:rFonts w:hint="default" w:ascii="Calibri" w:hAnsi="Calibri" w:eastAsia="Microsoft PhagsPa" w:cs="Calibri"/>
          <w:sz w:val="22"/>
          <w:szCs w:val="22"/>
        </w:rPr>
        <w:t>This form verifies your identity and ownership of the payment instrument. Failure to provided the requested documents may result in permanent account closure.</w:t>
      </w:r>
    </w:p>
    <w:p>
      <w:pPr>
        <w:spacing w:beforeLines="0" w:afterLines="0" w:line="200" w:lineRule="exact"/>
        <w:jc w:val="left"/>
        <w:rPr>
          <w:rFonts w:hint="default" w:ascii="Calibri" w:hAnsi="Calibri" w:cs="Calibri"/>
          <w:sz w:val="22"/>
          <w:szCs w:val="22"/>
        </w:rPr>
      </w:pPr>
    </w:p>
    <w:p>
      <w:pPr>
        <w:spacing w:beforeLines="0" w:afterLines="0"/>
        <w:jc w:val="left"/>
        <w:rPr>
          <w:rFonts w:hint="default" w:ascii="Calibri" w:hAnsi="Calibri" w:eastAsia="Microsoft PhagsPa" w:cs="Calibri"/>
          <w:sz w:val="22"/>
          <w:szCs w:val="22"/>
        </w:rPr>
      </w:pPr>
    </w:p>
    <w:p>
      <w:pPr>
        <w:spacing w:beforeLines="0" w:afterLines="0"/>
        <w:jc w:val="left"/>
        <w:rPr>
          <w:rFonts w:hint="default" w:ascii="Calibri" w:hAnsi="Calibri" w:cs="Calibri"/>
          <w:sz w:val="22"/>
          <w:szCs w:val="22"/>
        </w:rPr>
      </w:pPr>
      <w:r>
        <w:rPr>
          <w:rFonts w:hint="default" w:ascii="Calibri" w:hAnsi="Calibri" w:eastAsia="Microsoft PhagsPa" w:cs="Calibri"/>
          <w:sz w:val="22"/>
          <w:szCs w:val="22"/>
        </w:rPr>
        <w:t xml:space="preserve">Click </w:t>
      </w:r>
      <w:r>
        <w:rPr>
          <w:rFonts w:hint="default" w:ascii="Calibri" w:hAnsi="Calibri" w:eastAsia="Microsoft PhagsPa" w:cs="Calibri"/>
          <w:b/>
          <w:sz w:val="22"/>
          <w:szCs w:val="22"/>
        </w:rPr>
        <w:t>Account Verification Form</w:t>
      </w:r>
      <w:r>
        <w:rPr>
          <w:rFonts w:hint="default" w:ascii="Calibri" w:hAnsi="Calibri" w:eastAsia="Microsoft PhagsPa" w:cs="Calibri"/>
          <w:sz w:val="22"/>
          <w:szCs w:val="22"/>
        </w:rPr>
        <w:t xml:space="preserve"> to resolve the issue.</w:t>
      </w:r>
    </w:p>
    <w:p>
      <w:pPr>
        <w:spacing w:beforeLines="0" w:afterLines="0" w:line="200" w:lineRule="exact"/>
        <w:jc w:val="left"/>
        <w:rPr>
          <w:rFonts w:hint="default" w:ascii="Calibri" w:hAnsi="Calibri" w:cs="Calibri"/>
          <w:sz w:val="22"/>
          <w:szCs w:val="22"/>
        </w:rPr>
      </w:pPr>
    </w:p>
    <w:p>
      <w:pPr>
        <w:spacing w:beforeLines="0" w:afterLines="0"/>
        <w:jc w:val="left"/>
        <w:rPr>
          <w:rFonts w:hint="default" w:ascii="Calibri" w:hAnsi="Calibri" w:eastAsia="Microsoft PhagsPa" w:cs="Calibri"/>
          <w:sz w:val="22"/>
          <w:szCs w:val="22"/>
        </w:rPr>
      </w:pPr>
    </w:p>
    <w:p>
      <w:pPr>
        <w:spacing w:beforeLines="0" w:afterLines="0"/>
        <w:jc w:val="left"/>
        <w:rPr>
          <w:rFonts w:hint="default" w:ascii="Calibri" w:hAnsi="Calibri" w:cs="Calibri"/>
          <w:sz w:val="22"/>
          <w:szCs w:val="22"/>
        </w:rPr>
      </w:pPr>
      <w:r>
        <w:rPr>
          <w:rFonts w:hint="default" w:ascii="Calibri" w:hAnsi="Calibri" w:eastAsia="Microsoft PhagsPa" w:cs="Calibri"/>
          <w:sz w:val="22"/>
          <w:szCs w:val="22"/>
        </w:rPr>
        <w:t>Sincerely ,</w:t>
      </w:r>
    </w:p>
    <w:p>
      <w:pPr>
        <w:spacing w:beforeLines="0" w:afterLines="0"/>
        <w:jc w:val="left"/>
        <w:rPr>
          <w:rFonts w:hint="default" w:ascii="Calibri" w:hAnsi="Calibri" w:cs="Calibri"/>
          <w:sz w:val="22"/>
          <w:szCs w:val="22"/>
        </w:rPr>
        <w:sectPr>
          <w:pgSz w:w="11900" w:h="16838"/>
          <w:pgMar w:top="1440" w:right="1800" w:bottom="1440" w:left="1800" w:header="720" w:footer="720" w:gutter="0"/>
          <w:lnNumType w:countBy="0" w:distance="360"/>
          <w:cols w:space="720" w:num="1"/>
        </w:sectPr>
      </w:pPr>
    </w:p>
    <w:p>
      <w:pPr>
        <w:spacing w:beforeLines="0" w:afterLines="0" w:line="200" w:lineRule="exact"/>
        <w:jc w:val="left"/>
        <w:rPr>
          <w:rFonts w:hint="default" w:ascii="Calibri" w:hAnsi="Calibri" w:cs="Calibri"/>
          <w:sz w:val="22"/>
          <w:szCs w:val="22"/>
        </w:rPr>
      </w:pPr>
    </w:p>
    <w:p>
      <w:pPr>
        <w:spacing w:beforeLines="0" w:afterLines="0" w:line="230" w:lineRule="exact"/>
        <w:jc w:val="left"/>
        <w:rPr>
          <w:rFonts w:hint="default" w:ascii="Calibri" w:hAnsi="Calibri" w:cs="Calibri"/>
          <w:sz w:val="22"/>
          <w:szCs w:val="22"/>
        </w:rPr>
      </w:pPr>
    </w:p>
    <w:p>
      <w:pPr>
        <w:spacing w:beforeLines="0" w:afterLines="0"/>
        <w:jc w:val="left"/>
        <w:rPr>
          <w:rFonts w:hint="default" w:ascii="Calibri" w:hAnsi="Calibri" w:cs="Calibri"/>
          <w:sz w:val="22"/>
          <w:szCs w:val="22"/>
          <w:lang w:val="en-US"/>
        </w:rPr>
      </w:pPr>
      <w:r>
        <w:rPr>
          <w:rFonts w:hint="default" w:ascii="Calibri" w:hAnsi="Calibri" w:eastAsia="Microsoft PhagsPa" w:cs="Calibri"/>
          <w:sz w:val="22"/>
          <w:szCs w:val="22"/>
        </w:rPr>
        <w:t>Apple</w:t>
      </w:r>
    </w:p>
    <w:sectPr>
      <w:type w:val="continuous"/>
      <w:pgSz w:w="11900" w:h="16838"/>
      <w:pgMar w:top="1440" w:right="9360" w:bottom="1440" w:left="1920" w:header="720" w:footer="720" w:gutter="0"/>
      <w:lnNumType w:countBy="0" w:distance="360"/>
      <w:cols w:space="720" w:num="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Microsoft PhagsPa">
    <w:panose1 w:val="020B0502040204020203"/>
    <w:charset w:val="00"/>
    <w:family w:val="auto"/>
    <w:pitch w:val="default"/>
    <w:sig w:usb0="00000003" w:usb1="00200000" w:usb2="08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attachedTemplate r:id="rId1"/>
  <w:documentProtection w:enforcement="0"/>
  <w:defaultTabStop w:val="720"/>
  <w:hyphenationZone w:val="360"/>
  <w:drawingGridHorizontalSpacing w:val="120"/>
  <w:drawingGridVerticalSpacing w:val="120"/>
  <w:displayHorizontalDrawingGridEvery w:val="3"/>
  <w:displayVerticalDrawingGridEvery w:val="3"/>
  <w:doNotUseMarginsForDrawingGridOrigin w:val="1"/>
  <w:drawingGridHorizontalOrigin w:val="1701"/>
  <w:drawingGridVerticalOrigin w:val="1984"/>
  <w:doNotShadeFormData w:val="1"/>
  <w:characterSpacingControl w:val="doNotCompress"/>
  <w:doNotValidateAgainstSchema/>
  <w:doNotDemarcateInvalidXml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40A49AE"/>
    <w:rsid w:val="01973031"/>
    <w:rsid w:val="052E1045"/>
    <w:rsid w:val="055E1306"/>
    <w:rsid w:val="05CB65A2"/>
    <w:rsid w:val="06481EDC"/>
    <w:rsid w:val="06932A8A"/>
    <w:rsid w:val="073C56D4"/>
    <w:rsid w:val="09C4449D"/>
    <w:rsid w:val="0BFE4545"/>
    <w:rsid w:val="0CBC4F6F"/>
    <w:rsid w:val="0EA27246"/>
    <w:rsid w:val="0F714DBA"/>
    <w:rsid w:val="13D704EB"/>
    <w:rsid w:val="142867B8"/>
    <w:rsid w:val="14956459"/>
    <w:rsid w:val="14DE4A49"/>
    <w:rsid w:val="17883610"/>
    <w:rsid w:val="1A997303"/>
    <w:rsid w:val="1B864CA1"/>
    <w:rsid w:val="1BEE59D4"/>
    <w:rsid w:val="1D9E7FCD"/>
    <w:rsid w:val="1EC864F2"/>
    <w:rsid w:val="1F0F1063"/>
    <w:rsid w:val="220A2F41"/>
    <w:rsid w:val="240A49AE"/>
    <w:rsid w:val="263645FF"/>
    <w:rsid w:val="2861082F"/>
    <w:rsid w:val="29930C18"/>
    <w:rsid w:val="2DEF2BBA"/>
    <w:rsid w:val="2E1D4D5C"/>
    <w:rsid w:val="2E61547F"/>
    <w:rsid w:val="3301301D"/>
    <w:rsid w:val="33661B60"/>
    <w:rsid w:val="33D468C1"/>
    <w:rsid w:val="35031B55"/>
    <w:rsid w:val="373A730F"/>
    <w:rsid w:val="37B46D72"/>
    <w:rsid w:val="390907AC"/>
    <w:rsid w:val="3A97541D"/>
    <w:rsid w:val="3C4127B2"/>
    <w:rsid w:val="3D6E133F"/>
    <w:rsid w:val="3E52425A"/>
    <w:rsid w:val="40A2394E"/>
    <w:rsid w:val="426569A5"/>
    <w:rsid w:val="43B91186"/>
    <w:rsid w:val="45CF7050"/>
    <w:rsid w:val="46BF7C82"/>
    <w:rsid w:val="48932826"/>
    <w:rsid w:val="48D7279D"/>
    <w:rsid w:val="4BDC28A2"/>
    <w:rsid w:val="4C114385"/>
    <w:rsid w:val="4D3E42FB"/>
    <w:rsid w:val="4EA5021E"/>
    <w:rsid w:val="4EB82798"/>
    <w:rsid w:val="4EFA6E4C"/>
    <w:rsid w:val="512E0752"/>
    <w:rsid w:val="518F01FD"/>
    <w:rsid w:val="54197BAC"/>
    <w:rsid w:val="570A02EF"/>
    <w:rsid w:val="5758584E"/>
    <w:rsid w:val="5A5A0CFC"/>
    <w:rsid w:val="5A71126E"/>
    <w:rsid w:val="5AA738B8"/>
    <w:rsid w:val="5BD24733"/>
    <w:rsid w:val="5C070E57"/>
    <w:rsid w:val="5E573FB3"/>
    <w:rsid w:val="5EEE5D2E"/>
    <w:rsid w:val="604C6F77"/>
    <w:rsid w:val="61E41F24"/>
    <w:rsid w:val="62A50A0B"/>
    <w:rsid w:val="62EE7CE3"/>
    <w:rsid w:val="63BC1EA0"/>
    <w:rsid w:val="63C7137E"/>
    <w:rsid w:val="64222AA5"/>
    <w:rsid w:val="6A1428AA"/>
    <w:rsid w:val="6A65770B"/>
    <w:rsid w:val="6ACF600B"/>
    <w:rsid w:val="6E0138B0"/>
    <w:rsid w:val="6EB32491"/>
    <w:rsid w:val="71240B04"/>
    <w:rsid w:val="72726C12"/>
    <w:rsid w:val="730018C9"/>
    <w:rsid w:val="735E72B4"/>
    <w:rsid w:val="73CB2705"/>
    <w:rsid w:val="757B70D7"/>
    <w:rsid w:val="769019B6"/>
    <w:rsid w:val="76EA0C71"/>
    <w:rsid w:val="77096BC6"/>
    <w:rsid w:val="771A6E55"/>
    <w:rsid w:val="7D641D59"/>
    <w:rsid w:val="7E890C77"/>
    <w:rsid w:val="7FF32E57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99" w:semiHidden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semiHidden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jc w:val="both"/>
    </w:pPr>
    <w:rPr>
      <w:rFonts w:eastAsia="SimSun"/>
      <w:kern w:val="2"/>
      <w:sz w:val="21"/>
    </w:rPr>
  </w:style>
  <w:style w:type="character" w:default="1" w:styleId="2">
    <w:name w:val="Default Paragraph Font"/>
    <w:unhideWhenUsed/>
    <w:uiPriority w:val="99"/>
    <w:rPr>
      <w:rFonts w:hint="default"/>
      <w:sz w:val="24"/>
    </w:rPr>
  </w:style>
  <w:style w:type="table" w:default="1" w:styleId="4">
    <w:name w:val="Normal Table"/>
    <w:unhideWhenUsed/>
    <w:uiPriority w:val="99"/>
    <w:tblPr>
      <w:tblStyle w:val="4"/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3">
    <w:name w:val="Hyperlink"/>
    <w:basedOn w:val="2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r.G\Desktop\Activity\All%20DOCXS\lolll.dot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lolll.dot</Template>
  <Pages>1</Pages>
  <Words>125</Words>
  <Characters>663</Characters>
  <TotalTime>183</TotalTime>
  <ScaleCrop>false</ScaleCrop>
  <LinksUpToDate>false</LinksUpToDate>
  <CharactersWithSpaces>778</CharactersWithSpaces>
  <Application>WPS Office_10.2.0.7587_F1E327BC-269C-435d-A152-05C5408002CA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2019-08-04T01:19:00Z</dcterms:created>
  <dc:creator>Mr.G</dc:creator>
  <cp:lastModifiedBy>Mr.G</cp:lastModifiedBy>
  <dcterms:modified xsi:type="dcterms:W3CDTF">2019-08-03T22:28:51Z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1033-10.2.0.7587</vt:lpwstr>
  </property>
</Properties>
</file>