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E832B" w14:textId="77777777" w:rsidR="00E116C4" w:rsidRPr="00B83B9A" w:rsidRDefault="00E116C4" w:rsidP="00E116C4">
      <w:pPr>
        <w:spacing w:line="240" w:lineRule="auto"/>
        <w:rPr>
          <w:color w:val="FFFFFF" w:themeColor="background1"/>
        </w:rPr>
      </w:pPr>
    </w:p>
    <w:p w14:paraId="210ADC78" w14:textId="77777777" w:rsidR="00ED5F93" w:rsidRDefault="00ED5F93" w:rsidP="00ED5F93">
      <w:pPr>
        <w:spacing w:line="240" w:lineRule="auto"/>
      </w:pPr>
    </w:p>
    <w:p w14:paraId="364B0DED" w14:textId="77777777" w:rsidR="0063024F" w:rsidRDefault="0063024F" w:rsidP="00ED5F93">
      <w:pPr>
        <w:spacing w:line="240" w:lineRule="auto"/>
      </w:pPr>
    </w:p>
    <w:p w14:paraId="7861FE5B" w14:textId="77777777" w:rsidR="0063024F" w:rsidRDefault="0063024F" w:rsidP="00ED5F93">
      <w:pPr>
        <w:spacing w:line="240" w:lineRule="auto"/>
      </w:pPr>
    </w:p>
    <w:p w14:paraId="5CAE32E4" w14:textId="6C1FA56F" w:rsidR="00827CB5" w:rsidRDefault="00E46354" w:rsidP="00ED5F93">
      <w:pPr>
        <w:pStyle w:val="COVERSPGlobalPolicyManual"/>
        <w:ind w:left="0"/>
      </w:pPr>
      <w:sdt>
        <w:sdtPr>
          <w:rPr>
            <w:sz w:val="24"/>
          </w:rPr>
          <w:alias w:val="Keywords"/>
          <w:tag w:val=""/>
          <w:id w:val="-231933144"/>
          <w:placeholder>
            <w:docPart w:val="F44E1AA0BF8247F3B9A3FCD4AAF7EB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F52825" w:rsidRPr="00AB2B8C">
            <w:rPr>
              <w:sz w:val="24"/>
            </w:rPr>
            <w:t xml:space="preserve">MET CS </w:t>
          </w:r>
          <w:r w:rsidR="00F52825">
            <w:rPr>
              <w:sz w:val="24"/>
            </w:rPr>
            <w:t>682</w:t>
          </w:r>
          <w:r w:rsidR="00F52825" w:rsidRPr="00AB2B8C">
            <w:rPr>
              <w:sz w:val="24"/>
            </w:rPr>
            <w:t xml:space="preserve"> </w:t>
          </w:r>
          <w:r w:rsidR="00957877">
            <w:rPr>
              <w:sz w:val="24"/>
            </w:rPr>
            <w:t xml:space="preserve">Information </w:t>
          </w:r>
          <w:r w:rsidR="00F52825">
            <w:rPr>
              <w:sz w:val="24"/>
            </w:rPr>
            <w:t>Systems A</w:t>
          </w:r>
          <w:r w:rsidR="00EE3B1F">
            <w:rPr>
              <w:sz w:val="24"/>
            </w:rPr>
            <w:t>nalysis and Design: assignment 4</w:t>
          </w:r>
        </w:sdtContent>
      </w:sdt>
      <w:r w:rsidR="00F52825">
        <w:rPr>
          <w:sz w:val="24"/>
        </w:rPr>
        <w:t xml:space="preserve"> </w:t>
      </w:r>
    </w:p>
    <w:p w14:paraId="151A82D2" w14:textId="77777777" w:rsidR="00ED3851" w:rsidRDefault="00ED3851" w:rsidP="00ED5F93">
      <w:pPr>
        <w:pStyle w:val="COVERSPGlobalPolicyManual"/>
        <w:ind w:left="0"/>
      </w:pPr>
    </w:p>
    <w:p w14:paraId="03E0BF59" w14:textId="77777777" w:rsidR="00050C59" w:rsidRDefault="00827CB5" w:rsidP="00050C59">
      <w:pPr>
        <w:pStyle w:val="COVERSPGlobalPolicyManual"/>
        <w:ind w:left="0"/>
        <w:rPr>
          <w:rStyle w:val="COVERChaptertitle"/>
          <w:caps w:val="0"/>
          <w:sz w:val="68"/>
          <w:szCs w:val="68"/>
        </w:rPr>
      </w:pPr>
      <w:r>
        <w:rPr>
          <w:noProof/>
        </w:rPr>
        <w:drawing>
          <wp:inline distT="0" distB="0" distL="0" distR="0" wp14:anchorId="4A6C59DE" wp14:editId="5F3306D5">
            <wp:extent cx="4629616" cy="1397905"/>
            <wp:effectExtent l="19050" t="0" r="19050" b="450215"/>
            <wp:docPr id="3" name="Picture 3" descr="C:\Users\nicholas_scala\Downloads\Blackboard_Lea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holas_scala\Downloads\Blackboard_Lear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0" t="8442" r="11603" b="15091"/>
                    <a:stretch/>
                  </pic:blipFill>
                  <pic:spPr bwMode="auto">
                    <a:xfrm>
                      <a:off x="0" y="0"/>
                      <a:ext cx="4631374" cy="139843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A6246" w14:textId="310D5AF1" w:rsidR="00ED5F93" w:rsidRPr="00C94D1B" w:rsidRDefault="00EE3B1F" w:rsidP="00827CB5">
      <w:pPr>
        <w:pStyle w:val="COVERSPGlobalPolicyManual"/>
        <w:ind w:left="0"/>
        <w:rPr>
          <w:b/>
          <w:bCs/>
        </w:rPr>
      </w:pPr>
      <w:r w:rsidRPr="00EE3B1F">
        <w:rPr>
          <w:rStyle w:val="COVERChaptertitle"/>
          <w:caps w:val="0"/>
          <w:sz w:val="68"/>
          <w:szCs w:val="68"/>
        </w:rPr>
        <w:t>Discussion Boards</w:t>
      </w:r>
      <w:r w:rsidR="001D5E9C">
        <w:rPr>
          <w:rStyle w:val="COVERChaptertitle"/>
          <w:caps w:val="0"/>
          <w:sz w:val="68"/>
          <w:szCs w:val="68"/>
        </w:rPr>
        <w:t xml:space="preserve"> –</w:t>
      </w:r>
      <w:r w:rsidR="000A2D2C" w:rsidRPr="00EE3B1F">
        <w:rPr>
          <w:rStyle w:val="COVERChaptertitle"/>
          <w:caps w:val="0"/>
          <w:sz w:val="68"/>
          <w:szCs w:val="68"/>
        </w:rPr>
        <w:t xml:space="preserve"> </w:t>
      </w:r>
      <w:r w:rsidRPr="00EE3B1F">
        <w:rPr>
          <w:rStyle w:val="COVERChaptertitle"/>
          <w:caps w:val="0"/>
          <w:sz w:val="68"/>
          <w:szCs w:val="68"/>
        </w:rPr>
        <w:t>Models</w:t>
      </w:r>
      <w:r w:rsidR="00ED5F93">
        <w:rPr>
          <w:rStyle w:val="COVERChaptertitle"/>
          <w:caps w:val="0"/>
          <w:szCs w:val="72"/>
        </w:rPr>
        <w:br/>
      </w:r>
    </w:p>
    <w:p w14:paraId="23B8C7B0" w14:textId="77777777" w:rsidR="00E116C4" w:rsidRPr="00ED5F93" w:rsidRDefault="00E116C4" w:rsidP="00ED5F93">
      <w:pPr>
        <w:pStyle w:val="COVERSPGlobalPolicyManual"/>
        <w:ind w:left="0"/>
        <w:rPr>
          <w:b/>
          <w:bCs/>
        </w:rPr>
      </w:pPr>
    </w:p>
    <w:p w14:paraId="02D15D85" w14:textId="77777777" w:rsidR="00E116C4" w:rsidRPr="00655DC9" w:rsidRDefault="00E116C4" w:rsidP="00ED5F93">
      <w:pPr>
        <w:widowControl w:val="0"/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sz w:val="30"/>
        </w:rPr>
      </w:pPr>
      <w:r w:rsidRPr="00655DC9">
        <w:rPr>
          <w:rFonts w:ascii="Arial" w:hAnsi="Arial" w:cs="Arial"/>
          <w:b/>
          <w:bCs/>
          <w:sz w:val="30"/>
        </w:rPr>
        <w:t>Nicholas Scala</w:t>
      </w:r>
    </w:p>
    <w:p w14:paraId="34FD5BBC" w14:textId="49370D2E" w:rsidR="00E116C4" w:rsidRPr="00E540C3" w:rsidRDefault="008612FA" w:rsidP="00ED5F93">
      <w:pPr>
        <w:widowControl w:val="0"/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February</w:t>
      </w:r>
      <w:r w:rsidR="0063024F" w:rsidRPr="00E540C3">
        <w:rPr>
          <w:rFonts w:ascii="Arial" w:hAnsi="Arial" w:cs="Arial"/>
          <w:b/>
          <w:bCs/>
        </w:rPr>
        <w:t xml:space="preserve"> 2016</w:t>
      </w:r>
    </w:p>
    <w:p w14:paraId="40411850" w14:textId="77777777" w:rsidR="00A718D8" w:rsidRDefault="00A718D8" w:rsidP="00A718D8">
      <w:pPr>
        <w:spacing w:line="240" w:lineRule="auto"/>
      </w:pPr>
    </w:p>
    <w:p w14:paraId="394FFDDA" w14:textId="77777777" w:rsidR="00F52825" w:rsidRDefault="00F52825" w:rsidP="00A718D8">
      <w:pPr>
        <w:spacing w:line="240" w:lineRule="auto"/>
      </w:pPr>
    </w:p>
    <w:p w14:paraId="34854076" w14:textId="77777777" w:rsidR="00050C59" w:rsidRDefault="00050C59" w:rsidP="00A718D8">
      <w:pPr>
        <w:spacing w:line="240" w:lineRule="auto"/>
      </w:pPr>
    </w:p>
    <w:p w14:paraId="4CCA603F" w14:textId="77777777" w:rsidR="00F52825" w:rsidRDefault="00F52825" w:rsidP="00A718D8">
      <w:pPr>
        <w:spacing w:line="240" w:lineRule="auto"/>
      </w:pPr>
    </w:p>
    <w:p w14:paraId="1C4E8F81" w14:textId="77777777" w:rsidR="00A718D8" w:rsidRDefault="00A718D8" w:rsidP="00F52825">
      <w:pPr>
        <w:pStyle w:val="COVEROverviewHead"/>
        <w:pBdr>
          <w:top w:val="single" w:sz="4" w:space="5" w:color="E21836"/>
        </w:pBd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Objective</w:t>
      </w:r>
    </w:p>
    <w:p w14:paraId="5EFDEE32" w14:textId="125E3429" w:rsidR="003C3370" w:rsidRPr="00457749" w:rsidRDefault="00457749" w:rsidP="00FA4118">
      <w:pPr>
        <w:pStyle w:val="COVEROverviewText"/>
        <w:spacing w:before="120" w:after="120" w:line="276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Thi</w:t>
      </w:r>
      <w:r w:rsidR="00355845">
        <w:rPr>
          <w:rFonts w:asciiTheme="minorHAnsi" w:hAnsiTheme="minorHAnsi"/>
          <w:szCs w:val="22"/>
        </w:rPr>
        <w:t>s project artifact serves as a partial,</w:t>
      </w:r>
      <w:r>
        <w:rPr>
          <w:rFonts w:asciiTheme="minorHAnsi" w:hAnsiTheme="minorHAnsi"/>
          <w:szCs w:val="22"/>
        </w:rPr>
        <w:t xml:space="preserve"> preliminary </w:t>
      </w:r>
      <w:r w:rsidR="00355845">
        <w:rPr>
          <w:rFonts w:asciiTheme="minorHAnsi" w:hAnsiTheme="minorHAnsi"/>
          <w:szCs w:val="22"/>
        </w:rPr>
        <w:t>system design</w:t>
      </w:r>
      <w:r>
        <w:rPr>
          <w:rFonts w:asciiTheme="minorHAnsi" w:hAnsiTheme="minorHAnsi"/>
          <w:szCs w:val="22"/>
        </w:rPr>
        <w:t xml:space="preserve"> document for </w:t>
      </w:r>
      <w:r w:rsidR="00355845">
        <w:rPr>
          <w:rFonts w:asciiTheme="minorHAnsi" w:hAnsiTheme="minorHAnsi"/>
          <w:i/>
          <w:szCs w:val="22"/>
        </w:rPr>
        <w:t xml:space="preserve">Blackboard Learn </w:t>
      </w:r>
      <w:r w:rsidR="00355845" w:rsidRPr="001D5E9C">
        <w:rPr>
          <w:rFonts w:asciiTheme="minorHAnsi" w:hAnsiTheme="minorHAnsi"/>
          <w:szCs w:val="22"/>
        </w:rPr>
        <w:t>Discussion Boards</w:t>
      </w:r>
      <w:r w:rsidRPr="001D5E9C">
        <w:rPr>
          <w:rFonts w:asciiTheme="minorHAnsi" w:hAnsiTheme="minorHAnsi"/>
          <w:szCs w:val="22"/>
        </w:rPr>
        <w:t>.</w:t>
      </w:r>
      <w:r w:rsidR="00417113">
        <w:rPr>
          <w:rFonts w:asciiTheme="minorHAnsi" w:hAnsiTheme="minorHAnsi"/>
          <w:szCs w:val="22"/>
        </w:rPr>
        <w:t xml:space="preserve"> It contains a use c</w:t>
      </w:r>
      <w:r w:rsidR="00355845">
        <w:rPr>
          <w:rFonts w:asciiTheme="minorHAnsi" w:hAnsiTheme="minorHAnsi"/>
          <w:szCs w:val="22"/>
        </w:rPr>
        <w:t>ase</w:t>
      </w:r>
      <w:r w:rsidR="00417113">
        <w:rPr>
          <w:rFonts w:asciiTheme="minorHAnsi" w:hAnsiTheme="minorHAnsi"/>
          <w:szCs w:val="22"/>
        </w:rPr>
        <w:t xml:space="preserve"> model, sequence diagram, class model, and activity d</w:t>
      </w:r>
      <w:r w:rsidR="00355845">
        <w:rPr>
          <w:rFonts w:asciiTheme="minorHAnsi" w:hAnsiTheme="minorHAnsi"/>
          <w:szCs w:val="22"/>
        </w:rPr>
        <w:t>iagram modeli</w:t>
      </w:r>
      <w:bookmarkStart w:id="0" w:name="_GoBack"/>
      <w:bookmarkEnd w:id="0"/>
      <w:r w:rsidR="00355845">
        <w:rPr>
          <w:rFonts w:asciiTheme="minorHAnsi" w:hAnsiTheme="minorHAnsi"/>
          <w:szCs w:val="22"/>
        </w:rPr>
        <w:t xml:space="preserve">ng when a user posts to an existing thread. </w:t>
      </w:r>
    </w:p>
    <w:p w14:paraId="2A3AEE91" w14:textId="77777777" w:rsidR="00E116C4" w:rsidRDefault="00E116C4" w:rsidP="00ED5F93">
      <w:pPr>
        <w:spacing w:line="240" w:lineRule="auto"/>
      </w:pPr>
    </w:p>
    <w:p w14:paraId="0A717B0F" w14:textId="77777777" w:rsidR="00ED5F93" w:rsidRDefault="00ED5F93">
      <w:r>
        <w:rPr>
          <w:b/>
          <w:bCs/>
          <w:cap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eastAsia="en-US"/>
        </w:rPr>
        <w:id w:val="-310864893"/>
        <w:docPartObj>
          <w:docPartGallery w:val="Table of Contents"/>
          <w:docPartUnique/>
        </w:docPartObj>
      </w:sdtPr>
      <w:sdtEndPr>
        <w:rPr>
          <w:rFonts w:ascii="Arial" w:hAnsi="Arial"/>
          <w:b/>
          <w:noProof/>
        </w:rPr>
      </w:sdtEndPr>
      <w:sdtContent>
        <w:p w14:paraId="3E8A95C9" w14:textId="77777777" w:rsidR="00ED5F93" w:rsidRPr="00E04D39" w:rsidRDefault="00ED5F93" w:rsidP="00ED5F93">
          <w:pPr>
            <w:pStyle w:val="TOCHeading"/>
            <w:spacing w:line="240" w:lineRule="auto"/>
          </w:pPr>
          <w:r w:rsidRPr="00E04D39">
            <w:t>Table of Contents</w:t>
          </w:r>
        </w:p>
        <w:p w14:paraId="7B9A64D2" w14:textId="693A3001" w:rsidR="00316C7E" w:rsidRDefault="00ED5F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230487" w:history="1">
            <w:r w:rsidR="00316C7E" w:rsidRPr="00675330">
              <w:rPr>
                <w:rStyle w:val="Hyperlink"/>
                <w:noProof/>
              </w:rPr>
              <w:t>I. Use Case</w:t>
            </w:r>
            <w:r w:rsidR="00316C7E">
              <w:rPr>
                <w:noProof/>
                <w:webHidden/>
              </w:rPr>
              <w:tab/>
            </w:r>
            <w:r w:rsidR="00316C7E">
              <w:rPr>
                <w:noProof/>
                <w:webHidden/>
              </w:rPr>
              <w:fldChar w:fldCharType="begin"/>
            </w:r>
            <w:r w:rsidR="00316C7E">
              <w:rPr>
                <w:noProof/>
                <w:webHidden/>
              </w:rPr>
              <w:instrText xml:space="preserve"> PAGEREF _Toc443230487 \h </w:instrText>
            </w:r>
            <w:r w:rsidR="00316C7E">
              <w:rPr>
                <w:noProof/>
                <w:webHidden/>
              </w:rPr>
            </w:r>
            <w:r w:rsidR="00316C7E">
              <w:rPr>
                <w:noProof/>
                <w:webHidden/>
              </w:rPr>
              <w:fldChar w:fldCharType="separate"/>
            </w:r>
            <w:r w:rsidR="00316C7E">
              <w:rPr>
                <w:noProof/>
                <w:webHidden/>
              </w:rPr>
              <w:t>1</w:t>
            </w:r>
            <w:r w:rsidR="00316C7E">
              <w:rPr>
                <w:noProof/>
                <w:webHidden/>
              </w:rPr>
              <w:fldChar w:fldCharType="end"/>
            </w:r>
          </w:hyperlink>
        </w:p>
        <w:p w14:paraId="6D1AB76F" w14:textId="4021C623" w:rsidR="00316C7E" w:rsidRDefault="00316C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3230488" w:history="1">
            <w:r w:rsidRPr="00675330">
              <w:rPr>
                <w:rStyle w:val="Hyperlink"/>
                <w:noProof/>
              </w:rPr>
              <w:t>II. Entity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13F0" w14:textId="40405838" w:rsidR="00316C7E" w:rsidRDefault="00316C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3230489" w:history="1">
            <w:r w:rsidRPr="00675330">
              <w:rPr>
                <w:rStyle w:val="Hyperlink"/>
                <w:noProof/>
              </w:rPr>
              <w:t>Entity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A658" w14:textId="1AB33F79" w:rsidR="00316C7E" w:rsidRDefault="00316C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3230490" w:history="1">
            <w:r w:rsidRPr="00675330">
              <w:rPr>
                <w:rStyle w:val="Hyperlink"/>
                <w:noProof/>
              </w:rPr>
              <w:t>Non-Entity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54BD" w14:textId="0CEB3374" w:rsidR="00316C7E" w:rsidRDefault="00316C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3230491" w:history="1">
            <w:r w:rsidRPr="00675330">
              <w:rPr>
                <w:rStyle w:val="Hyperlink"/>
                <w:noProof/>
              </w:rPr>
              <w:t>III.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972C" w14:textId="496EC12F" w:rsidR="00316C7E" w:rsidRDefault="00316C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3230492" w:history="1">
            <w:r w:rsidRPr="00675330">
              <w:rPr>
                <w:rStyle w:val="Hyperlink"/>
                <w:noProof/>
              </w:rPr>
              <w:t>IV.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5BE3" w14:textId="2150CCE4" w:rsidR="00316C7E" w:rsidRDefault="00316C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3230493" w:history="1">
            <w:r w:rsidRPr="00675330">
              <w:rPr>
                <w:rStyle w:val="Hyperlink"/>
                <w:noProof/>
              </w:rPr>
              <w:t>V.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D255" w14:textId="70566A22" w:rsidR="00316C7E" w:rsidRDefault="00316C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3230494" w:history="1">
            <w:r w:rsidRPr="0067533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9454" w14:textId="53BFAE9B" w:rsidR="00ED5F93" w:rsidRDefault="00ED5F93" w:rsidP="00050C5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/>
              <w:noProof/>
            </w:rPr>
            <w:fldChar w:fldCharType="end"/>
          </w:r>
        </w:p>
      </w:sdtContent>
    </w:sdt>
    <w:p w14:paraId="4E0505F9" w14:textId="77777777" w:rsidR="00ED5F93" w:rsidRDefault="00ED5F93" w:rsidP="00ED5F93">
      <w:pPr>
        <w:tabs>
          <w:tab w:val="left" w:pos="1777"/>
        </w:tabs>
      </w:pPr>
      <w:r>
        <w:tab/>
      </w:r>
    </w:p>
    <w:p w14:paraId="2483F8B6" w14:textId="3E855EF0" w:rsidR="00017C48" w:rsidRPr="00017C48" w:rsidRDefault="00017C48" w:rsidP="00017C48">
      <w:pPr>
        <w:sectPr w:rsidR="00017C48" w:rsidRPr="00017C48" w:rsidSect="00017C4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C1F544B" w14:textId="50C92572" w:rsidR="006318E9" w:rsidRDefault="000A2D2C" w:rsidP="002C1FD0">
      <w:pPr>
        <w:pStyle w:val="Heading1"/>
        <w:spacing w:before="0"/>
        <w:rPr>
          <w:b/>
        </w:rPr>
      </w:pPr>
      <w:bookmarkStart w:id="1" w:name="_I._Use_Case"/>
      <w:bookmarkStart w:id="2" w:name="_Toc443230487"/>
      <w:bookmarkEnd w:id="1"/>
      <w:r>
        <w:rPr>
          <w:b/>
        </w:rPr>
        <w:lastRenderedPageBreak/>
        <w:t xml:space="preserve">I. </w:t>
      </w:r>
      <w:r w:rsidR="00EE3B1F">
        <w:rPr>
          <w:b/>
        </w:rPr>
        <w:t>Use Case</w:t>
      </w:r>
      <w:bookmarkEnd w:id="2"/>
    </w:p>
    <w:p w14:paraId="11105221" w14:textId="5A0DF159" w:rsidR="00D66327" w:rsidRPr="00D66327" w:rsidRDefault="003454A7" w:rsidP="00D66327">
      <w:pPr>
        <w:spacing w:after="120"/>
      </w:pPr>
      <w:r>
        <w:t>Below is a use c</w:t>
      </w:r>
      <w:r w:rsidR="00D66327">
        <w:t xml:space="preserve">ase for posting to an existing thread in a </w:t>
      </w:r>
      <w:r w:rsidR="00D66327">
        <w:rPr>
          <w:i/>
        </w:rPr>
        <w:t>Blackboard Learn</w:t>
      </w:r>
      <w:r w:rsidR="00D66327">
        <w:t xml:space="preserve"> discussion board: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4"/>
        <w:gridCol w:w="3690"/>
        <w:gridCol w:w="3690"/>
      </w:tblGrid>
      <w:tr w:rsidR="00FD68D4" w14:paraId="0AF33748" w14:textId="77777777" w:rsidTr="00253730">
        <w:trPr>
          <w:jc w:val="center"/>
        </w:trPr>
        <w:tc>
          <w:tcPr>
            <w:tcW w:w="9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542A9A" w14:textId="0F1D6E4A" w:rsidR="00FD68D4" w:rsidRDefault="00FD68D4" w:rsidP="00A64A1A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Use Case 002: User Posts to an Existing Thread</w:t>
            </w:r>
            <w:r>
              <w:rPr>
                <w:rStyle w:val="FootnoteReference"/>
                <w:rFonts w:eastAsia="Times New Roman" w:cs="Times New Roman"/>
                <w:b/>
                <w:sz w:val="24"/>
                <w:szCs w:val="24"/>
              </w:rPr>
              <w:footnoteReference w:id="1"/>
            </w:r>
          </w:p>
        </w:tc>
      </w:tr>
      <w:tr w:rsidR="00FD68D4" w14:paraId="1102F0B2" w14:textId="77777777" w:rsidTr="00253730">
        <w:trPr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9C76D6" w14:textId="77777777" w:rsidR="00FD68D4" w:rsidRDefault="00FD68D4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ID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B3A1" w14:textId="3653FC69" w:rsidR="00FD68D4" w:rsidRDefault="00FD68D4" w:rsidP="00A64A1A">
            <w:pPr>
              <w:spacing w:before="40" w:after="40" w:line="240" w:lineRule="auto"/>
              <w:rPr>
                <w:rFonts w:eastAsia="Times New Roman" w:cs="Times New Roman"/>
                <w:szCs w:val="24"/>
              </w:rPr>
            </w:pPr>
            <w:r w:rsidRPr="00A811CB">
              <w:rPr>
                <w:rFonts w:eastAsia="Times New Roman" w:cs="Times New Roman"/>
                <w:szCs w:val="24"/>
              </w:rPr>
              <w:t>002</w:t>
            </w:r>
            <w:r w:rsidR="00773C0E">
              <w:rPr>
                <w:rStyle w:val="FootnoteReference"/>
                <w:rFonts w:eastAsia="Times New Roman" w:cs="Times New Roman"/>
                <w:szCs w:val="24"/>
              </w:rPr>
              <w:footnoteReference w:id="2"/>
            </w:r>
          </w:p>
        </w:tc>
      </w:tr>
      <w:tr w:rsidR="00FD68D4" w14:paraId="3054553A" w14:textId="77777777" w:rsidTr="00253730">
        <w:trPr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D8A1E6" w14:textId="77777777" w:rsidR="00FD68D4" w:rsidRDefault="00FD68D4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Brief description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C819" w14:textId="2077C0D9" w:rsidR="00FD68D4" w:rsidRPr="00FD68D4" w:rsidRDefault="00FD68D4" w:rsidP="00A64A1A">
            <w:pPr>
              <w:spacing w:before="40" w:after="4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As a</w:t>
            </w:r>
            <w:r w:rsidR="00642957">
              <w:rPr>
                <w:rFonts w:eastAsia="Times New Roman" w:cs="Times New Roman"/>
                <w:szCs w:val="24"/>
              </w:rPr>
              <w:t xml:space="preserve"> Blackboard</w:t>
            </w:r>
            <w:r w:rsidR="001D5E9C">
              <w:rPr>
                <w:rFonts w:eastAsia="Times New Roman" w:cs="Times New Roman"/>
                <w:szCs w:val="24"/>
              </w:rPr>
              <w:t xml:space="preserve"> U</w:t>
            </w:r>
            <w:r>
              <w:rPr>
                <w:rFonts w:eastAsia="Times New Roman" w:cs="Times New Roman"/>
                <w:szCs w:val="24"/>
              </w:rPr>
              <w:t xml:space="preserve">ser, I want to post to an existing thread in </w:t>
            </w:r>
            <w:r>
              <w:rPr>
                <w:rFonts w:eastAsia="Times New Roman" w:cs="Times New Roman"/>
                <w:i/>
                <w:szCs w:val="24"/>
              </w:rPr>
              <w:t>Blackboard Learn</w:t>
            </w:r>
            <w:r>
              <w:rPr>
                <w:rFonts w:eastAsia="Times New Roman" w:cs="Times New Roman"/>
                <w:szCs w:val="24"/>
              </w:rPr>
              <w:t>, so that I can share my thoughts on a topic.</w:t>
            </w:r>
          </w:p>
        </w:tc>
      </w:tr>
      <w:tr w:rsidR="00FD68D4" w14:paraId="2AD7C729" w14:textId="77777777" w:rsidTr="00253730">
        <w:trPr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566C5C" w14:textId="77777777" w:rsidR="00FD68D4" w:rsidRDefault="00FD68D4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Primary actors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7DA8A" w14:textId="277D7C72" w:rsidR="00FD68D4" w:rsidRDefault="00642957" w:rsidP="00A64A1A">
            <w:pPr>
              <w:spacing w:before="40" w:after="4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Blackboard User</w:t>
            </w:r>
          </w:p>
        </w:tc>
      </w:tr>
      <w:tr w:rsidR="00FD68D4" w14:paraId="6E608926" w14:textId="77777777" w:rsidTr="00253730">
        <w:trPr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00405E" w14:textId="77777777" w:rsidR="00FD68D4" w:rsidRDefault="00FD68D4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Secondary actors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3323" w14:textId="77777777" w:rsidR="00FD68D4" w:rsidRPr="00ED3851" w:rsidRDefault="00FD68D4" w:rsidP="00A64A1A">
            <w:pPr>
              <w:spacing w:before="40" w:after="40" w:line="240" w:lineRule="auto"/>
              <w:rPr>
                <w:rFonts w:eastAsia="Times New Roman" w:cs="Times New Roman"/>
                <w:i/>
                <w:szCs w:val="24"/>
              </w:rPr>
            </w:pPr>
            <w:r w:rsidRPr="00ED3851">
              <w:rPr>
                <w:rFonts w:eastAsia="Times New Roman" w:cs="Times New Roman"/>
                <w:i/>
                <w:szCs w:val="24"/>
              </w:rPr>
              <w:t>(none)</w:t>
            </w:r>
          </w:p>
        </w:tc>
      </w:tr>
      <w:tr w:rsidR="00FD68D4" w14:paraId="4AA27C9E" w14:textId="77777777" w:rsidTr="00253730">
        <w:trPr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7A62EE" w14:textId="77777777" w:rsidR="00FD68D4" w:rsidRDefault="00FD68D4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Pre-conditions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37E8" w14:textId="77777777" w:rsidR="001A629D" w:rsidRDefault="001A629D" w:rsidP="00A64A1A">
            <w:pPr>
              <w:spacing w:before="40" w:after="4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user must be logged in.</w:t>
            </w:r>
          </w:p>
          <w:p w14:paraId="11302603" w14:textId="77777777" w:rsidR="001A629D" w:rsidRDefault="001A629D" w:rsidP="001A629D">
            <w:pPr>
              <w:spacing w:before="40" w:after="4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</w:t>
            </w:r>
            <w:r w:rsidR="00642957">
              <w:rPr>
                <w:rFonts w:eastAsia="Times New Roman" w:cs="Times New Roman"/>
                <w:szCs w:val="24"/>
              </w:rPr>
              <w:t xml:space="preserve"> course </w:t>
            </w:r>
            <w:r>
              <w:rPr>
                <w:rFonts w:eastAsia="Times New Roman" w:cs="Times New Roman"/>
                <w:szCs w:val="24"/>
              </w:rPr>
              <w:t>must have</w:t>
            </w:r>
            <w:r w:rsidR="00642957">
              <w:rPr>
                <w:rFonts w:eastAsia="Times New Roman" w:cs="Times New Roman"/>
                <w:szCs w:val="24"/>
              </w:rPr>
              <w:t xml:space="preserve"> discussions ena</w:t>
            </w:r>
            <w:r>
              <w:rPr>
                <w:rFonts w:eastAsia="Times New Roman" w:cs="Times New Roman"/>
                <w:szCs w:val="24"/>
              </w:rPr>
              <w:t>bled.</w:t>
            </w:r>
          </w:p>
          <w:p w14:paraId="5A31FC22" w14:textId="4581381C" w:rsidR="00FD68D4" w:rsidRDefault="001A629D" w:rsidP="001A629D">
            <w:pPr>
              <w:spacing w:before="40" w:after="4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There must be a pre-existing thread of interest to the user that they wish to post to.</w:t>
            </w:r>
          </w:p>
        </w:tc>
      </w:tr>
      <w:tr w:rsidR="001A629D" w14:paraId="53D162C2" w14:textId="77777777" w:rsidTr="00253730">
        <w:trPr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4BCCEE" w14:textId="7F2EFF94" w:rsidR="001A629D" w:rsidRDefault="001A629D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Trigger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9C2E" w14:textId="62A7D9B8" w:rsidR="001A629D" w:rsidRDefault="001A629D" w:rsidP="001A629D">
            <w:pPr>
              <w:spacing w:before="40" w:after="4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This use case is initiated when the user enters the “Discussion Board” section of </w:t>
            </w:r>
            <w:r>
              <w:rPr>
                <w:rFonts w:eastAsia="Times New Roman" w:cs="Times New Roman"/>
                <w:i/>
                <w:szCs w:val="24"/>
              </w:rPr>
              <w:t xml:space="preserve">Blackboard Learn </w:t>
            </w:r>
            <w:r>
              <w:rPr>
                <w:rFonts w:eastAsia="Times New Roman" w:cs="Times New Roman"/>
                <w:szCs w:val="24"/>
              </w:rPr>
              <w:t>with the intention of posting to an existing thread.</w:t>
            </w:r>
          </w:p>
        </w:tc>
      </w:tr>
      <w:tr w:rsidR="00723762" w14:paraId="4710664D" w14:textId="77777777" w:rsidTr="00253730">
        <w:trPr>
          <w:trHeight w:val="27"/>
          <w:jc w:val="center"/>
        </w:trPr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939230" w14:textId="77777777" w:rsidR="00723762" w:rsidRDefault="00723762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Main flow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4212DC" w14:textId="29E7D1B2" w:rsidR="00723762" w:rsidRPr="00295845" w:rsidRDefault="00723762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  <w:r w:rsidRPr="00295845">
              <w:rPr>
                <w:rFonts w:eastAsia="Times New Roman" w:cs="Times New Roman"/>
                <w:b/>
                <w:szCs w:val="24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5C1EA4" w14:textId="686F1E65" w:rsidR="00723762" w:rsidRPr="00295845" w:rsidRDefault="00723762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  <w:r w:rsidRPr="00295845">
              <w:rPr>
                <w:rFonts w:eastAsia="Times New Roman" w:cs="Times New Roman"/>
                <w:b/>
                <w:szCs w:val="24"/>
              </w:rPr>
              <w:t>System</w:t>
            </w:r>
          </w:p>
        </w:tc>
      </w:tr>
      <w:tr w:rsidR="00723762" w14:paraId="1605008C" w14:textId="77777777" w:rsidTr="00253730">
        <w:trPr>
          <w:trHeight w:val="20"/>
          <w:jc w:val="center"/>
        </w:trPr>
        <w:tc>
          <w:tcPr>
            <w:tcW w:w="1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485E10" w14:textId="77777777" w:rsidR="00723762" w:rsidRDefault="00723762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AE34" w14:textId="7F5F6CD0" w:rsidR="00723762" w:rsidRPr="00295845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User selects desired “Forum”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6ABF" w14:textId="4E48F9EA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 w:rsidRPr="00B91D07">
              <w:rPr>
                <w:rFonts w:eastAsia="Times New Roman" w:cs="Times New Roman"/>
                <w:szCs w:val="24"/>
              </w:rPr>
              <w:t>System displays list of "Threads”</w:t>
            </w:r>
          </w:p>
        </w:tc>
      </w:tr>
      <w:tr w:rsidR="00723762" w14:paraId="5B83B221" w14:textId="77777777" w:rsidTr="00253730">
        <w:trPr>
          <w:trHeight w:val="20"/>
          <w:jc w:val="center"/>
        </w:trPr>
        <w:tc>
          <w:tcPr>
            <w:tcW w:w="1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F2C88F" w14:textId="77777777" w:rsidR="00723762" w:rsidRDefault="00723762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90F5" w14:textId="58CD60DA" w:rsidR="00723762" w:rsidRPr="00142FF2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User selects desired “Thread”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FDA6" w14:textId="0F7439DD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System displays list of “Posts”</w:t>
            </w:r>
          </w:p>
        </w:tc>
      </w:tr>
      <w:tr w:rsidR="00723762" w14:paraId="2C9865C5" w14:textId="77777777" w:rsidTr="00253730">
        <w:trPr>
          <w:trHeight w:val="20"/>
          <w:jc w:val="center"/>
        </w:trPr>
        <w:tc>
          <w:tcPr>
            <w:tcW w:w="1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557A52" w14:textId="77777777" w:rsidR="00723762" w:rsidRDefault="00723762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A71" w14:textId="581CC22A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User selects “Reply” on desired post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8FED" w14:textId="0EC420BF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System displays “Post </w:t>
            </w:r>
            <w:r w:rsidR="000D21D9">
              <w:rPr>
                <w:rFonts w:eastAsia="Times New Roman" w:cs="Times New Roman"/>
                <w:szCs w:val="24"/>
              </w:rPr>
              <w:t>Editor</w:t>
            </w:r>
            <w:r>
              <w:rPr>
                <w:rFonts w:eastAsia="Times New Roman" w:cs="Times New Roman"/>
                <w:szCs w:val="24"/>
              </w:rPr>
              <w:t>” box</w:t>
            </w:r>
          </w:p>
        </w:tc>
      </w:tr>
      <w:tr w:rsidR="00723762" w14:paraId="2D57D28D" w14:textId="77777777" w:rsidTr="00253730">
        <w:trPr>
          <w:trHeight w:val="20"/>
          <w:jc w:val="center"/>
        </w:trPr>
        <w:tc>
          <w:tcPr>
            <w:tcW w:w="1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84F4FB" w14:textId="77777777" w:rsidR="00723762" w:rsidRDefault="00723762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C59" w14:textId="6E92141D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User selects the “Subject” field and types in a new subject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26CA" w14:textId="72119B93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System displays user’s input</w:t>
            </w:r>
            <w:r w:rsidR="001D5E9C">
              <w:rPr>
                <w:rFonts w:eastAsia="Times New Roman" w:cs="Times New Roman"/>
                <w:szCs w:val="24"/>
              </w:rPr>
              <w:t xml:space="preserve"> as the updated subject</w:t>
            </w:r>
          </w:p>
        </w:tc>
      </w:tr>
      <w:tr w:rsidR="00723762" w14:paraId="0614DD88" w14:textId="77777777" w:rsidTr="00253730">
        <w:trPr>
          <w:trHeight w:val="20"/>
          <w:jc w:val="center"/>
        </w:trPr>
        <w:tc>
          <w:tcPr>
            <w:tcW w:w="1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35236C" w14:textId="77777777" w:rsidR="00723762" w:rsidRDefault="00723762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50B1" w14:textId="5A16BDCE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User selects in the “Message” field and types in a new message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A28E" w14:textId="4562F8D8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System displays user’s input</w:t>
            </w:r>
            <w:r w:rsidR="001D5E9C">
              <w:rPr>
                <w:rFonts w:eastAsia="Times New Roman" w:cs="Times New Roman"/>
                <w:szCs w:val="24"/>
              </w:rPr>
              <w:t xml:space="preserve"> as the updated message</w:t>
            </w:r>
          </w:p>
        </w:tc>
      </w:tr>
      <w:tr w:rsidR="00723762" w14:paraId="0BE94BD4" w14:textId="77777777" w:rsidTr="00253730">
        <w:trPr>
          <w:trHeight w:val="20"/>
          <w:jc w:val="center"/>
        </w:trPr>
        <w:tc>
          <w:tcPr>
            <w:tcW w:w="1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8369DE" w14:textId="77777777" w:rsidR="00723762" w:rsidRDefault="00723762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983E" w14:textId="238F0079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User selects “Browse My Computer” to attach a file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6414" w14:textId="76383299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System displays local “File Browser”</w:t>
            </w:r>
          </w:p>
        </w:tc>
      </w:tr>
      <w:tr w:rsidR="00723762" w14:paraId="64B81227" w14:textId="77777777" w:rsidTr="00253730">
        <w:trPr>
          <w:trHeight w:val="20"/>
          <w:jc w:val="center"/>
        </w:trPr>
        <w:tc>
          <w:tcPr>
            <w:tcW w:w="1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0EC189" w14:textId="77777777" w:rsidR="00723762" w:rsidRDefault="00723762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DD78" w14:textId="1E166CF8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User selects desired file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5D1E" w14:textId="7008A6B1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System commits file to the server and displays</w:t>
            </w:r>
            <w:r w:rsidR="00253730">
              <w:rPr>
                <w:rFonts w:eastAsia="Times New Roman" w:cs="Times New Roman"/>
                <w:szCs w:val="24"/>
              </w:rPr>
              <w:t xml:space="preserve"> title of</w:t>
            </w:r>
            <w:r>
              <w:rPr>
                <w:rFonts w:eastAsia="Times New Roman" w:cs="Times New Roman"/>
                <w:szCs w:val="24"/>
              </w:rPr>
              <w:t xml:space="preserve"> uploaded file</w:t>
            </w:r>
          </w:p>
        </w:tc>
      </w:tr>
      <w:tr w:rsidR="00723762" w14:paraId="24E7621E" w14:textId="77777777" w:rsidTr="00253730">
        <w:trPr>
          <w:trHeight w:val="20"/>
          <w:jc w:val="center"/>
        </w:trPr>
        <w:tc>
          <w:tcPr>
            <w:tcW w:w="19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9D3C3C" w14:textId="77777777" w:rsidR="00723762" w:rsidRDefault="00723762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17FA" w14:textId="355414F9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User selects “Submit”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8A03" w14:textId="48212366" w:rsidR="00723762" w:rsidRPr="00B91D07" w:rsidRDefault="00723762" w:rsidP="00C47A09">
            <w:pPr>
              <w:pStyle w:val="ListParagraph"/>
              <w:numPr>
                <w:ilvl w:val="0"/>
                <w:numId w:val="20"/>
              </w:numPr>
              <w:spacing w:after="40" w:line="240" w:lineRule="auto"/>
              <w:ind w:left="432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System commits post to the server, displays </w:t>
            </w:r>
            <w:r w:rsidR="002C1FD0">
              <w:rPr>
                <w:rFonts w:eastAsia="Times New Roman" w:cs="Times New Roman"/>
                <w:szCs w:val="24"/>
              </w:rPr>
              <w:t>confirmation, and displays post</w:t>
            </w:r>
          </w:p>
        </w:tc>
      </w:tr>
      <w:tr w:rsidR="00FD68D4" w14:paraId="6D40D1AD" w14:textId="77777777" w:rsidTr="00253730">
        <w:trPr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316107" w14:textId="77777777" w:rsidR="00FD68D4" w:rsidRDefault="00FD68D4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Post-conditions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2735" w14:textId="30D0F5D9" w:rsidR="00FD68D4" w:rsidRDefault="00642957" w:rsidP="00C47A09">
            <w:pPr>
              <w:spacing w:before="40" w:after="4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Post is</w:t>
            </w:r>
            <w:r w:rsidR="00ED3851">
              <w:rPr>
                <w:rFonts w:eastAsia="Times New Roman" w:cs="Times New Roman"/>
                <w:szCs w:val="24"/>
              </w:rPr>
              <w:t xml:space="preserve"> saved</w:t>
            </w:r>
            <w:r w:rsidR="00C47A09">
              <w:rPr>
                <w:rFonts w:eastAsia="Times New Roman" w:cs="Times New Roman"/>
                <w:szCs w:val="24"/>
              </w:rPr>
              <w:t>,</w:t>
            </w:r>
            <w:r w:rsidR="00ED3851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displayed successfully</w:t>
            </w:r>
            <w:r w:rsidR="00C47A09">
              <w:rPr>
                <w:rFonts w:eastAsia="Times New Roman" w:cs="Times New Roman"/>
                <w:szCs w:val="24"/>
              </w:rPr>
              <w:t>,</w:t>
            </w:r>
            <w:r>
              <w:rPr>
                <w:rFonts w:eastAsia="Times New Roman" w:cs="Times New Roman"/>
                <w:szCs w:val="24"/>
              </w:rPr>
              <w:t xml:space="preserve"> and user receives confirmation of such</w:t>
            </w:r>
            <w:r w:rsidR="00FD68D4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FD68D4" w14:paraId="6B9C8786" w14:textId="77777777" w:rsidTr="00ED3851">
        <w:trPr>
          <w:trHeight w:val="404"/>
          <w:jc w:val="center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B8C73E" w14:textId="77777777" w:rsidR="00FD68D4" w:rsidRDefault="00FD68D4" w:rsidP="00A64A1A">
            <w:pPr>
              <w:spacing w:before="40" w:after="4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Alternate flows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076DB" w14:textId="555602FE" w:rsidR="00FD68D4" w:rsidRDefault="001A629D" w:rsidP="00A64A1A">
            <w:pPr>
              <w:spacing w:before="40" w:after="4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u</w:t>
            </w:r>
            <w:r w:rsidR="00642957">
              <w:rPr>
                <w:rFonts w:eastAsia="Times New Roman" w:cs="Times New Roman"/>
                <w:szCs w:val="24"/>
              </w:rPr>
              <w:t>ser</w:t>
            </w:r>
            <w:r w:rsidR="00FD68D4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can cancel their request or exit</w:t>
            </w:r>
            <w:r w:rsidR="00FD68D4">
              <w:rPr>
                <w:rFonts w:eastAsia="Times New Roman" w:cs="Times New Roman"/>
                <w:szCs w:val="24"/>
              </w:rPr>
              <w:t xml:space="preserve"> the webpage at any time before </w:t>
            </w:r>
            <w:r w:rsidR="00642957">
              <w:rPr>
                <w:rFonts w:eastAsia="Times New Roman" w:cs="Times New Roman"/>
                <w:szCs w:val="24"/>
              </w:rPr>
              <w:t>submission</w:t>
            </w:r>
            <w:r w:rsidR="00FD68D4">
              <w:rPr>
                <w:rFonts w:eastAsia="Times New Roman" w:cs="Times New Roman"/>
                <w:szCs w:val="24"/>
              </w:rPr>
              <w:t>.</w:t>
            </w:r>
            <w:r w:rsidR="00A811CB">
              <w:rPr>
                <w:rFonts w:eastAsia="Times New Roman" w:cs="Times New Roman"/>
                <w:szCs w:val="24"/>
              </w:rPr>
              <w:t xml:space="preserve"> Additional alternative flows</w:t>
            </w:r>
            <w:r>
              <w:rPr>
                <w:rFonts w:eastAsia="Times New Roman" w:cs="Times New Roman"/>
                <w:szCs w:val="24"/>
              </w:rPr>
              <w:t xml:space="preserve"> and details</w:t>
            </w:r>
            <w:r w:rsidR="00A811CB">
              <w:rPr>
                <w:rFonts w:eastAsia="Times New Roman" w:cs="Times New Roman"/>
                <w:szCs w:val="24"/>
              </w:rPr>
              <w:t xml:space="preserve">, such as emailing the author or saving a draft are displayed in the </w:t>
            </w:r>
            <w:hyperlink w:anchor="_V._Activity_Diagram" w:history="1">
              <w:r w:rsidR="00A811CB" w:rsidRPr="00A811CB">
                <w:rPr>
                  <w:rStyle w:val="Hyperlink"/>
                  <w:rFonts w:eastAsia="Times New Roman" w:cs="Times New Roman"/>
                  <w:szCs w:val="24"/>
                </w:rPr>
                <w:t>Activity Diagram</w:t>
              </w:r>
            </w:hyperlink>
            <w:r w:rsidR="00A811CB">
              <w:rPr>
                <w:rFonts w:eastAsia="Times New Roman" w:cs="Times New Roman"/>
                <w:szCs w:val="24"/>
              </w:rPr>
              <w:t xml:space="preserve"> below.</w:t>
            </w:r>
          </w:p>
        </w:tc>
      </w:tr>
    </w:tbl>
    <w:p w14:paraId="6177BEB6" w14:textId="77777777" w:rsidR="00827CB5" w:rsidRDefault="00827CB5">
      <w:pPr>
        <w:rPr>
          <w:rFonts w:ascii="Arial" w:eastAsiaTheme="majorEastAsia" w:hAnsi="Arial" w:cstheme="majorBidi"/>
          <w:b/>
          <w:bCs/>
          <w:sz w:val="42"/>
          <w:szCs w:val="28"/>
        </w:rPr>
      </w:pPr>
      <w:r>
        <w:rPr>
          <w:b/>
        </w:rPr>
        <w:br w:type="page"/>
      </w:r>
    </w:p>
    <w:p w14:paraId="12A1F12F" w14:textId="481B7C2E" w:rsidR="00D30523" w:rsidRDefault="00D30523" w:rsidP="00D30523">
      <w:pPr>
        <w:pStyle w:val="Heading1"/>
        <w:rPr>
          <w:b/>
        </w:rPr>
      </w:pPr>
      <w:bookmarkStart w:id="3" w:name="_II._Entity_Classes"/>
      <w:bookmarkStart w:id="4" w:name="_Toc443230488"/>
      <w:bookmarkEnd w:id="3"/>
      <w:r w:rsidRPr="00D30523">
        <w:rPr>
          <w:b/>
        </w:rPr>
        <w:lastRenderedPageBreak/>
        <w:t xml:space="preserve">II. </w:t>
      </w:r>
      <w:r w:rsidR="00EE3B1F">
        <w:rPr>
          <w:b/>
        </w:rPr>
        <w:t>Entity Classes</w:t>
      </w:r>
      <w:bookmarkEnd w:id="4"/>
    </w:p>
    <w:p w14:paraId="226E4163" w14:textId="497D8338" w:rsidR="00F235B9" w:rsidRPr="00F235B9" w:rsidRDefault="00F235B9" w:rsidP="00F235B9">
      <w:pPr>
        <w:spacing w:after="0"/>
      </w:pPr>
      <w:r>
        <w:t xml:space="preserve">Below is a list of entity classes essential to the </w:t>
      </w:r>
      <w:r w:rsidR="007B0E83">
        <w:t xml:space="preserve">implementation of this software. These entity classes hold </w:t>
      </w:r>
      <w:r w:rsidR="007B0E83" w:rsidRPr="007B0E83">
        <w:t>system data</w:t>
      </w:r>
      <w:r w:rsidR="007B0E83">
        <w:t xml:space="preserve"> necessary for carrying out the use case described above. (Pearce, n.d.).</w:t>
      </w:r>
      <w:r w:rsidR="007141AF">
        <w:t xml:space="preserve"> The list of classes below was originally identified by first understanding, “what </w:t>
      </w:r>
      <w:r w:rsidR="007141AF" w:rsidRPr="007141AF">
        <w:t xml:space="preserve">are the most important </w:t>
      </w:r>
      <w:r w:rsidR="00734FA4">
        <w:t>things that will be worked with</w:t>
      </w:r>
      <w:r w:rsidR="007141AF" w:rsidRPr="007141AF">
        <w:t>in the system?</w:t>
      </w:r>
      <w:r w:rsidR="007141AF">
        <w:t>” (Shvets, n.d.) Afte</w:t>
      </w:r>
      <w:r w:rsidR="00734FA4">
        <w:t xml:space="preserve">r the sequence diagram was constructed, </w:t>
      </w:r>
      <w:r w:rsidR="007141AF">
        <w:t xml:space="preserve">this list was updated </w:t>
      </w:r>
      <w:r w:rsidR="00734FA4">
        <w:t xml:space="preserve">to keep both diagrams consistent </w:t>
      </w:r>
      <w:r w:rsidR="007141AF">
        <w:t>as additional classes were discovered.</w:t>
      </w:r>
    </w:p>
    <w:p w14:paraId="24520E53" w14:textId="3424364F" w:rsidR="00D66327" w:rsidRPr="00D66327" w:rsidRDefault="00D66327" w:rsidP="00F235B9">
      <w:pPr>
        <w:pStyle w:val="Heading2"/>
        <w:spacing w:before="120"/>
        <w:ind w:left="0"/>
      </w:pPr>
      <w:bookmarkStart w:id="5" w:name="_Toc443230489"/>
      <w:r>
        <w:t>Entity Classes</w:t>
      </w:r>
      <w:bookmarkEnd w:id="5"/>
    </w:p>
    <w:tbl>
      <w:tblPr>
        <w:tblW w:w="9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6"/>
        <w:gridCol w:w="2160"/>
        <w:gridCol w:w="2160"/>
        <w:gridCol w:w="2160"/>
        <w:gridCol w:w="2160"/>
      </w:tblGrid>
      <w:tr w:rsidR="00056F84" w14:paraId="0D6601CA" w14:textId="77777777" w:rsidTr="0099310E">
        <w:trPr>
          <w:jc w:val="center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35D0F2F" w14:textId="747E1530" w:rsidR="00056F84" w:rsidRPr="00C571AB" w:rsidRDefault="001A629D" w:rsidP="00E4635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6" w:name="_III._Functional_Requirements"/>
            <w:bookmarkEnd w:id="6"/>
            <w:r>
              <w:rPr>
                <w:rFonts w:eastAsia="Times New Roman" w:cs="Times New Roman"/>
                <w:b/>
                <w:sz w:val="20"/>
                <w:szCs w:val="20"/>
              </w:rPr>
              <w:t>Class Title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E2D1A" w14:textId="717CF741" w:rsidR="00056F84" w:rsidRPr="00C571AB" w:rsidRDefault="00056F84" w:rsidP="00E4635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Purpose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4523E6" w14:textId="622661D0" w:rsidR="00056F84" w:rsidRPr="00C571AB" w:rsidRDefault="00056F84" w:rsidP="00E4635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Attributes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7F11B0" w14:textId="7583434C" w:rsidR="00056F84" w:rsidRPr="00C571AB" w:rsidRDefault="00056F84" w:rsidP="00E4635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Functionalities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E14020" w14:textId="2F759001" w:rsidR="00056F84" w:rsidRPr="00C571AB" w:rsidRDefault="00056F84" w:rsidP="00E4635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Relationships</w:t>
            </w:r>
            <w:r w:rsidR="00670598">
              <w:rPr>
                <w:rStyle w:val="FootnoteReference"/>
                <w:rFonts w:eastAsia="Times New Roman" w:cs="Times New Roman"/>
                <w:b/>
                <w:sz w:val="20"/>
                <w:szCs w:val="20"/>
              </w:rPr>
              <w:footnoteReference w:id="3"/>
            </w:r>
          </w:p>
        </w:tc>
      </w:tr>
      <w:tr w:rsidR="00056F84" w14:paraId="48331B92" w14:textId="77777777" w:rsidTr="0099310E">
        <w:trPr>
          <w:jc w:val="center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D5F6705" w14:textId="45532190" w:rsidR="00056F84" w:rsidRPr="00C571AB" w:rsidRDefault="00056F84" w:rsidP="00E46354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B35CA2" w14:textId="2B75C9D3" w:rsidR="00056F84" w:rsidRPr="00C571AB" w:rsidRDefault="000425C3" w:rsidP="00E4635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>This class is used to store all information regarding the user so that each discussion board action may be identified by the user.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6B9901" w14:textId="67D39A9C" w:rsidR="00056F84" w:rsidRPr="00C571AB" w:rsidRDefault="00770DD7" w:rsidP="00453E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</w:t>
            </w:r>
            <w:r w:rsidR="00A810A6">
              <w:rPr>
                <w:rFonts w:eastAsia="Times New Roman" w:cs="Times New Roman"/>
                <w:sz w:val="20"/>
                <w:szCs w:val="20"/>
              </w:rPr>
              <w:t>ser</w:t>
            </w:r>
            <w:r w:rsidR="00ED3851" w:rsidRPr="00C571AB">
              <w:rPr>
                <w:rFonts w:eastAsia="Times New Roman" w:cs="Times New Roman"/>
                <w:sz w:val="20"/>
                <w:szCs w:val="20"/>
              </w:rPr>
              <w:t>ID</w:t>
            </w:r>
          </w:p>
          <w:p w14:paraId="64D289D2" w14:textId="7E0E747D" w:rsidR="00ED3851" w:rsidRPr="00C571AB" w:rsidRDefault="00770DD7" w:rsidP="00453E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</w:t>
            </w:r>
            <w:r w:rsidR="00A810A6">
              <w:rPr>
                <w:rFonts w:eastAsia="Times New Roman" w:cs="Times New Roman"/>
                <w:sz w:val="20"/>
                <w:szCs w:val="20"/>
              </w:rPr>
              <w:t>serFirst</w:t>
            </w:r>
            <w:r w:rsidR="00ED3851" w:rsidRPr="00C571AB">
              <w:rPr>
                <w:rFonts w:eastAsia="Times New Roman" w:cs="Times New Roman"/>
                <w:sz w:val="20"/>
                <w:szCs w:val="20"/>
              </w:rPr>
              <w:t>Name</w:t>
            </w:r>
          </w:p>
          <w:p w14:paraId="6233CBD5" w14:textId="5AFD4C21" w:rsidR="00ED3851" w:rsidRPr="00C571AB" w:rsidRDefault="00770DD7" w:rsidP="00453E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</w:t>
            </w:r>
            <w:r w:rsidR="00A810A6">
              <w:rPr>
                <w:rFonts w:eastAsia="Times New Roman" w:cs="Times New Roman"/>
                <w:sz w:val="20"/>
                <w:szCs w:val="20"/>
              </w:rPr>
              <w:t>serLast</w:t>
            </w:r>
            <w:r w:rsidR="00ED3851" w:rsidRPr="00C571AB">
              <w:rPr>
                <w:rFonts w:eastAsia="Times New Roman" w:cs="Times New Roman"/>
                <w:sz w:val="20"/>
                <w:szCs w:val="20"/>
              </w:rPr>
              <w:t>Name</w:t>
            </w:r>
          </w:p>
          <w:p w14:paraId="709276CD" w14:textId="3E6277EA" w:rsidR="00ED3851" w:rsidRPr="00C571AB" w:rsidRDefault="00770DD7" w:rsidP="00453E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</w:t>
            </w:r>
            <w:r w:rsidR="00A810A6">
              <w:rPr>
                <w:rFonts w:eastAsia="Times New Roman" w:cs="Times New Roman"/>
                <w:sz w:val="20"/>
                <w:szCs w:val="20"/>
              </w:rPr>
              <w:t>ser</w:t>
            </w:r>
            <w:r w:rsidR="00ED3851" w:rsidRPr="00C571AB">
              <w:rPr>
                <w:rFonts w:eastAsia="Times New Roman" w:cs="Times New Roman"/>
                <w:sz w:val="20"/>
                <w:szCs w:val="20"/>
              </w:rPr>
              <w:t>Email</w:t>
            </w:r>
          </w:p>
          <w:p w14:paraId="49F572D7" w14:textId="1028143D" w:rsidR="00ED3851" w:rsidRPr="00C571AB" w:rsidRDefault="00770DD7" w:rsidP="00453E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u</w:t>
            </w:r>
            <w:r w:rsidR="00A810A6">
              <w:rPr>
                <w:rFonts w:eastAsia="Times New Roman" w:cs="Times New Roman"/>
                <w:sz w:val="20"/>
                <w:szCs w:val="20"/>
              </w:rPr>
              <w:t>ser</w:t>
            </w:r>
            <w:r w:rsidR="00ED3851" w:rsidRPr="00C571AB">
              <w:rPr>
                <w:rFonts w:eastAsia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438097" w14:textId="74842933" w:rsidR="00056F84" w:rsidRPr="00C571AB" w:rsidRDefault="00C82355" w:rsidP="00C823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>The U</w:t>
            </w:r>
            <w:r w:rsidR="00A768AA" w:rsidRPr="00C571AB">
              <w:rPr>
                <w:rFonts w:eastAsia="Times New Roman" w:cs="Times New Roman"/>
                <w:sz w:val="20"/>
                <w:szCs w:val="20"/>
              </w:rPr>
              <w:t>ser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class</w:t>
            </w:r>
            <w:r w:rsidR="00A768AA" w:rsidRPr="00C571AB">
              <w:rPr>
                <w:rFonts w:eastAsia="Times New Roman" w:cs="Times New Roman"/>
                <w:sz w:val="20"/>
                <w:szCs w:val="20"/>
              </w:rPr>
              <w:t xml:space="preserve"> will be able to view, create, edit, and delete 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>user information.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FDDCF5" w14:textId="7225C29E" w:rsidR="00056F84" w:rsidRPr="00C571AB" w:rsidRDefault="00F82897" w:rsidP="00E4635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>One</w:t>
            </w:r>
            <w:r w:rsidR="000425C3" w:rsidRPr="00C571AB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25C3" w:rsidRPr="00C571AB">
              <w:rPr>
                <w:rFonts w:eastAsia="Times New Roman" w:cs="Times New Roman"/>
                <w:b/>
                <w:sz w:val="20"/>
                <w:szCs w:val="20"/>
              </w:rPr>
              <w:t>user</w:t>
            </w:r>
            <w:r w:rsidR="000425C3" w:rsidRPr="00C571AB">
              <w:rPr>
                <w:rFonts w:eastAsia="Times New Roman" w:cs="Times New Roman"/>
                <w:sz w:val="20"/>
                <w:szCs w:val="20"/>
              </w:rPr>
              <w:t xml:space="preserve"> can create multiple </w:t>
            </w:r>
            <w:r w:rsidR="000425C3" w:rsidRPr="00C571AB">
              <w:rPr>
                <w:rFonts w:eastAsia="Times New Roman" w:cs="Times New Roman"/>
                <w:b/>
                <w:sz w:val="20"/>
                <w:szCs w:val="20"/>
              </w:rPr>
              <w:t>posts</w:t>
            </w:r>
            <w:r w:rsidR="000425C3" w:rsidRPr="00C571AB">
              <w:rPr>
                <w:rFonts w:eastAsia="Times New Roman" w:cs="Times New Roman"/>
                <w:sz w:val="20"/>
                <w:szCs w:val="20"/>
              </w:rPr>
              <w:t>.</w:t>
            </w:r>
          </w:p>
          <w:p w14:paraId="6FFFECFA" w14:textId="48190100" w:rsidR="000425C3" w:rsidRPr="00C571AB" w:rsidRDefault="000425C3" w:rsidP="00E4635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 xml:space="preserve">Each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post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is created by 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user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99310E" w14:paraId="3BCB32DF" w14:textId="77777777" w:rsidTr="0099310E">
        <w:trPr>
          <w:jc w:val="center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936382" w14:textId="253A730E" w:rsidR="0099310E" w:rsidRPr="00C571AB" w:rsidRDefault="0099310E" w:rsidP="00E46354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Instructor, Facilitator, Student</w:t>
            </w:r>
            <w:r>
              <w:rPr>
                <w:rStyle w:val="FootnoteReference"/>
                <w:rFonts w:eastAsia="Times New Roman" w:cs="Times New Roman"/>
                <w:b/>
                <w:sz w:val="20"/>
                <w:szCs w:val="20"/>
              </w:rPr>
              <w:footnoteReference w:id="4"/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5D422D" w14:textId="0CE2A3F8" w:rsidR="0099310E" w:rsidRPr="00C571AB" w:rsidRDefault="0099310E" w:rsidP="00A810A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These classes are specializations of the User class</w:t>
            </w:r>
            <w:r w:rsidR="00A810A6">
              <w:rPr>
                <w:rFonts w:eastAsia="Times New Roman" w:cs="Times New Roman"/>
                <w:sz w:val="20"/>
                <w:szCs w:val="20"/>
              </w:rPr>
              <w:t xml:space="preserve"> to account for unique functions each role may have.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C08AEB" w14:textId="18A8CC0A" w:rsidR="0099310E" w:rsidRPr="0099310E" w:rsidRDefault="0099310E" w:rsidP="0099310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Given the inheritance relationship, these classes will inherit all the attributes from the User class and have additional attributes if necessary.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9E39A7" w14:textId="15AAFF57" w:rsidR="0099310E" w:rsidRPr="00C571AB" w:rsidRDefault="0099310E" w:rsidP="0099310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Given the inheritance relationship, these classes will inherit all the functionalities from the User class and have additional functionalities if necessary.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16A52A" w14:textId="2B9C141F" w:rsidR="0099310E" w:rsidRPr="00C571AB" w:rsidRDefault="0099310E" w:rsidP="00E4635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99310E">
              <w:rPr>
                <w:rFonts w:eastAsia="Times New Roman" w:cs="Times New Roman"/>
                <w:b/>
                <w:sz w:val="20"/>
                <w:szCs w:val="20"/>
              </w:rPr>
              <w:t>Instructure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 w:rsidRPr="0099310E">
              <w:rPr>
                <w:rFonts w:eastAsia="Times New Roman" w:cs="Times New Roman"/>
                <w:b/>
                <w:sz w:val="20"/>
                <w:szCs w:val="20"/>
              </w:rPr>
              <w:t>Facilitator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, and </w:t>
            </w:r>
            <w:r w:rsidRPr="0099310E">
              <w:rPr>
                <w:rFonts w:eastAsia="Times New Roman" w:cs="Times New Roman"/>
                <w:b/>
                <w:sz w:val="20"/>
                <w:szCs w:val="20"/>
              </w:rPr>
              <w:t>Student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are specializations of the </w:t>
            </w:r>
            <w:r w:rsidRPr="0099310E">
              <w:rPr>
                <w:rFonts w:eastAsia="Times New Roman" w:cs="Times New Roman"/>
                <w:b/>
                <w:sz w:val="20"/>
                <w:szCs w:val="20"/>
              </w:rPr>
              <w:t>User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class. The User class is a generalization of these classes.</w:t>
            </w:r>
          </w:p>
        </w:tc>
      </w:tr>
      <w:tr w:rsidR="00056F84" w14:paraId="0CADDB41" w14:textId="77777777" w:rsidTr="0099310E">
        <w:trPr>
          <w:jc w:val="center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B58754" w14:textId="6712677C" w:rsidR="00056F84" w:rsidRPr="00C571AB" w:rsidRDefault="00056F84" w:rsidP="00E46354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Forum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EC4F70" w14:textId="0853F1AE" w:rsidR="00056F84" w:rsidRPr="00C571AB" w:rsidRDefault="000425C3" w:rsidP="00C47A0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>This class is used to store all information regarding the forum.</w:t>
            </w:r>
            <w:r w:rsidR="00CF0D69" w:rsidRPr="00C571AB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D0B0B7" w14:textId="62202F0D" w:rsidR="00056F84" w:rsidRPr="00C571AB" w:rsidRDefault="00770DD7" w:rsidP="00453EA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</w:t>
            </w:r>
            <w:r w:rsidR="00A810A6">
              <w:rPr>
                <w:rFonts w:eastAsia="Times New Roman" w:cs="Times New Roman"/>
                <w:sz w:val="20"/>
                <w:szCs w:val="20"/>
              </w:rPr>
              <w:t>orumI</w:t>
            </w:r>
            <w:r w:rsidR="00ED3851" w:rsidRPr="00C571AB">
              <w:rPr>
                <w:rFonts w:eastAsia="Times New Roman" w:cs="Times New Roman"/>
                <w:sz w:val="20"/>
                <w:szCs w:val="20"/>
              </w:rPr>
              <w:t>D</w:t>
            </w:r>
          </w:p>
          <w:p w14:paraId="2BA001CB" w14:textId="00832BD5" w:rsidR="00ED3851" w:rsidRPr="00C571AB" w:rsidRDefault="00770DD7" w:rsidP="00453EA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</w:t>
            </w:r>
            <w:r w:rsidR="00A810A6">
              <w:rPr>
                <w:rFonts w:eastAsia="Times New Roman" w:cs="Times New Roman"/>
                <w:sz w:val="20"/>
                <w:szCs w:val="20"/>
              </w:rPr>
              <w:t>orum</w:t>
            </w:r>
            <w:r w:rsidR="00ED3851" w:rsidRPr="00C571AB">
              <w:rPr>
                <w:rFonts w:eastAsia="Times New Roman" w:cs="Times New Roman"/>
                <w:sz w:val="20"/>
                <w:szCs w:val="20"/>
              </w:rPr>
              <w:t>Title</w:t>
            </w:r>
          </w:p>
          <w:p w14:paraId="34B0688F" w14:textId="516BB9BD" w:rsidR="00941D09" w:rsidRPr="00C571AB" w:rsidRDefault="00770DD7" w:rsidP="00453EA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</w:t>
            </w:r>
            <w:r w:rsidR="00941D09">
              <w:rPr>
                <w:rFonts w:eastAsia="Times New Roman" w:cs="Times New Roman"/>
                <w:sz w:val="20"/>
                <w:szCs w:val="20"/>
              </w:rPr>
              <w:t>hreadList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A80CF0" w14:textId="0AEAA795" w:rsidR="00056F84" w:rsidRPr="00C571AB" w:rsidRDefault="00C82355" w:rsidP="00C47A0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 xml:space="preserve">The </w:t>
            </w:r>
            <w:r w:rsidR="00BC7219">
              <w:rPr>
                <w:rFonts w:eastAsia="Times New Roman" w:cs="Times New Roman"/>
                <w:sz w:val="20"/>
                <w:szCs w:val="20"/>
              </w:rPr>
              <w:t>F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orum class will be able to view, create, edit, and delete forum information, </w:t>
            </w:r>
            <w:r w:rsidR="00C47A09">
              <w:rPr>
                <w:rFonts w:eastAsia="Times New Roman" w:cs="Times New Roman"/>
                <w:sz w:val="20"/>
                <w:szCs w:val="20"/>
              </w:rPr>
              <w:t xml:space="preserve">and 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>display the list of threads</w:t>
            </w:r>
            <w:r w:rsidR="00C47A09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1592CF" w14:textId="29CF4D58" w:rsidR="00056F84" w:rsidRPr="00C571AB" w:rsidRDefault="00B7188F" w:rsidP="00E4635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 xml:space="preserve">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forum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can have many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threads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. Each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thread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belongs to 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forum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056F84" w14:paraId="496ECDCD" w14:textId="77777777" w:rsidTr="0099310E">
        <w:trPr>
          <w:jc w:val="center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B7C9F7" w14:textId="35185AF6" w:rsidR="00056F84" w:rsidRPr="00C571AB" w:rsidRDefault="00056F84" w:rsidP="00E46354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Thread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6DB10B" w14:textId="6A5A9993" w:rsidR="00056F84" w:rsidRPr="00C571AB" w:rsidRDefault="000425C3" w:rsidP="0004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>This class is used to store all information regarding the thread.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BA126" w14:textId="11FCDAB8" w:rsidR="00056F84" w:rsidRPr="00C571AB" w:rsidRDefault="00770DD7" w:rsidP="00453E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</w:t>
            </w:r>
            <w:r w:rsidR="00A810A6">
              <w:rPr>
                <w:rFonts w:eastAsia="Times New Roman" w:cs="Times New Roman"/>
                <w:sz w:val="20"/>
                <w:szCs w:val="20"/>
              </w:rPr>
              <w:t>hread</w:t>
            </w:r>
            <w:r w:rsidR="00ED3851" w:rsidRPr="00C571AB">
              <w:rPr>
                <w:rFonts w:eastAsia="Times New Roman" w:cs="Times New Roman"/>
                <w:sz w:val="20"/>
                <w:szCs w:val="20"/>
              </w:rPr>
              <w:t>ID</w:t>
            </w:r>
          </w:p>
          <w:p w14:paraId="52FDD466" w14:textId="654A16F3" w:rsidR="00ED3851" w:rsidRDefault="00770DD7" w:rsidP="00453E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</w:t>
            </w:r>
            <w:r w:rsidR="00A810A6">
              <w:rPr>
                <w:rFonts w:eastAsia="Times New Roman" w:cs="Times New Roman"/>
                <w:sz w:val="20"/>
                <w:szCs w:val="20"/>
              </w:rPr>
              <w:t>hread</w:t>
            </w:r>
            <w:r w:rsidR="00ED3851" w:rsidRPr="00C571AB">
              <w:rPr>
                <w:rFonts w:eastAsia="Times New Roman" w:cs="Times New Roman"/>
                <w:sz w:val="20"/>
                <w:szCs w:val="20"/>
              </w:rPr>
              <w:t>Title</w:t>
            </w:r>
          </w:p>
          <w:p w14:paraId="012DF59A" w14:textId="74942FB9" w:rsidR="00941D09" w:rsidRPr="00C571AB" w:rsidRDefault="00770DD7" w:rsidP="00453E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</w:t>
            </w:r>
            <w:r w:rsidR="00941D09">
              <w:rPr>
                <w:rFonts w:eastAsia="Times New Roman" w:cs="Times New Roman"/>
                <w:sz w:val="20"/>
                <w:szCs w:val="20"/>
              </w:rPr>
              <w:t>ostList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33B922" w14:textId="62357D2F" w:rsidR="00056F84" w:rsidRPr="00C571AB" w:rsidRDefault="00C82355" w:rsidP="00C8235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>The Thread class will be able to view, create, edit, and delete thread</w:t>
            </w:r>
            <w:r w:rsidR="00FC27C0" w:rsidRPr="00C571AB">
              <w:rPr>
                <w:rFonts w:eastAsia="Times New Roman" w:cs="Times New Roman"/>
                <w:sz w:val="20"/>
                <w:szCs w:val="20"/>
              </w:rPr>
              <w:t xml:space="preserve"> information, and display the list of posts.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CBF47A" w14:textId="10D6E284" w:rsidR="00056F84" w:rsidRPr="00C571AB" w:rsidRDefault="00B7188F" w:rsidP="00E4635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 xml:space="preserve">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thread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can have many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posts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. Each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post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belongs to 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thread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CB2DDA" w14:paraId="605A1715" w14:textId="77777777" w:rsidTr="0099310E">
        <w:trPr>
          <w:trHeight w:val="729"/>
          <w:jc w:val="center"/>
        </w:trPr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DA1760" w14:textId="7044BC21" w:rsidR="00CB2DDA" w:rsidRPr="00C571AB" w:rsidRDefault="00CB2DDA" w:rsidP="00E46354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Post</w:t>
            </w:r>
          </w:p>
        </w:tc>
        <w:tc>
          <w:tcPr>
            <w:tcW w:w="21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72624A" w14:textId="670961A7" w:rsidR="00CB2DDA" w:rsidRPr="00C571AB" w:rsidRDefault="00CB2DDA" w:rsidP="0004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>This class is used to store all information regarding the post.</w:t>
            </w:r>
            <w:r w:rsidR="00CF0D69" w:rsidRPr="00C571AB">
              <w:rPr>
                <w:rFonts w:eastAsia="Times New Roman" w:cs="Times New Roman"/>
                <w:sz w:val="20"/>
                <w:szCs w:val="20"/>
              </w:rPr>
              <w:t xml:space="preserve"> This includes not only post identification, but also whether or not a post is an original or a reply, </w:t>
            </w:r>
            <w:r w:rsidR="00CF0D69" w:rsidRPr="00C571AB">
              <w:rPr>
                <w:rFonts w:eastAsia="Times New Roman" w:cs="Times New Roman"/>
                <w:sz w:val="20"/>
                <w:szCs w:val="20"/>
              </w:rPr>
              <w:lastRenderedPageBreak/>
              <w:t>and whether or not the post is final or a draft.</w:t>
            </w:r>
          </w:p>
        </w:tc>
        <w:tc>
          <w:tcPr>
            <w:tcW w:w="21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0A922F" w14:textId="050D8273" w:rsidR="00CB2DDA" w:rsidRPr="00C571AB" w:rsidRDefault="00770DD7" w:rsidP="00453EA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lastRenderedPageBreak/>
              <w:t>p</w:t>
            </w:r>
            <w:r w:rsidR="00A810A6">
              <w:rPr>
                <w:rFonts w:eastAsia="Times New Roman" w:cs="Times New Roman"/>
                <w:sz w:val="20"/>
                <w:szCs w:val="20"/>
              </w:rPr>
              <w:t>ost</w:t>
            </w:r>
            <w:r w:rsidR="00CB2DDA" w:rsidRPr="00C571AB">
              <w:rPr>
                <w:rFonts w:eastAsia="Times New Roman" w:cs="Times New Roman"/>
                <w:sz w:val="20"/>
                <w:szCs w:val="20"/>
              </w:rPr>
              <w:t>ID</w:t>
            </w:r>
          </w:p>
          <w:p w14:paraId="43E662EA" w14:textId="5441FD14" w:rsidR="00CB2DDA" w:rsidRPr="00C571AB" w:rsidRDefault="00770DD7" w:rsidP="00453EA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</w:t>
            </w:r>
            <w:r w:rsidR="00A810A6">
              <w:rPr>
                <w:rFonts w:eastAsia="Times New Roman" w:cs="Times New Roman"/>
                <w:sz w:val="20"/>
                <w:szCs w:val="20"/>
              </w:rPr>
              <w:t>ost</w:t>
            </w:r>
            <w:r w:rsidR="00CB2DDA" w:rsidRPr="00C571AB">
              <w:rPr>
                <w:rFonts w:eastAsia="Times New Roman" w:cs="Times New Roman"/>
                <w:sz w:val="20"/>
                <w:szCs w:val="20"/>
              </w:rPr>
              <w:t>Title</w:t>
            </w:r>
          </w:p>
          <w:p w14:paraId="469D4D86" w14:textId="6E5643D2" w:rsidR="00CB2DDA" w:rsidRPr="00C571AB" w:rsidRDefault="00770DD7" w:rsidP="00453EA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</w:t>
            </w:r>
            <w:r w:rsidR="00A810A6">
              <w:rPr>
                <w:rFonts w:eastAsia="Times New Roman" w:cs="Times New Roman"/>
                <w:sz w:val="20"/>
                <w:szCs w:val="20"/>
              </w:rPr>
              <w:t>ost</w:t>
            </w:r>
            <w:r w:rsidR="00CB2DDA" w:rsidRPr="00C571AB">
              <w:rPr>
                <w:rFonts w:eastAsia="Times New Roman" w:cs="Times New Roman"/>
                <w:sz w:val="20"/>
                <w:szCs w:val="20"/>
              </w:rPr>
              <w:t>Reply</w:t>
            </w:r>
            <w:r w:rsidR="00CB2DDA" w:rsidRPr="00C571AB">
              <w:rPr>
                <w:rStyle w:val="FootnoteReference"/>
                <w:rFonts w:eastAsia="Times New Roman" w:cs="Times New Roman"/>
                <w:sz w:val="20"/>
                <w:szCs w:val="20"/>
              </w:rPr>
              <w:footnoteReference w:id="5"/>
            </w:r>
            <w:r w:rsidR="00CB2DDA" w:rsidRPr="00C571AB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14:paraId="37081001" w14:textId="6054D3F3" w:rsidR="00CB2DDA" w:rsidRPr="00C571AB" w:rsidRDefault="00770DD7" w:rsidP="00453EA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</w:t>
            </w:r>
            <w:r w:rsidR="00A810A6">
              <w:rPr>
                <w:rFonts w:eastAsia="Times New Roman" w:cs="Times New Roman"/>
                <w:sz w:val="20"/>
                <w:szCs w:val="20"/>
              </w:rPr>
              <w:t>ostTime</w:t>
            </w:r>
            <w:r w:rsidR="00CB2DDA" w:rsidRPr="00C571AB">
              <w:rPr>
                <w:rFonts w:eastAsia="Times New Roman" w:cs="Times New Roman"/>
                <w:sz w:val="20"/>
                <w:szCs w:val="20"/>
              </w:rPr>
              <w:t>Stamp</w:t>
            </w:r>
          </w:p>
          <w:p w14:paraId="4A3175F7" w14:textId="7DFF1215" w:rsidR="00CB2DDA" w:rsidRPr="00C571AB" w:rsidRDefault="00770DD7" w:rsidP="00453EA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</w:t>
            </w:r>
            <w:r w:rsidR="00A810A6">
              <w:rPr>
                <w:rFonts w:eastAsia="Times New Roman" w:cs="Times New Roman"/>
                <w:sz w:val="20"/>
                <w:szCs w:val="20"/>
              </w:rPr>
              <w:t>ost</w:t>
            </w:r>
            <w:r w:rsidR="00CB2DDA" w:rsidRPr="00C571AB">
              <w:rPr>
                <w:rFonts w:eastAsia="Times New Roman" w:cs="Times New Roman"/>
                <w:sz w:val="20"/>
                <w:szCs w:val="20"/>
              </w:rPr>
              <w:t>Status</w:t>
            </w:r>
            <w:r w:rsidR="00CB2DDA" w:rsidRPr="00C571AB">
              <w:rPr>
                <w:rStyle w:val="FootnoteReference"/>
                <w:rFonts w:eastAsia="Times New Roman" w:cs="Times New Roman"/>
                <w:sz w:val="20"/>
                <w:szCs w:val="20"/>
              </w:rPr>
              <w:footnoteReference w:id="6"/>
            </w:r>
          </w:p>
        </w:tc>
        <w:tc>
          <w:tcPr>
            <w:tcW w:w="21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8770B3" w14:textId="6C20205C" w:rsidR="00CB2DDA" w:rsidRPr="00C571AB" w:rsidRDefault="00FC27C0" w:rsidP="00FC27C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>The Post class will be able to view, create, edit, and delete post information.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BF98E9" w14:textId="510FA0C5" w:rsidR="00CB2DDA" w:rsidRPr="00C571AB" w:rsidRDefault="00CB2DDA" w:rsidP="00CB2DD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 xml:space="preserve">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post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is created by 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user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. 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user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can create many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posts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CB2DDA" w14:paraId="10C41A1E" w14:textId="77777777" w:rsidTr="0099310E">
        <w:trPr>
          <w:trHeight w:val="727"/>
          <w:jc w:val="center"/>
        </w:trPr>
        <w:tc>
          <w:tcPr>
            <w:tcW w:w="12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804AC9" w14:textId="77777777" w:rsidR="00CB2DDA" w:rsidRPr="00C571AB" w:rsidRDefault="00CB2DDA" w:rsidP="00E46354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C1CF3E" w14:textId="77777777" w:rsidR="00CB2DDA" w:rsidRPr="00C571AB" w:rsidRDefault="00CB2DDA" w:rsidP="0004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386FA3" w14:textId="77777777" w:rsidR="00CB2DDA" w:rsidRPr="00C571AB" w:rsidRDefault="00CB2DDA" w:rsidP="00453EA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1FB28E" w14:textId="77777777" w:rsidR="00CB2DDA" w:rsidRPr="00C571AB" w:rsidRDefault="00CB2DDA" w:rsidP="00E4635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11D278" w14:textId="20F779FD" w:rsidR="00CB2DDA" w:rsidRPr="00C571AB" w:rsidRDefault="00CB2DDA" w:rsidP="00E4635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 xml:space="preserve">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post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can have 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content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block. Each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content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block belongs to 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post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CB2DDA" w14:paraId="4E6DFF31" w14:textId="77777777" w:rsidTr="0099310E">
        <w:trPr>
          <w:trHeight w:val="727"/>
          <w:jc w:val="center"/>
        </w:trPr>
        <w:tc>
          <w:tcPr>
            <w:tcW w:w="12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2AA02D" w14:textId="77777777" w:rsidR="00CB2DDA" w:rsidRPr="00C571AB" w:rsidRDefault="00CB2DDA" w:rsidP="00E46354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4FCFCA" w14:textId="77777777" w:rsidR="00CB2DDA" w:rsidRPr="00C571AB" w:rsidRDefault="00CB2DDA" w:rsidP="0004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E35260" w14:textId="77777777" w:rsidR="00CB2DDA" w:rsidRPr="00C571AB" w:rsidRDefault="00CB2DDA" w:rsidP="00453EA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DBE61E" w14:textId="77777777" w:rsidR="00CB2DDA" w:rsidRPr="00C571AB" w:rsidRDefault="00CB2DDA" w:rsidP="00E4635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180468" w14:textId="4DA07D65" w:rsidR="00CB2DDA" w:rsidRPr="00C571AB" w:rsidRDefault="00CB2DDA" w:rsidP="00E4635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 xml:space="preserve">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post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can have 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file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. Each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file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can belong to many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posts</w:t>
            </w:r>
            <w:r w:rsidRPr="00C571AB">
              <w:rPr>
                <w:rStyle w:val="FootnoteReference"/>
                <w:rFonts w:eastAsia="Times New Roman" w:cs="Times New Roman"/>
                <w:b/>
                <w:sz w:val="20"/>
                <w:szCs w:val="20"/>
              </w:rPr>
              <w:footnoteReference w:id="7"/>
            </w:r>
            <w:r w:rsidRPr="00C571AB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CB2DDA" w14:paraId="728165B4" w14:textId="77777777" w:rsidTr="0099310E">
        <w:trPr>
          <w:trHeight w:val="727"/>
          <w:jc w:val="center"/>
        </w:trPr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E3ECD7" w14:textId="77777777" w:rsidR="00CB2DDA" w:rsidRPr="00C571AB" w:rsidRDefault="00CB2DDA" w:rsidP="00E46354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01DF79" w14:textId="77777777" w:rsidR="00CB2DDA" w:rsidRPr="00C571AB" w:rsidRDefault="00CB2DDA" w:rsidP="0004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E73067" w14:textId="77777777" w:rsidR="00CB2DDA" w:rsidRPr="00C571AB" w:rsidRDefault="00CB2DDA" w:rsidP="00453EA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38943F" w14:textId="77777777" w:rsidR="00CB2DDA" w:rsidRPr="00C571AB" w:rsidRDefault="00CB2DDA" w:rsidP="00E4635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9BEA89" w14:textId="2B5F797C" w:rsidR="00F235B9" w:rsidRPr="00C571AB" w:rsidRDefault="00CB2DDA" w:rsidP="00E4635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 xml:space="preserve">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post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can have many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replies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. Each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reply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can belong to 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post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056F84" w14:paraId="02374202" w14:textId="77777777" w:rsidTr="0099310E">
        <w:trPr>
          <w:trHeight w:val="107"/>
          <w:jc w:val="center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3464CE" w14:textId="4B5AD24D" w:rsidR="00056F84" w:rsidRPr="00C571AB" w:rsidRDefault="00056F84" w:rsidP="00E46354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60FD60" w14:textId="1BEE5FE3" w:rsidR="00056F84" w:rsidRPr="00C571AB" w:rsidRDefault="000425C3" w:rsidP="0004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>This class is used to store all information regarding the content.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D63B2B" w14:textId="7E31B17D" w:rsidR="00056F84" w:rsidRPr="00C571AB" w:rsidRDefault="00770DD7" w:rsidP="00453EA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</w:t>
            </w:r>
            <w:r w:rsidR="00A810A6">
              <w:rPr>
                <w:rFonts w:eastAsia="Times New Roman" w:cs="Times New Roman"/>
                <w:sz w:val="20"/>
                <w:szCs w:val="20"/>
              </w:rPr>
              <w:t>ontent</w:t>
            </w:r>
            <w:r w:rsidR="00453EA4" w:rsidRPr="00C571AB">
              <w:rPr>
                <w:rFonts w:eastAsia="Times New Roman" w:cs="Times New Roman"/>
                <w:sz w:val="20"/>
                <w:szCs w:val="20"/>
              </w:rPr>
              <w:t>ID</w:t>
            </w:r>
          </w:p>
          <w:p w14:paraId="30E54C3A" w14:textId="7E74A855" w:rsidR="00453EA4" w:rsidRPr="00C571AB" w:rsidRDefault="00770DD7" w:rsidP="00453EA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</w:t>
            </w:r>
            <w:r w:rsidR="00A810A6">
              <w:rPr>
                <w:rFonts w:eastAsia="Times New Roman" w:cs="Times New Roman"/>
                <w:sz w:val="20"/>
                <w:szCs w:val="20"/>
              </w:rPr>
              <w:t>ontent</w:t>
            </w:r>
            <w:r w:rsidR="00453EA4" w:rsidRPr="00C571AB">
              <w:rPr>
                <w:rFonts w:eastAsia="Times New Roman" w:cs="Times New Roman"/>
                <w:sz w:val="20"/>
                <w:szCs w:val="20"/>
              </w:rPr>
              <w:t>Text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AA2CC0" w14:textId="671EC928" w:rsidR="00056F84" w:rsidRPr="00C571AB" w:rsidRDefault="00FC27C0" w:rsidP="00FC27C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>The Content class will be able to view, create, edit, and delete content information.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0C2D6C" w14:textId="1CF3E982" w:rsidR="00056F84" w:rsidRPr="00C571AB" w:rsidRDefault="00F82897" w:rsidP="00E4635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 xml:space="preserve">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content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block belongs to one </w:t>
            </w:r>
            <w:r w:rsidRPr="00A810A6">
              <w:rPr>
                <w:rFonts w:eastAsia="Times New Roman" w:cs="Times New Roman"/>
                <w:b/>
                <w:sz w:val="20"/>
                <w:szCs w:val="20"/>
              </w:rPr>
              <w:t>post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. Each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post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can have 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content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block.</w:t>
            </w:r>
          </w:p>
        </w:tc>
      </w:tr>
      <w:tr w:rsidR="00F82897" w14:paraId="5F19BF5B" w14:textId="77777777" w:rsidTr="0099310E">
        <w:trPr>
          <w:trHeight w:val="107"/>
          <w:jc w:val="center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0E96BE" w14:textId="79CEF121" w:rsidR="00F82897" w:rsidRPr="00C571AB" w:rsidRDefault="00F82897" w:rsidP="00E46354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File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9E877" w14:textId="75EDED52" w:rsidR="00F82897" w:rsidRPr="00C571AB" w:rsidRDefault="00F82897" w:rsidP="000425C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>This class is used to store all information regarding the post.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66996" w14:textId="08F792DB" w:rsidR="00F82897" w:rsidRPr="00C571AB" w:rsidRDefault="00770DD7" w:rsidP="00453EA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</w:t>
            </w:r>
            <w:r w:rsidR="00A810A6">
              <w:rPr>
                <w:rFonts w:eastAsia="Times New Roman" w:cs="Times New Roman"/>
                <w:sz w:val="20"/>
                <w:szCs w:val="20"/>
              </w:rPr>
              <w:t>ile</w:t>
            </w:r>
            <w:r w:rsidR="00F82897" w:rsidRPr="00C571AB">
              <w:rPr>
                <w:rFonts w:eastAsia="Times New Roman" w:cs="Times New Roman"/>
                <w:sz w:val="20"/>
                <w:szCs w:val="20"/>
              </w:rPr>
              <w:t>ID</w:t>
            </w:r>
          </w:p>
          <w:p w14:paraId="60D7128D" w14:textId="7DDFA2A6" w:rsidR="00F82897" w:rsidRPr="00C571AB" w:rsidRDefault="00770DD7" w:rsidP="00453EA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</w:t>
            </w:r>
            <w:r w:rsidR="00A810A6">
              <w:rPr>
                <w:rFonts w:eastAsia="Times New Roman" w:cs="Times New Roman"/>
                <w:sz w:val="20"/>
                <w:szCs w:val="20"/>
              </w:rPr>
              <w:t>ile</w:t>
            </w:r>
            <w:r w:rsidR="00F82897" w:rsidRPr="00C571AB">
              <w:rPr>
                <w:rFonts w:eastAsia="Times New Roman" w:cs="Times New Roman"/>
                <w:sz w:val="20"/>
                <w:szCs w:val="20"/>
              </w:rPr>
              <w:t>Title</w:t>
            </w:r>
          </w:p>
          <w:p w14:paraId="2917F739" w14:textId="662D298F" w:rsidR="00F82897" w:rsidRPr="00C571AB" w:rsidRDefault="00770DD7" w:rsidP="00453EA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44" w:hanging="14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</w:t>
            </w:r>
            <w:r w:rsidR="00A810A6">
              <w:rPr>
                <w:rFonts w:eastAsia="Times New Roman" w:cs="Times New Roman"/>
                <w:sz w:val="20"/>
                <w:szCs w:val="20"/>
              </w:rPr>
              <w:t>ile</w:t>
            </w:r>
            <w:r w:rsidR="00F82897" w:rsidRPr="00C571AB">
              <w:rPr>
                <w:rFonts w:eastAsia="Times New Roman" w:cs="Times New Roman"/>
                <w:sz w:val="20"/>
                <w:szCs w:val="20"/>
              </w:rPr>
              <w:t>Location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3FEF4" w14:textId="1748750F" w:rsidR="00F82897" w:rsidRPr="00C571AB" w:rsidRDefault="00FC27C0" w:rsidP="00FC27C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>The File class will be able to view, create, edit, and delete file information.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8A7C9" w14:textId="08B4EB34" w:rsidR="00F82897" w:rsidRPr="00C571AB" w:rsidRDefault="00CF5B3D" w:rsidP="000C241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571AB">
              <w:rPr>
                <w:rFonts w:eastAsia="Times New Roman" w:cs="Times New Roman"/>
                <w:sz w:val="20"/>
                <w:szCs w:val="20"/>
              </w:rPr>
              <w:t xml:space="preserve">One </w:t>
            </w:r>
            <w:r w:rsidRPr="00C571AB">
              <w:rPr>
                <w:rFonts w:eastAsia="Times New Roman" w:cs="Times New Roman"/>
                <w:b/>
                <w:sz w:val="20"/>
                <w:szCs w:val="20"/>
              </w:rPr>
              <w:t>file</w:t>
            </w:r>
            <w:r w:rsidRPr="00C571AB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55BFC" w:rsidRPr="00C571AB">
              <w:rPr>
                <w:rFonts w:eastAsia="Times New Roman" w:cs="Times New Roman"/>
                <w:sz w:val="20"/>
                <w:szCs w:val="20"/>
              </w:rPr>
              <w:t xml:space="preserve">can belong to many </w:t>
            </w:r>
            <w:r w:rsidR="00D55BFC" w:rsidRPr="00C571AB">
              <w:rPr>
                <w:rFonts w:eastAsia="Times New Roman" w:cs="Times New Roman"/>
                <w:b/>
                <w:sz w:val="20"/>
                <w:szCs w:val="20"/>
              </w:rPr>
              <w:t>posts</w:t>
            </w:r>
            <w:r w:rsidR="00D55BFC" w:rsidRPr="00C571AB">
              <w:rPr>
                <w:rFonts w:eastAsia="Times New Roman" w:cs="Times New Roman"/>
                <w:sz w:val="20"/>
                <w:szCs w:val="20"/>
              </w:rPr>
              <w:t xml:space="preserve">. Each </w:t>
            </w:r>
            <w:r w:rsidR="00D55BFC" w:rsidRPr="00C571AB">
              <w:rPr>
                <w:rFonts w:eastAsia="Times New Roman" w:cs="Times New Roman"/>
                <w:b/>
                <w:sz w:val="20"/>
                <w:szCs w:val="20"/>
              </w:rPr>
              <w:t>post</w:t>
            </w:r>
            <w:r w:rsidR="00D55BFC" w:rsidRPr="00C571AB">
              <w:rPr>
                <w:rFonts w:eastAsia="Times New Roman" w:cs="Times New Roman"/>
                <w:sz w:val="20"/>
                <w:szCs w:val="20"/>
              </w:rPr>
              <w:t xml:space="preserve"> can have </w:t>
            </w:r>
            <w:r w:rsidR="000C2414" w:rsidRPr="00C571AB">
              <w:rPr>
                <w:rFonts w:eastAsia="Times New Roman" w:cs="Times New Roman"/>
                <w:sz w:val="20"/>
                <w:szCs w:val="20"/>
              </w:rPr>
              <w:t>one</w:t>
            </w:r>
            <w:r w:rsidR="00D55BFC" w:rsidRPr="00C571AB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C2414" w:rsidRPr="00C571AB">
              <w:rPr>
                <w:rFonts w:eastAsia="Times New Roman" w:cs="Times New Roman"/>
                <w:b/>
                <w:sz w:val="20"/>
                <w:szCs w:val="20"/>
              </w:rPr>
              <w:t>file</w:t>
            </w:r>
            <w:r w:rsidR="00D55BFC" w:rsidRPr="00C571AB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</w:tbl>
    <w:p w14:paraId="2E663ADA" w14:textId="03015FE5" w:rsidR="00D66327" w:rsidRDefault="005F12F3" w:rsidP="00D66327">
      <w:pPr>
        <w:pStyle w:val="Heading2"/>
        <w:ind w:left="0"/>
      </w:pPr>
      <w:bookmarkStart w:id="7" w:name="_Toc443230490"/>
      <w:r>
        <w:t>Non-</w:t>
      </w:r>
      <w:r w:rsidR="00D66327">
        <w:t>Entity Classes</w:t>
      </w:r>
      <w:bookmarkEnd w:id="7"/>
    </w:p>
    <w:p w14:paraId="6B29D208" w14:textId="133B800D" w:rsidR="001A629D" w:rsidRDefault="001A629D" w:rsidP="00B5760C">
      <w:r>
        <w:t>There are four</w:t>
      </w:r>
      <w:r w:rsidR="005F12F3">
        <w:t xml:space="preserve"> non-entity classes that </w:t>
      </w:r>
      <w:r w:rsidR="005124D9">
        <w:t>would make it into the final design</w:t>
      </w:r>
      <w:r>
        <w:t xml:space="preserve">. </w:t>
      </w:r>
      <w:r w:rsidRPr="00951A8F">
        <w:t xml:space="preserve">These </w:t>
      </w:r>
      <w:r>
        <w:t>classes are not entity classes because they are not</w:t>
      </w:r>
      <w:r w:rsidR="007B0E83">
        <w:t>,</w:t>
      </w:r>
      <w:r>
        <w:t xml:space="preserve"> “something about which the business needs to store data” (Whitten and Bentley, 2007, pg. 271), but are still essential to the system.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4"/>
        <w:gridCol w:w="2160"/>
        <w:gridCol w:w="5184"/>
      </w:tblGrid>
      <w:tr w:rsidR="001A629D" w:rsidRPr="00ED2850" w14:paraId="14BE70DA" w14:textId="77777777" w:rsidTr="00B93FB6">
        <w:trPr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501F19" w14:textId="16DB7F97" w:rsidR="001A629D" w:rsidRPr="00ED2850" w:rsidRDefault="001A629D" w:rsidP="00E4635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1"/>
                <w:szCs w:val="20"/>
              </w:rPr>
            </w:pPr>
            <w:r w:rsidRPr="00ED2850">
              <w:rPr>
                <w:rFonts w:eastAsia="Times New Roman" w:cs="Times New Roman"/>
                <w:b/>
                <w:sz w:val="21"/>
                <w:szCs w:val="20"/>
              </w:rPr>
              <w:t>Class Title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C5D626" w14:textId="0E570E90" w:rsidR="001A629D" w:rsidRPr="00ED2850" w:rsidRDefault="001A629D" w:rsidP="00E4635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1"/>
                <w:szCs w:val="20"/>
              </w:rPr>
            </w:pPr>
            <w:r w:rsidRPr="00ED2850">
              <w:rPr>
                <w:rFonts w:eastAsia="Times New Roman" w:cs="Times New Roman"/>
                <w:b/>
                <w:sz w:val="21"/>
                <w:szCs w:val="20"/>
              </w:rPr>
              <w:t>Non-Entity Class Type</w:t>
            </w: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B5685D" w14:textId="06B6619C" w:rsidR="001A629D" w:rsidRPr="00ED2850" w:rsidRDefault="001A629D" w:rsidP="00E4635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1"/>
                <w:szCs w:val="20"/>
              </w:rPr>
            </w:pPr>
            <w:r w:rsidRPr="00ED2850">
              <w:rPr>
                <w:rFonts w:eastAsia="Times New Roman" w:cs="Times New Roman"/>
                <w:b/>
                <w:sz w:val="21"/>
                <w:szCs w:val="20"/>
              </w:rPr>
              <w:t>Purpose</w:t>
            </w:r>
          </w:p>
        </w:tc>
      </w:tr>
      <w:tr w:rsidR="001A629D" w:rsidRPr="00ED2850" w14:paraId="4162E567" w14:textId="77777777" w:rsidTr="00B93FB6">
        <w:trPr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8FC0EE5" w14:textId="4131FE23" w:rsidR="001A629D" w:rsidRPr="00ED2850" w:rsidRDefault="001A629D" w:rsidP="00E46354">
            <w:pPr>
              <w:spacing w:after="0" w:line="240" w:lineRule="auto"/>
              <w:rPr>
                <w:rFonts w:eastAsia="Times New Roman" w:cs="Times New Roman"/>
                <w:b/>
                <w:sz w:val="21"/>
                <w:szCs w:val="20"/>
              </w:rPr>
            </w:pPr>
            <w:r w:rsidRPr="00ED2850">
              <w:rPr>
                <w:rFonts w:eastAsia="Times New Roman" w:cs="Times New Roman"/>
                <w:b/>
                <w:sz w:val="21"/>
                <w:szCs w:val="20"/>
              </w:rPr>
              <w:t>BlackBoard UI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D44DC5" w14:textId="2B8E2143" w:rsidR="001A629D" w:rsidRPr="00ED2850" w:rsidRDefault="001A629D" w:rsidP="00E46354">
            <w:pPr>
              <w:spacing w:after="0" w:line="240" w:lineRule="auto"/>
              <w:rPr>
                <w:rFonts w:eastAsia="Times New Roman" w:cs="Times New Roman"/>
                <w:sz w:val="21"/>
                <w:szCs w:val="20"/>
              </w:rPr>
            </w:pPr>
            <w:r w:rsidRPr="00ED2850">
              <w:rPr>
                <w:rFonts w:eastAsia="Times New Roman" w:cs="Times New Roman"/>
                <w:sz w:val="21"/>
                <w:szCs w:val="20"/>
              </w:rPr>
              <w:t>&lt;&lt;interface&gt;&gt;</w:t>
            </w:r>
            <w:r w:rsidR="003D28DF">
              <w:rPr>
                <w:rFonts w:eastAsia="Times New Roman" w:cs="Times New Roman"/>
                <w:sz w:val="21"/>
                <w:szCs w:val="20"/>
              </w:rPr>
              <w:br/>
            </w:r>
            <w:r w:rsidR="003D28DF" w:rsidRPr="00BA7BFC">
              <w:rPr>
                <w:rFonts w:eastAsia="Times New Roman" w:cs="Times New Roman"/>
                <w:i/>
                <w:sz w:val="21"/>
                <w:szCs w:val="20"/>
              </w:rPr>
              <w:t>(see note 1)</w:t>
            </w:r>
          </w:p>
        </w:tc>
        <w:tc>
          <w:tcPr>
            <w:tcW w:w="51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3CEFC8" w14:textId="0EE16C46" w:rsidR="001A629D" w:rsidRPr="00ED2850" w:rsidRDefault="000F482B" w:rsidP="00B93FB6">
            <w:pPr>
              <w:spacing w:after="0" w:line="240" w:lineRule="auto"/>
              <w:rPr>
                <w:rFonts w:eastAsia="Times New Roman" w:cs="Times New Roman"/>
                <w:sz w:val="21"/>
                <w:szCs w:val="20"/>
              </w:rPr>
            </w:pPr>
            <w:r>
              <w:rPr>
                <w:rFonts w:eastAsia="Times New Roman" w:cs="Times New Roman"/>
                <w:sz w:val="21"/>
                <w:szCs w:val="20"/>
              </w:rPr>
              <w:t xml:space="preserve">From logging in and logging out, to displaying the university’s logo and discussion board list, </w:t>
            </w:r>
            <w:r w:rsidR="00703695">
              <w:rPr>
                <w:rFonts w:eastAsia="Times New Roman" w:cs="Times New Roman"/>
                <w:sz w:val="21"/>
                <w:szCs w:val="20"/>
              </w:rPr>
              <w:t>this</w:t>
            </w:r>
            <w:r w:rsidR="00703695" w:rsidRPr="00ED2850">
              <w:rPr>
                <w:rFonts w:eastAsia="Times New Roman" w:cs="Times New Roman"/>
                <w:sz w:val="21"/>
                <w:szCs w:val="20"/>
              </w:rPr>
              <w:t xml:space="preserve"> interface class drives the vast majority of the user</w:t>
            </w:r>
            <w:r w:rsidR="00703695">
              <w:rPr>
                <w:rFonts w:eastAsia="Times New Roman" w:cs="Times New Roman"/>
                <w:sz w:val="21"/>
                <w:szCs w:val="20"/>
              </w:rPr>
              <w:t>’s</w:t>
            </w:r>
            <w:r w:rsidR="00703695" w:rsidRPr="00ED2850">
              <w:rPr>
                <w:rFonts w:eastAsia="Times New Roman" w:cs="Times New Roman"/>
                <w:sz w:val="21"/>
                <w:szCs w:val="20"/>
              </w:rPr>
              <w:t xml:space="preserve"> </w:t>
            </w:r>
            <w:r w:rsidR="00B93FB6">
              <w:rPr>
                <w:rFonts w:eastAsia="Times New Roman" w:cs="Times New Roman"/>
                <w:sz w:val="21"/>
                <w:szCs w:val="20"/>
              </w:rPr>
              <w:t>interactions</w:t>
            </w:r>
            <w:r w:rsidR="00703695" w:rsidRPr="00ED2850">
              <w:rPr>
                <w:rFonts w:eastAsia="Times New Roman" w:cs="Times New Roman"/>
                <w:sz w:val="21"/>
                <w:szCs w:val="20"/>
              </w:rPr>
              <w:t xml:space="preserve"> throughout the system</w:t>
            </w:r>
            <w:r w:rsidR="00703695">
              <w:rPr>
                <w:rFonts w:eastAsia="Times New Roman" w:cs="Times New Roman"/>
                <w:sz w:val="21"/>
                <w:szCs w:val="20"/>
              </w:rPr>
              <w:t>.</w:t>
            </w:r>
          </w:p>
        </w:tc>
      </w:tr>
      <w:tr w:rsidR="001A629D" w:rsidRPr="00ED2850" w14:paraId="00D8818B" w14:textId="77777777" w:rsidTr="00B93FB6">
        <w:trPr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078520" w14:textId="38BB19E6" w:rsidR="001A629D" w:rsidRPr="00ED2850" w:rsidRDefault="001A629D" w:rsidP="00E46354">
            <w:pPr>
              <w:spacing w:after="0" w:line="240" w:lineRule="auto"/>
              <w:rPr>
                <w:rFonts w:eastAsia="Times New Roman" w:cs="Times New Roman"/>
                <w:b/>
                <w:sz w:val="21"/>
                <w:szCs w:val="20"/>
              </w:rPr>
            </w:pPr>
            <w:r w:rsidRPr="00ED2850">
              <w:rPr>
                <w:rFonts w:eastAsia="Times New Roman" w:cs="Times New Roman"/>
                <w:b/>
                <w:sz w:val="21"/>
                <w:szCs w:val="20"/>
              </w:rPr>
              <w:t>PostEditorUI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8AD4E5" w14:textId="43B9BE1F" w:rsidR="001A629D" w:rsidRPr="00ED2850" w:rsidRDefault="001A629D" w:rsidP="00E46354">
            <w:pPr>
              <w:spacing w:after="0" w:line="240" w:lineRule="auto"/>
              <w:rPr>
                <w:rFonts w:eastAsia="Times New Roman" w:cs="Times New Roman"/>
                <w:sz w:val="21"/>
                <w:szCs w:val="20"/>
              </w:rPr>
            </w:pPr>
            <w:r w:rsidRPr="00ED2850">
              <w:rPr>
                <w:rFonts w:eastAsia="Times New Roman" w:cs="Times New Roman"/>
                <w:sz w:val="21"/>
                <w:szCs w:val="20"/>
              </w:rPr>
              <w:t>&lt;&lt;interface&gt;&gt;</w:t>
            </w:r>
          </w:p>
        </w:tc>
        <w:tc>
          <w:tcPr>
            <w:tcW w:w="51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163ED7" w14:textId="316BADB5" w:rsidR="001A629D" w:rsidRPr="00ED2850" w:rsidRDefault="00703695" w:rsidP="00703695">
            <w:pPr>
              <w:spacing w:after="0" w:line="240" w:lineRule="auto"/>
              <w:rPr>
                <w:rFonts w:eastAsia="Times New Roman" w:cs="Times New Roman"/>
                <w:sz w:val="21"/>
                <w:szCs w:val="20"/>
              </w:rPr>
            </w:pPr>
            <w:r>
              <w:rPr>
                <w:rFonts w:eastAsia="Times New Roman" w:cs="Times New Roman"/>
                <w:sz w:val="21"/>
                <w:szCs w:val="20"/>
              </w:rPr>
              <w:t>This i</w:t>
            </w:r>
            <w:r w:rsidR="00ED2850" w:rsidRPr="00ED2850">
              <w:rPr>
                <w:rFonts w:eastAsia="Times New Roman" w:cs="Times New Roman"/>
                <w:sz w:val="21"/>
                <w:szCs w:val="20"/>
              </w:rPr>
              <w:t xml:space="preserve">nterface class serves as the editor in which users can </w:t>
            </w:r>
            <w:r>
              <w:rPr>
                <w:rFonts w:eastAsia="Times New Roman" w:cs="Times New Roman"/>
                <w:sz w:val="21"/>
                <w:szCs w:val="20"/>
              </w:rPr>
              <w:t xml:space="preserve">input and </w:t>
            </w:r>
            <w:r w:rsidR="00ED2850" w:rsidRPr="00ED2850">
              <w:rPr>
                <w:rFonts w:eastAsia="Times New Roman" w:cs="Times New Roman"/>
                <w:sz w:val="21"/>
                <w:szCs w:val="20"/>
              </w:rPr>
              <w:t>format text, insert pictures and videos, and add hyperlinks</w:t>
            </w:r>
            <w:r>
              <w:rPr>
                <w:rFonts w:eastAsia="Times New Roman" w:cs="Times New Roman"/>
                <w:sz w:val="21"/>
                <w:szCs w:val="20"/>
              </w:rPr>
              <w:t xml:space="preserve"> amongst other content-related activities.</w:t>
            </w:r>
          </w:p>
        </w:tc>
      </w:tr>
      <w:tr w:rsidR="001A629D" w:rsidRPr="00ED2850" w14:paraId="1FFA2F20" w14:textId="77777777" w:rsidTr="00B93FB6">
        <w:trPr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CEE6F17" w14:textId="555A7A9A" w:rsidR="001A629D" w:rsidRPr="00ED2850" w:rsidRDefault="001A629D" w:rsidP="00E46354">
            <w:pPr>
              <w:spacing w:after="0" w:line="240" w:lineRule="auto"/>
              <w:rPr>
                <w:rFonts w:eastAsia="Times New Roman" w:cs="Times New Roman"/>
                <w:b/>
                <w:sz w:val="21"/>
                <w:szCs w:val="20"/>
              </w:rPr>
            </w:pPr>
            <w:r w:rsidRPr="00ED2850">
              <w:rPr>
                <w:rFonts w:eastAsia="Times New Roman" w:cs="Times New Roman"/>
                <w:b/>
                <w:sz w:val="21"/>
                <w:szCs w:val="20"/>
              </w:rPr>
              <w:t>FileUploadUI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2884AC" w14:textId="1B61B11A" w:rsidR="001A629D" w:rsidRPr="00ED2850" w:rsidRDefault="001A629D" w:rsidP="00E46354">
            <w:pPr>
              <w:spacing w:after="0" w:line="240" w:lineRule="auto"/>
              <w:rPr>
                <w:rFonts w:eastAsia="Times New Roman" w:cs="Times New Roman"/>
                <w:sz w:val="21"/>
                <w:szCs w:val="20"/>
              </w:rPr>
            </w:pPr>
            <w:r w:rsidRPr="00ED2850">
              <w:rPr>
                <w:rFonts w:eastAsia="Times New Roman" w:cs="Times New Roman"/>
                <w:sz w:val="21"/>
                <w:szCs w:val="20"/>
              </w:rPr>
              <w:t>&lt;&lt;interface&gt;&gt;</w:t>
            </w:r>
          </w:p>
        </w:tc>
        <w:tc>
          <w:tcPr>
            <w:tcW w:w="51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A51AF5" w14:textId="719427AE" w:rsidR="001A629D" w:rsidRPr="00ED2850" w:rsidRDefault="003938C3" w:rsidP="00B93FB6">
            <w:pPr>
              <w:spacing w:after="0" w:line="240" w:lineRule="auto"/>
              <w:rPr>
                <w:rFonts w:eastAsia="Times New Roman" w:cs="Times New Roman"/>
                <w:sz w:val="21"/>
                <w:szCs w:val="20"/>
              </w:rPr>
            </w:pPr>
            <w:r>
              <w:rPr>
                <w:rFonts w:eastAsia="Times New Roman" w:cs="Times New Roman"/>
                <w:sz w:val="21"/>
                <w:szCs w:val="20"/>
              </w:rPr>
              <w:t>This i</w:t>
            </w:r>
            <w:r w:rsidR="00ED2850" w:rsidRPr="00ED2850">
              <w:rPr>
                <w:rFonts w:eastAsia="Times New Roman" w:cs="Times New Roman"/>
                <w:sz w:val="21"/>
                <w:szCs w:val="20"/>
              </w:rPr>
              <w:t xml:space="preserve">nterface class serves as window in which users </w:t>
            </w:r>
            <w:r w:rsidR="00B93FB6">
              <w:rPr>
                <w:rFonts w:eastAsia="Times New Roman" w:cs="Times New Roman"/>
                <w:sz w:val="21"/>
                <w:szCs w:val="20"/>
              </w:rPr>
              <w:t xml:space="preserve">can </w:t>
            </w:r>
            <w:r w:rsidR="00344871">
              <w:rPr>
                <w:rFonts w:eastAsia="Times New Roman" w:cs="Times New Roman"/>
                <w:sz w:val="21"/>
                <w:szCs w:val="20"/>
              </w:rPr>
              <w:t>browse for and</w:t>
            </w:r>
            <w:r w:rsidR="00ED2850" w:rsidRPr="00ED2850">
              <w:rPr>
                <w:rFonts w:eastAsia="Times New Roman" w:cs="Times New Roman"/>
                <w:sz w:val="21"/>
                <w:szCs w:val="20"/>
              </w:rPr>
              <w:t xml:space="preserve"> attach files to a post</w:t>
            </w:r>
            <w:r w:rsidR="00344871">
              <w:rPr>
                <w:rFonts w:eastAsia="Times New Roman" w:cs="Times New Roman"/>
                <w:sz w:val="21"/>
                <w:szCs w:val="20"/>
              </w:rPr>
              <w:t>.</w:t>
            </w:r>
          </w:p>
        </w:tc>
      </w:tr>
      <w:tr w:rsidR="001A629D" w:rsidRPr="00ED2850" w14:paraId="083E9D12" w14:textId="77777777" w:rsidTr="00B93FB6">
        <w:trPr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EE9F96" w14:textId="25A6AF7B" w:rsidR="001A629D" w:rsidRPr="00ED2850" w:rsidRDefault="001A629D" w:rsidP="00E46354">
            <w:pPr>
              <w:spacing w:after="0" w:line="240" w:lineRule="auto"/>
              <w:rPr>
                <w:rFonts w:eastAsia="Times New Roman" w:cs="Times New Roman"/>
                <w:b/>
                <w:sz w:val="21"/>
                <w:szCs w:val="20"/>
              </w:rPr>
            </w:pPr>
            <w:r w:rsidRPr="00ED2850">
              <w:rPr>
                <w:rFonts w:eastAsia="Times New Roman" w:cs="Times New Roman"/>
                <w:b/>
                <w:sz w:val="21"/>
                <w:szCs w:val="20"/>
              </w:rPr>
              <w:t>CreateNewPost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6D29D6" w14:textId="7ECE3653" w:rsidR="001A629D" w:rsidRPr="00ED2850" w:rsidRDefault="001A629D" w:rsidP="00E46354">
            <w:pPr>
              <w:spacing w:after="0" w:line="240" w:lineRule="auto"/>
              <w:rPr>
                <w:rFonts w:eastAsia="Times New Roman" w:cs="Times New Roman"/>
                <w:sz w:val="21"/>
                <w:szCs w:val="20"/>
              </w:rPr>
            </w:pPr>
            <w:r w:rsidRPr="00ED2850">
              <w:rPr>
                <w:rFonts w:eastAsia="Times New Roman" w:cs="Times New Roman"/>
                <w:sz w:val="21"/>
                <w:szCs w:val="20"/>
              </w:rPr>
              <w:t>&lt;&lt;controller&gt;&gt;</w:t>
            </w:r>
            <w:r w:rsidR="003D28DF">
              <w:rPr>
                <w:rFonts w:eastAsia="Times New Roman" w:cs="Times New Roman"/>
                <w:sz w:val="21"/>
                <w:szCs w:val="20"/>
              </w:rPr>
              <w:br/>
            </w:r>
            <w:r w:rsidR="003D28DF" w:rsidRPr="00BA7BFC">
              <w:rPr>
                <w:rFonts w:eastAsia="Times New Roman" w:cs="Times New Roman"/>
                <w:i/>
                <w:sz w:val="21"/>
                <w:szCs w:val="20"/>
              </w:rPr>
              <w:t>(see note 2)</w:t>
            </w:r>
          </w:p>
        </w:tc>
        <w:tc>
          <w:tcPr>
            <w:tcW w:w="51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3C5A38" w14:textId="36986B3C" w:rsidR="001A629D" w:rsidRPr="00ED2850" w:rsidRDefault="00344871" w:rsidP="00ED2850">
            <w:pPr>
              <w:spacing w:after="0" w:line="240" w:lineRule="auto"/>
              <w:rPr>
                <w:rFonts w:eastAsia="Times New Roman" w:cs="Times New Roman"/>
                <w:sz w:val="21"/>
                <w:szCs w:val="20"/>
              </w:rPr>
            </w:pPr>
            <w:r>
              <w:rPr>
                <w:rFonts w:eastAsia="Times New Roman" w:cs="Times New Roman"/>
                <w:sz w:val="21"/>
                <w:szCs w:val="20"/>
              </w:rPr>
              <w:t xml:space="preserve">This controller class serves as the intermediary between the interface classes and the entity classes for the </w:t>
            </w:r>
            <w:hyperlink w:anchor="_I._Use_Case" w:history="1">
              <w:r w:rsidRPr="00344871">
                <w:rPr>
                  <w:rStyle w:val="Hyperlink"/>
                  <w:rFonts w:eastAsia="Times New Roman" w:cs="Times New Roman"/>
                  <w:sz w:val="21"/>
                  <w:szCs w:val="20"/>
                </w:rPr>
                <w:t>“User Posts to an Existing</w:t>
              </w:r>
              <w:r w:rsidRPr="00344871">
                <w:rPr>
                  <w:rStyle w:val="Hyperlink"/>
                  <w:rFonts w:eastAsia="Times New Roman" w:cs="Times New Roman"/>
                  <w:sz w:val="21"/>
                  <w:szCs w:val="20"/>
                </w:rPr>
                <w:t xml:space="preserve"> </w:t>
              </w:r>
              <w:r w:rsidRPr="00344871">
                <w:rPr>
                  <w:rStyle w:val="Hyperlink"/>
                  <w:rFonts w:eastAsia="Times New Roman" w:cs="Times New Roman"/>
                  <w:sz w:val="21"/>
                  <w:szCs w:val="20"/>
                </w:rPr>
                <w:t>Thread” use case</w:t>
              </w:r>
            </w:hyperlink>
            <w:r>
              <w:rPr>
                <w:rFonts w:eastAsia="Times New Roman" w:cs="Times New Roman"/>
                <w:sz w:val="21"/>
                <w:szCs w:val="20"/>
              </w:rPr>
              <w:t>.</w:t>
            </w:r>
          </w:p>
        </w:tc>
      </w:tr>
    </w:tbl>
    <w:p w14:paraId="035864EC" w14:textId="6C4701E9" w:rsidR="00BF0E7F" w:rsidRPr="007141AF" w:rsidRDefault="003D28DF" w:rsidP="007141AF">
      <w:pPr>
        <w:spacing w:before="120"/>
        <w:ind w:left="360" w:right="360"/>
        <w:rPr>
          <w:sz w:val="20"/>
        </w:rPr>
      </w:pPr>
      <w:r w:rsidRPr="007141AF">
        <w:rPr>
          <w:b/>
          <w:sz w:val="20"/>
        </w:rPr>
        <w:t>Note 1</w:t>
      </w:r>
      <w:r w:rsidRPr="007141AF">
        <w:rPr>
          <w:sz w:val="20"/>
        </w:rPr>
        <w:t>:</w:t>
      </w:r>
      <w:r w:rsidR="00BF0E7F" w:rsidRPr="007141AF">
        <w:rPr>
          <w:sz w:val="20"/>
        </w:rPr>
        <w:t xml:space="preserve"> Interface classes serve two purposes – (1) they</w:t>
      </w:r>
      <w:r w:rsidR="003F09C1">
        <w:rPr>
          <w:sz w:val="20"/>
        </w:rPr>
        <w:t>,</w:t>
      </w:r>
      <w:r w:rsidR="00BF0E7F" w:rsidRPr="007141AF">
        <w:rPr>
          <w:sz w:val="20"/>
        </w:rPr>
        <w:t xml:space="preserve"> “translate the user's input into information that the system can understand and use to process the business event” and (2) they</w:t>
      </w:r>
      <w:r w:rsidR="003F09C1">
        <w:rPr>
          <w:sz w:val="20"/>
        </w:rPr>
        <w:t>,</w:t>
      </w:r>
      <w:r w:rsidR="00BF0E7F" w:rsidRPr="007141AF">
        <w:rPr>
          <w:sz w:val="20"/>
        </w:rPr>
        <w:t xml:space="preserve"> “take data pertaining to a business event and translate the data for appropriate presentation to the user.” (Whitten and Bentley, 2007, pg. 649) These classes drive </w:t>
      </w:r>
      <w:r w:rsidR="00E17EA5" w:rsidRPr="007141AF">
        <w:rPr>
          <w:sz w:val="20"/>
        </w:rPr>
        <w:t>the user’s interaction with the system including displaying buttons, forms, colors, etc.</w:t>
      </w:r>
    </w:p>
    <w:p w14:paraId="1E2A53DC" w14:textId="22823366" w:rsidR="00827CB5" w:rsidRPr="003D28DF" w:rsidRDefault="00BF0E7F" w:rsidP="007141AF">
      <w:pPr>
        <w:spacing w:before="120"/>
        <w:ind w:left="360" w:right="360"/>
        <w:rPr>
          <w:rFonts w:ascii="Arial" w:eastAsiaTheme="majorEastAsia" w:hAnsi="Arial" w:cstheme="majorBidi"/>
          <w:bCs/>
          <w:sz w:val="42"/>
          <w:szCs w:val="28"/>
        </w:rPr>
      </w:pPr>
      <w:r w:rsidRPr="007141AF">
        <w:rPr>
          <w:b/>
          <w:sz w:val="20"/>
        </w:rPr>
        <w:t>Note 2:</w:t>
      </w:r>
      <w:r w:rsidRPr="007141AF">
        <w:rPr>
          <w:sz w:val="20"/>
        </w:rPr>
        <w:t xml:space="preserve"> Control classes</w:t>
      </w:r>
      <w:r w:rsidR="003F09C1">
        <w:rPr>
          <w:sz w:val="20"/>
        </w:rPr>
        <w:t>,</w:t>
      </w:r>
      <w:r w:rsidRPr="007141AF">
        <w:rPr>
          <w:sz w:val="20"/>
        </w:rPr>
        <w:t xml:space="preserve"> “process messages from an interface class and respond to them by sending and receiving messages from me entity classes.” (Whitten and Bentley, 2007, pg. 649). </w:t>
      </w:r>
      <w:r w:rsidR="00BA7BFC" w:rsidRPr="007141AF">
        <w:rPr>
          <w:sz w:val="20"/>
        </w:rPr>
        <w:t>These classes, sometimes referred to as “</w:t>
      </w:r>
      <w:r w:rsidR="003F09C1">
        <w:rPr>
          <w:sz w:val="20"/>
        </w:rPr>
        <w:t>b</w:t>
      </w:r>
      <w:r w:rsidR="00BA7BFC" w:rsidRPr="007141AF">
        <w:rPr>
          <w:sz w:val="20"/>
        </w:rPr>
        <w:t>oundary” classes, serve as the middleman between the interface and entity classes. They hold all the business l</w:t>
      </w:r>
      <w:r w:rsidR="003F09C1">
        <w:rPr>
          <w:sz w:val="20"/>
        </w:rPr>
        <w:t>ogic,</w:t>
      </w:r>
      <w:r w:rsidR="00BA7BFC" w:rsidRPr="007141AF">
        <w:rPr>
          <w:sz w:val="20"/>
        </w:rPr>
        <w:t xml:space="preserve"> but do not contain the necessary data and thus </w:t>
      </w:r>
      <w:r w:rsidR="003F09C1">
        <w:rPr>
          <w:sz w:val="20"/>
        </w:rPr>
        <w:t xml:space="preserve">interact with </w:t>
      </w:r>
      <w:r w:rsidR="00BA7BFC" w:rsidRPr="007141AF">
        <w:rPr>
          <w:sz w:val="20"/>
        </w:rPr>
        <w:t xml:space="preserve">the entity classes to </w:t>
      </w:r>
      <w:r w:rsidR="003F09C1">
        <w:rPr>
          <w:sz w:val="20"/>
        </w:rPr>
        <w:t>obtain</w:t>
      </w:r>
      <w:r w:rsidR="00BA7BFC" w:rsidRPr="007141AF">
        <w:rPr>
          <w:sz w:val="20"/>
        </w:rPr>
        <w:t xml:space="preserve"> the data.</w:t>
      </w:r>
      <w:r w:rsidR="00827CB5" w:rsidRPr="003D28DF">
        <w:br w:type="page"/>
      </w:r>
    </w:p>
    <w:p w14:paraId="69AE54FD" w14:textId="49DC2954" w:rsidR="00D30523" w:rsidRPr="00D30523" w:rsidRDefault="00D30523" w:rsidP="00D30523">
      <w:pPr>
        <w:pStyle w:val="Heading1"/>
        <w:rPr>
          <w:b/>
        </w:rPr>
      </w:pPr>
      <w:bookmarkStart w:id="8" w:name="_III._Sequence_Diagram"/>
      <w:bookmarkStart w:id="9" w:name="_Toc443230491"/>
      <w:bookmarkEnd w:id="8"/>
      <w:r w:rsidRPr="00D30523">
        <w:rPr>
          <w:b/>
        </w:rPr>
        <w:lastRenderedPageBreak/>
        <w:t xml:space="preserve">III. </w:t>
      </w:r>
      <w:r w:rsidR="00EE3B1F">
        <w:rPr>
          <w:b/>
        </w:rPr>
        <w:t>Sequence Diagram</w:t>
      </w:r>
      <w:bookmarkEnd w:id="9"/>
    </w:p>
    <w:p w14:paraId="08481CD6" w14:textId="0610CD34" w:rsidR="007A50CB" w:rsidRDefault="003454A7" w:rsidP="00D66327">
      <w:pPr>
        <w:spacing w:after="120"/>
      </w:pPr>
      <w:r>
        <w:t>Below is a sequence d</w:t>
      </w:r>
      <w:r w:rsidR="00D66327">
        <w:t xml:space="preserve">iagram for posting to an existing thread in a </w:t>
      </w:r>
      <w:r w:rsidR="00D66327">
        <w:rPr>
          <w:i/>
        </w:rPr>
        <w:t>Blackboard Learn</w:t>
      </w:r>
      <w:r w:rsidR="00D66327">
        <w:t xml:space="preserve"> discussion board:</w:t>
      </w:r>
    </w:p>
    <w:p w14:paraId="63B842FA" w14:textId="77777777" w:rsidR="007A50CB" w:rsidRDefault="007A50CB" w:rsidP="00D66327">
      <w:pPr>
        <w:spacing w:after="120"/>
      </w:pPr>
    </w:p>
    <w:p w14:paraId="0B1E248E" w14:textId="02A8B351" w:rsidR="00B5760C" w:rsidRPr="00D66327" w:rsidRDefault="00890150" w:rsidP="00D66327">
      <w:pPr>
        <w:spacing w:after="120"/>
      </w:pPr>
      <w:r>
        <w:rPr>
          <w:noProof/>
        </w:rPr>
        <w:pict w14:anchorId="7357D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2.1pt;height:351.95pt">
            <v:imagedata r:id="rId9" o:title="Copy of Sequence Diagram - Assignment 4 (Blackboard) - New Page"/>
          </v:shape>
        </w:pict>
      </w:r>
    </w:p>
    <w:p w14:paraId="2A91E36D" w14:textId="77777777" w:rsidR="007A50CB" w:rsidRDefault="007A50CB"/>
    <w:p w14:paraId="1E7A7A83" w14:textId="3B6848FA" w:rsidR="00827CB5" w:rsidRPr="008F2128" w:rsidRDefault="008F2128">
      <w:pPr>
        <w:rPr>
          <w:rFonts w:ascii="Arial" w:eastAsiaTheme="majorEastAsia" w:hAnsi="Arial" w:cstheme="majorBidi"/>
          <w:bCs/>
          <w:sz w:val="42"/>
          <w:szCs w:val="28"/>
        </w:rPr>
      </w:pPr>
      <w:r w:rsidRPr="008F2128">
        <w:t xml:space="preserve">The decisions for </w:t>
      </w:r>
      <w:r>
        <w:t>the</w:t>
      </w:r>
      <w:r w:rsidRPr="008F2128">
        <w:t xml:space="preserve"> sequence diagram </w:t>
      </w:r>
      <w:r>
        <w:t xml:space="preserve">above </w:t>
      </w:r>
      <w:r w:rsidRPr="008F2128">
        <w:t>were</w:t>
      </w:r>
      <w:r>
        <w:t xml:space="preserve"> heavily </w:t>
      </w:r>
      <w:r w:rsidRPr="008F2128">
        <w:t xml:space="preserve">influenced by Braude’s Module 4 lecture notes and the </w:t>
      </w:r>
      <w:r>
        <w:t>example on page 659 of the Whitten and Bentley textbook (r</w:t>
      </w:r>
      <w:r w:rsidRPr="008F2128">
        <w:t xml:space="preserve">efer to </w:t>
      </w:r>
      <w:hyperlink w:anchor="_References" w:history="1">
        <w:r w:rsidRPr="008F2128">
          <w:rPr>
            <w:rStyle w:val="Hyperlink"/>
          </w:rPr>
          <w:t>references</w:t>
        </w:r>
      </w:hyperlink>
      <w:r w:rsidRPr="008F2128">
        <w:t xml:space="preserve"> for full citation</w:t>
      </w:r>
      <w:r>
        <w:t>)</w:t>
      </w:r>
      <w:r w:rsidRPr="008F2128">
        <w:t>.</w:t>
      </w:r>
      <w:r>
        <w:t xml:space="preserve"> </w:t>
      </w:r>
      <w:r w:rsidR="00890150" w:rsidRPr="008F2128">
        <w:t xml:space="preserve">The </w:t>
      </w:r>
      <w:r w:rsidR="00890150">
        <w:t>user actions for the diagram</w:t>
      </w:r>
      <w:r w:rsidR="00890150" w:rsidRPr="008F2128">
        <w:t xml:space="preserve"> </w:t>
      </w:r>
      <w:r w:rsidR="00890150">
        <w:t xml:space="preserve">were derived </w:t>
      </w:r>
      <w:r w:rsidR="00890150" w:rsidRPr="008F2128">
        <w:t xml:space="preserve">to match the </w:t>
      </w:r>
      <w:r w:rsidR="00890150">
        <w:t xml:space="preserve">main flow of the </w:t>
      </w:r>
      <w:hyperlink w:anchor="_I._Use_Case" w:history="1">
        <w:r w:rsidR="00890150" w:rsidRPr="00890150">
          <w:rPr>
            <w:rStyle w:val="Hyperlink"/>
          </w:rPr>
          <w:t>use case</w:t>
        </w:r>
      </w:hyperlink>
      <w:r w:rsidR="00890150">
        <w:t>.</w:t>
      </w:r>
      <w:r w:rsidR="00890150" w:rsidRPr="008F2128">
        <w:t xml:space="preserve"> </w:t>
      </w:r>
      <w:r>
        <w:t>The elements for the diagram are b</w:t>
      </w:r>
      <w:r w:rsidRPr="008F2128">
        <w:t xml:space="preserve">ased on the classes, attributes, and behaviors </w:t>
      </w:r>
      <w:r w:rsidR="007A50CB">
        <w:t>outlined</w:t>
      </w:r>
      <w:r w:rsidRPr="008F2128">
        <w:t xml:space="preserve"> in the </w:t>
      </w:r>
      <w:hyperlink w:anchor="_II._Entity_Classes" w:history="1">
        <w:r w:rsidR="00890150" w:rsidRPr="00890150">
          <w:rPr>
            <w:rStyle w:val="Hyperlink"/>
          </w:rPr>
          <w:t>entity classes description</w:t>
        </w:r>
      </w:hyperlink>
      <w:r w:rsidR="00890150">
        <w:t xml:space="preserve"> and the </w:t>
      </w:r>
      <w:hyperlink w:anchor="_IV._Class_Model" w:history="1">
        <w:r w:rsidRPr="00890150">
          <w:rPr>
            <w:rStyle w:val="Hyperlink"/>
          </w:rPr>
          <w:t>class model</w:t>
        </w:r>
      </w:hyperlink>
      <w:r w:rsidRPr="008F2128">
        <w:t xml:space="preserve">. </w:t>
      </w:r>
      <w:r w:rsidR="00890150">
        <w:t>The sequence diagram also adheres to the “Model/View/</w:t>
      </w:r>
      <w:r w:rsidR="00DF25A4">
        <w:t xml:space="preserve"> </w:t>
      </w:r>
      <w:r w:rsidR="00890150">
        <w:t>Controller” principles (Alexander, 2014) where the user interacts with interface classes, the interface classes interact with controller classes, and the controller classes interact with the entity classes</w:t>
      </w:r>
      <w:r w:rsidR="00DF25A4">
        <w:t xml:space="preserve"> as denoted by the symbols above the classes.</w:t>
      </w:r>
      <w:r w:rsidR="00827CB5" w:rsidRPr="008F2128">
        <w:br w:type="page"/>
      </w:r>
    </w:p>
    <w:p w14:paraId="04F98E61" w14:textId="58DFD851" w:rsidR="00D30523" w:rsidRDefault="00D30523" w:rsidP="001729E2">
      <w:pPr>
        <w:pStyle w:val="Heading1"/>
        <w:rPr>
          <w:b/>
        </w:rPr>
      </w:pPr>
      <w:bookmarkStart w:id="10" w:name="_IV._Class_Model"/>
      <w:bookmarkStart w:id="11" w:name="_Toc443230492"/>
      <w:bookmarkEnd w:id="10"/>
      <w:r w:rsidRPr="007E6BDA">
        <w:rPr>
          <w:b/>
        </w:rPr>
        <w:lastRenderedPageBreak/>
        <w:t xml:space="preserve">IV. </w:t>
      </w:r>
      <w:r w:rsidR="00EE3B1F">
        <w:rPr>
          <w:b/>
        </w:rPr>
        <w:t>Class Model</w:t>
      </w:r>
      <w:bookmarkEnd w:id="11"/>
    </w:p>
    <w:p w14:paraId="4F82E592" w14:textId="1EFA0D23" w:rsidR="00F058EB" w:rsidRPr="00D66327" w:rsidRDefault="003454A7" w:rsidP="00BA47B9">
      <w:pPr>
        <w:spacing w:after="120"/>
      </w:pPr>
      <w:r>
        <w:t>Below is a class m</w:t>
      </w:r>
      <w:r w:rsidR="00BA47B9">
        <w:t xml:space="preserve">odel for the </w:t>
      </w:r>
      <w:r w:rsidR="00BA47B9">
        <w:rPr>
          <w:i/>
        </w:rPr>
        <w:t>Blackboard Learn</w:t>
      </w:r>
      <w:r w:rsidR="00BA47B9">
        <w:t xml:space="preserve"> discussion board:</w:t>
      </w:r>
    </w:p>
    <w:p w14:paraId="34738ACD" w14:textId="1913EE5E" w:rsidR="00F058EB" w:rsidRPr="00F058EB" w:rsidRDefault="0042541F" w:rsidP="00F058E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9338478" wp14:editId="5BBB3F0F">
            <wp:extent cx="5943600" cy="39296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- Assignment 4 (Blackboard) - New Pag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" r="2039"/>
                    <a:stretch/>
                  </pic:blipFill>
                  <pic:spPr bwMode="auto">
                    <a:xfrm>
                      <a:off x="0" y="0"/>
                      <a:ext cx="5943600" cy="392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41988" w14:textId="61E1F4A7" w:rsidR="00E46354" w:rsidRDefault="00216FE6" w:rsidP="00216FE6">
      <w:r w:rsidRPr="00216FE6">
        <w:t>The a</w:t>
      </w:r>
      <w:r w:rsidR="003454A7">
        <w:t>bove class m</w:t>
      </w:r>
      <w:r w:rsidRPr="00216FE6">
        <w:t>odel was influenced by Braude’s Module 4 lecture notes and the</w:t>
      </w:r>
      <w:r w:rsidR="00C71FEF">
        <w:t xml:space="preserve"> Whitten and Bentley’s textbook (r</w:t>
      </w:r>
      <w:r w:rsidRPr="00216FE6">
        <w:t>efer t</w:t>
      </w:r>
      <w:r>
        <w:t xml:space="preserve">o </w:t>
      </w:r>
      <w:hyperlink w:anchor="_References" w:history="1">
        <w:r w:rsidRPr="005C67D2">
          <w:rPr>
            <w:rStyle w:val="Hyperlink"/>
          </w:rPr>
          <w:t>references</w:t>
        </w:r>
      </w:hyperlink>
      <w:r>
        <w:t xml:space="preserve"> for full citation</w:t>
      </w:r>
      <w:r w:rsidR="00C71FEF">
        <w:t>)</w:t>
      </w:r>
      <w:r>
        <w:t xml:space="preserve">. </w:t>
      </w:r>
      <w:r w:rsidR="00C71FEF">
        <w:t>Methods were excluded from this</w:t>
      </w:r>
      <w:r w:rsidR="00E46354">
        <w:t xml:space="preserve"> class m</w:t>
      </w:r>
      <w:r w:rsidRPr="00216FE6">
        <w:t>odel for simplicity.</w:t>
      </w:r>
      <w:r w:rsidR="003454A7">
        <w:t xml:space="preserve"> This class model was updated to included interface and controller classes after constructing the </w:t>
      </w:r>
      <w:hyperlink w:anchor="_III._Sequence_Diagram" w:history="1">
        <w:r w:rsidR="003454A7" w:rsidRPr="003454A7">
          <w:rPr>
            <w:rStyle w:val="Hyperlink"/>
          </w:rPr>
          <w:t>sequence diagram</w:t>
        </w:r>
      </w:hyperlink>
      <w:r w:rsidR="003454A7">
        <w:t xml:space="preserve"> to ensure consistency of the end-to-end solution</w:t>
      </w:r>
      <w:r w:rsidR="00E46354">
        <w:t>.</w:t>
      </w:r>
    </w:p>
    <w:p w14:paraId="4D70CEF3" w14:textId="77777777" w:rsidR="00E46354" w:rsidRDefault="00E46354" w:rsidP="00E46354">
      <w:pPr>
        <w:spacing w:after="0"/>
      </w:pPr>
      <w:r>
        <w:t>Relationships:</w:t>
      </w:r>
    </w:p>
    <w:p w14:paraId="2CAC63BF" w14:textId="39FF28B6" w:rsidR="00E46354" w:rsidRDefault="003454A7" w:rsidP="00E46354">
      <w:pPr>
        <w:pStyle w:val="ListParagraph"/>
        <w:numPr>
          <w:ilvl w:val="0"/>
          <w:numId w:val="27"/>
        </w:numPr>
      </w:pPr>
      <w:r>
        <w:t>There exists</w:t>
      </w:r>
      <w:r w:rsidR="00E46354">
        <w:t xml:space="preserve"> an</w:t>
      </w:r>
      <w:r>
        <w:t xml:space="preserve"> </w:t>
      </w:r>
      <w:r w:rsidRPr="00E46354">
        <w:rPr>
          <w:b/>
        </w:rPr>
        <w:t>aggregation</w:t>
      </w:r>
      <w:r>
        <w:t xml:space="preserve"> </w:t>
      </w:r>
      <w:r w:rsidR="00E46354">
        <w:t>relationship between User and Post because i</w:t>
      </w:r>
      <w:r w:rsidR="00F058EB">
        <w:t>f a post is to be deleted, the u</w:t>
      </w:r>
      <w:r w:rsidR="00E46354">
        <w:t>ser information can and should still remain in the system.</w:t>
      </w:r>
    </w:p>
    <w:p w14:paraId="197FCCE9" w14:textId="6D4E8A53" w:rsidR="00E46354" w:rsidRDefault="00E46354" w:rsidP="00E46354">
      <w:pPr>
        <w:pStyle w:val="ListParagraph"/>
        <w:numPr>
          <w:ilvl w:val="0"/>
          <w:numId w:val="27"/>
        </w:numPr>
      </w:pPr>
      <w:r>
        <w:t xml:space="preserve">There are </w:t>
      </w:r>
      <w:r w:rsidRPr="00E46354">
        <w:rPr>
          <w:b/>
        </w:rPr>
        <w:t>composition</w:t>
      </w:r>
      <w:r>
        <w:t xml:space="preserve"> relationships between Forum and Thread, Thread and Post, Post and Content, and Post and File because</w:t>
      </w:r>
      <w:r w:rsidR="00F058EB">
        <w:t>,</w:t>
      </w:r>
      <w:r>
        <w:t xml:space="preserve"> for example</w:t>
      </w:r>
      <w:r w:rsidR="00F058EB">
        <w:t>,</w:t>
      </w:r>
      <w:r>
        <w:t xml:space="preserve"> when a forum is removed, so to are the threads belong</w:t>
      </w:r>
      <w:r w:rsidR="00F058EB">
        <w:t>ing</w:t>
      </w:r>
      <w:r>
        <w:t xml:space="preserve"> to that forum, the posts belong</w:t>
      </w:r>
      <w:r w:rsidR="00F058EB">
        <w:t>ing</w:t>
      </w:r>
      <w:r>
        <w:t xml:space="preserve"> to those threads, and the content and files associated with those posts.</w:t>
      </w:r>
      <w:r w:rsidR="00F058EB">
        <w:t xml:space="preserve"> (Alexander, 2014)</w:t>
      </w:r>
    </w:p>
    <w:p w14:paraId="258AC79D" w14:textId="67E1E9D1" w:rsidR="00827CB5" w:rsidRPr="00216FE6" w:rsidRDefault="00E46354" w:rsidP="00F058EB">
      <w:pPr>
        <w:pStyle w:val="ListParagraph"/>
        <w:numPr>
          <w:ilvl w:val="0"/>
          <w:numId w:val="27"/>
        </w:numPr>
      </w:pPr>
      <w:r>
        <w:t xml:space="preserve">There are </w:t>
      </w:r>
      <w:r w:rsidR="00F058EB" w:rsidRPr="00F058EB">
        <w:rPr>
          <w:b/>
        </w:rPr>
        <w:t>inheritance</w:t>
      </w:r>
      <w:r w:rsidR="00F058EB">
        <w:t xml:space="preserve"> relationships between User and Instructor, Facilitator, and Student because the child classes (Instructor, Facilitator, and Student) will, “h</w:t>
      </w:r>
      <w:r w:rsidR="00F058EB" w:rsidRPr="00F058EB">
        <w:t>ave common attributes and/or operations</w:t>
      </w:r>
      <w:r w:rsidR="00F058EB">
        <w:t>” with the parent class (User), but will also have differing characteristics as described by the instructions. (Braude, 2016, Section 3.3)</w:t>
      </w:r>
      <w:r w:rsidR="00827CB5" w:rsidRPr="00E46354">
        <w:rPr>
          <w:b/>
        </w:rPr>
        <w:br w:type="page"/>
      </w:r>
    </w:p>
    <w:p w14:paraId="271FF581" w14:textId="5BBABA52" w:rsidR="00D30523" w:rsidRPr="00D30523" w:rsidRDefault="00D30523" w:rsidP="00D30523">
      <w:pPr>
        <w:pStyle w:val="Heading1"/>
        <w:rPr>
          <w:b/>
        </w:rPr>
      </w:pPr>
      <w:bookmarkStart w:id="12" w:name="_V._Activity_Diagram"/>
      <w:bookmarkStart w:id="13" w:name="_Toc443230493"/>
      <w:bookmarkEnd w:id="12"/>
      <w:r w:rsidRPr="00D30523">
        <w:rPr>
          <w:b/>
        </w:rPr>
        <w:lastRenderedPageBreak/>
        <w:t xml:space="preserve">V. </w:t>
      </w:r>
      <w:r w:rsidR="00EE3B1F">
        <w:rPr>
          <w:b/>
        </w:rPr>
        <w:t>Activity</w:t>
      </w:r>
      <w:r w:rsidRPr="00D30523">
        <w:rPr>
          <w:b/>
        </w:rPr>
        <w:t xml:space="preserve"> Diagram</w:t>
      </w:r>
      <w:bookmarkEnd w:id="13"/>
    </w:p>
    <w:p w14:paraId="4FEEFC23" w14:textId="5C9D7C58" w:rsidR="00D66327" w:rsidRDefault="00316C7E" w:rsidP="00D66327">
      <w:pPr>
        <w:spacing w:after="120"/>
      </w:pPr>
      <w:r>
        <w:t>Below is an a</w:t>
      </w:r>
      <w:r w:rsidR="00D66327">
        <w:t xml:space="preserve">ctivity </w:t>
      </w:r>
      <w:r>
        <w:t>d</w:t>
      </w:r>
      <w:r w:rsidR="00D66327">
        <w:t xml:space="preserve">iagram for posting to an existing thread in a </w:t>
      </w:r>
      <w:r w:rsidR="00D66327">
        <w:rPr>
          <w:i/>
        </w:rPr>
        <w:t>Blackboard Learn</w:t>
      </w:r>
      <w:r w:rsidR="00D66327">
        <w:t xml:space="preserve"> discussion board:</w:t>
      </w:r>
    </w:p>
    <w:p w14:paraId="35C0251F" w14:textId="2F83EB27" w:rsidR="00C66B59" w:rsidRPr="00D66327" w:rsidRDefault="00316C7E" w:rsidP="00C66B59">
      <w:pPr>
        <w:spacing w:after="1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E10AEF" wp14:editId="23323691">
                <wp:simplePos x="0" y="0"/>
                <wp:positionH relativeFrom="column">
                  <wp:posOffset>2872245</wp:posOffset>
                </wp:positionH>
                <wp:positionV relativeFrom="paragraph">
                  <wp:posOffset>6548120</wp:posOffset>
                </wp:positionV>
                <wp:extent cx="2841394" cy="1039091"/>
                <wp:effectExtent l="0" t="0" r="16510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1394" cy="103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9E7BC" w14:textId="6528C719" w:rsidR="00316C7E" w:rsidRPr="00316C7E" w:rsidRDefault="00316C7E" w:rsidP="00316C7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316C7E">
                              <w:rPr>
                                <w:sz w:val="18"/>
                              </w:rPr>
                              <w:t>This</w:t>
                            </w:r>
                            <w:r w:rsidRPr="00316C7E">
                              <w:rPr>
                                <w:sz w:val="18"/>
                              </w:rPr>
                              <w:t xml:space="preserve"> </w:t>
                            </w:r>
                            <w:r w:rsidRPr="00316C7E">
                              <w:rPr>
                                <w:sz w:val="18"/>
                              </w:rPr>
                              <w:t>activity diagram</w:t>
                            </w:r>
                            <w:r w:rsidRPr="00316C7E">
                              <w:rPr>
                                <w:sz w:val="18"/>
                              </w:rPr>
                              <w:t xml:space="preserve"> was influenced by Braude’s Module 4 lecture notes and the Whitten and Bentley’s textbook (refer to </w:t>
                            </w:r>
                            <w:hyperlink w:anchor="_References" w:history="1">
                              <w:r w:rsidRPr="00316C7E">
                                <w:rPr>
                                  <w:rStyle w:val="Hyperlink"/>
                                  <w:sz w:val="18"/>
                                </w:rPr>
                                <w:t>references</w:t>
                              </w:r>
                            </w:hyperlink>
                            <w:r w:rsidRPr="00316C7E">
                              <w:rPr>
                                <w:sz w:val="18"/>
                              </w:rPr>
                              <w:t xml:space="preserve"> for full citation).</w:t>
                            </w:r>
                            <w:r w:rsidRPr="00316C7E">
                              <w:rPr>
                                <w:sz w:val="18"/>
                              </w:rPr>
                              <w:t xml:space="preserve"> It was derived by completing a step-by-step walkthrough of all the functionality contained in </w:t>
                            </w:r>
                            <w:r>
                              <w:rPr>
                                <w:sz w:val="18"/>
                              </w:rPr>
                              <w:t>this</w:t>
                            </w:r>
                            <w:r w:rsidRPr="00316C7E">
                              <w:rPr>
                                <w:sz w:val="18"/>
                              </w:rPr>
                              <w:t xml:space="preserve"> course’s </w:t>
                            </w:r>
                            <w:r w:rsidRPr="00316C7E">
                              <w:rPr>
                                <w:i/>
                                <w:sz w:val="18"/>
                              </w:rPr>
                              <w:t>Blackboard Learn</w:t>
                            </w:r>
                            <w:r w:rsidRPr="00316C7E">
                              <w:rPr>
                                <w:sz w:val="18"/>
                              </w:rPr>
                              <w:t xml:space="preserve"> discussion boards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10A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6.15pt;margin-top:515.6pt;width:223.75pt;height:8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" strokeweight=".25pt">
                <v:textbox>
                  <w:txbxContent>
                    <w:p w14:paraId="5FC9E7BC" w14:textId="6528C719" w:rsidR="00316C7E" w:rsidRPr="00316C7E" w:rsidRDefault="00316C7E" w:rsidP="00316C7E">
                      <w:pPr>
                        <w:spacing w:after="0"/>
                        <w:rPr>
                          <w:sz w:val="18"/>
                        </w:rPr>
                      </w:pPr>
                      <w:r w:rsidRPr="00316C7E">
                        <w:rPr>
                          <w:sz w:val="18"/>
                        </w:rPr>
                        <w:t>This</w:t>
                      </w:r>
                      <w:r w:rsidRPr="00316C7E">
                        <w:rPr>
                          <w:sz w:val="18"/>
                        </w:rPr>
                        <w:t xml:space="preserve"> </w:t>
                      </w:r>
                      <w:r w:rsidRPr="00316C7E">
                        <w:rPr>
                          <w:sz w:val="18"/>
                        </w:rPr>
                        <w:t>activity diagram</w:t>
                      </w:r>
                      <w:r w:rsidRPr="00316C7E">
                        <w:rPr>
                          <w:sz w:val="18"/>
                        </w:rPr>
                        <w:t xml:space="preserve"> was influenced by Braude’s Module 4 lecture notes and the Whitten and Bentley’s textbook (refer to </w:t>
                      </w:r>
                      <w:hyperlink w:anchor="_References" w:history="1">
                        <w:r w:rsidRPr="00316C7E">
                          <w:rPr>
                            <w:rStyle w:val="Hyperlink"/>
                            <w:sz w:val="18"/>
                          </w:rPr>
                          <w:t>references</w:t>
                        </w:r>
                      </w:hyperlink>
                      <w:r w:rsidRPr="00316C7E">
                        <w:rPr>
                          <w:sz w:val="18"/>
                        </w:rPr>
                        <w:t xml:space="preserve"> for full citation).</w:t>
                      </w:r>
                      <w:r w:rsidRPr="00316C7E">
                        <w:rPr>
                          <w:sz w:val="18"/>
                        </w:rPr>
                        <w:t xml:space="preserve"> It was derived by completing a step-by-step walkthrough of all the functionality contained in </w:t>
                      </w:r>
                      <w:r>
                        <w:rPr>
                          <w:sz w:val="18"/>
                        </w:rPr>
                        <w:t>this</w:t>
                      </w:r>
                      <w:r w:rsidRPr="00316C7E">
                        <w:rPr>
                          <w:sz w:val="18"/>
                        </w:rPr>
                        <w:t xml:space="preserve"> course’s </w:t>
                      </w:r>
                      <w:r w:rsidRPr="00316C7E">
                        <w:rPr>
                          <w:i/>
                          <w:sz w:val="18"/>
                        </w:rPr>
                        <w:t>Blackboard Learn</w:t>
                      </w:r>
                      <w:r w:rsidRPr="00316C7E">
                        <w:rPr>
                          <w:sz w:val="18"/>
                        </w:rPr>
                        <w:t xml:space="preserve"> discussion boards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A2B31">
        <w:rPr>
          <w:noProof/>
        </w:rPr>
        <w:drawing>
          <wp:inline distT="0" distB="0" distL="0" distR="0" wp14:anchorId="323A8EC9" wp14:editId="46D5CF19">
            <wp:extent cx="5482167" cy="75895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 - Assignment 4 (Blackboard) - New 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167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3828" w14:textId="531CAE15" w:rsidR="00966883" w:rsidRPr="00966883" w:rsidRDefault="0063024F" w:rsidP="00966883">
      <w:pPr>
        <w:pStyle w:val="Heading1"/>
        <w:rPr>
          <w:b/>
        </w:rPr>
      </w:pPr>
      <w:bookmarkStart w:id="14" w:name="_References"/>
      <w:bookmarkStart w:id="15" w:name="_Toc443230494"/>
      <w:bookmarkEnd w:id="14"/>
      <w:r w:rsidRPr="00B41657">
        <w:rPr>
          <w:b/>
        </w:rPr>
        <w:lastRenderedPageBreak/>
        <w:t>References</w:t>
      </w:r>
      <w:bookmarkEnd w:id="15"/>
    </w:p>
    <w:p w14:paraId="45DBE11E" w14:textId="4F751254" w:rsidR="00890150" w:rsidRDefault="00890150" w:rsidP="00CC16C4">
      <w:pPr>
        <w:ind w:left="720" w:hanging="720"/>
      </w:pPr>
      <w:r w:rsidRPr="00890150">
        <w:t>Alexander, A. (2014, March 23). A terrific Model View Controller (MVC) diagram. Retrieved February 14, 2016, from http://alvinalexander.com/uml/uml-model-view-controller-mvc-diagram</w:t>
      </w:r>
      <w:r>
        <w:t>.</w:t>
      </w:r>
      <w:r w:rsidRPr="00890150">
        <w:t xml:space="preserve"> </w:t>
      </w:r>
    </w:p>
    <w:p w14:paraId="3A44B17E" w14:textId="4A5F112A" w:rsidR="00CC16C4" w:rsidRDefault="00CC16C4" w:rsidP="00CC16C4">
      <w:pPr>
        <w:ind w:left="720" w:hanging="720"/>
      </w:pPr>
      <w:r>
        <w:t xml:space="preserve">Braude, Eric J. (2016). Module </w:t>
      </w:r>
      <w:r w:rsidR="00D4353C">
        <w:t>4</w:t>
      </w:r>
      <w:r>
        <w:t xml:space="preserve"> Class Notes [PDF]. Retrieved February </w:t>
      </w:r>
      <w:r w:rsidR="00D4353C">
        <w:t>12</w:t>
      </w:r>
      <w:r>
        <w:t xml:space="preserve">, 2016, from </w:t>
      </w:r>
      <w:r w:rsidR="00D4353C" w:rsidRPr="00D4353C">
        <w:t>https://onlinecampus.bu.edu/webapps/blackboard/execute/displayLearningUnit?course_id=_29083_1&amp;content_id=_3742163_1&amp;framesetWrapped=true</w:t>
      </w:r>
      <w:r>
        <w:t>.</w:t>
      </w:r>
    </w:p>
    <w:p w14:paraId="3C226714" w14:textId="2A663859" w:rsidR="003454A7" w:rsidRDefault="003454A7" w:rsidP="00CC16C4">
      <w:pPr>
        <w:ind w:left="720" w:hanging="720"/>
      </w:pPr>
      <w:r w:rsidRPr="003454A7">
        <w:t>Ezra, A. (2009, May 28). UML Class Diagram: Association, Aggregation and Composition. Retrieved February 14, 2016, from http://aviadezra.blogspot.com/2009/05/uml-association-aggregation-composition.html</w:t>
      </w:r>
      <w:r>
        <w:t>.</w:t>
      </w:r>
    </w:p>
    <w:p w14:paraId="70648303" w14:textId="233D3295" w:rsidR="007B0E83" w:rsidRDefault="007B0E83" w:rsidP="00CC16C4">
      <w:pPr>
        <w:ind w:left="720" w:hanging="720"/>
      </w:pPr>
      <w:r w:rsidRPr="007B0E83">
        <w:t>Pearce, J. (n.d.). The Entity-Control-Boundary Pattern. Retrieved February 14, 2016, from http://www.cs.sjsu.edu/~pearce/modules/lectures/ooa/analysis/ecb.htm</w:t>
      </w:r>
      <w:r>
        <w:t>.</w:t>
      </w:r>
    </w:p>
    <w:p w14:paraId="7DCA5052" w14:textId="205483F0" w:rsidR="007141AF" w:rsidRDefault="007141AF" w:rsidP="00CC16C4">
      <w:pPr>
        <w:ind w:left="720" w:hanging="720"/>
      </w:pPr>
      <w:r w:rsidRPr="007141AF">
        <w:t>Shvets, A. (n.d.). Design Patterns and Refactoring. Retrieved February 14, 2016, from https://sourcemaking.com/uml/modeling-it-systems/structural-view/constructing-class-diagrams</w:t>
      </w:r>
      <w:r>
        <w:t>.</w:t>
      </w:r>
    </w:p>
    <w:p w14:paraId="68614C0F" w14:textId="34B0F522" w:rsidR="007C7D4E" w:rsidRDefault="007C7D4E" w:rsidP="00CC16C4">
      <w:pPr>
        <w:ind w:left="720" w:hanging="720"/>
      </w:pPr>
      <w:r w:rsidRPr="007C7D4E">
        <w:t>Whitten, J., &amp; Bentley, L. (2007). Systems analysis and design methods (7th ed.). Boston, Mass.: Irwin/McGraw-Hill.</w:t>
      </w:r>
    </w:p>
    <w:p w14:paraId="5BD92D1C" w14:textId="77777777" w:rsidR="005947CA" w:rsidRDefault="005947CA" w:rsidP="000D529D">
      <w:pPr>
        <w:ind w:left="720" w:hanging="720"/>
      </w:pPr>
    </w:p>
    <w:p w14:paraId="496C8A00" w14:textId="77777777" w:rsidR="00B11849" w:rsidRDefault="00B11849" w:rsidP="00B11849">
      <w:pPr>
        <w:pBdr>
          <w:bottom w:val="single" w:sz="4" w:space="1" w:color="auto"/>
        </w:pBdr>
        <w:ind w:left="720" w:hanging="720"/>
      </w:pPr>
    </w:p>
    <w:p w14:paraId="679C04AD" w14:textId="77777777" w:rsidR="002874CD" w:rsidRDefault="002874CD" w:rsidP="00B11849">
      <w:pPr>
        <w:pBdr>
          <w:bottom w:val="single" w:sz="4" w:space="1" w:color="auto"/>
        </w:pBdr>
        <w:ind w:left="720" w:hanging="720"/>
      </w:pPr>
    </w:p>
    <w:p w14:paraId="676C5F53" w14:textId="77777777" w:rsidR="002874CD" w:rsidRDefault="002874CD" w:rsidP="00B11849">
      <w:pPr>
        <w:pBdr>
          <w:bottom w:val="single" w:sz="4" w:space="1" w:color="auto"/>
        </w:pBdr>
        <w:ind w:left="720" w:hanging="720"/>
      </w:pPr>
    </w:p>
    <w:p w14:paraId="798C6A02" w14:textId="0A1F259E" w:rsidR="002874CD" w:rsidRDefault="002874CD" w:rsidP="007A50CB">
      <w:pPr>
        <w:pBdr>
          <w:bottom w:val="single" w:sz="4" w:space="1" w:color="auto"/>
        </w:pBdr>
      </w:pPr>
    </w:p>
    <w:p w14:paraId="67F2DC5D" w14:textId="77777777" w:rsidR="007A50CB" w:rsidRDefault="007A50CB" w:rsidP="007A50CB">
      <w:pPr>
        <w:pBdr>
          <w:bottom w:val="single" w:sz="4" w:space="1" w:color="auto"/>
        </w:pBdr>
      </w:pPr>
    </w:p>
    <w:p w14:paraId="1ACBCB2F" w14:textId="77777777" w:rsidR="002874CD" w:rsidRDefault="002874CD" w:rsidP="00B11849">
      <w:pPr>
        <w:pBdr>
          <w:bottom w:val="single" w:sz="4" w:space="1" w:color="auto"/>
        </w:pBdr>
        <w:ind w:left="720" w:hanging="720"/>
      </w:pPr>
    </w:p>
    <w:p w14:paraId="155AF601" w14:textId="5A1DAC24" w:rsidR="002874CD" w:rsidRDefault="002874CD" w:rsidP="003454A7">
      <w:pPr>
        <w:pBdr>
          <w:bottom w:val="single" w:sz="4" w:space="1" w:color="auto"/>
        </w:pBdr>
      </w:pPr>
    </w:p>
    <w:p w14:paraId="5D9C40C1" w14:textId="77777777" w:rsidR="002874CD" w:rsidRDefault="002874CD" w:rsidP="00B11849">
      <w:pPr>
        <w:pBdr>
          <w:bottom w:val="single" w:sz="4" w:space="1" w:color="auto"/>
        </w:pBdr>
        <w:ind w:left="720" w:hanging="720"/>
      </w:pPr>
    </w:p>
    <w:p w14:paraId="588892ED" w14:textId="77777777" w:rsidR="002874CD" w:rsidRDefault="002874CD" w:rsidP="00B11849">
      <w:pPr>
        <w:pBdr>
          <w:bottom w:val="single" w:sz="4" w:space="1" w:color="auto"/>
        </w:pBdr>
        <w:ind w:left="720" w:hanging="720"/>
      </w:pPr>
    </w:p>
    <w:p w14:paraId="63674EA0" w14:textId="2AE95AF7" w:rsidR="00B139B9" w:rsidRPr="00ED2850" w:rsidRDefault="00B11849" w:rsidP="002874CD">
      <w:r w:rsidRPr="00ED2850">
        <w:t>Cover image retrieved from:</w:t>
      </w:r>
      <w:r w:rsidR="00ED2850" w:rsidRPr="00ED2850">
        <w:t xml:space="preserve"> </w:t>
      </w:r>
      <w:r w:rsidRPr="00ED2850">
        <w:t>https://sites.newpaltz.edu/tlcdev/wp-content/uploads/sites/46/2013/03/Blackboard_Learn.jpg</w:t>
      </w:r>
      <w:r w:rsidR="00C66B59" w:rsidRPr="00ED2850">
        <w:t>.</w:t>
      </w:r>
    </w:p>
    <w:p w14:paraId="1F8774B7" w14:textId="58964B45" w:rsidR="00C66B59" w:rsidRPr="00F238CE" w:rsidRDefault="00C66B59" w:rsidP="002874CD">
      <w:r>
        <w:t xml:space="preserve">Diagrams created using Lucid Chart </w:t>
      </w:r>
      <w:r w:rsidR="00B5760C">
        <w:t>accessible</w:t>
      </w:r>
      <w:r>
        <w:t xml:space="preserve"> here: </w:t>
      </w:r>
      <w:r w:rsidRPr="00C66B59">
        <w:t>https://www.lucidchart.com/</w:t>
      </w:r>
      <w:r>
        <w:t>.</w:t>
      </w:r>
    </w:p>
    <w:sectPr w:rsidR="00C66B59" w:rsidRPr="00F238CE" w:rsidSect="00017C48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53573" w14:textId="77777777" w:rsidR="00812687" w:rsidRDefault="00812687" w:rsidP="00B2302F">
      <w:pPr>
        <w:spacing w:after="0" w:line="240" w:lineRule="auto"/>
      </w:pPr>
      <w:r>
        <w:separator/>
      </w:r>
    </w:p>
  </w:endnote>
  <w:endnote w:type="continuationSeparator" w:id="0">
    <w:p w14:paraId="7FF25A7F" w14:textId="77777777" w:rsidR="00812687" w:rsidRDefault="00812687" w:rsidP="00B2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74889" w14:textId="26A3E807" w:rsidR="00E46354" w:rsidRPr="00044ACD" w:rsidRDefault="00E46354">
    <w:pPr>
      <w:pStyle w:val="Footer"/>
      <w:rPr>
        <w:rFonts w:ascii="Arial" w:hAnsi="Arial" w:cs="Arial"/>
        <w:sz w:val="16"/>
        <w:szCs w:val="18"/>
      </w:rPr>
    </w:pPr>
    <w:r w:rsidRPr="00655DC9">
      <w:rPr>
        <w:rFonts w:ascii="Arial" w:hAnsi="Arial" w:cs="Arial"/>
        <w:sz w:val="16"/>
        <w:szCs w:val="18"/>
      </w:rPr>
      <w:t>ScalaNicholas_</w:t>
    </w:r>
    <w:r>
      <w:rPr>
        <w:rFonts w:ascii="Arial" w:hAnsi="Arial" w:cs="Arial"/>
        <w:sz w:val="16"/>
        <w:szCs w:val="18"/>
      </w:rPr>
      <w:t>682Assignment4</w:t>
    </w:r>
    <w:r w:rsidRPr="00655DC9">
      <w:rPr>
        <w:rFonts w:ascii="Arial" w:hAnsi="Arial" w:cs="Arial"/>
        <w:sz w:val="16"/>
        <w:szCs w:val="18"/>
      </w:rPr>
      <w:t>.docx</w:t>
    </w:r>
    <w:r w:rsidRPr="00655DC9">
      <w:rPr>
        <w:rFonts w:ascii="Arial" w:hAnsi="Arial" w:cs="Arial"/>
        <w:caps/>
        <w:sz w:val="16"/>
        <w:szCs w:val="18"/>
      </w:rPr>
      <w:tab/>
    </w:r>
    <w:r w:rsidRPr="00655DC9">
      <w:rPr>
        <w:rFonts w:ascii="Arial" w:hAnsi="Arial" w:cs="Arial"/>
        <w:caps/>
        <w:sz w:val="16"/>
        <w:szCs w:val="18"/>
      </w:rPr>
      <w:tab/>
      <w:t xml:space="preserve">Page </w:t>
    </w:r>
    <w:r w:rsidRPr="00655DC9">
      <w:rPr>
        <w:rFonts w:ascii="Arial" w:hAnsi="Arial" w:cs="Arial"/>
        <w:caps/>
        <w:sz w:val="16"/>
        <w:szCs w:val="18"/>
      </w:rPr>
      <w:fldChar w:fldCharType="begin"/>
    </w:r>
    <w:r w:rsidRPr="00655DC9">
      <w:rPr>
        <w:rFonts w:ascii="Arial" w:hAnsi="Arial" w:cs="Arial"/>
        <w:caps/>
        <w:sz w:val="16"/>
        <w:szCs w:val="18"/>
      </w:rPr>
      <w:instrText xml:space="preserve"> PAGE   \* MERGEFORMAT </w:instrText>
    </w:r>
    <w:r w:rsidRPr="00655DC9">
      <w:rPr>
        <w:rFonts w:ascii="Arial" w:hAnsi="Arial" w:cs="Arial"/>
        <w:caps/>
        <w:sz w:val="16"/>
        <w:szCs w:val="18"/>
      </w:rPr>
      <w:fldChar w:fldCharType="separate"/>
    </w:r>
    <w:r w:rsidR="00417113">
      <w:rPr>
        <w:rFonts w:ascii="Arial" w:hAnsi="Arial" w:cs="Arial"/>
        <w:caps/>
        <w:noProof/>
        <w:sz w:val="16"/>
        <w:szCs w:val="18"/>
      </w:rPr>
      <w:t>2</w:t>
    </w:r>
    <w:r w:rsidRPr="00655DC9">
      <w:rPr>
        <w:rFonts w:ascii="Arial" w:hAnsi="Arial" w:cs="Arial"/>
        <w:caps/>
        <w:noProof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F57ED" w14:textId="7F73D64B" w:rsidR="00E46354" w:rsidRPr="00017C48" w:rsidRDefault="00E46354" w:rsidP="00017C48">
    <w:pPr>
      <w:pStyle w:val="Footer"/>
      <w:rPr>
        <w:rFonts w:ascii="Arial" w:hAnsi="Arial" w:cs="Arial"/>
      </w:rPr>
    </w:pPr>
    <w:r w:rsidRPr="00655DC9">
      <w:rPr>
        <w:rFonts w:ascii="Arial" w:hAnsi="Arial" w:cs="Arial"/>
        <w:sz w:val="16"/>
        <w:szCs w:val="18"/>
      </w:rPr>
      <w:t>ScalaNicholas_</w:t>
    </w:r>
    <w:r>
      <w:rPr>
        <w:rFonts w:ascii="Arial" w:hAnsi="Arial" w:cs="Arial"/>
        <w:sz w:val="16"/>
        <w:szCs w:val="18"/>
      </w:rPr>
      <w:t>682Assignment2</w:t>
    </w:r>
    <w:r w:rsidRPr="00655DC9">
      <w:rPr>
        <w:rFonts w:ascii="Arial" w:hAnsi="Arial" w:cs="Arial"/>
        <w:sz w:val="16"/>
        <w:szCs w:val="18"/>
      </w:rPr>
      <w:t>.docx</w:t>
    </w:r>
    <w:r w:rsidRPr="00655DC9">
      <w:rPr>
        <w:rFonts w:ascii="Arial" w:hAnsi="Arial" w:cs="Arial"/>
        <w:caps/>
        <w:sz w:val="16"/>
        <w:szCs w:val="18"/>
      </w:rPr>
      <w:tab/>
    </w:r>
    <w:r w:rsidRPr="00655DC9">
      <w:rPr>
        <w:rFonts w:ascii="Arial" w:hAnsi="Arial" w:cs="Arial"/>
        <w:caps/>
        <w:sz w:val="16"/>
        <w:szCs w:val="18"/>
      </w:rPr>
      <w:tab/>
      <w:t xml:space="preserve">Page </w:t>
    </w:r>
    <w:r w:rsidRPr="00655DC9">
      <w:rPr>
        <w:rFonts w:ascii="Arial" w:hAnsi="Arial" w:cs="Arial"/>
        <w:caps/>
        <w:sz w:val="16"/>
        <w:szCs w:val="18"/>
      </w:rPr>
      <w:fldChar w:fldCharType="begin"/>
    </w:r>
    <w:r w:rsidRPr="00655DC9">
      <w:rPr>
        <w:rFonts w:ascii="Arial" w:hAnsi="Arial" w:cs="Arial"/>
        <w:caps/>
        <w:sz w:val="16"/>
        <w:szCs w:val="18"/>
      </w:rPr>
      <w:instrText xml:space="preserve"> PAGE   \* MERGEFORMAT </w:instrText>
    </w:r>
    <w:r w:rsidRPr="00655DC9">
      <w:rPr>
        <w:rFonts w:ascii="Arial" w:hAnsi="Arial" w:cs="Arial"/>
        <w:caps/>
        <w:sz w:val="16"/>
        <w:szCs w:val="18"/>
      </w:rPr>
      <w:fldChar w:fldCharType="separate"/>
    </w:r>
    <w:r>
      <w:rPr>
        <w:rFonts w:ascii="Arial" w:hAnsi="Arial" w:cs="Arial"/>
        <w:caps/>
        <w:noProof/>
        <w:sz w:val="16"/>
        <w:szCs w:val="18"/>
      </w:rPr>
      <w:t>1</w:t>
    </w:r>
    <w:r w:rsidRPr="00655DC9">
      <w:rPr>
        <w:rFonts w:ascii="Arial" w:hAnsi="Arial" w:cs="Arial"/>
        <w:caps/>
        <w:noProof/>
        <w:sz w:val="16"/>
        <w:szCs w:val="18"/>
      </w:rPr>
      <w:fldChar w:fldCharType="end"/>
    </w:r>
    <w:r w:rsidRPr="00655DC9">
      <w:rPr>
        <w:rFonts w:ascii="Arial" w:hAnsi="Arial" w:cs="Arial"/>
        <w:caps/>
        <w:noProof/>
        <w:sz w:val="16"/>
        <w:szCs w:val="18"/>
      </w:rPr>
      <w:t xml:space="preserve"> of </w:t>
    </w:r>
    <w:r w:rsidRPr="00655DC9">
      <w:rPr>
        <w:rFonts w:ascii="Arial" w:hAnsi="Arial" w:cs="Arial"/>
        <w:caps/>
        <w:noProof/>
        <w:sz w:val="16"/>
        <w:szCs w:val="18"/>
      </w:rPr>
      <w:fldChar w:fldCharType="begin"/>
    </w:r>
    <w:r w:rsidRPr="00655DC9">
      <w:rPr>
        <w:rFonts w:ascii="Arial" w:hAnsi="Arial" w:cs="Arial"/>
        <w:caps/>
        <w:noProof/>
        <w:sz w:val="16"/>
        <w:szCs w:val="18"/>
      </w:rPr>
      <w:instrText xml:space="preserve"> NUMPAGES   \* MERGEFORMAT </w:instrText>
    </w:r>
    <w:r w:rsidRPr="00655DC9">
      <w:rPr>
        <w:rFonts w:ascii="Arial" w:hAnsi="Arial" w:cs="Arial"/>
        <w:caps/>
        <w:noProof/>
        <w:sz w:val="16"/>
        <w:szCs w:val="18"/>
      </w:rPr>
      <w:fldChar w:fldCharType="separate"/>
    </w:r>
    <w:r>
      <w:rPr>
        <w:rFonts w:ascii="Arial" w:hAnsi="Arial" w:cs="Arial"/>
        <w:caps/>
        <w:noProof/>
        <w:sz w:val="16"/>
        <w:szCs w:val="18"/>
      </w:rPr>
      <w:t>1</w:t>
    </w:r>
    <w:r w:rsidRPr="00655DC9">
      <w:rPr>
        <w:rFonts w:ascii="Arial" w:hAnsi="Arial" w:cs="Arial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C09C3" w14:textId="77777777" w:rsidR="00812687" w:rsidRDefault="00812687" w:rsidP="00B2302F">
      <w:pPr>
        <w:spacing w:after="0" w:line="240" w:lineRule="auto"/>
      </w:pPr>
      <w:r>
        <w:separator/>
      </w:r>
    </w:p>
  </w:footnote>
  <w:footnote w:type="continuationSeparator" w:id="0">
    <w:p w14:paraId="1FC45DB0" w14:textId="77777777" w:rsidR="00812687" w:rsidRDefault="00812687" w:rsidP="00B2302F">
      <w:pPr>
        <w:spacing w:after="0" w:line="240" w:lineRule="auto"/>
      </w:pPr>
      <w:r>
        <w:continuationSeparator/>
      </w:r>
    </w:p>
  </w:footnote>
  <w:footnote w:id="1">
    <w:p w14:paraId="6F0802F5" w14:textId="79BD9163" w:rsidR="00E46354" w:rsidRDefault="00E46354" w:rsidP="00FD68D4">
      <w:pPr>
        <w:pStyle w:val="FootnoteText"/>
        <w:rPr>
          <w:sz w:val="18"/>
        </w:rPr>
      </w:pPr>
      <w:r>
        <w:rPr>
          <w:rStyle w:val="FootnoteReference"/>
          <w:sz w:val="18"/>
        </w:rPr>
        <w:footnoteRef/>
      </w:r>
      <w:r>
        <w:rPr>
          <w:sz w:val="18"/>
        </w:rPr>
        <w:t xml:space="preserve"> Use case template derived from Betty Leudke with additions from Whitten and Bentley (refer to </w:t>
      </w:r>
      <w:hyperlink w:anchor="_References" w:history="1">
        <w:r w:rsidRPr="005C67D2">
          <w:rPr>
            <w:rStyle w:val="Hyperlink"/>
            <w:sz w:val="18"/>
          </w:rPr>
          <w:t>references</w:t>
        </w:r>
      </w:hyperlink>
      <w:r>
        <w:rPr>
          <w:sz w:val="18"/>
        </w:rPr>
        <w:t xml:space="preserve"> for detailed citation).</w:t>
      </w:r>
    </w:p>
  </w:footnote>
  <w:footnote w:id="2">
    <w:p w14:paraId="4F072774" w14:textId="32679990" w:rsidR="00E46354" w:rsidRDefault="00E46354">
      <w:pPr>
        <w:pStyle w:val="FootnoteText"/>
      </w:pPr>
      <w:r w:rsidRPr="00773C0E">
        <w:rPr>
          <w:rStyle w:val="FootnoteReference"/>
          <w:sz w:val="18"/>
        </w:rPr>
        <w:footnoteRef/>
      </w:r>
      <w:r w:rsidRPr="00773C0E">
        <w:rPr>
          <w:sz w:val="18"/>
        </w:rPr>
        <w:t xml:space="preserve"> It is assumed that this use case would be one of many for this system, thus i</w:t>
      </w:r>
      <w:r>
        <w:rPr>
          <w:sz w:val="18"/>
        </w:rPr>
        <w:t>t i</w:t>
      </w:r>
      <w:r w:rsidRPr="00773C0E">
        <w:rPr>
          <w:sz w:val="18"/>
        </w:rPr>
        <w:t>s given a dummy ID.</w:t>
      </w:r>
    </w:p>
  </w:footnote>
  <w:footnote w:id="3">
    <w:p w14:paraId="4C224C88" w14:textId="4C125B4C" w:rsidR="00E46354" w:rsidRDefault="00E46354">
      <w:pPr>
        <w:pStyle w:val="FootnoteText"/>
      </w:pPr>
      <w:r w:rsidRPr="00670598">
        <w:rPr>
          <w:rStyle w:val="FootnoteReference"/>
          <w:sz w:val="18"/>
        </w:rPr>
        <w:footnoteRef/>
      </w:r>
      <w:r w:rsidRPr="00670598">
        <w:rPr>
          <w:sz w:val="18"/>
        </w:rPr>
        <w:t xml:space="preserve"> Simple relationships with multiplicities are described here for conciseness. For aggregation, composition, specialization</w:t>
      </w:r>
      <w:r>
        <w:rPr>
          <w:sz w:val="18"/>
        </w:rPr>
        <w:t>, and additional</w:t>
      </w:r>
      <w:r w:rsidRPr="00670598">
        <w:rPr>
          <w:sz w:val="18"/>
        </w:rPr>
        <w:t xml:space="preserve"> relationships, please refer to the </w:t>
      </w:r>
      <w:hyperlink w:anchor="_IV._Class_Model" w:history="1">
        <w:r w:rsidRPr="00581A85">
          <w:rPr>
            <w:rStyle w:val="Hyperlink"/>
            <w:sz w:val="18"/>
          </w:rPr>
          <w:t>Class Model in Section IV</w:t>
        </w:r>
      </w:hyperlink>
      <w:r w:rsidRPr="00670598">
        <w:rPr>
          <w:sz w:val="18"/>
        </w:rPr>
        <w:t>.</w:t>
      </w:r>
    </w:p>
  </w:footnote>
  <w:footnote w:id="4">
    <w:p w14:paraId="4E5C9489" w14:textId="74F6DF05" w:rsidR="00E46354" w:rsidRDefault="00E46354">
      <w:pPr>
        <w:pStyle w:val="FootnoteText"/>
      </w:pPr>
      <w:r w:rsidRPr="0099310E">
        <w:rPr>
          <w:rStyle w:val="FootnoteReference"/>
          <w:sz w:val="18"/>
        </w:rPr>
        <w:footnoteRef/>
      </w:r>
      <w:r w:rsidRPr="0099310E">
        <w:rPr>
          <w:sz w:val="18"/>
        </w:rPr>
        <w:t xml:space="preserve"> These classes have been added and grouped together to ensure</w:t>
      </w:r>
      <w:r>
        <w:rPr>
          <w:sz w:val="18"/>
        </w:rPr>
        <w:t xml:space="preserve"> consistency with the additional instruction</w:t>
      </w:r>
      <w:r w:rsidRPr="0099310E">
        <w:rPr>
          <w:sz w:val="18"/>
        </w:rPr>
        <w:t xml:space="preserve">s provided in Class </w:t>
      </w:r>
      <w:r>
        <w:rPr>
          <w:sz w:val="18"/>
        </w:rPr>
        <w:t>Model</w:t>
      </w:r>
      <w:r w:rsidRPr="0099310E">
        <w:rPr>
          <w:sz w:val="18"/>
        </w:rPr>
        <w:t xml:space="preserve"> activity.</w:t>
      </w:r>
    </w:p>
  </w:footnote>
  <w:footnote w:id="5">
    <w:p w14:paraId="2B7C6C3C" w14:textId="3A5E4F4D" w:rsidR="00E46354" w:rsidRPr="00EB1D23" w:rsidRDefault="00E46354">
      <w:pPr>
        <w:pStyle w:val="FootnoteText"/>
        <w:rPr>
          <w:sz w:val="18"/>
          <w:szCs w:val="18"/>
        </w:rPr>
      </w:pPr>
      <w:r w:rsidRPr="00EB1D23">
        <w:rPr>
          <w:rStyle w:val="FootnoteReference"/>
          <w:sz w:val="18"/>
          <w:szCs w:val="18"/>
        </w:rPr>
        <w:footnoteRef/>
      </w:r>
      <w:r w:rsidRPr="00EB1D23">
        <w:rPr>
          <w:sz w:val="18"/>
          <w:szCs w:val="18"/>
        </w:rPr>
        <w:t xml:space="preserve"> </w:t>
      </w:r>
      <w:r w:rsidRPr="00EB1D23">
        <w:rPr>
          <w:rFonts w:eastAsia="Times New Roman" w:cs="Times New Roman"/>
          <w:sz w:val="18"/>
          <w:szCs w:val="18"/>
        </w:rPr>
        <w:t>This field is used to determine if the post is an original post or a reply as one original post can have many replies.</w:t>
      </w:r>
    </w:p>
  </w:footnote>
  <w:footnote w:id="6">
    <w:p w14:paraId="1AB3784D" w14:textId="0CD31179" w:rsidR="00E46354" w:rsidRPr="00CF5B3D" w:rsidRDefault="00E46354">
      <w:pPr>
        <w:pStyle w:val="FootnoteText"/>
        <w:rPr>
          <w:sz w:val="18"/>
          <w:szCs w:val="18"/>
        </w:rPr>
      </w:pPr>
      <w:r w:rsidRPr="00EB1D23">
        <w:rPr>
          <w:rStyle w:val="FootnoteReference"/>
          <w:sz w:val="18"/>
          <w:szCs w:val="18"/>
        </w:rPr>
        <w:footnoteRef/>
      </w:r>
      <w:r w:rsidRPr="00EB1D23">
        <w:rPr>
          <w:sz w:val="18"/>
          <w:szCs w:val="18"/>
        </w:rPr>
        <w:t xml:space="preserve"> </w:t>
      </w:r>
      <w:r w:rsidRPr="00CF5B3D">
        <w:rPr>
          <w:sz w:val="18"/>
          <w:szCs w:val="18"/>
        </w:rPr>
        <w:t>This field is used to determine if the post is in a draft or final state.</w:t>
      </w:r>
    </w:p>
  </w:footnote>
  <w:footnote w:id="7">
    <w:p w14:paraId="7F2F48C3" w14:textId="28678D80" w:rsidR="00E46354" w:rsidRPr="00CF5B3D" w:rsidRDefault="00E46354" w:rsidP="00CB2DDA">
      <w:pPr>
        <w:pStyle w:val="FootnoteText"/>
      </w:pPr>
      <w:r w:rsidRPr="00CF5B3D">
        <w:rPr>
          <w:rStyle w:val="FootnoteReference"/>
          <w:sz w:val="18"/>
          <w:szCs w:val="18"/>
        </w:rPr>
        <w:footnoteRef/>
      </w:r>
      <w:r w:rsidRPr="00CF5B3D">
        <w:rPr>
          <w:sz w:val="18"/>
          <w:szCs w:val="18"/>
        </w:rPr>
        <w:t xml:space="preserve"> Using the “Content Collection” feature in </w:t>
      </w:r>
      <w:r w:rsidRPr="00CF5B3D">
        <w:rPr>
          <w:i/>
          <w:sz w:val="18"/>
          <w:szCs w:val="18"/>
        </w:rPr>
        <w:t>Blackboard</w:t>
      </w:r>
      <w:r>
        <w:rPr>
          <w:i/>
          <w:sz w:val="18"/>
          <w:szCs w:val="18"/>
        </w:rPr>
        <w:t xml:space="preserve"> </w:t>
      </w:r>
      <w:r w:rsidRPr="00CF5B3D">
        <w:rPr>
          <w:i/>
          <w:sz w:val="18"/>
          <w:szCs w:val="18"/>
        </w:rPr>
        <w:t>Learn</w:t>
      </w:r>
      <w:r w:rsidRPr="00CF5B3D">
        <w:rPr>
          <w:sz w:val="18"/>
          <w:szCs w:val="18"/>
        </w:rPr>
        <w:t xml:space="preserve"> it is possible that one file can belong to many posts. If the user is uploading a file from their local drive using the “Browse My Computer” feature, then one file is associated with only one post.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92E"/>
    <w:multiLevelType w:val="hybridMultilevel"/>
    <w:tmpl w:val="E200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3A27"/>
    <w:multiLevelType w:val="hybridMultilevel"/>
    <w:tmpl w:val="75A2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847BC"/>
    <w:multiLevelType w:val="hybridMultilevel"/>
    <w:tmpl w:val="5E9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514C"/>
    <w:multiLevelType w:val="hybridMultilevel"/>
    <w:tmpl w:val="FE2A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D3819"/>
    <w:multiLevelType w:val="hybridMultilevel"/>
    <w:tmpl w:val="9FC8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6205F"/>
    <w:multiLevelType w:val="hybridMultilevel"/>
    <w:tmpl w:val="8092FC6C"/>
    <w:lvl w:ilvl="0" w:tplc="63BA4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34A8A"/>
    <w:multiLevelType w:val="hybridMultilevel"/>
    <w:tmpl w:val="A70AA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D6AA4"/>
    <w:multiLevelType w:val="hybridMultilevel"/>
    <w:tmpl w:val="ED8E2A6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1E780D9D"/>
    <w:multiLevelType w:val="hybridMultilevel"/>
    <w:tmpl w:val="46B2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75660"/>
    <w:multiLevelType w:val="hybridMultilevel"/>
    <w:tmpl w:val="112E6D90"/>
    <w:lvl w:ilvl="0" w:tplc="F65E0D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56459"/>
    <w:multiLevelType w:val="hybridMultilevel"/>
    <w:tmpl w:val="F2F4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D0528"/>
    <w:multiLevelType w:val="hybridMultilevel"/>
    <w:tmpl w:val="17627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27419"/>
    <w:multiLevelType w:val="hybridMultilevel"/>
    <w:tmpl w:val="4290DD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555907"/>
    <w:multiLevelType w:val="hybridMultilevel"/>
    <w:tmpl w:val="39A2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6304B"/>
    <w:multiLevelType w:val="hybridMultilevel"/>
    <w:tmpl w:val="55146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D3D8B"/>
    <w:multiLevelType w:val="hybridMultilevel"/>
    <w:tmpl w:val="8BC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34760"/>
    <w:multiLevelType w:val="hybridMultilevel"/>
    <w:tmpl w:val="F3B4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34CFE"/>
    <w:multiLevelType w:val="multilevel"/>
    <w:tmpl w:val="8FB49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DD76824"/>
    <w:multiLevelType w:val="hybridMultilevel"/>
    <w:tmpl w:val="0A825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A3C90"/>
    <w:multiLevelType w:val="hybridMultilevel"/>
    <w:tmpl w:val="2C700BF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0" w15:restartNumberingAfterBreak="0">
    <w:nsid w:val="50187D3F"/>
    <w:multiLevelType w:val="hybridMultilevel"/>
    <w:tmpl w:val="4892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A0361"/>
    <w:multiLevelType w:val="hybridMultilevel"/>
    <w:tmpl w:val="E0CA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279C4"/>
    <w:multiLevelType w:val="hybridMultilevel"/>
    <w:tmpl w:val="4034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A64E4"/>
    <w:multiLevelType w:val="hybridMultilevel"/>
    <w:tmpl w:val="9D52E0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6FC11DC2"/>
    <w:multiLevelType w:val="hybridMultilevel"/>
    <w:tmpl w:val="5470BC98"/>
    <w:lvl w:ilvl="0" w:tplc="647A1D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04CB5"/>
    <w:multiLevelType w:val="hybridMultilevel"/>
    <w:tmpl w:val="E020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72B1C"/>
    <w:multiLevelType w:val="hybridMultilevel"/>
    <w:tmpl w:val="3B801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9"/>
  </w:num>
  <w:num w:numId="4">
    <w:abstractNumId w:val="14"/>
  </w:num>
  <w:num w:numId="5">
    <w:abstractNumId w:val="24"/>
  </w:num>
  <w:num w:numId="6">
    <w:abstractNumId w:val="5"/>
  </w:num>
  <w:num w:numId="7">
    <w:abstractNumId w:val="12"/>
  </w:num>
  <w:num w:numId="8">
    <w:abstractNumId w:val="2"/>
  </w:num>
  <w:num w:numId="9">
    <w:abstractNumId w:val="13"/>
  </w:num>
  <w:num w:numId="10">
    <w:abstractNumId w:val="25"/>
  </w:num>
  <w:num w:numId="11">
    <w:abstractNumId w:val="19"/>
  </w:num>
  <w:num w:numId="12">
    <w:abstractNumId w:val="21"/>
  </w:num>
  <w:num w:numId="13">
    <w:abstractNumId w:val="7"/>
  </w:num>
  <w:num w:numId="14">
    <w:abstractNumId w:val="4"/>
  </w:num>
  <w:num w:numId="15">
    <w:abstractNumId w:val="6"/>
  </w:num>
  <w:num w:numId="16">
    <w:abstractNumId w:val="11"/>
  </w:num>
  <w:num w:numId="17">
    <w:abstractNumId w:val="23"/>
  </w:num>
  <w:num w:numId="18">
    <w:abstractNumId w:val="3"/>
  </w:num>
  <w:num w:numId="19">
    <w:abstractNumId w:val="16"/>
  </w:num>
  <w:num w:numId="20">
    <w:abstractNumId w:val="17"/>
  </w:num>
  <w:num w:numId="21">
    <w:abstractNumId w:val="8"/>
  </w:num>
  <w:num w:numId="22">
    <w:abstractNumId w:val="20"/>
  </w:num>
  <w:num w:numId="23">
    <w:abstractNumId w:val="1"/>
  </w:num>
  <w:num w:numId="24">
    <w:abstractNumId w:val="0"/>
  </w:num>
  <w:num w:numId="25">
    <w:abstractNumId w:val="22"/>
  </w:num>
  <w:num w:numId="26">
    <w:abstractNumId w:val="1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6C4"/>
    <w:rsid w:val="00000EC5"/>
    <w:rsid w:val="00001553"/>
    <w:rsid w:val="00017C48"/>
    <w:rsid w:val="00017C85"/>
    <w:rsid w:val="00022CD0"/>
    <w:rsid w:val="00024409"/>
    <w:rsid w:val="000248F7"/>
    <w:rsid w:val="00026162"/>
    <w:rsid w:val="0003572C"/>
    <w:rsid w:val="000425C3"/>
    <w:rsid w:val="00044ACD"/>
    <w:rsid w:val="00046A4C"/>
    <w:rsid w:val="00050C59"/>
    <w:rsid w:val="0005151A"/>
    <w:rsid w:val="0005471E"/>
    <w:rsid w:val="00056F84"/>
    <w:rsid w:val="000570FF"/>
    <w:rsid w:val="00063602"/>
    <w:rsid w:val="00065213"/>
    <w:rsid w:val="000726E9"/>
    <w:rsid w:val="00072C3C"/>
    <w:rsid w:val="00075326"/>
    <w:rsid w:val="00076F8C"/>
    <w:rsid w:val="00083EBF"/>
    <w:rsid w:val="00087C5C"/>
    <w:rsid w:val="00091CB2"/>
    <w:rsid w:val="00092BFB"/>
    <w:rsid w:val="00092F8B"/>
    <w:rsid w:val="00093076"/>
    <w:rsid w:val="000965AA"/>
    <w:rsid w:val="000966F9"/>
    <w:rsid w:val="000971AE"/>
    <w:rsid w:val="000A0977"/>
    <w:rsid w:val="000A0CA1"/>
    <w:rsid w:val="000A2D2C"/>
    <w:rsid w:val="000B453E"/>
    <w:rsid w:val="000C2414"/>
    <w:rsid w:val="000C32C4"/>
    <w:rsid w:val="000C53BB"/>
    <w:rsid w:val="000C561C"/>
    <w:rsid w:val="000C7E48"/>
    <w:rsid w:val="000D21D9"/>
    <w:rsid w:val="000D4BA8"/>
    <w:rsid w:val="000D529D"/>
    <w:rsid w:val="000D6E3B"/>
    <w:rsid w:val="000E3F1E"/>
    <w:rsid w:val="000F4829"/>
    <w:rsid w:val="000F482B"/>
    <w:rsid w:val="001002C7"/>
    <w:rsid w:val="0010406D"/>
    <w:rsid w:val="00105538"/>
    <w:rsid w:val="001120C5"/>
    <w:rsid w:val="00112A8A"/>
    <w:rsid w:val="001228BD"/>
    <w:rsid w:val="00123509"/>
    <w:rsid w:val="00124809"/>
    <w:rsid w:val="001309EC"/>
    <w:rsid w:val="001335A8"/>
    <w:rsid w:val="00135409"/>
    <w:rsid w:val="00135EAC"/>
    <w:rsid w:val="0013627E"/>
    <w:rsid w:val="00137521"/>
    <w:rsid w:val="00137B51"/>
    <w:rsid w:val="00142FF2"/>
    <w:rsid w:val="00150818"/>
    <w:rsid w:val="00150C3B"/>
    <w:rsid w:val="00154E99"/>
    <w:rsid w:val="00157C09"/>
    <w:rsid w:val="001673DF"/>
    <w:rsid w:val="001675F0"/>
    <w:rsid w:val="00167A48"/>
    <w:rsid w:val="001711E8"/>
    <w:rsid w:val="001729E2"/>
    <w:rsid w:val="00176B76"/>
    <w:rsid w:val="00177259"/>
    <w:rsid w:val="00180756"/>
    <w:rsid w:val="00181EFA"/>
    <w:rsid w:val="00193DC8"/>
    <w:rsid w:val="0019588E"/>
    <w:rsid w:val="001A2357"/>
    <w:rsid w:val="001A629D"/>
    <w:rsid w:val="001A7B1A"/>
    <w:rsid w:val="001B003C"/>
    <w:rsid w:val="001B5887"/>
    <w:rsid w:val="001C2F1D"/>
    <w:rsid w:val="001C2FBD"/>
    <w:rsid w:val="001C6524"/>
    <w:rsid w:val="001D593E"/>
    <w:rsid w:val="001D5E9C"/>
    <w:rsid w:val="001D7828"/>
    <w:rsid w:val="001E19BE"/>
    <w:rsid w:val="001E40DF"/>
    <w:rsid w:val="001E4BF3"/>
    <w:rsid w:val="001E6A0A"/>
    <w:rsid w:val="001F272A"/>
    <w:rsid w:val="001F7A44"/>
    <w:rsid w:val="00202726"/>
    <w:rsid w:val="002050B5"/>
    <w:rsid w:val="00205314"/>
    <w:rsid w:val="00210CC4"/>
    <w:rsid w:val="00216FE6"/>
    <w:rsid w:val="002177B3"/>
    <w:rsid w:val="00217D29"/>
    <w:rsid w:val="0022024A"/>
    <w:rsid w:val="002332B7"/>
    <w:rsid w:val="0023511B"/>
    <w:rsid w:val="00244AC2"/>
    <w:rsid w:val="00253730"/>
    <w:rsid w:val="002574F8"/>
    <w:rsid w:val="00261334"/>
    <w:rsid w:val="00264E39"/>
    <w:rsid w:val="00272A68"/>
    <w:rsid w:val="002755A0"/>
    <w:rsid w:val="00277B37"/>
    <w:rsid w:val="002812CA"/>
    <w:rsid w:val="0028482F"/>
    <w:rsid w:val="00284B2C"/>
    <w:rsid w:val="00286B9A"/>
    <w:rsid w:val="0028738F"/>
    <w:rsid w:val="002874CD"/>
    <w:rsid w:val="00291659"/>
    <w:rsid w:val="00292E4E"/>
    <w:rsid w:val="00295845"/>
    <w:rsid w:val="0029667F"/>
    <w:rsid w:val="002A10B9"/>
    <w:rsid w:val="002A3CE1"/>
    <w:rsid w:val="002C1FD0"/>
    <w:rsid w:val="002C5DAC"/>
    <w:rsid w:val="002D10C4"/>
    <w:rsid w:val="002D4AA2"/>
    <w:rsid w:val="002D5128"/>
    <w:rsid w:val="002D54D5"/>
    <w:rsid w:val="002D5CAE"/>
    <w:rsid w:val="002D7263"/>
    <w:rsid w:val="002E28AD"/>
    <w:rsid w:val="002E77BD"/>
    <w:rsid w:val="002F0FB5"/>
    <w:rsid w:val="002F3DC7"/>
    <w:rsid w:val="002F4C9A"/>
    <w:rsid w:val="002F7B9E"/>
    <w:rsid w:val="00300ED7"/>
    <w:rsid w:val="00302A21"/>
    <w:rsid w:val="0030469C"/>
    <w:rsid w:val="00307083"/>
    <w:rsid w:val="00310826"/>
    <w:rsid w:val="003118A1"/>
    <w:rsid w:val="00316C0B"/>
    <w:rsid w:val="00316C7E"/>
    <w:rsid w:val="00316D81"/>
    <w:rsid w:val="00321BD5"/>
    <w:rsid w:val="003245D3"/>
    <w:rsid w:val="003252AC"/>
    <w:rsid w:val="0032749C"/>
    <w:rsid w:val="003306C5"/>
    <w:rsid w:val="00335AA8"/>
    <w:rsid w:val="003420AB"/>
    <w:rsid w:val="00344871"/>
    <w:rsid w:val="003454A7"/>
    <w:rsid w:val="003467EF"/>
    <w:rsid w:val="0035146C"/>
    <w:rsid w:val="00352577"/>
    <w:rsid w:val="003540D1"/>
    <w:rsid w:val="00355845"/>
    <w:rsid w:val="00361372"/>
    <w:rsid w:val="003614B3"/>
    <w:rsid w:val="00370903"/>
    <w:rsid w:val="0038677F"/>
    <w:rsid w:val="00386B09"/>
    <w:rsid w:val="00387345"/>
    <w:rsid w:val="00391C37"/>
    <w:rsid w:val="00392722"/>
    <w:rsid w:val="003938C3"/>
    <w:rsid w:val="00395630"/>
    <w:rsid w:val="00396D4B"/>
    <w:rsid w:val="003A1909"/>
    <w:rsid w:val="003A5447"/>
    <w:rsid w:val="003A669E"/>
    <w:rsid w:val="003A6819"/>
    <w:rsid w:val="003B0DEC"/>
    <w:rsid w:val="003B15EB"/>
    <w:rsid w:val="003B6584"/>
    <w:rsid w:val="003C2763"/>
    <w:rsid w:val="003C3370"/>
    <w:rsid w:val="003C62A0"/>
    <w:rsid w:val="003D28DF"/>
    <w:rsid w:val="003D34BE"/>
    <w:rsid w:val="003E2B46"/>
    <w:rsid w:val="003F09C1"/>
    <w:rsid w:val="003F2CEC"/>
    <w:rsid w:val="003F79D1"/>
    <w:rsid w:val="00401BCE"/>
    <w:rsid w:val="00412E8F"/>
    <w:rsid w:val="00413A8C"/>
    <w:rsid w:val="00415094"/>
    <w:rsid w:val="00417113"/>
    <w:rsid w:val="0042541F"/>
    <w:rsid w:val="004320B8"/>
    <w:rsid w:val="00432560"/>
    <w:rsid w:val="004365E0"/>
    <w:rsid w:val="00442C13"/>
    <w:rsid w:val="00444510"/>
    <w:rsid w:val="00447C0D"/>
    <w:rsid w:val="00450BB2"/>
    <w:rsid w:val="00453EA4"/>
    <w:rsid w:val="00457749"/>
    <w:rsid w:val="00462136"/>
    <w:rsid w:val="00467327"/>
    <w:rsid w:val="00467EAE"/>
    <w:rsid w:val="00486392"/>
    <w:rsid w:val="00487E4E"/>
    <w:rsid w:val="00492BF6"/>
    <w:rsid w:val="00493CA1"/>
    <w:rsid w:val="00494A30"/>
    <w:rsid w:val="00496B13"/>
    <w:rsid w:val="004977E1"/>
    <w:rsid w:val="004A534D"/>
    <w:rsid w:val="004B32E0"/>
    <w:rsid w:val="004B46E0"/>
    <w:rsid w:val="004B4951"/>
    <w:rsid w:val="004B61A4"/>
    <w:rsid w:val="004C6615"/>
    <w:rsid w:val="004D21EA"/>
    <w:rsid w:val="004D445F"/>
    <w:rsid w:val="004E1932"/>
    <w:rsid w:val="004F1C08"/>
    <w:rsid w:val="004F4868"/>
    <w:rsid w:val="004F5225"/>
    <w:rsid w:val="004F6BCE"/>
    <w:rsid w:val="00502F2E"/>
    <w:rsid w:val="0050476B"/>
    <w:rsid w:val="0050583E"/>
    <w:rsid w:val="00505A77"/>
    <w:rsid w:val="005072A5"/>
    <w:rsid w:val="00510BAB"/>
    <w:rsid w:val="005124D9"/>
    <w:rsid w:val="005131D7"/>
    <w:rsid w:val="00515923"/>
    <w:rsid w:val="0052136F"/>
    <w:rsid w:val="00530C00"/>
    <w:rsid w:val="0053703C"/>
    <w:rsid w:val="005536D2"/>
    <w:rsid w:val="00562A04"/>
    <w:rsid w:val="00567216"/>
    <w:rsid w:val="00577FF0"/>
    <w:rsid w:val="00581A85"/>
    <w:rsid w:val="005827AF"/>
    <w:rsid w:val="00590053"/>
    <w:rsid w:val="005923C3"/>
    <w:rsid w:val="005934C9"/>
    <w:rsid w:val="005947CA"/>
    <w:rsid w:val="00594BB8"/>
    <w:rsid w:val="005A1408"/>
    <w:rsid w:val="005A17A3"/>
    <w:rsid w:val="005A52F2"/>
    <w:rsid w:val="005B287C"/>
    <w:rsid w:val="005B6A1F"/>
    <w:rsid w:val="005B6F1F"/>
    <w:rsid w:val="005B7A74"/>
    <w:rsid w:val="005C110E"/>
    <w:rsid w:val="005C329F"/>
    <w:rsid w:val="005C67D2"/>
    <w:rsid w:val="005C6B5E"/>
    <w:rsid w:val="005D5489"/>
    <w:rsid w:val="005D5CD1"/>
    <w:rsid w:val="005D6CAE"/>
    <w:rsid w:val="005E0F1F"/>
    <w:rsid w:val="005F0643"/>
    <w:rsid w:val="005F12F3"/>
    <w:rsid w:val="005F4836"/>
    <w:rsid w:val="005F627C"/>
    <w:rsid w:val="0060073E"/>
    <w:rsid w:val="00602310"/>
    <w:rsid w:val="006065DE"/>
    <w:rsid w:val="0062091D"/>
    <w:rsid w:val="0063024F"/>
    <w:rsid w:val="006318E9"/>
    <w:rsid w:val="00633B2C"/>
    <w:rsid w:val="006379EE"/>
    <w:rsid w:val="00642957"/>
    <w:rsid w:val="00642A9A"/>
    <w:rsid w:val="00642CFD"/>
    <w:rsid w:val="00643BA7"/>
    <w:rsid w:val="00646B99"/>
    <w:rsid w:val="00650465"/>
    <w:rsid w:val="006537F2"/>
    <w:rsid w:val="00655BA4"/>
    <w:rsid w:val="00655DC9"/>
    <w:rsid w:val="0066161C"/>
    <w:rsid w:val="00670598"/>
    <w:rsid w:val="0067091E"/>
    <w:rsid w:val="006712C5"/>
    <w:rsid w:val="00672ABD"/>
    <w:rsid w:val="00676439"/>
    <w:rsid w:val="0068497E"/>
    <w:rsid w:val="00685AC3"/>
    <w:rsid w:val="0068629F"/>
    <w:rsid w:val="006915BA"/>
    <w:rsid w:val="00693CB7"/>
    <w:rsid w:val="006A0AA7"/>
    <w:rsid w:val="006A2DA5"/>
    <w:rsid w:val="006A3B59"/>
    <w:rsid w:val="006B675F"/>
    <w:rsid w:val="006C158D"/>
    <w:rsid w:val="006C1B10"/>
    <w:rsid w:val="006D0879"/>
    <w:rsid w:val="006E1EC7"/>
    <w:rsid w:val="006E24DF"/>
    <w:rsid w:val="006E6342"/>
    <w:rsid w:val="006E7CC8"/>
    <w:rsid w:val="006F1760"/>
    <w:rsid w:val="007007B4"/>
    <w:rsid w:val="00703695"/>
    <w:rsid w:val="00707CFF"/>
    <w:rsid w:val="007141AF"/>
    <w:rsid w:val="00715E20"/>
    <w:rsid w:val="0071680B"/>
    <w:rsid w:val="00717967"/>
    <w:rsid w:val="00720B7E"/>
    <w:rsid w:val="00721F72"/>
    <w:rsid w:val="00723762"/>
    <w:rsid w:val="007259D0"/>
    <w:rsid w:val="00732EFD"/>
    <w:rsid w:val="00734FA4"/>
    <w:rsid w:val="00740861"/>
    <w:rsid w:val="00746EF4"/>
    <w:rsid w:val="00754DA0"/>
    <w:rsid w:val="0075707B"/>
    <w:rsid w:val="0076652A"/>
    <w:rsid w:val="00766860"/>
    <w:rsid w:val="00770DD7"/>
    <w:rsid w:val="00773C0E"/>
    <w:rsid w:val="007779AC"/>
    <w:rsid w:val="00780983"/>
    <w:rsid w:val="007814EB"/>
    <w:rsid w:val="00791E9D"/>
    <w:rsid w:val="007939E5"/>
    <w:rsid w:val="007A15CE"/>
    <w:rsid w:val="007A433F"/>
    <w:rsid w:val="007A47BA"/>
    <w:rsid w:val="007A50CB"/>
    <w:rsid w:val="007B0E83"/>
    <w:rsid w:val="007B6811"/>
    <w:rsid w:val="007B6C04"/>
    <w:rsid w:val="007B7E5B"/>
    <w:rsid w:val="007C17EA"/>
    <w:rsid w:val="007C6288"/>
    <w:rsid w:val="007C7D4E"/>
    <w:rsid w:val="007D3FD1"/>
    <w:rsid w:val="007D4BAC"/>
    <w:rsid w:val="007D7F39"/>
    <w:rsid w:val="007E06BE"/>
    <w:rsid w:val="007E1131"/>
    <w:rsid w:val="007E17CA"/>
    <w:rsid w:val="007E4391"/>
    <w:rsid w:val="007E6BDA"/>
    <w:rsid w:val="007F0318"/>
    <w:rsid w:val="00801E4C"/>
    <w:rsid w:val="0080409A"/>
    <w:rsid w:val="008104FC"/>
    <w:rsid w:val="00810EC5"/>
    <w:rsid w:val="00812687"/>
    <w:rsid w:val="00821980"/>
    <w:rsid w:val="00821F4B"/>
    <w:rsid w:val="00827CB5"/>
    <w:rsid w:val="00832096"/>
    <w:rsid w:val="00833719"/>
    <w:rsid w:val="00834578"/>
    <w:rsid w:val="0083676B"/>
    <w:rsid w:val="00836B66"/>
    <w:rsid w:val="00842D0F"/>
    <w:rsid w:val="00846DC8"/>
    <w:rsid w:val="00851249"/>
    <w:rsid w:val="00853F54"/>
    <w:rsid w:val="008612FA"/>
    <w:rsid w:val="00870825"/>
    <w:rsid w:val="00890150"/>
    <w:rsid w:val="00895D91"/>
    <w:rsid w:val="008A1B36"/>
    <w:rsid w:val="008A38FA"/>
    <w:rsid w:val="008A4902"/>
    <w:rsid w:val="008B113D"/>
    <w:rsid w:val="008B4175"/>
    <w:rsid w:val="008B5E2A"/>
    <w:rsid w:val="008B67A3"/>
    <w:rsid w:val="008C20BC"/>
    <w:rsid w:val="008C597E"/>
    <w:rsid w:val="008C7DF1"/>
    <w:rsid w:val="008D0841"/>
    <w:rsid w:val="008E0DBA"/>
    <w:rsid w:val="008E22DC"/>
    <w:rsid w:val="008F2128"/>
    <w:rsid w:val="00910D7D"/>
    <w:rsid w:val="00912109"/>
    <w:rsid w:val="00913E28"/>
    <w:rsid w:val="0092105D"/>
    <w:rsid w:val="00922174"/>
    <w:rsid w:val="00941D09"/>
    <w:rsid w:val="009434F3"/>
    <w:rsid w:val="00951A01"/>
    <w:rsid w:val="00951A8F"/>
    <w:rsid w:val="00952DC1"/>
    <w:rsid w:val="00955060"/>
    <w:rsid w:val="00957877"/>
    <w:rsid w:val="00963839"/>
    <w:rsid w:val="00966883"/>
    <w:rsid w:val="0097619D"/>
    <w:rsid w:val="00977CDC"/>
    <w:rsid w:val="00977D92"/>
    <w:rsid w:val="00981733"/>
    <w:rsid w:val="00983BB0"/>
    <w:rsid w:val="00984E12"/>
    <w:rsid w:val="00986C17"/>
    <w:rsid w:val="0099310E"/>
    <w:rsid w:val="009976A8"/>
    <w:rsid w:val="009A4145"/>
    <w:rsid w:val="009A4FE7"/>
    <w:rsid w:val="009A5839"/>
    <w:rsid w:val="009A6F31"/>
    <w:rsid w:val="009A75C2"/>
    <w:rsid w:val="009B03D9"/>
    <w:rsid w:val="009B0676"/>
    <w:rsid w:val="009B0B68"/>
    <w:rsid w:val="009C14E4"/>
    <w:rsid w:val="009C1D5C"/>
    <w:rsid w:val="009C6C26"/>
    <w:rsid w:val="009E484F"/>
    <w:rsid w:val="009F4702"/>
    <w:rsid w:val="00A05736"/>
    <w:rsid w:val="00A114E1"/>
    <w:rsid w:val="00A131DB"/>
    <w:rsid w:val="00A13CD0"/>
    <w:rsid w:val="00A167B9"/>
    <w:rsid w:val="00A223BB"/>
    <w:rsid w:val="00A23369"/>
    <w:rsid w:val="00A23434"/>
    <w:rsid w:val="00A30278"/>
    <w:rsid w:val="00A30AA1"/>
    <w:rsid w:val="00A3187B"/>
    <w:rsid w:val="00A34B18"/>
    <w:rsid w:val="00A34F6F"/>
    <w:rsid w:val="00A443EC"/>
    <w:rsid w:val="00A46FAF"/>
    <w:rsid w:val="00A64A1A"/>
    <w:rsid w:val="00A718D8"/>
    <w:rsid w:val="00A739C6"/>
    <w:rsid w:val="00A76283"/>
    <w:rsid w:val="00A768AA"/>
    <w:rsid w:val="00A810A6"/>
    <w:rsid w:val="00A811CB"/>
    <w:rsid w:val="00A821D0"/>
    <w:rsid w:val="00A83C2A"/>
    <w:rsid w:val="00A87ACF"/>
    <w:rsid w:val="00A944B2"/>
    <w:rsid w:val="00A94EB7"/>
    <w:rsid w:val="00A9610E"/>
    <w:rsid w:val="00A9646C"/>
    <w:rsid w:val="00AA79ED"/>
    <w:rsid w:val="00AB2B8C"/>
    <w:rsid w:val="00AB36B9"/>
    <w:rsid w:val="00AC1907"/>
    <w:rsid w:val="00AC230C"/>
    <w:rsid w:val="00AC6DFB"/>
    <w:rsid w:val="00AC769E"/>
    <w:rsid w:val="00AD05E4"/>
    <w:rsid w:val="00AE0F8C"/>
    <w:rsid w:val="00AE574D"/>
    <w:rsid w:val="00AF02B7"/>
    <w:rsid w:val="00AF19CA"/>
    <w:rsid w:val="00AF2EA4"/>
    <w:rsid w:val="00AF6645"/>
    <w:rsid w:val="00AF69EA"/>
    <w:rsid w:val="00B00362"/>
    <w:rsid w:val="00B020EB"/>
    <w:rsid w:val="00B0351C"/>
    <w:rsid w:val="00B068AC"/>
    <w:rsid w:val="00B11849"/>
    <w:rsid w:val="00B121E0"/>
    <w:rsid w:val="00B1314F"/>
    <w:rsid w:val="00B139B9"/>
    <w:rsid w:val="00B211EE"/>
    <w:rsid w:val="00B2302F"/>
    <w:rsid w:val="00B252FF"/>
    <w:rsid w:val="00B3268A"/>
    <w:rsid w:val="00B41657"/>
    <w:rsid w:val="00B42F2B"/>
    <w:rsid w:val="00B440FD"/>
    <w:rsid w:val="00B504A5"/>
    <w:rsid w:val="00B51049"/>
    <w:rsid w:val="00B5760C"/>
    <w:rsid w:val="00B60073"/>
    <w:rsid w:val="00B6523F"/>
    <w:rsid w:val="00B7126C"/>
    <w:rsid w:val="00B7188F"/>
    <w:rsid w:val="00B72716"/>
    <w:rsid w:val="00B73806"/>
    <w:rsid w:val="00B74D63"/>
    <w:rsid w:val="00B772FE"/>
    <w:rsid w:val="00B77C63"/>
    <w:rsid w:val="00B81BBD"/>
    <w:rsid w:val="00B83A23"/>
    <w:rsid w:val="00B91D07"/>
    <w:rsid w:val="00B93FB6"/>
    <w:rsid w:val="00BA3A7E"/>
    <w:rsid w:val="00BA47B9"/>
    <w:rsid w:val="00BA7BFC"/>
    <w:rsid w:val="00BB5FF5"/>
    <w:rsid w:val="00BC11FD"/>
    <w:rsid w:val="00BC1779"/>
    <w:rsid w:val="00BC1C2B"/>
    <w:rsid w:val="00BC7219"/>
    <w:rsid w:val="00BE56B6"/>
    <w:rsid w:val="00BF02F6"/>
    <w:rsid w:val="00BF0E7F"/>
    <w:rsid w:val="00BF2434"/>
    <w:rsid w:val="00BF4884"/>
    <w:rsid w:val="00C02F54"/>
    <w:rsid w:val="00C0703A"/>
    <w:rsid w:val="00C17CEA"/>
    <w:rsid w:val="00C3303E"/>
    <w:rsid w:val="00C41C98"/>
    <w:rsid w:val="00C47A09"/>
    <w:rsid w:val="00C55287"/>
    <w:rsid w:val="00C571AB"/>
    <w:rsid w:val="00C57B7D"/>
    <w:rsid w:val="00C61306"/>
    <w:rsid w:val="00C628C8"/>
    <w:rsid w:val="00C63B26"/>
    <w:rsid w:val="00C66B59"/>
    <w:rsid w:val="00C67F99"/>
    <w:rsid w:val="00C71FEF"/>
    <w:rsid w:val="00C81422"/>
    <w:rsid w:val="00C82355"/>
    <w:rsid w:val="00C8300A"/>
    <w:rsid w:val="00C837FB"/>
    <w:rsid w:val="00C93F9C"/>
    <w:rsid w:val="00C94914"/>
    <w:rsid w:val="00CA09AD"/>
    <w:rsid w:val="00CA198E"/>
    <w:rsid w:val="00CB0516"/>
    <w:rsid w:val="00CB2336"/>
    <w:rsid w:val="00CB2DDA"/>
    <w:rsid w:val="00CB2ED0"/>
    <w:rsid w:val="00CC16C4"/>
    <w:rsid w:val="00CC4046"/>
    <w:rsid w:val="00CD1881"/>
    <w:rsid w:val="00CE4C28"/>
    <w:rsid w:val="00CE50CD"/>
    <w:rsid w:val="00CF0115"/>
    <w:rsid w:val="00CF0D69"/>
    <w:rsid w:val="00CF1598"/>
    <w:rsid w:val="00CF2A8A"/>
    <w:rsid w:val="00CF4D5D"/>
    <w:rsid w:val="00CF5B3D"/>
    <w:rsid w:val="00D00496"/>
    <w:rsid w:val="00D006E4"/>
    <w:rsid w:val="00D01D64"/>
    <w:rsid w:val="00D17A58"/>
    <w:rsid w:val="00D21A2E"/>
    <w:rsid w:val="00D232B2"/>
    <w:rsid w:val="00D23CEE"/>
    <w:rsid w:val="00D27344"/>
    <w:rsid w:val="00D30132"/>
    <w:rsid w:val="00D30523"/>
    <w:rsid w:val="00D31A14"/>
    <w:rsid w:val="00D34514"/>
    <w:rsid w:val="00D35741"/>
    <w:rsid w:val="00D4353C"/>
    <w:rsid w:val="00D51E60"/>
    <w:rsid w:val="00D5540E"/>
    <w:rsid w:val="00D55BFC"/>
    <w:rsid w:val="00D55C75"/>
    <w:rsid w:val="00D62906"/>
    <w:rsid w:val="00D63DE4"/>
    <w:rsid w:val="00D66327"/>
    <w:rsid w:val="00D665F3"/>
    <w:rsid w:val="00D66BA8"/>
    <w:rsid w:val="00D77B39"/>
    <w:rsid w:val="00D82AC9"/>
    <w:rsid w:val="00D86EB1"/>
    <w:rsid w:val="00D90D74"/>
    <w:rsid w:val="00DA02DD"/>
    <w:rsid w:val="00DA08AF"/>
    <w:rsid w:val="00DA2B31"/>
    <w:rsid w:val="00DA75E1"/>
    <w:rsid w:val="00DB0FC4"/>
    <w:rsid w:val="00DB3A83"/>
    <w:rsid w:val="00DB504C"/>
    <w:rsid w:val="00DC178C"/>
    <w:rsid w:val="00DC2068"/>
    <w:rsid w:val="00DD2FF4"/>
    <w:rsid w:val="00DD7CFE"/>
    <w:rsid w:val="00DE558F"/>
    <w:rsid w:val="00DE5FD7"/>
    <w:rsid w:val="00DF25A4"/>
    <w:rsid w:val="00DF4F28"/>
    <w:rsid w:val="00E00773"/>
    <w:rsid w:val="00E019B0"/>
    <w:rsid w:val="00E01B85"/>
    <w:rsid w:val="00E037C7"/>
    <w:rsid w:val="00E03BE9"/>
    <w:rsid w:val="00E05A64"/>
    <w:rsid w:val="00E06694"/>
    <w:rsid w:val="00E06D61"/>
    <w:rsid w:val="00E116C4"/>
    <w:rsid w:val="00E11C6D"/>
    <w:rsid w:val="00E136AC"/>
    <w:rsid w:val="00E14D51"/>
    <w:rsid w:val="00E165F2"/>
    <w:rsid w:val="00E17EA5"/>
    <w:rsid w:val="00E21FF7"/>
    <w:rsid w:val="00E255E7"/>
    <w:rsid w:val="00E26F43"/>
    <w:rsid w:val="00E30154"/>
    <w:rsid w:val="00E349F1"/>
    <w:rsid w:val="00E362DF"/>
    <w:rsid w:val="00E40232"/>
    <w:rsid w:val="00E46354"/>
    <w:rsid w:val="00E540C3"/>
    <w:rsid w:val="00E67329"/>
    <w:rsid w:val="00E70357"/>
    <w:rsid w:val="00E70608"/>
    <w:rsid w:val="00E75F16"/>
    <w:rsid w:val="00E83A7B"/>
    <w:rsid w:val="00E945D7"/>
    <w:rsid w:val="00E959F2"/>
    <w:rsid w:val="00EA167E"/>
    <w:rsid w:val="00EA5B0E"/>
    <w:rsid w:val="00EB1D23"/>
    <w:rsid w:val="00EB3BA1"/>
    <w:rsid w:val="00EB568D"/>
    <w:rsid w:val="00EB5C1D"/>
    <w:rsid w:val="00EC283E"/>
    <w:rsid w:val="00EC7F88"/>
    <w:rsid w:val="00ED1CD7"/>
    <w:rsid w:val="00ED1EBA"/>
    <w:rsid w:val="00ED2850"/>
    <w:rsid w:val="00ED3547"/>
    <w:rsid w:val="00ED3851"/>
    <w:rsid w:val="00ED3905"/>
    <w:rsid w:val="00ED3E3D"/>
    <w:rsid w:val="00ED4B4F"/>
    <w:rsid w:val="00ED4C23"/>
    <w:rsid w:val="00ED5726"/>
    <w:rsid w:val="00ED5F93"/>
    <w:rsid w:val="00EE227D"/>
    <w:rsid w:val="00EE3B1F"/>
    <w:rsid w:val="00EF4261"/>
    <w:rsid w:val="00EF6CAB"/>
    <w:rsid w:val="00F011E7"/>
    <w:rsid w:val="00F020F0"/>
    <w:rsid w:val="00F058EB"/>
    <w:rsid w:val="00F06274"/>
    <w:rsid w:val="00F12240"/>
    <w:rsid w:val="00F139F9"/>
    <w:rsid w:val="00F2161B"/>
    <w:rsid w:val="00F235B9"/>
    <w:rsid w:val="00F238CE"/>
    <w:rsid w:val="00F31843"/>
    <w:rsid w:val="00F31FA0"/>
    <w:rsid w:val="00F346B6"/>
    <w:rsid w:val="00F42BDC"/>
    <w:rsid w:val="00F45BF1"/>
    <w:rsid w:val="00F46EC2"/>
    <w:rsid w:val="00F47AE4"/>
    <w:rsid w:val="00F523EF"/>
    <w:rsid w:val="00F52825"/>
    <w:rsid w:val="00F57248"/>
    <w:rsid w:val="00F60F22"/>
    <w:rsid w:val="00F61367"/>
    <w:rsid w:val="00F64229"/>
    <w:rsid w:val="00F648EA"/>
    <w:rsid w:val="00F65F4F"/>
    <w:rsid w:val="00F72F48"/>
    <w:rsid w:val="00F739CE"/>
    <w:rsid w:val="00F77E81"/>
    <w:rsid w:val="00F811CD"/>
    <w:rsid w:val="00F82897"/>
    <w:rsid w:val="00F93C4F"/>
    <w:rsid w:val="00F96455"/>
    <w:rsid w:val="00FA4118"/>
    <w:rsid w:val="00FA5522"/>
    <w:rsid w:val="00FB2BF1"/>
    <w:rsid w:val="00FC218C"/>
    <w:rsid w:val="00FC27C0"/>
    <w:rsid w:val="00FC469A"/>
    <w:rsid w:val="00FD22C9"/>
    <w:rsid w:val="00FD41A4"/>
    <w:rsid w:val="00FD5948"/>
    <w:rsid w:val="00FD60E7"/>
    <w:rsid w:val="00FD68D4"/>
    <w:rsid w:val="00FD6A71"/>
    <w:rsid w:val="00FD7583"/>
    <w:rsid w:val="00FE02A4"/>
    <w:rsid w:val="00FE3EAD"/>
    <w:rsid w:val="00FF35CB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9AA81"/>
  <w15:docId w15:val="{B10618F3-E5AD-487F-A954-2CCD0A01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16C4"/>
  </w:style>
  <w:style w:type="paragraph" w:styleId="Heading1">
    <w:name w:val="heading 1"/>
    <w:next w:val="Normal"/>
    <w:link w:val="Heading1Char"/>
    <w:uiPriority w:val="9"/>
    <w:qFormat/>
    <w:rsid w:val="009C1D5C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sz w:val="42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E3F1E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PGlobalPolicyManual">
    <w:name w:val="COVER S&amp;P Global Policy Manual"/>
    <w:basedOn w:val="Normal"/>
    <w:qFormat/>
    <w:rsid w:val="00E116C4"/>
    <w:pPr>
      <w:spacing w:after="0" w:line="240" w:lineRule="auto"/>
      <w:ind w:left="630"/>
    </w:pPr>
    <w:rPr>
      <w:rFonts w:ascii="Arial" w:eastAsia="Times New Roman" w:hAnsi="Arial" w:cs="Times New Roman"/>
      <w:caps/>
      <w:sz w:val="28"/>
      <w:szCs w:val="20"/>
    </w:rPr>
  </w:style>
  <w:style w:type="character" w:customStyle="1" w:styleId="COVERChaptertitle">
    <w:name w:val="COVER Chapter title"/>
    <w:basedOn w:val="DefaultParagraphFont"/>
    <w:qFormat/>
    <w:rsid w:val="00E116C4"/>
    <w:rPr>
      <w:rFonts w:ascii="Arial" w:hAnsi="Arial"/>
      <w:b/>
      <w:bCs/>
      <w:sz w:val="72"/>
    </w:rPr>
  </w:style>
  <w:style w:type="paragraph" w:customStyle="1" w:styleId="COVEROverviewText">
    <w:name w:val="COVER Overview Text"/>
    <w:basedOn w:val="Normal"/>
    <w:qFormat/>
    <w:rsid w:val="00E116C4"/>
    <w:pPr>
      <w:pBdr>
        <w:bottom w:val="single" w:sz="4" w:space="13" w:color="E3173E"/>
      </w:pBdr>
      <w:spacing w:after="180" w:line="240" w:lineRule="auto"/>
      <w:ind w:left="630"/>
    </w:pPr>
    <w:rPr>
      <w:rFonts w:ascii="Georgia" w:eastAsia="Times New Roman" w:hAnsi="Georgia" w:cs="Times New Roman"/>
      <w:szCs w:val="20"/>
    </w:rPr>
  </w:style>
  <w:style w:type="paragraph" w:customStyle="1" w:styleId="COVEROverviewHead">
    <w:name w:val="COVER: Overview Head"/>
    <w:basedOn w:val="Normal"/>
    <w:link w:val="COVEROverviewHeadChar"/>
    <w:qFormat/>
    <w:rsid w:val="00E116C4"/>
    <w:pPr>
      <w:pBdr>
        <w:top w:val="single" w:sz="4" w:space="1" w:color="E21836"/>
      </w:pBdr>
      <w:spacing w:before="120" w:after="0"/>
      <w:ind w:left="634"/>
    </w:pPr>
    <w:rPr>
      <w:rFonts w:ascii="Georgia" w:hAnsi="Georgia"/>
      <w:b/>
      <w:color w:val="E21836"/>
    </w:rPr>
  </w:style>
  <w:style w:type="character" w:customStyle="1" w:styleId="COVEROverviewHeadChar">
    <w:name w:val="COVER: Overview Head Char"/>
    <w:basedOn w:val="DefaultParagraphFont"/>
    <w:link w:val="COVEROverviewHead"/>
    <w:rsid w:val="00E116C4"/>
    <w:rPr>
      <w:rFonts w:ascii="Georgia" w:hAnsi="Georgia"/>
      <w:b/>
      <w:color w:val="E21836"/>
    </w:rPr>
  </w:style>
  <w:style w:type="paragraph" w:styleId="BodyText">
    <w:name w:val="Body Text"/>
    <w:basedOn w:val="Normal"/>
    <w:link w:val="BodyTextChar"/>
    <w:unhideWhenUsed/>
    <w:rsid w:val="00E116C4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116C4"/>
    <w:rPr>
      <w:rFonts w:ascii="Arial" w:eastAsia="Times New Roman" w:hAnsi="Arial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116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6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1D5C"/>
    <w:rPr>
      <w:rFonts w:ascii="Arial" w:eastAsiaTheme="majorEastAsia" w:hAnsi="Arial" w:cstheme="majorBidi"/>
      <w:bCs/>
      <w:sz w:val="42"/>
      <w:szCs w:val="28"/>
    </w:rPr>
  </w:style>
  <w:style w:type="paragraph" w:styleId="TOCHeading">
    <w:name w:val="TOC Heading"/>
    <w:next w:val="Normal"/>
    <w:uiPriority w:val="39"/>
    <w:unhideWhenUsed/>
    <w:qFormat/>
    <w:rsid w:val="00ED5F93"/>
    <w:pPr>
      <w:keepNext/>
      <w:keepLines/>
      <w:pBdr>
        <w:bottom w:val="single" w:sz="4" w:space="1" w:color="E21836"/>
      </w:pBdr>
      <w:spacing w:before="480" w:after="240"/>
    </w:pPr>
    <w:rPr>
      <w:rFonts w:ascii="Arial" w:eastAsiaTheme="majorEastAsia" w:hAnsi="Arial" w:cstheme="majorBidi"/>
      <w:b/>
      <w:bCs/>
      <w:caps/>
      <w:color w:val="E21836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D5F93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ED5F93"/>
    <w:pPr>
      <w:spacing w:after="100"/>
      <w:ind w:left="22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ED5F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5F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3F1E"/>
    <w:rPr>
      <w:rFonts w:ascii="Arial" w:eastAsiaTheme="majorEastAsia" w:hAnsi="Arial" w:cstheme="majorBidi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23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2F"/>
  </w:style>
  <w:style w:type="paragraph" w:styleId="Footer">
    <w:name w:val="footer"/>
    <w:basedOn w:val="Normal"/>
    <w:link w:val="FooterChar"/>
    <w:uiPriority w:val="99"/>
    <w:unhideWhenUsed/>
    <w:rsid w:val="00B23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2F"/>
  </w:style>
  <w:style w:type="paragraph" w:customStyle="1" w:styleId="body">
    <w:name w:val="body"/>
    <w:basedOn w:val="Normal"/>
    <w:uiPriority w:val="99"/>
    <w:rsid w:val="0063024F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</w:rPr>
  </w:style>
  <w:style w:type="paragraph" w:styleId="FootnoteText">
    <w:name w:val="footnote text"/>
    <w:basedOn w:val="Normal"/>
    <w:link w:val="FootnoteTextChar"/>
    <w:uiPriority w:val="99"/>
    <w:unhideWhenUsed/>
    <w:rsid w:val="00721F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21F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1F7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1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1D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31D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594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94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4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94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4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E0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FE02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C218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003C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9F47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PlainTable52">
    <w:name w:val="Plain Table 52"/>
    <w:basedOn w:val="TableNormal"/>
    <w:uiPriority w:val="45"/>
    <w:rsid w:val="00017C8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4E1AA0BF8247F3B9A3FCD4AAF7E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39F3F-52A8-4F34-B742-A57F8DEDB136}"/>
      </w:docPartPr>
      <w:docPartBody>
        <w:p w:rsidR="00AD2A5E" w:rsidRDefault="00221A15" w:rsidP="00221A15">
          <w:pPr>
            <w:pStyle w:val="F44E1AA0BF8247F3B9A3FCD4AAF7EB98"/>
          </w:pPr>
          <w:r w:rsidRPr="00856F67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15"/>
    <w:rsid w:val="00072766"/>
    <w:rsid w:val="000D4FCC"/>
    <w:rsid w:val="00184C91"/>
    <w:rsid w:val="001B4D92"/>
    <w:rsid w:val="00221A15"/>
    <w:rsid w:val="00273147"/>
    <w:rsid w:val="002F4750"/>
    <w:rsid w:val="00317320"/>
    <w:rsid w:val="003339C1"/>
    <w:rsid w:val="003E7839"/>
    <w:rsid w:val="00436235"/>
    <w:rsid w:val="00446064"/>
    <w:rsid w:val="00526E0E"/>
    <w:rsid w:val="005A0D4B"/>
    <w:rsid w:val="005A1BA7"/>
    <w:rsid w:val="005B5CC8"/>
    <w:rsid w:val="007C257D"/>
    <w:rsid w:val="007E24D8"/>
    <w:rsid w:val="008A169C"/>
    <w:rsid w:val="008B5788"/>
    <w:rsid w:val="008F7875"/>
    <w:rsid w:val="00904C36"/>
    <w:rsid w:val="0092554A"/>
    <w:rsid w:val="00977D8D"/>
    <w:rsid w:val="009C03E5"/>
    <w:rsid w:val="00A463C0"/>
    <w:rsid w:val="00A46F09"/>
    <w:rsid w:val="00AD2A5E"/>
    <w:rsid w:val="00BC6A46"/>
    <w:rsid w:val="00C12DCA"/>
    <w:rsid w:val="00C1350A"/>
    <w:rsid w:val="00C704CF"/>
    <w:rsid w:val="00C93663"/>
    <w:rsid w:val="00CD3FE4"/>
    <w:rsid w:val="00D33F5D"/>
    <w:rsid w:val="00DA0200"/>
    <w:rsid w:val="00F40392"/>
    <w:rsid w:val="00FA4954"/>
    <w:rsid w:val="00FA75AE"/>
    <w:rsid w:val="00FC5868"/>
    <w:rsid w:val="00F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1A15"/>
    <w:rPr>
      <w:color w:val="808080"/>
    </w:rPr>
  </w:style>
  <w:style w:type="paragraph" w:customStyle="1" w:styleId="03951E3B4C3F46BCB662812D12E33D7B">
    <w:name w:val="03951E3B4C3F46BCB662812D12E33D7B"/>
    <w:rsid w:val="00221A15"/>
  </w:style>
  <w:style w:type="paragraph" w:customStyle="1" w:styleId="F81DC017B61F48179B7283B1E548D120">
    <w:name w:val="F81DC017B61F48179B7283B1E548D120"/>
    <w:rsid w:val="00221A15"/>
  </w:style>
  <w:style w:type="paragraph" w:customStyle="1" w:styleId="F44E1AA0BF8247F3B9A3FCD4AAF7EB98">
    <w:name w:val="F44E1AA0BF8247F3B9A3FCD4AAF7EB98"/>
    <w:rsid w:val="00221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EC7A0-1F84-44CD-88E3-4D891045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3440</TotalTime>
  <Pages>1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Scala, Nicholas</dc:creator>
  <cp:keywords>MET CS 682 Information Systems Analysis and Design: assignment 4</cp:keywords>
  <cp:lastModifiedBy>Nicholas Scala</cp:lastModifiedBy>
  <cp:revision>317</cp:revision>
  <cp:lastPrinted>2015-06-20T16:02:00Z</cp:lastPrinted>
  <dcterms:created xsi:type="dcterms:W3CDTF">2016-01-22T02:12:00Z</dcterms:created>
  <dcterms:modified xsi:type="dcterms:W3CDTF">2016-02-14T21:31:00Z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0401aab2-844b-493c-b097-2b3f5ba3b6b1</vt:lpwstr>
  </property>
  <property fmtid="{D5CDD505-2E9C-101B-9397-08002B2CF9AE}" pid="3" name="Classification">
    <vt:lpwstr>Internal</vt:lpwstr>
  </property>
</Properties>
</file>