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7 – The Seam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Three months.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They had hollowed him with precision.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Every day, the same chair. The same chamber. The same jagged glyphs flooding his visual cortex, bypassing language and drilling into thought. Alyen Ithra never raised her voice, never showed emotion. She didn’t need to. The system did the cutting. She just made sure it never stopped.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Cassian never broke. But something in him changed.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 didn’t want answers. They wanted access.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every time they failed, they adjusted the machine—shifting the interface, manipulating the field dynamics, stretching the bounds of what his mind could endure. They called it recovery. He called it excavation.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for the first time in weeks, he was being escorted not to the test chamber, but back to his quarters.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sign, they said, of progress.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Two attendants flanked him silently. No conversation. No restraints. That was the new tactic: treat him like a patient, not a prisoner. A subtle trick of control—choose your words, shape the world.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hallway was quiet. Lighting dimmed for circadian regulation. He could feel the low thrum of surveillance nodes in the walls. They had not grown lax.</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yet—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he neared his door, something rippled.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door panel wasn’t sealed. It flickered once—then stayed open by a hair.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Cassian slowed.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attendants said nothing.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stepped closer.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Inside: no personnel. No ambient data loop. His terminal dark. His bedding disheveled—not how he’d left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there—on the cot—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folded article of clothing. Civilian. Worn. Real fabric, not weave.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Next to it, a satchel.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Cassian stepped inside, pulse steady.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door hissed closed behind him.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didn’t speak. He just stood there, scanning every corner. No movement. No sound.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he opened the satchel.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Inside: a water pack, nutrient bars, an outdated comm node with its transmitter core stripped clean… and a hand-scrawled note.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&gt; "Run. Corridor 12A. Maintenance shaft. 94 seconds."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Cassian stared.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signature. No seal.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Just one word at the bottom.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&gt; "Reversionist."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His heart thudded once.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stared at the cot. At the wall. At the time burned into his memory by months of pain.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could be a trap. A final test. A loop of failure meant to break his defiance.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 it could be real.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what more could they do to him?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 had survived the wave. The interrogation. The neural shredding.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this was death, it was a cleaner death than what awaited tomorrow.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 dressed quickly. Pulled on the civilian fabric. Secured the satchel. The shoes didn’t quite fit.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 was moving before his brain had caught up.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Corridor 12A.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hall was empty. Lights flickered once—then dimmed. System update protocols. Hive-wide maintenance cycle. He’d overheard it once, barely a whisper. Every three cycles, security nodes rebooted in staggered intervals.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Complacency had crept 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Someone had been watching for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He reached the end of the hall. A hatch. Normally locked with a biometric key.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 was cracked.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 dropped into the shaft just as the emergency lighting glitched—and sealed behind him.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sound of metal locking echoed like salvation.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Alyen Ithra entered his chamber exactly ninety-seven seconds later.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room was empty.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 signal. No trail. No heartbeat.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cot was stripped. The slate offline.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She stood frozen for exactly two seconds.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Then her hand closed around the edge of the data terminal.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ripped it from the wall with a snarl and hurled it through the observation glass.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Alarms triggered. Medical personnel ducked. Reinforcements swarmed.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Alyen didn’t stop.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She shattered the console with her elbow. Tore open the diagnostic node. Ripped the neural transmitter from the wall and crushed it in her fist.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Glass. Sparks. Screams.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She turned to the Hive security operator who entered behind her.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 voice was a whisper of fury.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“Lock down every shaft. Every junction. I want every vent in this sector sealed and vented. I want his face on every screen from here to the lunar ring.”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turned once more, eyes burning.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“And when he’s found—he doesn’t come back conscious.”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