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7C89" w:rsidRDefault="008A3395" w:rsidP="008A339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VAJE 4 – Domača naloga</w:t>
      </w:r>
    </w:p>
    <w:p w:rsidR="008A3395" w:rsidRDefault="008A3395" w:rsidP="008A339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3987800" cy="2372432"/>
            <wp:effectExtent l="0" t="0" r="0" b="889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652" cy="238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395" w:rsidRDefault="008A3395" w:rsidP="008A3395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3251200" cy="4455613"/>
            <wp:effectExtent l="0" t="0" r="6350" b="254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34" cy="44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395" w:rsidRDefault="008A3395" w:rsidP="008A3395">
      <w:pPr>
        <w:rPr>
          <w:b/>
          <w:bCs/>
          <w:sz w:val="24"/>
          <w:szCs w:val="24"/>
        </w:rPr>
      </w:pPr>
    </w:p>
    <w:p w:rsidR="008A3395" w:rsidRDefault="008A3395" w:rsidP="008A3395">
      <w:pPr>
        <w:rPr>
          <w:sz w:val="24"/>
          <w:szCs w:val="24"/>
        </w:rPr>
      </w:pPr>
      <w:r>
        <w:rPr>
          <w:sz w:val="24"/>
          <w:szCs w:val="24"/>
        </w:rPr>
        <w:t>Če slučajno b) del naloge ni čitljiv:</w:t>
      </w:r>
    </w:p>
    <w:p w:rsidR="008A3395" w:rsidRDefault="008A3395" w:rsidP="008A3395">
      <w:pPr>
        <w:rPr>
          <w:sz w:val="24"/>
          <w:szCs w:val="24"/>
        </w:rPr>
      </w:pPr>
      <w:r>
        <w:rPr>
          <w:sz w:val="24"/>
          <w:szCs w:val="24"/>
        </w:rPr>
        <w:t>Program bi se širil v levo ter med enici vrival ničle. Torej na začetku smo imeli vhod 101, po tem ko so se izvedla vsa pravila enkrat je bilo 1001. Nadaljevalo bi se s 10001, 100001, itd. Tako bi šlo v neskončnost oz. dokler programa ne bi ustavili.</w:t>
      </w:r>
    </w:p>
    <w:p w:rsidR="008A3395" w:rsidRDefault="008A3395" w:rsidP="008A339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200400" cy="2533828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99" cy="255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395" w:rsidRDefault="008A3395" w:rsidP="008A339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76700" cy="6130781"/>
            <wp:effectExtent l="0" t="0" r="0" b="381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754" cy="613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395" w:rsidRDefault="0047606A" w:rsidP="0047606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863850" cy="2429202"/>
            <wp:effectExtent l="0" t="0" r="0" b="952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398" cy="244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6A" w:rsidRDefault="0047606A" w:rsidP="004760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53100" cy="402590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6A" w:rsidRDefault="0047606A" w:rsidP="0047606A">
      <w:pPr>
        <w:rPr>
          <w:sz w:val="24"/>
          <w:szCs w:val="24"/>
        </w:rPr>
      </w:pPr>
    </w:p>
    <w:p w:rsidR="0047606A" w:rsidRPr="0047606A" w:rsidRDefault="0047606A" w:rsidP="0047606A">
      <w:pPr>
        <w:pStyle w:val="Odstavekseznama"/>
        <w:numPr>
          <w:ilvl w:val="0"/>
          <w:numId w:val="1"/>
        </w:num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Tilen Padovnik, vpisna št.:</w:t>
      </w:r>
      <w:r w:rsidRPr="0047606A">
        <w:t xml:space="preserve"> </w:t>
      </w:r>
      <w:r w:rsidRPr="0047606A">
        <w:rPr>
          <w:b/>
          <w:bCs/>
          <w:sz w:val="32"/>
          <w:szCs w:val="32"/>
        </w:rPr>
        <w:t>63190211</w:t>
      </w:r>
      <w:bookmarkStart w:id="0" w:name="_GoBack"/>
      <w:bookmarkEnd w:id="0"/>
    </w:p>
    <w:sectPr w:rsidR="0047606A" w:rsidRPr="004760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D5284"/>
    <w:multiLevelType w:val="hybridMultilevel"/>
    <w:tmpl w:val="DBA298F6"/>
    <w:lvl w:ilvl="0" w:tplc="40267B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395"/>
    <w:rsid w:val="0035458E"/>
    <w:rsid w:val="0047606A"/>
    <w:rsid w:val="007D462F"/>
    <w:rsid w:val="008A3395"/>
    <w:rsid w:val="00C1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C57C9"/>
  <w15:chartTrackingRefBased/>
  <w15:docId w15:val="{4A821C1D-F44D-4E79-B9CC-929AF3E2D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476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Taja Tkalec</dc:creator>
  <cp:keywords/>
  <dc:description/>
  <cp:lastModifiedBy>Taja Tkalec</cp:lastModifiedBy>
  <cp:revision>1</cp:revision>
  <dcterms:created xsi:type="dcterms:W3CDTF">2020-11-16T17:55:00Z</dcterms:created>
  <dcterms:modified xsi:type="dcterms:W3CDTF">2020-11-16T18:08:00Z</dcterms:modified>
</cp:coreProperties>
</file>