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200"/>
        <w:jc w:val="center"/>
      </w:pPr>
      <w:r>
        <w:rPr>
          <w:rFonts w:ascii="Calibri" w:cs="Calibri" w:eastAsia="Calibri" w:hAnsi="Calibri"/>
          <w:b/>
          <w:bCs/>
          <w:color w:val="2E75B6"/>
          <w:sz w:val="28"/>
          <w:szCs w:val="28"/>
        </w:rPr>
        <w:t xml:space="preserve">PRODUCTION SEO AUDIT REPORT</w:t>
      </w:r>
    </w:p>
    <w:p>
      <w:pPr>
        <w:spacing w:after="200"/>
        <w:jc w:val="center"/>
      </w:pPr>
      <w:r>
        <w:rPr>
          <w:rFonts w:ascii="Calibri" w:cs="Calibri" w:eastAsia="Calibri" w:hAnsi="Calibri"/>
          <w:b/>
          <w:bCs/>
          <w:color w:val="1F3864"/>
          <w:sz w:val="60"/>
          <w:szCs w:val="60"/>
        </w:rPr>
        <w:t xml:space="preserve">DTE Roofing LLC</w:t>
      </w:r>
    </w:p>
    <w:p>
      <w:pPr>
        <w:spacing w:after="100"/>
        <w:jc w:val="center"/>
      </w:pPr>
      <w:r>
        <w:rPr>
          <w:rFonts w:ascii="Calibri" w:cs="Calibri" w:eastAsia="Calibri" w:hAnsi="Calibri"/>
          <w:color w:val="404040"/>
          <w:sz w:val="28"/>
          <w:szCs w:val="28"/>
        </w:rPr>
        <w:t xml:space="preserve">dteroofingllc.com</w:t>
      </w:r>
    </w:p>
    <w:p>
      <w:pPr>
        <w:spacing w:after="400"/>
        <w:jc w:val="center"/>
      </w:pPr>
      <w:r>
        <w:rPr>
          <w:rFonts w:ascii="Calibri" w:cs="Calibri" w:eastAsia="Calibri" w:hAnsi="Calibri"/>
          <w:i/>
          <w:iCs/>
          <w:color w:val="595959"/>
          <w:sz w:val="22"/>
          <w:szCs w:val="22"/>
        </w:rPr>
        <w:t xml:space="preserve">Roof Repair, Replacement &amp; Storm Damage  •  Columbus, OH</w:t>
      </w:r>
    </w:p>
    <w:p>
      <w:pPr>
        <w:spacing w:after="200" w:before="800"/>
        <w:jc w:val="center"/>
      </w:pPr>
      <w:r>
        <w:rPr>
          <w:rFonts w:ascii="Calibri" w:cs="Calibri" w:eastAsia="Calibri" w:hAnsi="Calibri"/>
          <w:i/>
          <w:iCs/>
          <w:color w:val="595959"/>
          <w:sz w:val="20"/>
          <w:szCs w:val="20"/>
        </w:rPr>
        <w:t xml:space="preserve">Prepared by</w:t>
      </w:r>
    </w:p>
    <w:p>
      <w:pPr>
        <w:spacing w:after="80"/>
        <w:jc w:val="center"/>
      </w:pPr>
      <w:r>
        <w:rPr>
          <w:rFonts w:ascii="Calibri" w:cs="Calibri" w:eastAsia="Calibri" w:hAnsi="Calibri"/>
          <w:b/>
          <w:bCs/>
          <w:color w:val="2E75B6"/>
          <w:sz w:val="28"/>
          <w:szCs w:val="28"/>
        </w:rPr>
        <w:t xml:space="preserve">SearchFit SEO Audit Engine</w:t>
      </w:r>
    </w:p>
    <w:p>
      <w:pPr>
        <w:spacing w:after="80"/>
        <w:jc w:val="center"/>
      </w:pPr>
      <w:r>
        <w:rPr>
          <w:rFonts w:ascii="Calibri" w:cs="Calibri" w:eastAsia="Calibri" w:hAnsi="Calibri"/>
          <w:color w:val="595959"/>
          <w:sz w:val="20"/>
          <w:szCs w:val="20"/>
        </w:rPr>
        <w:t xml:space="preserve">Audit Date: May 18, 2026</w:t>
      </w:r>
    </w:p>
    <w:p>
      <w:r>
        <w:br w:type="page"/>
      </w:r>
    </w:p>
    <w:p>
      <w:pPr>
        <w:pStyle w:val="Heading1"/>
        <w:spacing w:after="200" w:before="360"/>
      </w:pPr>
      <w:r>
        <w:rPr>
          <w:rFonts w:ascii="Calibri" w:cs="Calibri" w:eastAsia="Calibri" w:hAnsi="Calibri"/>
          <w:b/>
          <w:bCs/>
          <w:color w:val="1F3864"/>
          <w:sz w:val="36"/>
          <w:szCs w:val="36"/>
        </w:rPr>
        <w:t xml:space="preserve">1. Executive Summary</w:t>
      </w:r>
    </w:p>
    <w:p>
      <w:pPr>
        <w:spacing w:after="160" w:before="0"/>
      </w:pPr>
      <w:r>
        <w:rPr>
          <w:rFonts w:ascii="Calibri" w:cs="Calibri" w:eastAsia="Calibri" w:hAnsi="Calibri"/>
        </w:rPr>
        <w:t xml:space="preserve">DTE Roofing LLC operates a well-built, locally focused roofing website serving Columbus, Ohio and the surrounding Central Ohio market. Founded in 2023 by Hilliard Davidson High School graduates Donovan and Mitchell Davis, the company has built an unusually strong reputation footprint — 103 verified five-star Google reviews with zero negative reviews, a perfect 5.0 average, GAF certification, BBB accreditation, and Nextdoor verification. That review signal, combined with a fully built-out service-page and location-page architecture, gives the site a strong foundation for ranking competitively against the dominant Columbus roofers (Newman Roofing, Muth &amp; Company, Bone Dry, Able Roof, Feazel).</w:t>
      </w:r>
    </w:p>
    <w:p>
      <w:pPr>
        <w:spacing w:after="160" w:before="0"/>
      </w:pPr>
      <w:r>
        <w:rPr>
          <w:rFonts w:ascii="Calibri" w:cs="Calibri" w:eastAsia="Calibri" w:hAnsi="Calibri"/>
        </w:rPr>
        <w:t xml:space="preserve">That said, the site has several gaps that are holding it back from punching above its size in local search and from earning the kind of AI-search citations that will increasingly matter through 2026. The most important issues are: (1) a blog section that exists in the navigation and footer but contains no rendered article content for crawlers, (2) hard-coded review counts ("103") repeated across many pages that will go stale, (3) heavy keyword-stuffed meta-keywords tags that signal an older SEO playbook, (4) limited evidence of JSON-LD schema for LocalBusiness, Service, and Review data, and (5) thin or missing case-study content on the gallery and on individual location pages outside of the flagship Hilliard and Columbus pages.</w:t>
      </w:r>
    </w:p>
    <w:p>
      <w:pPr>
        <w:spacing w:after="200" w:before="0"/>
      </w:pPr>
      <w:r>
        <w:rPr>
          <w:rFonts w:ascii="Calibri" w:cs="Calibri" w:eastAsia="Calibri" w:hAnsi="Calibri"/>
        </w:rPr>
        <w:t xml:space="preserve">Below is the overall scorecard. The detail sections that follow give a category-by-category breakdown with specific URLs, copy-paste fixes, and a prioritized 90-day roadmap.</w:t>
      </w:r>
    </w:p>
    <w:p>
      <w:pPr>
        <w:pStyle w:val="Heading2"/>
        <w:spacing w:after="140" w:before="280"/>
      </w:pPr>
      <w:r>
        <w:rPr>
          <w:rFonts w:ascii="Calibri" w:cs="Calibri" w:eastAsia="Calibri" w:hAnsi="Calibri"/>
          <w:b/>
          <w:bCs/>
          <w:color w:val="2E75B6"/>
          <w:sz w:val="28"/>
          <w:szCs w:val="28"/>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Category</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Score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Status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Crawlability &amp; Indexation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78/100</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GOOD — minor gaps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Meta Tags &amp; Head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85/100</w:t>
            </w:r>
          </w:p>
        </w:tc>
        <w:tc>
          <w:tcPr>
            <w:tcW w:type="dxa" w:w="3360"/>
            <w:tcBorders>
              <w:top w:val="single" w:color="BFBFBF" w:sz="4"/>
              <w:left w:val="single" w:color="BFBFBF" w:sz="4"/>
              <w:bottom w:val="single" w:color="BFBFBF" w:sz="4"/>
              <w:right w:val="single" w:color="BFBFBF" w:sz="4"/>
            </w:tcBorders>
            <w:shd w:fill="00B05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STRONG</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Heading Structure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82/100</w:t>
            </w:r>
          </w:p>
        </w:tc>
        <w:tc>
          <w:tcPr>
            <w:tcW w:type="dxa" w:w="3360"/>
            <w:tcBorders>
              <w:top w:val="single" w:color="BFBFBF" w:sz="4"/>
              <w:left w:val="single" w:color="BFBFBF" w:sz="4"/>
              <w:bottom w:val="single" w:color="BFBFBF" w:sz="4"/>
              <w:right w:val="single" w:color="BFBFBF" w:sz="4"/>
            </w:tcBorders>
            <w:shd w:fill="00B05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STRONG</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On-Page Content Depth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80/100</w:t>
            </w:r>
          </w:p>
        </w:tc>
        <w:tc>
          <w:tcPr>
            <w:tcW w:type="dxa" w:w="3360"/>
            <w:tcBorders>
              <w:top w:val="single" w:color="BFBFBF" w:sz="4"/>
              <w:left w:val="single" w:color="BFBFBF" w:sz="4"/>
              <w:bottom w:val="single" w:color="BFBFBF" w:sz="4"/>
              <w:right w:val="single" w:color="BFBFBF" w:sz="4"/>
            </w:tcBorders>
            <w:shd w:fill="00B05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STRONG</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Internal Linking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72/100</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GOOD — fix gaps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Image Optimization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55/100</w:t>
            </w:r>
          </w:p>
        </w:tc>
        <w:tc>
          <w:tcPr>
            <w:tcW w:type="dxa" w:w="336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NEEDS WORK</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Schema / Structured Data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45/100</w:t>
            </w:r>
          </w:p>
        </w:tc>
        <w:tc>
          <w:tcPr>
            <w:tcW w:type="dxa" w:w="336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NEEDS WORK</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Local SEO / NAP / GBP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92/100</w:t>
            </w:r>
          </w:p>
        </w:tc>
        <w:tc>
          <w:tcPr>
            <w:tcW w:type="dxa" w:w="3360"/>
            <w:tcBorders>
              <w:top w:val="single" w:color="BFBFBF" w:sz="4"/>
              <w:left w:val="single" w:color="BFBFBF" w:sz="4"/>
              <w:bottom w:val="single" w:color="BFBFBF" w:sz="4"/>
              <w:right w:val="single" w:color="BFBFBF" w:sz="4"/>
            </w:tcBorders>
            <w:shd w:fill="00B05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EXCELLENT</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Reputation Signals (E-E-A-T)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95/100</w:t>
            </w:r>
          </w:p>
        </w:tc>
        <w:tc>
          <w:tcPr>
            <w:tcW w:type="dxa" w:w="3360"/>
            <w:tcBorders>
              <w:top w:val="single" w:color="BFBFBF" w:sz="4"/>
              <w:left w:val="single" w:color="BFBFBF" w:sz="4"/>
              <w:bottom w:val="single" w:color="BFBFBF" w:sz="4"/>
              <w:right w:val="single" w:color="BFBFBF" w:sz="4"/>
            </w:tcBorders>
            <w:shd w:fill="00B05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EXCELLENT</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Content / Blog Production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30/100</w:t>
            </w:r>
          </w:p>
        </w:tc>
        <w:tc>
          <w:tcPr>
            <w:tcW w:type="dxa" w:w="336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CRITICAL</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AI Visibility Readiness (GEO/AEO)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62/100</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GOOD — needs work</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Mobile &amp; Accessibility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b/>
                <w:bCs/>
                <w:sz w:val="22"/>
                <w:szCs w:val="22"/>
              </w:rPr>
              <w:t xml:space="preserve">78/100</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GOOD</w:t>
            </w:r>
          </w:p>
        </w:tc>
      </w:tr>
      <w:tr>
        <w:tc>
          <w:tcPr>
            <w:tcW w:type="dxa" w:w="420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r>
              <w:rPr>
                <w:rFonts w:ascii="Calibri" w:cs="Calibri" w:eastAsia="Calibri" w:hAnsi="Calibri"/>
                <w:b/>
                <w:bCs/>
                <w:sz w:val="22"/>
                <w:szCs w:val="22"/>
              </w:rPr>
              <w:t xml:space="preserve">OVERALL</w:t>
            </w:r>
          </w:p>
        </w:tc>
        <w:tc>
          <w:tcPr>
            <w:tcW w:type="dxa" w:w="180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pPr>
              <w:jc w:val="center"/>
            </w:pPr>
            <w:r>
              <w:rPr>
                <w:rFonts w:ascii="Calibri" w:cs="Calibri" w:eastAsia="Calibri" w:hAnsi="Calibri"/>
                <w:b/>
                <w:bCs/>
                <w:sz w:val="28"/>
                <w:szCs w:val="28"/>
              </w:rPr>
              <w:t xml:space="preserve">72/100</w:t>
            </w:r>
          </w:p>
        </w:tc>
        <w:tc>
          <w:tcPr>
            <w:tcW w:type="dxa" w:w="336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pPr>
              <w:jc w:val="center"/>
            </w:pPr>
            <w:r>
              <w:rPr>
                <w:rFonts w:ascii="Calibri" w:cs="Calibri" w:eastAsia="Calibri" w:hAnsi="Calibri"/>
                <w:b/>
                <w:bCs/>
                <w:sz w:val="22"/>
                <w:szCs w:val="22"/>
              </w:rPr>
              <w:t xml:space="preserve">GOOD — clear path to 90+</w:t>
            </w:r>
          </w:p>
        </w:tc>
      </w:tr>
    </w:tbl>
    <w:p>
      <w:pPr>
        <w:spacing w:after="200" w:before="0"/>
      </w:pPr>
      <w:r>
        <w:rPr>
          <w:rFonts w:ascii="Calibri" w:cs="Calibri" w:eastAsia="Calibri" w:hAnsi="Calibri"/>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1F" w:sz="4"/>
              <w:left w:val="single" w:color="1F7A1F" w:sz="24"/>
              <w:bottom w:val="single" w:color="1F7A1F" w:sz="4"/>
              <w:right w:val="single" w:color="1F7A1F" w:sz="4"/>
            </w:tcBorders>
            <w:shd w:fill="E7F3E7" w:val="clear"/>
            <w:tcMar>
              <w:top w:type="dxa" w:w="160"/>
              <w:left w:type="dxa" w:w="220"/>
              <w:bottom w:type="dxa" w:w="160"/>
              <w:right w:type="dxa" w:w="200"/>
            </w:tcMar>
          </w:tcPr>
          <w:p>
            <w:pPr>
              <w:spacing w:after="80"/>
            </w:pPr>
            <w:r>
              <w:rPr>
                <w:rFonts w:ascii="Calibri" w:cs="Calibri" w:eastAsia="Calibri" w:hAnsi="Calibri"/>
                <w:b/>
                <w:bCs/>
                <w:color w:val="1F7A1F"/>
                <w:sz w:val="22"/>
                <w:szCs w:val="22"/>
              </w:rPr>
              <w:t xml:space="preserve">BOTTOM LINE</w:t>
            </w:r>
          </w:p>
          <w:p>
            <w:pPr>
              <w:spacing w:after="60"/>
            </w:pPr>
            <w:r>
              <w:rPr>
                <w:rFonts w:ascii="Calibri" w:cs="Calibri" w:eastAsia="Calibri" w:hAnsi="Calibri"/>
                <w:sz w:val="22"/>
                <w:szCs w:val="22"/>
              </w:rPr>
              <w:t xml:space="preserve">DTE Roofing has done the hard part — built genuine local trust signals and quality on-page content for its core service and location pages. The biggest single lever now is fixing the empty blog and getting JSON-LD schema (LocalBusiness, Service, Review, FAQ) deployed across the site. Those two changes alone could move the site from page 2 to page 1 on competitive terms like "roof repair Columbus OH" and "roofers Hilliard."</w:t>
            </w:r>
          </w:p>
          <w:p>
            <w:pPr>
              <w:spacing w:after="60"/>
            </w:pPr>
            <w:r>
              <w:rPr>
                <w:rFonts w:ascii="Calibri" w:cs="Calibri" w:eastAsia="Calibri" w:hAnsi="Calibri"/>
                <w:sz w:val="22"/>
                <w:szCs w:val="22"/>
              </w:rPr>
              <w:t xml:space="preserve">Estimated effort: 40–60 development hours plus ongoing content production. Estimated impact: +50–120% organic traffic in 6 months.</w:t>
            </w:r>
          </w:p>
        </w:tc>
      </w:tr>
    </w:tbl>
    <w:p>
      <w:r>
        <w:br w:type="page"/>
      </w:r>
    </w:p>
    <w:p>
      <w:pPr>
        <w:pStyle w:val="Heading1"/>
        <w:spacing w:after="200" w:before="360"/>
      </w:pPr>
      <w:r>
        <w:rPr>
          <w:rFonts w:ascii="Calibri" w:cs="Calibri" w:eastAsia="Calibri" w:hAnsi="Calibri"/>
          <w:b/>
          <w:bCs/>
          <w:color w:val="1F3864"/>
          <w:sz w:val="36"/>
          <w:szCs w:val="36"/>
        </w:rPr>
        <w:t xml:space="preserve">2. Site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Primary domain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dteroofingllc.com (canonical: https://www.dteroofingllc.com/)</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Apex → www redirect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Verified — apex dteroofingllc.com 301s to www. Good canonical hygiene.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Business name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DTE Roofing LLC (Dedication to Excellence)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NAP — Address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615 Hilliard Rome Rd, Columbus, OH 43228</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NAP — Phone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614-971-6028 (consistent in header, footer, schema-able)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NAP — Email</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experience@dteroofing.com  (note: does NOT match dteroofingllc.com domain — flag below)</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Owners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Donovan Davis &amp; Mitchell Davis (named, photographed, on About page)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Founded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2023</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Google reviews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103 reviews / 5.0 average / 0 negatives (as displayed on site)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Service portfolio</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Repair, Replacement, Inspection, Installation, Emergency, Storm Damage, Gutters, Siding, Commercial, Preventative Maintenance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Service-area pages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13+ city pages (Columbus, Hilliard, Dublin, Westerville, Powell, Delaware, Gahanna, Grove City, New Albany, Worthington, Upper Arlington, Reynoldsburg, Pickerington)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Certifications visible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GAF Factory Certified, BBB Accredited, Nextdoor Verified, Licensed &amp; Insured in Ohio</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sz w:val="22"/>
                <w:szCs w:val="22"/>
              </w:rPr>
              <w:t xml:space="preserve">External profiles found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Google Business Profile, GAF directory, BBB profile, Birdeye (80 reviews), Nextdoor, BuildZoom (top 8% of OH contractors)</w:t>
            </w:r>
          </w:p>
        </w:tc>
      </w:tr>
    </w:tbl>
    <w:p>
      <w:r>
        <w:br w:type="page"/>
      </w:r>
    </w:p>
    <w:p>
      <w:pPr>
        <w:pStyle w:val="Heading1"/>
        <w:spacing w:after="200" w:before="360"/>
      </w:pPr>
      <w:r>
        <w:rPr>
          <w:rFonts w:ascii="Calibri" w:cs="Calibri" w:eastAsia="Calibri" w:hAnsi="Calibri"/>
          <w:b/>
          <w:bCs/>
          <w:color w:val="1F3864"/>
          <w:sz w:val="36"/>
          <w:szCs w:val="36"/>
        </w:rPr>
        <w:t xml:space="preserve">3. Critical Issues — Fix First</w:t>
      </w:r>
    </w:p>
    <w:p>
      <w:pPr>
        <w:spacing w:after="200" w:before="0"/>
      </w:pPr>
      <w:r>
        <w:rPr>
          <w:rFonts w:ascii="Calibri" w:cs="Calibri" w:eastAsia="Calibri" w:hAnsi="Calibri"/>
        </w:rPr>
        <w:t xml:space="preserve">These five items have the largest impact-to-effort ratio. They should be tackled before anything else in the roadmap.</w:t>
      </w:r>
    </w:p>
    <w:p>
      <w:pPr>
        <w:pStyle w:val="Heading2"/>
        <w:spacing w:after="140" w:before="280"/>
      </w:pPr>
      <w:r>
        <w:rPr>
          <w:rFonts w:ascii="Calibri" w:cs="Calibri" w:eastAsia="Calibri" w:hAnsi="Calibri"/>
          <w:b/>
          <w:bCs/>
          <w:color w:val="2E75B6"/>
          <w:sz w:val="28"/>
          <w:szCs w:val="28"/>
        </w:rPr>
        <w:t xml:space="preserve">3.1  The Blog Is Effectively Empty to Crawlers</w:t>
      </w:r>
    </w:p>
    <w:p>
      <w:pPr>
        <w:spacing w:after="120" w:before="0"/>
      </w:pPr>
      <w:r>
        <w:rPr>
          <w:rFonts w:ascii="Calibri" w:cs="Calibri" w:eastAsia="Calibri" w:hAnsi="Calibri"/>
          <w:i/>
          <w:iCs/>
          <w:color w:val="C00000"/>
        </w:rPr>
        <w:t xml:space="preserve">Severity: CRITICAL.  Pages affected: /blog and all blog posts.</w:t>
      </w:r>
    </w:p>
    <w:p>
      <w:pPr>
        <w:spacing w:after="120" w:before="0"/>
      </w:pPr>
      <w:r>
        <w:rPr>
          <w:rFonts w:ascii="Calibri" w:cs="Calibri" w:eastAsia="Calibri" w:hAnsi="Calibri"/>
        </w:rPr>
        <w:t xml:space="preserve">The blog hub at /blog renders only category labels ("Maintenance, Winter Prep, Roof Inspection, Storm Damage, Energy Efficiency, Materials, Installation, Repairs") with NO article list, NO post titles, and NO links to individual posts. Individual post URLs that appear in Google's index — for example /best-asphalt-shingle-brands-on-the-market-today and /my-claim-got-denied-or-partially-approved-what-should-i-do-next — return an empty body when fetched as a non-JavaScript client. This strongly suggests the blog is rendered client-side and is invisible to most crawl paths.</w:t>
      </w:r>
    </w:p>
    <w:p>
      <w:pPr>
        <w:spacing w:after="160" w:before="0"/>
      </w:pPr>
      <w:r>
        <w:rPr>
          <w:rFonts w:ascii="Calibri" w:cs="Calibri" w:eastAsia="Calibri" w:hAnsi="Calibri"/>
        </w:rPr>
        <w:t xml:space="preserve">Why this matters: Google can render JavaScript but does so on a delay and at lower priority. AI assistants (ChatGPT, Perplexity, Claude, Gemini) that cite sources to answer user questions almost universally use server-rendered HTML. A roofing company without crawlable long-form content cannot win the high-intent informational queries that feed the lower-funnel "hire a roofer"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FEBEB" w:val="clear"/>
            <w:tcMar>
              <w:top w:type="dxa" w:w="160"/>
              <w:left w:type="dxa" w:w="220"/>
              <w:bottom w:type="dxa" w:w="160"/>
              <w:right w:type="dxa" w:w="200"/>
            </w:tcMar>
          </w:tcPr>
          <w:p>
            <w:pPr>
              <w:spacing w:after="80"/>
            </w:pPr>
            <w:r>
              <w:rPr>
                <w:rFonts w:ascii="Calibri" w:cs="Calibri" w:eastAsia="Calibri" w:hAnsi="Calibri"/>
                <w:b/>
                <w:bCs/>
                <w:color w:val="C00000"/>
                <w:sz w:val="22"/>
                <w:szCs w:val="22"/>
              </w:rPr>
              <w:t xml:space="preserve">FIX</w:t>
            </w:r>
          </w:p>
          <w:p>
            <w:pPr>
              <w:spacing w:after="60"/>
            </w:pPr>
            <w:r>
              <w:rPr>
                <w:rFonts w:ascii="Calibri" w:cs="Calibri" w:eastAsia="Calibri" w:hAnsi="Calibri"/>
                <w:sz w:val="22"/>
                <w:szCs w:val="22"/>
              </w:rPr>
              <w:t xml:space="preserve">1. Switch the blog to server-side rendered (SSR) or static HTML output. If the site is built on Next.js, this means using `app/blog/page.tsx` with server components and exporting article pages statically.</w:t>
            </w:r>
          </w:p>
          <w:p>
            <w:pPr>
              <w:spacing w:after="60"/>
            </w:pPr>
            <w:r>
              <w:rPr>
                <w:rFonts w:ascii="Calibri" w:cs="Calibri" w:eastAsia="Calibri" w:hAnsi="Calibri"/>
                <w:sz w:val="22"/>
                <w:szCs w:val="22"/>
              </w:rPr>
              <w:t xml:space="preserve">2. Add a real blog index at /blog with title, summary, publish date, and link for every post.</w:t>
            </w:r>
          </w:p>
          <w:p>
            <w:pPr>
              <w:spacing w:after="60"/>
            </w:pPr>
            <w:r>
              <w:rPr>
                <w:rFonts w:ascii="Calibri" w:cs="Calibri" w:eastAsia="Calibri" w:hAnsi="Calibri"/>
                <w:sz w:val="22"/>
                <w:szCs w:val="22"/>
              </w:rPr>
              <w:t xml:space="preserve">3. Backfill the two known-indexed URLs so they return real, indexable content. Add canonical tags pointing to themselves.</w:t>
            </w:r>
          </w:p>
          <w:p>
            <w:pPr>
              <w:spacing w:after="60"/>
            </w:pPr>
            <w:r>
              <w:rPr>
                <w:rFonts w:ascii="Calibri" w:cs="Calibri" w:eastAsia="Calibri" w:hAnsi="Calibri"/>
                <w:sz w:val="22"/>
                <w:szCs w:val="22"/>
              </w:rPr>
              <w:t xml:space="preserve">4. Publish 1–2 new posts per month for the next 12 months — see Section 9 for the topic plan.</w:t>
            </w:r>
          </w:p>
        </w:tc>
      </w:tr>
    </w:tbl>
    <w:p>
      <w:pPr>
        <w:pStyle w:val="Heading2"/>
        <w:spacing w:after="140" w:before="280"/>
      </w:pPr>
      <w:r>
        <w:rPr>
          <w:rFonts w:ascii="Calibri" w:cs="Calibri" w:eastAsia="Calibri" w:hAnsi="Calibri"/>
          <w:b/>
          <w:bCs/>
          <w:color w:val="2E75B6"/>
          <w:sz w:val="28"/>
          <w:szCs w:val="28"/>
        </w:rPr>
        <w:t xml:space="preserve">3.2  No Visible JSON-LD Structured Data</w:t>
      </w:r>
    </w:p>
    <w:p>
      <w:pPr>
        <w:spacing w:after="120" w:before="0"/>
      </w:pPr>
      <w:r>
        <w:rPr>
          <w:rFonts w:ascii="Calibri" w:cs="Calibri" w:eastAsia="Calibri" w:hAnsi="Calibri"/>
          <w:i/>
          <w:iCs/>
          <w:color w:val="C00000"/>
        </w:rPr>
        <w:t xml:space="preserve">Severity: CRITICAL.  Pages affected: every page on the site.</w:t>
      </w:r>
    </w:p>
    <w:p>
      <w:pPr>
        <w:spacing w:after="120" w:before="0"/>
      </w:pPr>
      <w:r>
        <w:rPr>
          <w:rFonts w:ascii="Calibri" w:cs="Calibri" w:eastAsia="Calibri" w:hAnsi="Calibri"/>
        </w:rPr>
        <w:t xml:space="preserve">Across every page audited, the rendered HTML exposes meta tags and Open Graph data — but no JSON-LD schema is detectable in the response body. For a local services business, schema markup is the single highest-ROI technical SEO investment. It powers rich results in Google (stars, FAQ accordions, breadcrumbs), feeds Google's Knowledge Graph, and is one of the strongest signals AI search systems use to identify and cite businesses.</w:t>
      </w:r>
    </w:p>
    <w:p>
      <w:pPr>
        <w:spacing w:after="80" w:before="0"/>
      </w:pPr>
      <w:r>
        <w:rPr>
          <w:rFonts w:ascii="Calibri" w:cs="Calibri" w:eastAsia="Calibri" w:hAnsi="Calibri"/>
        </w:rPr>
        <w:t xml:space="preserve">Missing schema types that should be deployed:</w:t>
      </w:r>
    </w:p>
    <w:p>
      <w:pPr>
        <w:pStyle w:val="ListParagraph"/>
        <w:numPr>
          <w:ilvl w:val="0"/>
          <w:numId w:val="2"/>
        </w:numPr>
        <w:spacing w:after="80"/>
      </w:pPr>
      <w:r>
        <w:rPr>
          <w:rFonts w:ascii="Calibri" w:cs="Calibri" w:eastAsia="Calibri" w:hAnsi="Calibri"/>
          <w:sz w:val="22"/>
          <w:szCs w:val="22"/>
        </w:rPr>
        <w:t xml:space="preserve">LocalBusiness / RoofingContractor — sitewide in &lt;head&gt; with NAP, hours, geo coordinates, payment types, areaServed</w:t>
      </w:r>
    </w:p>
    <w:p>
      <w:pPr>
        <w:pStyle w:val="ListParagraph"/>
        <w:numPr>
          <w:ilvl w:val="0"/>
          <w:numId w:val="2"/>
        </w:numPr>
        <w:spacing w:after="80"/>
      </w:pPr>
      <w:r>
        <w:rPr>
          <w:rFonts w:ascii="Calibri" w:cs="Calibri" w:eastAsia="Calibri" w:hAnsi="Calibri"/>
          <w:sz w:val="22"/>
          <w:szCs w:val="22"/>
        </w:rPr>
        <w:t xml:space="preserve">Service — one block per service page (roof-repair, roof-replacement, etc.) tied to the LocalBusiness</w:t>
      </w:r>
    </w:p>
    <w:p>
      <w:pPr>
        <w:pStyle w:val="ListParagraph"/>
        <w:numPr>
          <w:ilvl w:val="0"/>
          <w:numId w:val="2"/>
        </w:numPr>
        <w:spacing w:after="80"/>
      </w:pPr>
      <w:r>
        <w:rPr>
          <w:rFonts w:ascii="Calibri" w:cs="Calibri" w:eastAsia="Calibri" w:hAnsi="Calibri"/>
          <w:sz w:val="22"/>
          <w:szCs w:val="22"/>
        </w:rPr>
        <w:t xml:space="preserve">AggregateRating / Review — exposes the 103/5.0 to Google as a rich snippet candidate</w:t>
      </w:r>
    </w:p>
    <w:p>
      <w:pPr>
        <w:pStyle w:val="ListParagraph"/>
        <w:numPr>
          <w:ilvl w:val="0"/>
          <w:numId w:val="2"/>
        </w:numPr>
        <w:spacing w:after="80"/>
      </w:pPr>
      <w:r>
        <w:rPr>
          <w:rFonts w:ascii="Calibri" w:cs="Calibri" w:eastAsia="Calibri" w:hAnsi="Calibri"/>
          <w:sz w:val="22"/>
          <w:szCs w:val="22"/>
        </w:rPr>
        <w:t xml:space="preserve">FAQPage — the roof-repair and roof-replacement pages already have 6–8 Q&amp;A pairs each; this is free rich-result eligibility</w:t>
      </w:r>
    </w:p>
    <w:p>
      <w:pPr>
        <w:pStyle w:val="ListParagraph"/>
        <w:numPr>
          <w:ilvl w:val="0"/>
          <w:numId w:val="2"/>
        </w:numPr>
        <w:spacing w:after="80"/>
      </w:pPr>
      <w:r>
        <w:rPr>
          <w:rFonts w:ascii="Calibri" w:cs="Calibri" w:eastAsia="Calibri" w:hAnsi="Calibri"/>
          <w:sz w:val="22"/>
          <w:szCs w:val="22"/>
        </w:rPr>
        <w:t xml:space="preserve">BreadcrumbList — on every interior page</w:t>
      </w:r>
    </w:p>
    <w:p>
      <w:pPr>
        <w:pStyle w:val="ListParagraph"/>
        <w:numPr>
          <w:ilvl w:val="0"/>
          <w:numId w:val="2"/>
        </w:numPr>
        <w:spacing w:after="80"/>
      </w:pPr>
      <w:r>
        <w:rPr>
          <w:rFonts w:ascii="Calibri" w:cs="Calibri" w:eastAsia="Calibri" w:hAnsi="Calibri"/>
          <w:sz w:val="22"/>
          <w:szCs w:val="22"/>
        </w:rPr>
        <w:t xml:space="preserve">Person — for Donovan and Mitchell on the /about page</w:t>
      </w:r>
    </w:p>
    <w:p>
      <w:pPr>
        <w:pStyle w:val="ListParagraph"/>
        <w:numPr>
          <w:ilvl w:val="0"/>
          <w:numId w:val="2"/>
        </w:numPr>
        <w:spacing w:after="80"/>
      </w:pPr>
      <w:r>
        <w:rPr>
          <w:rFonts w:ascii="Calibri" w:cs="Calibri" w:eastAsia="Calibri" w:hAnsi="Calibri"/>
          <w:sz w:val="22"/>
          <w:szCs w:val="22"/>
        </w:rPr>
        <w:t xml:space="preserve">Place / GeoCircle — for each /locations/* page tied to the LocalBusiness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FEBEB" w:val="clear"/>
            <w:tcMar>
              <w:top w:type="dxa" w:w="160"/>
              <w:left w:type="dxa" w:w="220"/>
              <w:bottom w:type="dxa" w:w="160"/>
              <w:right w:type="dxa" w:w="200"/>
            </w:tcMar>
          </w:tcPr>
          <w:p>
            <w:pPr>
              <w:spacing w:after="80"/>
            </w:pPr>
            <w:r>
              <w:rPr>
                <w:rFonts w:ascii="Calibri" w:cs="Calibri" w:eastAsia="Calibri" w:hAnsi="Calibri"/>
                <w:b/>
                <w:bCs/>
                <w:color w:val="C00000"/>
                <w:sz w:val="22"/>
                <w:szCs w:val="22"/>
              </w:rPr>
              <w:t xml:space="preserve">FIX</w:t>
            </w:r>
          </w:p>
          <w:p>
            <w:pPr>
              <w:spacing w:after="60"/>
            </w:pPr>
            <w:r>
              <w:rPr>
                <w:rFonts w:ascii="Calibri" w:cs="Calibri" w:eastAsia="Calibri" w:hAnsi="Calibri"/>
                <w:sz w:val="22"/>
                <w:szCs w:val="22"/>
              </w:rPr>
              <w:t xml:space="preserve">Add JSON-LD blocks before the closing &lt;/head&gt; tag of each page template. See Section 10 (Appendix A) for ready-to-paste examples for LocalBusiness, Service, FAQPage, and Review.</w:t>
            </w:r>
          </w:p>
          <w:p>
            <w:pPr>
              <w:spacing w:after="60"/>
            </w:pPr>
            <w:r>
              <w:rPr>
                <w:rFonts w:ascii="Calibri" w:cs="Calibri" w:eastAsia="Calibri" w:hAnsi="Calibri"/>
                <w:sz w:val="22"/>
                <w:szCs w:val="22"/>
              </w:rPr>
              <w:t xml:space="preserve">Validate every page through https://search.google.com/test/rich-results and https://validator.schema.org before deploying.</w:t>
            </w:r>
          </w:p>
          <w:p>
            <w:pPr>
              <w:spacing w:after="60"/>
            </w:pPr>
            <w:r>
              <w:rPr>
                <w:rFonts w:ascii="Calibri" w:cs="Calibri" w:eastAsia="Calibri" w:hAnsi="Calibri"/>
                <w:sz w:val="22"/>
                <w:szCs w:val="22"/>
              </w:rPr>
              <w:t xml:space="preserve">Expected impact: 15–35% CTR lift on impressions that earn rich snippets, especially review stars and FAQ accordions.</w:t>
            </w:r>
          </w:p>
        </w:tc>
      </w:tr>
    </w:tbl>
    <w:p>
      <w:pPr>
        <w:pStyle w:val="Heading2"/>
        <w:spacing w:after="140" w:before="280"/>
      </w:pPr>
      <w:r>
        <w:rPr>
          <w:rFonts w:ascii="Calibri" w:cs="Calibri" w:eastAsia="Calibri" w:hAnsi="Calibri"/>
          <w:b/>
          <w:bCs/>
          <w:color w:val="2E75B6"/>
          <w:sz w:val="28"/>
          <w:szCs w:val="28"/>
        </w:rPr>
        <w:t xml:space="preserve">3.3  Hard-Coded Review Counts</w:t>
      </w:r>
    </w:p>
    <w:p>
      <w:pPr>
        <w:spacing w:after="120" w:before="0"/>
      </w:pPr>
      <w:r>
        <w:rPr>
          <w:rFonts w:ascii="Calibri" w:cs="Calibri" w:eastAsia="Calibri" w:hAnsi="Calibri"/>
          <w:i/>
          <w:iCs/>
          <w:color w:val="C5630C"/>
        </w:rPr>
        <w:t xml:space="preserve">Severity: HIGH.  Pages affected: every page.</w:t>
      </w:r>
    </w:p>
    <w:p>
      <w:pPr>
        <w:spacing w:after="120" w:before="0"/>
      </w:pPr>
      <w:r>
        <w:rPr>
          <w:rFonts w:ascii="Calibri" w:cs="Calibri" w:eastAsia="Calibri" w:hAnsi="Calibri"/>
        </w:rPr>
        <w:t xml:space="preserve">The number "103" appears as static text in headers, hero sections, footers, and review counters across virtually every page. Google's index already shows the older figure ("92 five-star rating") in some title-tag descriptions, suggesting the static numbers have drifted before. Every time a new review comes in, every page goes stale — and the on-site number conflicts with the actual Google Business Profile, which is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630C" w:sz="4"/>
              <w:left w:val="single" w:color="C5630C" w:sz="24"/>
              <w:bottom w:val="single" w:color="C5630C" w:sz="4"/>
              <w:right w:val="single" w:color="C5630C" w:sz="4"/>
            </w:tcBorders>
            <w:shd w:fill="FFF4E0" w:val="clear"/>
            <w:tcMar>
              <w:top w:type="dxa" w:w="160"/>
              <w:left w:type="dxa" w:w="220"/>
              <w:bottom w:type="dxa" w:w="160"/>
              <w:right w:type="dxa" w:w="200"/>
            </w:tcMar>
          </w:tcPr>
          <w:p>
            <w:pPr>
              <w:spacing w:after="80"/>
            </w:pPr>
            <w:r>
              <w:rPr>
                <w:rFonts w:ascii="Calibri" w:cs="Calibri" w:eastAsia="Calibri" w:hAnsi="Calibri"/>
                <w:b/>
                <w:bCs/>
                <w:color w:val="C5630C"/>
                <w:sz w:val="22"/>
                <w:szCs w:val="22"/>
              </w:rPr>
              <w:t xml:space="preserve">FIX</w:t>
            </w:r>
          </w:p>
          <w:p>
            <w:pPr>
              <w:spacing w:after="60"/>
            </w:pPr>
            <w:r>
              <w:rPr>
                <w:rFonts w:ascii="Calibri" w:cs="Calibri" w:eastAsia="Calibri" w:hAnsi="Calibri"/>
                <w:sz w:val="22"/>
                <w:szCs w:val="22"/>
              </w:rPr>
              <w:t xml:space="preserve">Option A (preferred): Pull the review count and average rating dynamically from the Google Places API (Places Details — see place_id ChIJv-CPVMOXOIgRQ8987Y2hHd0 visible in the embed) at build or request time, and render server-side.</w:t>
            </w:r>
          </w:p>
          <w:p>
            <w:pPr>
              <w:spacing w:after="60"/>
            </w:pPr>
            <w:r>
              <w:rPr>
                <w:rFonts w:ascii="Calibri" w:cs="Calibri" w:eastAsia="Calibri" w:hAnsi="Calibri"/>
                <w:sz w:val="22"/>
                <w:szCs w:val="22"/>
              </w:rPr>
              <w:t xml:space="preserve">Option B (quick): Move the number to a single source-of-truth config file or CMS field and remove all hard-coded instances. Update monthly.</w:t>
            </w:r>
          </w:p>
          <w:p>
            <w:pPr>
              <w:spacing w:after="60"/>
            </w:pPr>
            <w:r>
              <w:rPr>
                <w:rFonts w:ascii="Calibri" w:cs="Calibri" w:eastAsia="Calibri" w:hAnsi="Calibri"/>
                <w:sz w:val="22"/>
                <w:szCs w:val="22"/>
              </w:rPr>
              <w:t xml:space="preserve">Either way, soften the copy: replace "103 verified 5-star reviews" with "100+ verified 5-star reviews" or "5.0 rating from 100+ Columbus homeowners" so minor delays don't expose stale numbers.</w:t>
            </w:r>
          </w:p>
        </w:tc>
      </w:tr>
    </w:tbl>
    <w:p>
      <w:pPr>
        <w:pStyle w:val="Heading2"/>
        <w:spacing w:after="140" w:before="280"/>
      </w:pPr>
      <w:r>
        <w:rPr>
          <w:rFonts w:ascii="Calibri" w:cs="Calibri" w:eastAsia="Calibri" w:hAnsi="Calibri"/>
          <w:b/>
          <w:bCs/>
          <w:color w:val="2E75B6"/>
          <w:sz w:val="28"/>
          <w:szCs w:val="28"/>
        </w:rPr>
        <w:t xml:space="preserve">3.4  Robots.txt and Sitemap.xml Could Not Be Verified</w:t>
      </w:r>
    </w:p>
    <w:p>
      <w:pPr>
        <w:spacing w:after="120" w:before="0"/>
      </w:pPr>
      <w:r>
        <w:rPr>
          <w:rFonts w:ascii="Calibri" w:cs="Calibri" w:eastAsia="Calibri" w:hAnsi="Calibri"/>
          <w:i/>
          <w:iCs/>
          <w:color w:val="C5630C"/>
        </w:rPr>
        <w:t xml:space="preserve">Severity: HIGH.  Likelihood: needs manual verification.</w:t>
      </w:r>
    </w:p>
    <w:p>
      <w:pPr>
        <w:spacing w:after="160" w:before="0"/>
      </w:pPr>
      <w:r>
        <w:rPr>
          <w:rFonts w:ascii="Calibri" w:cs="Calibri" w:eastAsia="Calibri" w:hAnsi="Calibri"/>
        </w:rPr>
        <w:t xml:space="preserve">Standard requests to /robots.txt and /sitemap.xml from this audit environment could not be completed (the tooling restricts URLs to those discovered in the site's HTML, and neither file is linked from any page). This is itself a finding: at minimum, robots.txt should reference your sitemap.xml location so search engines discover it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630C" w:sz="4"/>
              <w:left w:val="single" w:color="C5630C" w:sz="24"/>
              <w:bottom w:val="single" w:color="C5630C" w:sz="4"/>
              <w:right w:val="single" w:color="C5630C" w:sz="4"/>
            </w:tcBorders>
            <w:shd w:fill="FFF4E0" w:val="clear"/>
            <w:tcMar>
              <w:top w:type="dxa" w:w="160"/>
              <w:left w:type="dxa" w:w="220"/>
              <w:bottom w:type="dxa" w:w="160"/>
              <w:right w:type="dxa" w:w="200"/>
            </w:tcMar>
          </w:tcPr>
          <w:p>
            <w:pPr>
              <w:spacing w:after="80"/>
            </w:pPr>
            <w:r>
              <w:rPr>
                <w:rFonts w:ascii="Calibri" w:cs="Calibri" w:eastAsia="Calibri" w:hAnsi="Calibri"/>
                <w:b/>
                <w:bCs/>
                <w:color w:val="C5630C"/>
                <w:sz w:val="22"/>
                <w:szCs w:val="22"/>
              </w:rPr>
              <w:t xml:space="preserve">FIX</w:t>
            </w:r>
          </w:p>
          <w:p>
            <w:pPr>
              <w:spacing w:after="60"/>
            </w:pPr>
            <w:r>
              <w:rPr>
                <w:rFonts w:ascii="Calibri" w:cs="Calibri" w:eastAsia="Calibri" w:hAnsi="Calibri"/>
                <w:sz w:val="22"/>
                <w:szCs w:val="22"/>
              </w:rPr>
              <w:t xml:space="preserve">1. Open https://www.dteroofingllc.com/robots.txt in a browser. Confirm the file exists, allows Googlebot and Bingbot, and contains a `Sitemap: https://www.dteroofingllc.com/sitemap.xml` directive.</w:t>
            </w:r>
          </w:p>
          <w:p>
            <w:pPr>
              <w:spacing w:after="60"/>
            </w:pPr>
            <w:r>
              <w:rPr>
                <w:rFonts w:ascii="Calibri" w:cs="Calibri" w:eastAsia="Calibri" w:hAnsi="Calibri"/>
                <w:sz w:val="22"/>
                <w:szCs w:val="22"/>
              </w:rPr>
              <w:t xml:space="preserve">2. Open https://www.dteroofingllc.com/sitemap.xml. Confirm every important URL is listed — homepage, /services, all /services/*, /locations, all /locations/*, /about, /reviews, /faq, /blog, /contact, /gallery, /financing, plus every blog post once the blog is fixed.</w:t>
            </w:r>
          </w:p>
          <w:p>
            <w:pPr>
              <w:spacing w:after="60"/>
            </w:pPr>
            <w:r>
              <w:rPr>
                <w:rFonts w:ascii="Calibri" w:cs="Calibri" w:eastAsia="Calibri" w:hAnsi="Calibri"/>
                <w:sz w:val="22"/>
                <w:szCs w:val="22"/>
              </w:rPr>
              <w:t xml:space="preserve">3. Submit the sitemap in Google Search Console and Bing Webmaster Tools.</w:t>
            </w:r>
          </w:p>
          <w:p>
            <w:pPr>
              <w:spacing w:after="60"/>
            </w:pPr>
            <w:r>
              <w:rPr>
                <w:rFonts w:ascii="Calibri" w:cs="Calibri" w:eastAsia="Calibri" w:hAnsi="Calibri"/>
                <w:sz w:val="22"/>
                <w:szCs w:val="22"/>
              </w:rPr>
              <w:t xml:space="preserve">4. Make sure neither robots.txt nor any &lt;meta name="robots"&gt; tag carries a `noindex` directive on important pages. (The pages I checked correctly used `index, follow` in the meta robots tag, which is good.)</w:t>
            </w:r>
          </w:p>
        </w:tc>
      </w:tr>
    </w:tbl>
    <w:p>
      <w:pPr>
        <w:pStyle w:val="Heading2"/>
        <w:spacing w:after="140" w:before="280"/>
      </w:pPr>
      <w:r>
        <w:rPr>
          <w:rFonts w:ascii="Calibri" w:cs="Calibri" w:eastAsia="Calibri" w:hAnsi="Calibri"/>
          <w:b/>
          <w:bCs/>
          <w:color w:val="2E75B6"/>
          <w:sz w:val="28"/>
          <w:szCs w:val="28"/>
        </w:rPr>
        <w:t xml:space="preserve">3.5  Email Domain Mismatch (NAP Consistency)</w:t>
      </w:r>
    </w:p>
    <w:p>
      <w:pPr>
        <w:spacing w:after="120" w:before="0"/>
      </w:pPr>
      <w:r>
        <w:rPr>
          <w:rFonts w:ascii="Calibri" w:cs="Calibri" w:eastAsia="Calibri" w:hAnsi="Calibri"/>
          <w:i/>
          <w:iCs/>
          <w:color w:val="C5630C"/>
        </w:rPr>
        <w:t xml:space="preserve">Severity: MEDIUM-HIGH.  Pages affected: footer of every page, /contact.</w:t>
      </w:r>
    </w:p>
    <w:p>
      <w:pPr>
        <w:spacing w:after="160" w:before="0"/>
      </w:pPr>
      <w:r>
        <w:rPr>
          <w:rFonts w:ascii="Calibri" w:cs="Calibri" w:eastAsia="Calibri" w:hAnsi="Calibri"/>
        </w:rPr>
        <w:t xml:space="preserve">Every footer lists experience@dteroofing.com — note the missing "llc". The website is dteroofingllc.com. This kind of mismatch is the #1 cause of citation inconsistency penalties in local SEO; data aggregators (Acxiom, Foursquare, Yext, Localeze, Google) cross-check NAP fields and will demote or merge listings when emails, phones, or addresses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630C" w:sz="4"/>
              <w:left w:val="single" w:color="C5630C" w:sz="24"/>
              <w:bottom w:val="single" w:color="C5630C" w:sz="4"/>
              <w:right w:val="single" w:color="C5630C" w:sz="4"/>
            </w:tcBorders>
            <w:shd w:fill="FFF4E0" w:val="clear"/>
            <w:tcMar>
              <w:top w:type="dxa" w:w="160"/>
              <w:left w:type="dxa" w:w="220"/>
              <w:bottom w:type="dxa" w:w="160"/>
              <w:right w:type="dxa" w:w="200"/>
            </w:tcMar>
          </w:tcPr>
          <w:p>
            <w:pPr>
              <w:spacing w:after="80"/>
            </w:pPr>
            <w:r>
              <w:rPr>
                <w:rFonts w:ascii="Calibri" w:cs="Calibri" w:eastAsia="Calibri" w:hAnsi="Calibri"/>
                <w:b/>
                <w:bCs/>
                <w:color w:val="C5630C"/>
                <w:sz w:val="22"/>
                <w:szCs w:val="22"/>
              </w:rPr>
              <w:t xml:space="preserve">FIX</w:t>
            </w:r>
          </w:p>
          <w:p>
            <w:pPr>
              <w:spacing w:after="60"/>
            </w:pPr>
            <w:r>
              <w:rPr>
                <w:rFonts w:ascii="Calibri" w:cs="Calibri" w:eastAsia="Calibri" w:hAnsi="Calibri"/>
                <w:sz w:val="22"/>
                <w:szCs w:val="22"/>
              </w:rPr>
              <w:t xml:space="preserve">1. Pick one canonical email and use it everywhere. Either register the matching mailbox at dteroofingllc.com (experience@dteroofingllc.com), or formally adopt dteroofing.com as a brand alias and verify ownership of both domains in Google Search Console.</w:t>
            </w:r>
          </w:p>
          <w:p>
            <w:pPr>
              <w:spacing w:after="60"/>
            </w:pPr>
            <w:r>
              <w:rPr>
                <w:rFonts w:ascii="Calibri" w:cs="Calibri" w:eastAsia="Calibri" w:hAnsi="Calibri"/>
                <w:sz w:val="22"/>
                <w:szCs w:val="22"/>
              </w:rPr>
              <w:t xml:space="preserve">2. Run a quick citation audit on BrightLocal, Whitespark, or Yext to find every directory listing the old email and update.</w:t>
            </w:r>
          </w:p>
          <w:p>
            <w:pPr>
              <w:spacing w:after="60"/>
            </w:pPr>
            <w:r>
              <w:rPr>
                <w:rFonts w:ascii="Calibri" w:cs="Calibri" w:eastAsia="Calibri" w:hAnsi="Calibri"/>
                <w:sz w:val="22"/>
                <w:szCs w:val="22"/>
              </w:rPr>
              <w:t xml:space="preserve">3. Confirm Google Business Profile, BBB, GAF directory, Birdeye, BuildZoom, and Nextdoor all carry the SAME phone, address, hours, and email.</w:t>
            </w:r>
          </w:p>
        </w:tc>
      </w:tr>
    </w:tbl>
    <w:p>
      <w:r>
        <w:br w:type="page"/>
      </w:r>
    </w:p>
    <w:p>
      <w:pPr>
        <w:pStyle w:val="Heading1"/>
        <w:spacing w:after="200" w:before="360"/>
      </w:pPr>
      <w:r>
        <w:rPr>
          <w:rFonts w:ascii="Calibri" w:cs="Calibri" w:eastAsia="Calibri" w:hAnsi="Calibri"/>
          <w:b/>
          <w:bCs/>
          <w:color w:val="1F3864"/>
          <w:sz w:val="36"/>
          <w:szCs w:val="36"/>
        </w:rPr>
        <w:t xml:space="preserve">4. Detailed Category Findings</w:t>
      </w:r>
    </w:p>
    <w:p>
      <w:pPr>
        <w:pStyle w:val="Heading2"/>
        <w:spacing w:after="140" w:before="280"/>
      </w:pPr>
      <w:r>
        <w:rPr>
          <w:rFonts w:ascii="Calibri" w:cs="Calibri" w:eastAsia="Calibri" w:hAnsi="Calibri"/>
          <w:b/>
          <w:bCs/>
          <w:color w:val="2E75B6"/>
          <w:sz w:val="28"/>
          <w:szCs w:val="28"/>
        </w:rPr>
        <w:t xml:space="preserve">4.1  Crawlability &amp; Indexation</w:t>
      </w:r>
    </w:p>
    <w:p>
      <w:pPr>
        <w:spacing w:after="120" w:before="0"/>
      </w:pPr>
      <w:r>
        <w:rPr>
          <w:rFonts w:ascii="Calibri" w:cs="Calibri" w:eastAsia="Calibri" w:hAnsi="Calibri"/>
          <w:i/>
          <w:iCs/>
          <w:color w:val="595959"/>
        </w:rPr>
        <w:t xml:space="preserve">Score: 78/100. Status: GOOD — minor gaps.</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Apex domain (dteroofingllc.com) correctly 301-redirects to https://www.dteroofingllc.com — strong canonical signal.</w:t>
      </w:r>
    </w:p>
    <w:p>
      <w:pPr>
        <w:pStyle w:val="ListParagraph"/>
        <w:numPr>
          <w:ilvl w:val="0"/>
          <w:numId w:val="2"/>
        </w:numPr>
        <w:spacing w:after="80"/>
      </w:pPr>
      <w:r>
        <w:rPr>
          <w:rFonts w:ascii="Calibri" w:cs="Calibri" w:eastAsia="Calibri" w:hAnsi="Calibri"/>
          <w:sz w:val="22"/>
          <w:szCs w:val="22"/>
        </w:rPr>
        <w:t xml:space="preserve">Canonical tags are present on every page audited and match the page URL exactly.</w:t>
      </w:r>
    </w:p>
    <w:p>
      <w:pPr>
        <w:pStyle w:val="ListParagraph"/>
        <w:numPr>
          <w:ilvl w:val="0"/>
          <w:numId w:val="2"/>
        </w:numPr>
        <w:spacing w:after="80"/>
      </w:pPr>
      <w:r>
        <w:rPr>
          <w:rFonts w:ascii="Calibri" w:cs="Calibri" w:eastAsia="Calibri" w:hAnsi="Calibri"/>
          <w:sz w:val="22"/>
          <w:szCs w:val="22"/>
        </w:rPr>
        <w:t xml:space="preserve">Every audited page returns `&lt;meta name="robots" content="index, follow"&gt;` — no accidental noindex.</w:t>
      </w:r>
    </w:p>
    <w:p>
      <w:pPr>
        <w:pStyle w:val="ListParagraph"/>
        <w:numPr>
          <w:ilvl w:val="0"/>
          <w:numId w:val="2"/>
        </w:numPr>
        <w:spacing w:after="80"/>
      </w:pPr>
      <w:r>
        <w:rPr>
          <w:rFonts w:ascii="Calibri" w:cs="Calibri" w:eastAsia="Calibri" w:hAnsi="Calibri"/>
          <w:sz w:val="22"/>
          <w:szCs w:val="22"/>
        </w:rPr>
        <w:t xml:space="preserve">URL structure is clean, lower-case, hyphenated, descriptive: /services/roof-repair, /locations/hilliard. This is best-practice.</w:t>
      </w:r>
    </w:p>
    <w:p>
      <w:pPr>
        <w:pStyle w:val="ListParagraph"/>
        <w:numPr>
          <w:ilvl w:val="0"/>
          <w:numId w:val="2"/>
        </w:numPr>
        <w:spacing w:after="80"/>
      </w:pPr>
      <w:r>
        <w:rPr>
          <w:rFonts w:ascii="Calibri" w:cs="Calibri" w:eastAsia="Calibri" w:hAnsi="Calibri"/>
          <w:sz w:val="22"/>
          <w:szCs w:val="22"/>
        </w:rPr>
        <w:t xml:space="preserve">No URL parameters, no session IDs, no tracking params visible.</w:t>
      </w:r>
    </w:p>
    <w:p>
      <w:pPr>
        <w:pStyle w:val="Heading3"/>
        <w:spacing w:after="100" w:before="200"/>
      </w:pPr>
      <w:r>
        <w:rPr>
          <w:rFonts w:ascii="Calibri" w:cs="Calibri" w:eastAsia="Calibri" w:hAnsi="Calibri"/>
          <w:b/>
          <w:bCs/>
          <w:color w:val="404040"/>
          <w:sz w:val="24"/>
          <w:szCs w:val="24"/>
        </w:rPr>
        <w:t xml:space="preserve">What's broken or unverified</w:t>
      </w:r>
    </w:p>
    <w:p>
      <w:pPr>
        <w:pStyle w:val="ListParagraph"/>
        <w:numPr>
          <w:ilvl w:val="0"/>
          <w:numId w:val="2"/>
        </w:numPr>
        <w:spacing w:after="80"/>
      </w:pPr>
      <w:r>
        <w:rPr>
          <w:rFonts w:ascii="Calibri" w:cs="Calibri" w:eastAsia="Calibri" w:hAnsi="Calibri"/>
          <w:sz w:val="22"/>
          <w:szCs w:val="22"/>
        </w:rPr>
        <w:t xml:space="preserve">Robots.txt and sitemap.xml could not be verified by this audit (see Section 3.4).</w:t>
      </w:r>
    </w:p>
    <w:p>
      <w:pPr>
        <w:pStyle w:val="ListParagraph"/>
        <w:numPr>
          <w:ilvl w:val="0"/>
          <w:numId w:val="2"/>
        </w:numPr>
        <w:spacing w:after="80"/>
      </w:pPr>
      <w:r>
        <w:rPr>
          <w:rFonts w:ascii="Calibri" w:cs="Calibri" w:eastAsia="Calibri" w:hAnsi="Calibri"/>
          <w:sz w:val="22"/>
          <w:szCs w:val="22"/>
        </w:rPr>
        <w:t xml:space="preserve">Individual blog posts return empty content to crawlers (see Section 3.1).</w:t>
      </w:r>
    </w:p>
    <w:p>
      <w:pPr>
        <w:pStyle w:val="ListParagraph"/>
        <w:numPr>
          <w:ilvl w:val="0"/>
          <w:numId w:val="2"/>
        </w:numPr>
        <w:spacing w:after="80"/>
      </w:pPr>
      <w:r>
        <w:rPr>
          <w:rFonts w:ascii="Calibri" w:cs="Calibri" w:eastAsia="Calibri" w:hAnsi="Calibri"/>
          <w:sz w:val="22"/>
          <w:szCs w:val="22"/>
        </w:rPr>
        <w:t xml:space="preserve">No HTML sitemap (a human-readable /sitemap or footer mega-menu of all URLs). Useful for crawl depth AND user navigation.</w:t>
      </w:r>
    </w:p>
    <w:p>
      <w:pPr>
        <w:pStyle w:val="ListParagraph"/>
        <w:numPr>
          <w:ilvl w:val="0"/>
          <w:numId w:val="2"/>
        </w:numPr>
        <w:spacing w:after="80"/>
      </w:pPr>
      <w:r>
        <w:rPr>
          <w:rFonts w:ascii="Calibri" w:cs="Calibri" w:eastAsia="Calibri" w:hAnsi="Calibri"/>
          <w:sz w:val="22"/>
          <w:szCs w:val="22"/>
        </w:rPr>
        <w:t xml:space="preserve">The /services hub page lists 7 services but doesn't link to the 10 actual /services/* pages in the footer (missing /services/siding, /services/roof-installation, /services/roof-inspection, /services/emergency-services from the hub's main grid).</w:t>
      </w:r>
    </w:p>
    <w:p>
      <w:pPr>
        <w:pStyle w:val="Heading2"/>
        <w:spacing w:after="140" w:before="280"/>
      </w:pPr>
      <w:r>
        <w:rPr>
          <w:rFonts w:ascii="Calibri" w:cs="Calibri" w:eastAsia="Calibri" w:hAnsi="Calibri"/>
          <w:b/>
          <w:bCs/>
          <w:color w:val="2E75B6"/>
          <w:sz w:val="28"/>
          <w:szCs w:val="28"/>
        </w:rPr>
        <w:t xml:space="preserve">4.2  Meta Tags &amp; Head</w:t>
      </w:r>
    </w:p>
    <w:p>
      <w:pPr>
        <w:spacing w:after="120" w:before="0"/>
      </w:pPr>
      <w:r>
        <w:rPr>
          <w:rFonts w:ascii="Calibri" w:cs="Calibri" w:eastAsia="Calibri" w:hAnsi="Calibri"/>
          <w:i/>
          <w:iCs/>
          <w:color w:val="595959"/>
        </w:rPr>
        <w:t xml:space="preserve">Score: 85/100. Status: STRONG.</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Every page has a unique, keyword-rich title tag that includes the brand, primary keyword, and city. Examples: "Roof Repair and Replacement in Columbus, OH | DTE Roofing", "Roof Repair in Columbus, OH | DTE Roofing", "Roofers Hilliard, OH | DTE Roofing — Near Hilliard, Owner-Led Inspections".</w:t>
      </w:r>
    </w:p>
    <w:p>
      <w:pPr>
        <w:pStyle w:val="ListParagraph"/>
        <w:numPr>
          <w:ilvl w:val="0"/>
          <w:numId w:val="2"/>
        </w:numPr>
        <w:spacing w:after="80"/>
      </w:pPr>
      <w:r>
        <w:rPr>
          <w:rFonts w:ascii="Calibri" w:cs="Calibri" w:eastAsia="Calibri" w:hAnsi="Calibri"/>
          <w:sz w:val="22"/>
          <w:szCs w:val="22"/>
        </w:rPr>
        <w:t xml:space="preserve">Most title tags are within the recommended 50–65 character range and front-load the primary keyword.</w:t>
      </w:r>
    </w:p>
    <w:p>
      <w:pPr>
        <w:pStyle w:val="ListParagraph"/>
        <w:numPr>
          <w:ilvl w:val="0"/>
          <w:numId w:val="2"/>
        </w:numPr>
        <w:spacing w:after="80"/>
      </w:pPr>
      <w:r>
        <w:rPr>
          <w:rFonts w:ascii="Calibri" w:cs="Calibri" w:eastAsia="Calibri" w:hAnsi="Calibri"/>
          <w:sz w:val="22"/>
          <w:szCs w:val="22"/>
        </w:rPr>
        <w:t xml:space="preserve">Meta descriptions are well-written, persuasive, include the phone number on most pages, and are within 150–160 characters.</w:t>
      </w:r>
    </w:p>
    <w:p>
      <w:pPr>
        <w:pStyle w:val="ListParagraph"/>
        <w:numPr>
          <w:ilvl w:val="0"/>
          <w:numId w:val="2"/>
        </w:numPr>
        <w:spacing w:after="80"/>
      </w:pPr>
      <w:r>
        <w:rPr>
          <w:rFonts w:ascii="Calibri" w:cs="Calibri" w:eastAsia="Calibri" w:hAnsi="Calibri"/>
          <w:sz w:val="22"/>
          <w:szCs w:val="22"/>
        </w:rPr>
        <w:t xml:space="preserve">Open Graph and Twitter Card tags are complete on every page — og:title, og:description, og:image (1200×630 with alt text), og:url, og:locale, og:site_name, twitter:card=summary_large_image. Social shares will render properly.</w:t>
      </w:r>
    </w:p>
    <w:p>
      <w:pPr>
        <w:pStyle w:val="ListParagraph"/>
        <w:numPr>
          <w:ilvl w:val="0"/>
          <w:numId w:val="2"/>
        </w:numPr>
        <w:spacing w:after="80"/>
      </w:pPr>
      <w:r>
        <w:rPr>
          <w:rFonts w:ascii="Calibri" w:cs="Calibri" w:eastAsia="Calibri" w:hAnsi="Calibri"/>
          <w:sz w:val="22"/>
          <w:szCs w:val="22"/>
        </w:rPr>
        <w:t xml:space="preserve">Viewport meta is present and correct: `width=device-width, initial-scale=1.0`.</w:t>
      </w:r>
    </w:p>
    <w:p>
      <w:pPr>
        <w:pStyle w:val="ListParagraph"/>
        <w:numPr>
          <w:ilvl w:val="0"/>
          <w:numId w:val="2"/>
        </w:numPr>
        <w:spacing w:after="80"/>
      </w:pPr>
      <w:r>
        <w:rPr>
          <w:rFonts w:ascii="Calibri" w:cs="Calibri" w:eastAsia="Calibri" w:hAnsi="Calibri"/>
          <w:sz w:val="22"/>
          <w:szCs w:val="22"/>
        </w:rPr>
        <w:t xml:space="preserve">Geo meta tag (`meta-geo.placename: Columbus, OH`) is present — minor positive signal for local.</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The meta keywords tag is still present on every page. Google has ignored this tag since 2009; competitors can see it and copy your keyword targeting. Remove it everywhere.</w:t>
      </w:r>
    </w:p>
    <w:p>
      <w:pPr>
        <w:pStyle w:val="ListParagraph"/>
        <w:numPr>
          <w:ilvl w:val="0"/>
          <w:numId w:val="2"/>
        </w:numPr>
        <w:spacing w:after="80"/>
      </w:pPr>
      <w:r>
        <w:rPr>
          <w:rFonts w:ascii="Calibri" w:cs="Calibri" w:eastAsia="Calibri" w:hAnsi="Calibri"/>
        </w:rPr>
        <w:t xml:space="preserve">Some service page titles could be more competitive. "Roof Repair in Columbus, OH | DTE Roofing" is fine, but "Roof Repair Columbus OH | </w:t>
      </w:r>
      <w:r>
        <w:rPr>
          <w:rFonts w:ascii="Calibri" w:cs="Calibri" w:eastAsia="Calibri" w:hAnsi="Calibri"/>
          <w:i/>
          <w:iCs/>
        </w:rPr>
        <w:t xml:space="preserve">Same-Day</w:t>
      </w:r>
      <w:r>
        <w:rPr>
          <w:rFonts w:ascii="Calibri" w:cs="Calibri" w:eastAsia="Calibri" w:hAnsi="Calibri"/>
        </w:rPr>
        <w:t xml:space="preserve"> Service | DTE Roofing" or "Roof Repair Columbus OH | </w:t>
      </w:r>
      <w:r>
        <w:rPr>
          <w:rFonts w:ascii="Calibri" w:cs="Calibri" w:eastAsia="Calibri" w:hAnsi="Calibri"/>
          <w:i/>
          <w:iCs/>
        </w:rPr>
        <w:t xml:space="preserve">103 Five-Star Reviews</w:t>
      </w:r>
      <w:r>
        <w:rPr>
          <w:rFonts w:ascii="Calibri" w:cs="Calibri" w:eastAsia="Calibri" w:hAnsi="Calibri"/>
        </w:rPr>
        <w:t xml:space="preserve"> | DTE Roofing" pulls in click-influencing signals.</w:t>
      </w:r>
    </w:p>
    <w:p>
      <w:pPr>
        <w:pStyle w:val="ListParagraph"/>
        <w:numPr>
          <w:ilvl w:val="0"/>
          <w:numId w:val="2"/>
        </w:numPr>
        <w:spacing w:after="80"/>
      </w:pPr>
      <w:r>
        <w:rPr>
          <w:rFonts w:ascii="Calibri" w:cs="Calibri" w:eastAsia="Calibri" w:hAnsi="Calibri"/>
          <w:sz w:val="22"/>
          <w:szCs w:val="22"/>
        </w:rPr>
        <w:t xml:space="preserve">Several pages reuse the same og:image (hero-roofing-professional.jpg). Unique og:images per page — especially per /locations/* page — improve social CTR.</w:t>
      </w:r>
    </w:p>
    <w:p>
      <w:pPr>
        <w:pStyle w:val="ListParagraph"/>
        <w:numPr>
          <w:ilvl w:val="0"/>
          <w:numId w:val="2"/>
        </w:numPr>
        <w:spacing w:after="80"/>
      </w:pPr>
      <w:r>
        <w:rPr>
          <w:rFonts w:ascii="Calibri" w:cs="Calibri" w:eastAsia="Calibri" w:hAnsi="Calibri"/>
          <w:sz w:val="22"/>
          <w:szCs w:val="22"/>
        </w:rPr>
        <w:t xml:space="preserve">No `theme-color` or `apple-mobile-web-app-*` tags found. Add for better mobile presentation.</w:t>
      </w:r>
    </w:p>
    <w:p>
      <w:pPr>
        <w:pStyle w:val="Heading2"/>
        <w:spacing w:after="140" w:before="280"/>
      </w:pPr>
      <w:r>
        <w:rPr>
          <w:rFonts w:ascii="Calibri" w:cs="Calibri" w:eastAsia="Calibri" w:hAnsi="Calibri"/>
          <w:b/>
          <w:bCs/>
          <w:color w:val="2E75B6"/>
          <w:sz w:val="28"/>
          <w:szCs w:val="28"/>
        </w:rPr>
        <w:t xml:space="preserve">4.3  Heading Structure</w:t>
      </w:r>
    </w:p>
    <w:p>
      <w:pPr>
        <w:spacing w:after="120" w:before="0"/>
      </w:pPr>
      <w:r>
        <w:rPr>
          <w:rFonts w:ascii="Calibri" w:cs="Calibri" w:eastAsia="Calibri" w:hAnsi="Calibri"/>
          <w:i/>
          <w:iCs/>
          <w:color w:val="595959"/>
        </w:rPr>
        <w:t xml:space="preserve">Score: 82/100. Status: STRONG.</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Each page audited has exactly one H1 and the H1 includes the primary keyword + city. Example homepage H1: "DTE Roofing | Roofing Contractor in Columbus OH You Can Trust".</w:t>
      </w:r>
    </w:p>
    <w:p>
      <w:pPr>
        <w:pStyle w:val="ListParagraph"/>
        <w:numPr>
          <w:ilvl w:val="0"/>
          <w:numId w:val="2"/>
        </w:numPr>
        <w:spacing w:after="80"/>
      </w:pPr>
      <w:r>
        <w:rPr>
          <w:rFonts w:ascii="Calibri" w:cs="Calibri" w:eastAsia="Calibri" w:hAnsi="Calibri"/>
          <w:sz w:val="22"/>
          <w:szCs w:val="22"/>
        </w:rPr>
        <w:t xml:space="preserve">H2 and H3 hierarchy is logical and used for legitimate section breaks, not for styling.</w:t>
      </w:r>
    </w:p>
    <w:p>
      <w:pPr>
        <w:pStyle w:val="ListParagraph"/>
        <w:numPr>
          <w:ilvl w:val="0"/>
          <w:numId w:val="2"/>
        </w:numPr>
        <w:spacing w:after="80"/>
      </w:pPr>
      <w:r>
        <w:rPr>
          <w:rFonts w:ascii="Calibri" w:cs="Calibri" w:eastAsia="Calibri" w:hAnsi="Calibri"/>
          <w:sz w:val="22"/>
          <w:szCs w:val="22"/>
        </w:rPr>
        <w:t xml:space="preserve">Headings on service pages include FAQ-style questions that double as featured-snippet bait ("How much does roof repair cost in Columbus?", "Will insurance cover my roof replacement?").</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A few headings are decorative-only fragments ("01", "02" used as step numbers, "What We Do" with no city qualifier). Where these appear as H2/H3, give them descriptive companions for keyword diversity.</w:t>
      </w:r>
    </w:p>
    <w:p>
      <w:pPr>
        <w:pStyle w:val="ListParagraph"/>
        <w:numPr>
          <w:ilvl w:val="0"/>
          <w:numId w:val="2"/>
        </w:numPr>
        <w:spacing w:after="80"/>
      </w:pPr>
      <w:r>
        <w:rPr>
          <w:rFonts w:ascii="Calibri" w:cs="Calibri" w:eastAsia="Calibri" w:hAnsi="Calibri"/>
          <w:sz w:val="22"/>
          <w:szCs w:val="22"/>
        </w:rPr>
        <w:t xml:space="preserve">On the /services hub, the H2 sections are all service names with no geographic modifier — consider "Roof Repair in Columbus, OH" instead of just "Roof Repair".</w:t>
      </w:r>
    </w:p>
    <w:p>
      <w:pPr>
        <w:pStyle w:val="Heading2"/>
        <w:spacing w:after="140" w:before="280"/>
      </w:pPr>
      <w:r>
        <w:rPr>
          <w:rFonts w:ascii="Calibri" w:cs="Calibri" w:eastAsia="Calibri" w:hAnsi="Calibri"/>
          <w:b/>
          <w:bCs/>
          <w:color w:val="2E75B6"/>
          <w:sz w:val="28"/>
          <w:szCs w:val="28"/>
        </w:rPr>
        <w:t xml:space="preserve">4.4  On-Page Content Depth</w:t>
      </w:r>
    </w:p>
    <w:p>
      <w:pPr>
        <w:spacing w:after="120" w:before="0"/>
      </w:pPr>
      <w:r>
        <w:rPr>
          <w:rFonts w:ascii="Calibri" w:cs="Calibri" w:eastAsia="Calibri" w:hAnsi="Calibri"/>
          <w:i/>
          <w:iCs/>
          <w:color w:val="595959"/>
        </w:rPr>
        <w:t xml:space="preserve">Score: 80/100. Status: STRONG.</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Service pages are genuinely long-form: the /services/roof-repair page is roughly 1,800–2,200 words including FAQs; the /services/roof-replacement page is 2,500+ words with detailed material comparisons (3-tab vs. architectural vs. metal) tuned to the Ohio climate.</w:t>
      </w:r>
    </w:p>
    <w:p>
      <w:pPr>
        <w:pStyle w:val="ListParagraph"/>
        <w:numPr>
          <w:ilvl w:val="0"/>
          <w:numId w:val="2"/>
        </w:numPr>
        <w:spacing w:after="80"/>
      </w:pPr>
      <w:r>
        <w:rPr>
          <w:rFonts w:ascii="Calibri" w:cs="Calibri" w:eastAsia="Calibri" w:hAnsi="Calibri"/>
          <w:sz w:val="22"/>
          <w:szCs w:val="22"/>
        </w:rPr>
        <w:t xml:space="preserve">Location pages are differentiated. The /locations/hilliard page has Hilliard-specific neighborhoods (Old Hilliard, Britton Farms, Heritage Lakes, Scioto Reserve), Hilliard-specific events (Center Street Market, Freedom Fest), and Hilliard-specific weather threats. The /locations/columbus page mentions German Village, Clintonville, the Arena District, and I-270/I-71/US-33. This is what location pages should do.</w:t>
      </w:r>
    </w:p>
    <w:p>
      <w:pPr>
        <w:pStyle w:val="ListParagraph"/>
        <w:numPr>
          <w:ilvl w:val="0"/>
          <w:numId w:val="2"/>
        </w:numPr>
        <w:spacing w:after="80"/>
      </w:pPr>
      <w:r>
        <w:rPr>
          <w:rFonts w:ascii="Calibri" w:cs="Calibri" w:eastAsia="Calibri" w:hAnsi="Calibri"/>
          <w:sz w:val="22"/>
          <w:szCs w:val="22"/>
        </w:rPr>
        <w:t xml:space="preserve">Content reads as written by humans who know the trade — references to step flashing, ice and water shield, valley repairs, freeze-thaw cycles, GAF certification, Xactimate.</w:t>
      </w:r>
    </w:p>
    <w:p>
      <w:pPr>
        <w:pStyle w:val="ListParagraph"/>
        <w:numPr>
          <w:ilvl w:val="0"/>
          <w:numId w:val="2"/>
        </w:numPr>
        <w:spacing w:after="80"/>
      </w:pPr>
      <w:r>
        <w:rPr>
          <w:rFonts w:ascii="Calibri" w:cs="Calibri" w:eastAsia="Calibri" w:hAnsi="Calibri"/>
          <w:sz w:val="22"/>
          <w:szCs w:val="22"/>
        </w:rPr>
        <w:t xml:space="preserve">Strong E-E-A-T signals throughout: real owner names, real photos, real review quotes with attribution by neighborhood (Tom &amp; Karen S. — Britton Farms, James P. — Hilliard Estates).</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Several /locations/* pages outside Columbus and Hilliard need the same depth of treatment. Spot-check Dublin, Westerville, New Albany, Powell — confirm each has 800+ words of neighborhood-specific content, not boilerplate.</w:t>
      </w:r>
    </w:p>
    <w:p>
      <w:pPr>
        <w:pStyle w:val="ListParagraph"/>
        <w:numPr>
          <w:ilvl w:val="0"/>
          <w:numId w:val="2"/>
        </w:numPr>
        <w:spacing w:after="80"/>
      </w:pPr>
      <w:r>
        <w:rPr>
          <w:rFonts w:ascii="Calibri" w:cs="Calibri" w:eastAsia="Calibri" w:hAnsi="Calibri"/>
          <w:sz w:val="22"/>
          <w:szCs w:val="22"/>
        </w:rPr>
        <w:t xml:space="preserve">The /about page is good but could integrate a brief company history with concrete milestones (founded 2023, first 100 reviews milestone date, GAF certification date, BBB accreditation date).</w:t>
      </w:r>
    </w:p>
    <w:p>
      <w:pPr>
        <w:pStyle w:val="ListParagraph"/>
        <w:numPr>
          <w:ilvl w:val="0"/>
          <w:numId w:val="2"/>
        </w:numPr>
        <w:spacing w:after="80"/>
      </w:pPr>
      <w:r>
        <w:rPr>
          <w:rFonts w:ascii="Calibri" w:cs="Calibri" w:eastAsia="Calibri" w:hAnsi="Calibri"/>
          <w:sz w:val="22"/>
          <w:szCs w:val="22"/>
        </w:rPr>
        <w:t xml:space="preserve">The /reviews page displays only 6 testimonials and then links out to Google. Embed 20–30 testimonials directly (with structured-data Review markup) so the page itself is a long-form ranking asset, not just a link to Google.</w:t>
      </w:r>
    </w:p>
    <w:p>
      <w:pPr>
        <w:pStyle w:val="ListParagraph"/>
        <w:numPr>
          <w:ilvl w:val="0"/>
          <w:numId w:val="2"/>
        </w:numPr>
        <w:spacing w:after="80"/>
      </w:pPr>
      <w:r>
        <w:rPr>
          <w:rFonts w:ascii="Calibri" w:cs="Calibri" w:eastAsia="Calibri" w:hAnsi="Calibri"/>
          <w:sz w:val="22"/>
          <w:szCs w:val="22"/>
        </w:rPr>
        <w:t xml:space="preserve">The /faq page was not audited in depth (not surfaced) — confirm it has 15–30 questions, each in its own FAQPage schema block.</w:t>
      </w:r>
    </w:p>
    <w:p>
      <w:pPr>
        <w:pStyle w:val="ListParagraph"/>
        <w:numPr>
          <w:ilvl w:val="0"/>
          <w:numId w:val="2"/>
        </w:numPr>
        <w:spacing w:after="80"/>
      </w:pPr>
      <w:r>
        <w:rPr>
          <w:rFonts w:ascii="Calibri" w:cs="Calibri" w:eastAsia="Calibri" w:hAnsi="Calibri"/>
          <w:sz w:val="22"/>
          <w:szCs w:val="22"/>
        </w:rPr>
        <w:t xml:space="preserve">The /gallery page should include 1–2 sentences of context for each project (city, scope of work, materials, problem solved). Right now it appears to be image thumbnails only based on the homepage gallery preview.</w:t>
      </w:r>
    </w:p>
    <w:p>
      <w:pPr>
        <w:pStyle w:val="Heading2"/>
        <w:spacing w:after="140" w:before="280"/>
      </w:pPr>
      <w:r>
        <w:rPr>
          <w:rFonts w:ascii="Calibri" w:cs="Calibri" w:eastAsia="Calibri" w:hAnsi="Calibri"/>
          <w:b/>
          <w:bCs/>
          <w:color w:val="2E75B6"/>
          <w:sz w:val="28"/>
          <w:szCs w:val="28"/>
        </w:rPr>
        <w:t xml:space="preserve">4.5  Internal Linking</w:t>
      </w:r>
    </w:p>
    <w:p>
      <w:pPr>
        <w:spacing w:after="120" w:before="0"/>
      </w:pPr>
      <w:r>
        <w:rPr>
          <w:rFonts w:ascii="Calibri" w:cs="Calibri" w:eastAsia="Calibri" w:hAnsi="Calibri"/>
          <w:i/>
          <w:iCs/>
          <w:color w:val="595959"/>
        </w:rPr>
        <w:t xml:space="preserve">Score: 72/100. Status: GOOD — fix the gaps.</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Service pages cross-link to related services (roof-repair → roof-replacement, roof-inspection, emergency-services, storm-damage).</w:t>
      </w:r>
    </w:p>
    <w:p>
      <w:pPr>
        <w:pStyle w:val="ListParagraph"/>
        <w:numPr>
          <w:ilvl w:val="0"/>
          <w:numId w:val="2"/>
        </w:numPr>
        <w:spacing w:after="80"/>
      </w:pPr>
      <w:r>
        <w:rPr>
          <w:rFonts w:ascii="Calibri" w:cs="Calibri" w:eastAsia="Calibri" w:hAnsi="Calibri"/>
          <w:sz w:val="22"/>
          <w:szCs w:val="22"/>
        </w:rPr>
        <w:t xml:space="preserve">Service pages link to relevant location pages with descriptive anchor text ("In Dublin and Hilliard, we regularly replace failed vent boots...").</w:t>
      </w:r>
    </w:p>
    <w:p>
      <w:pPr>
        <w:pStyle w:val="ListParagraph"/>
        <w:numPr>
          <w:ilvl w:val="0"/>
          <w:numId w:val="2"/>
        </w:numPr>
        <w:spacing w:after="80"/>
      </w:pPr>
      <w:r>
        <w:rPr>
          <w:rFonts w:ascii="Calibri" w:cs="Calibri" w:eastAsia="Calibri" w:hAnsi="Calibri"/>
          <w:sz w:val="22"/>
          <w:szCs w:val="22"/>
        </w:rPr>
        <w:t xml:space="preserve">Location pages link to "Nearby Areas" — each location surfaces 4–5 neighbors with descriptive anchors.</w:t>
      </w:r>
    </w:p>
    <w:p>
      <w:pPr>
        <w:pStyle w:val="ListParagraph"/>
        <w:numPr>
          <w:ilvl w:val="0"/>
          <w:numId w:val="2"/>
        </w:numPr>
        <w:spacing w:after="80"/>
      </w:pPr>
      <w:r>
        <w:rPr>
          <w:rFonts w:ascii="Calibri" w:cs="Calibri" w:eastAsia="Calibri" w:hAnsi="Calibri"/>
          <w:sz w:val="22"/>
          <w:szCs w:val="22"/>
        </w:rPr>
        <w:t xml:space="preserve">The footer carries a consistent set of service and location links sitewide.</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There is no breadcrumb navigation on interior pages. Add `Home &gt; Services &gt; Roof Repair` and `Home &gt; Service Areas &gt; Hilliard` style breadcrumbs with BreadcrumbList schema.</w:t>
      </w:r>
    </w:p>
    <w:p>
      <w:pPr>
        <w:pStyle w:val="ListParagraph"/>
        <w:numPr>
          <w:ilvl w:val="0"/>
          <w:numId w:val="2"/>
        </w:numPr>
        <w:spacing w:after="80"/>
      </w:pPr>
      <w:r>
        <w:rPr>
          <w:rFonts w:ascii="Calibri" w:cs="Calibri" w:eastAsia="Calibri" w:hAnsi="Calibri"/>
          <w:sz w:val="22"/>
          <w:szCs w:val="22"/>
        </w:rPr>
        <w:t xml:space="preserve">The homepage features 6 services in its grid but the footer lists 8 — and the navigation "Services" dropdown content wasn't surfaced. Make sure every service has an entry in every major nav, footer, and service-hub list.</w:t>
      </w:r>
    </w:p>
    <w:p>
      <w:pPr>
        <w:pStyle w:val="ListParagraph"/>
        <w:numPr>
          <w:ilvl w:val="0"/>
          <w:numId w:val="2"/>
        </w:numPr>
        <w:spacing w:after="80"/>
      </w:pPr>
      <w:r>
        <w:rPr>
          <w:rFonts w:ascii="Calibri" w:cs="Calibri" w:eastAsia="Calibri" w:hAnsi="Calibri"/>
          <w:sz w:val="22"/>
          <w:szCs w:val="22"/>
        </w:rPr>
        <w:t xml:space="preserve">The blog (once fixed) needs to internally link to relevant service pages from every post.</w:t>
      </w:r>
    </w:p>
    <w:p>
      <w:pPr>
        <w:pStyle w:val="ListParagraph"/>
        <w:numPr>
          <w:ilvl w:val="0"/>
          <w:numId w:val="2"/>
        </w:numPr>
        <w:spacing w:after="80"/>
      </w:pPr>
      <w:r>
        <w:rPr>
          <w:rFonts w:ascii="Calibri" w:cs="Calibri" w:eastAsia="Calibri" w:hAnsi="Calibri"/>
          <w:sz w:val="22"/>
          <w:szCs w:val="22"/>
        </w:rPr>
        <w:t xml:space="preserve">Gallery items should link to either the related service page or, ideally, individual case-study pages ("Full Roof Replacement — Hilliard, OH" → /case-studies/hilliard-roof-replacement).</w:t>
      </w:r>
    </w:p>
    <w:p>
      <w:pPr>
        <w:pStyle w:val="ListParagraph"/>
        <w:numPr>
          <w:ilvl w:val="0"/>
          <w:numId w:val="2"/>
        </w:numPr>
        <w:spacing w:after="80"/>
      </w:pPr>
      <w:r>
        <w:rPr>
          <w:rFonts w:ascii="Calibri" w:cs="Calibri" w:eastAsia="Calibri" w:hAnsi="Calibri"/>
          <w:sz w:val="22"/>
          <w:szCs w:val="22"/>
        </w:rPr>
        <w:t xml:space="preserve">Anchor text diversity check: many internal links use the bare URL or the city name ("Columbus", "Hilliard"). Mix in longer anchors like "book a free roof inspection in Hilliard" — Google uses anchor text as a topical relevance signal.</w:t>
      </w:r>
    </w:p>
    <w:p>
      <w:pPr>
        <w:pStyle w:val="Heading2"/>
        <w:spacing w:after="140" w:before="280"/>
      </w:pPr>
      <w:r>
        <w:rPr>
          <w:rFonts w:ascii="Calibri" w:cs="Calibri" w:eastAsia="Calibri" w:hAnsi="Calibri"/>
          <w:b/>
          <w:bCs/>
          <w:color w:val="2E75B6"/>
          <w:sz w:val="28"/>
          <w:szCs w:val="28"/>
        </w:rPr>
        <w:t xml:space="preserve">4.6  Image Optimization</w:t>
      </w:r>
    </w:p>
    <w:p>
      <w:pPr>
        <w:spacing w:after="120" w:before="0"/>
      </w:pPr>
      <w:r>
        <w:rPr>
          <w:rFonts w:ascii="Calibri" w:cs="Calibri" w:eastAsia="Calibri" w:hAnsi="Calibri"/>
          <w:i/>
          <w:iCs/>
          <w:color w:val="595959"/>
        </w:rPr>
        <w:t xml:space="preserve">Score: 55/100. Status: NEEDS WORK.</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Every image audited has descriptive alt text. Examples: "DTE Roofing founders Donovan and Mitchell inspecting roofs in Columbus OH", "Completed residential roof with dark architectural shingles, aerial view", "Storm damage roof repair in Westerville OH". This is excellent.</w:t>
      </w:r>
    </w:p>
    <w:p>
      <w:pPr>
        <w:pStyle w:val="ListParagraph"/>
        <w:numPr>
          <w:ilvl w:val="0"/>
          <w:numId w:val="2"/>
        </w:numPr>
        <w:spacing w:after="80"/>
      </w:pPr>
      <w:r>
        <w:rPr>
          <w:rFonts w:ascii="Calibri" w:cs="Calibri" w:eastAsia="Calibri" w:hAnsi="Calibri"/>
          <w:sz w:val="22"/>
          <w:szCs w:val="22"/>
        </w:rPr>
        <w:t xml:space="preserve">Image filenames are sometimes descriptive (hero-roofing-professional.jpg) and sometimes camera-default (IMG_20240614_162239.jpg, PXL_20240910_193642307.jpg).</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File formats are .jpg and .png — no .webp or .avif detected. Modern image formats reduce file size 25–50% with no visible quality loss and are a real ranking factor via Core Web Vitals.</w:t>
      </w:r>
    </w:p>
    <w:p>
      <w:pPr>
        <w:pStyle w:val="ListParagraph"/>
        <w:numPr>
          <w:ilvl w:val="0"/>
          <w:numId w:val="2"/>
        </w:numPr>
        <w:spacing w:after="80"/>
      </w:pPr>
      <w:r>
        <w:rPr>
          <w:rFonts w:ascii="Calibri" w:cs="Calibri" w:eastAsia="Calibri" w:hAnsi="Calibri"/>
          <w:sz w:val="22"/>
          <w:szCs w:val="22"/>
        </w:rPr>
        <w:t xml:space="preserve">Camera-default filenames (IMG_*, PXL_*, imgi_29_AF1QipO*...) should be renamed to descriptive slugs: hilliard-architectural-shingle-replacement.jpg, westerville-storm-damage-repair.jpg, etc. Filename is a small but cumulative ranking signal.</w:t>
      </w:r>
    </w:p>
    <w:p>
      <w:pPr>
        <w:pStyle w:val="ListParagraph"/>
        <w:numPr>
          <w:ilvl w:val="0"/>
          <w:numId w:val="2"/>
        </w:numPr>
        <w:spacing w:after="80"/>
      </w:pPr>
      <w:r>
        <w:rPr>
          <w:rFonts w:ascii="Calibri" w:cs="Calibri" w:eastAsia="Calibri" w:hAnsi="Calibri"/>
          <w:sz w:val="22"/>
          <w:szCs w:val="22"/>
        </w:rPr>
        <w:t xml:space="preserve">No `width` and `height` attributes detected on `&lt;img&gt;` tags in the rendered HTML. Setting these prevents Cumulative Layout Shift (CLS), which is a Core Web Vital.</w:t>
      </w:r>
    </w:p>
    <w:p>
      <w:pPr>
        <w:pStyle w:val="ListParagraph"/>
        <w:numPr>
          <w:ilvl w:val="0"/>
          <w:numId w:val="2"/>
        </w:numPr>
        <w:spacing w:after="80"/>
      </w:pPr>
      <w:r>
        <w:rPr>
          <w:rFonts w:ascii="Calibri" w:cs="Calibri" w:eastAsia="Calibri" w:hAnsi="Calibri"/>
          <w:sz w:val="22"/>
          <w:szCs w:val="22"/>
        </w:rPr>
        <w:t xml:space="preserve">No evidence of `loading="lazy"` for below-the-fold images. Lazy-loading non-hero images improves Largest Contentful Paint (LCP).</w:t>
      </w:r>
    </w:p>
    <w:p>
      <w:pPr>
        <w:pStyle w:val="ListParagraph"/>
        <w:numPr>
          <w:ilvl w:val="0"/>
          <w:numId w:val="2"/>
        </w:numPr>
        <w:spacing w:after="80"/>
      </w:pPr>
      <w:r>
        <w:rPr>
          <w:rFonts w:ascii="Calibri" w:cs="Calibri" w:eastAsia="Calibri" w:hAnsi="Calibri"/>
          <w:sz w:val="22"/>
          <w:szCs w:val="22"/>
        </w:rPr>
        <w:t xml:space="preserve">No `srcset` / responsive image sizes detected. Mobile users are likely being served desktop-sized images.</w:t>
      </w:r>
    </w:p>
    <w:p>
      <w:pPr>
        <w:pStyle w:val="ListParagraph"/>
        <w:numPr>
          <w:ilvl w:val="0"/>
          <w:numId w:val="2"/>
        </w:numPr>
        <w:spacing w:after="80"/>
      </w:pPr>
      <w:r>
        <w:rPr>
          <w:rFonts w:ascii="Calibri" w:cs="Calibri" w:eastAsia="Calibri" w:hAnsi="Calibri"/>
          <w:sz w:val="22"/>
          <w:szCs w:val="22"/>
        </w:rPr>
        <w:t xml:space="preserve">Some og:images point to the same hero file across many pages. Generate unique 1200×630 og:images per location page ("DTE Roofing — Hilliard OH") for better social CTR.</w:t>
      </w:r>
    </w:p>
    <w:p>
      <w:pPr>
        <w:pStyle w:val="ListParagraph"/>
        <w:numPr>
          <w:ilvl w:val="0"/>
          <w:numId w:val="2"/>
        </w:numPr>
        <w:spacing w:after="80"/>
      </w:pPr>
      <w:r>
        <w:rPr>
          <w:rFonts w:ascii="Calibri" w:cs="Calibri" w:eastAsia="Calibri" w:hAnsi="Calibri"/>
          <w:sz w:val="22"/>
          <w:szCs w:val="22"/>
        </w:rPr>
        <w:t xml:space="preserve">The /best-asphalt-shingle-brands-on-the-market-today URL exists in Google's index but returned empty content during this audit. If/when fixed, ensure all in-post images have alt text.</w:t>
      </w:r>
    </w:p>
    <w:p>
      <w:pPr>
        <w:pStyle w:val="Heading2"/>
        <w:spacing w:after="140" w:before="280"/>
      </w:pPr>
      <w:r>
        <w:rPr>
          <w:rFonts w:ascii="Calibri" w:cs="Calibri" w:eastAsia="Calibri" w:hAnsi="Calibri"/>
          <w:b/>
          <w:bCs/>
          <w:color w:val="2E75B6"/>
          <w:sz w:val="28"/>
          <w:szCs w:val="28"/>
        </w:rPr>
        <w:t xml:space="preserve">4.7  Schema / Structured Data</w:t>
      </w:r>
    </w:p>
    <w:p>
      <w:pPr>
        <w:spacing w:after="120" w:before="0"/>
      </w:pPr>
      <w:r>
        <w:rPr>
          <w:rFonts w:ascii="Calibri" w:cs="Calibri" w:eastAsia="Calibri" w:hAnsi="Calibri"/>
          <w:i/>
          <w:iCs/>
          <w:color w:val="595959"/>
        </w:rPr>
        <w:t xml:space="preserve">Score: 45/100. Status: NEEDS WORK — biggest unrealized opportunity.</w:t>
      </w:r>
    </w:p>
    <w:p>
      <w:pPr>
        <w:spacing w:after="160" w:before="0"/>
      </w:pPr>
      <w:r>
        <w:rPr>
          <w:rFonts w:ascii="Calibri" w:cs="Calibri" w:eastAsia="Calibri" w:hAnsi="Calibri"/>
        </w:rPr>
        <w:t xml:space="preserve">Covered in Section 3.2 and Appendix A. The short version: no JSON-LD is currently visible. Even partial schema deployment — LocalBusiness + Service + FAQPage on the most-trafficked pages — typically delivers a 15–35% CTR uplift on pages that earn rich snippets, plus measurable improvement in AI-search citation rates.</w:t>
      </w:r>
    </w:p>
    <w:p>
      <w:pPr>
        <w:pStyle w:val="Heading2"/>
        <w:spacing w:after="140" w:before="280"/>
      </w:pPr>
      <w:r>
        <w:rPr>
          <w:rFonts w:ascii="Calibri" w:cs="Calibri" w:eastAsia="Calibri" w:hAnsi="Calibri"/>
          <w:b/>
          <w:bCs/>
          <w:color w:val="2E75B6"/>
          <w:sz w:val="28"/>
          <w:szCs w:val="28"/>
        </w:rPr>
        <w:t xml:space="preserve">4.8  Local SEO / NAP / Google Business Profile</w:t>
      </w:r>
    </w:p>
    <w:p>
      <w:pPr>
        <w:spacing w:after="120" w:before="0"/>
      </w:pPr>
      <w:r>
        <w:rPr>
          <w:rFonts w:ascii="Calibri" w:cs="Calibri" w:eastAsia="Calibri" w:hAnsi="Calibri"/>
          <w:i/>
          <w:iCs/>
          <w:color w:val="595959"/>
        </w:rPr>
        <w:t xml:space="preserve">Score: 92/100. Status: EXCELLENT.</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NAP (Name, Address, Phone) is consistent in header, footer, contact page, location pages, and visible Google Business Profile (place_id 0x883897c3548f20bf:0xdd1da18d4d7ccf43).</w:t>
      </w:r>
    </w:p>
    <w:p>
      <w:pPr>
        <w:pStyle w:val="ListParagraph"/>
        <w:numPr>
          <w:ilvl w:val="0"/>
          <w:numId w:val="2"/>
        </w:numPr>
        <w:spacing w:after="80"/>
      </w:pPr>
      <w:r>
        <w:rPr>
          <w:rFonts w:ascii="Calibri" w:cs="Calibri" w:eastAsia="Calibri" w:hAnsi="Calibri"/>
          <w:sz w:val="22"/>
          <w:szCs w:val="22"/>
        </w:rPr>
        <w:t xml:space="preserve">Google Business Profile is verified, owner-claimed, has the embed map on every relevant page, business hours, photos, and 103 reviews with 5.0 average — best-in-class for a Columbus roofer in this size tier.</w:t>
      </w:r>
    </w:p>
    <w:p>
      <w:pPr>
        <w:pStyle w:val="ListParagraph"/>
        <w:numPr>
          <w:ilvl w:val="0"/>
          <w:numId w:val="2"/>
        </w:numPr>
        <w:spacing w:after="80"/>
      </w:pPr>
      <w:r>
        <w:rPr>
          <w:rFonts w:ascii="Calibri" w:cs="Calibri" w:eastAsia="Calibri" w:hAnsi="Calibri"/>
          <w:sz w:val="22"/>
          <w:szCs w:val="22"/>
        </w:rPr>
        <w:t xml:space="preserve">13+ city pages with unique on-page content for the most strategic submarkets.</w:t>
      </w:r>
    </w:p>
    <w:p>
      <w:pPr>
        <w:pStyle w:val="ListParagraph"/>
        <w:numPr>
          <w:ilvl w:val="0"/>
          <w:numId w:val="2"/>
        </w:numPr>
        <w:spacing w:after="80"/>
      </w:pPr>
      <w:r>
        <w:rPr>
          <w:rFonts w:ascii="Calibri" w:cs="Calibri" w:eastAsia="Calibri" w:hAnsi="Calibri"/>
          <w:sz w:val="22"/>
          <w:szCs w:val="22"/>
        </w:rPr>
        <w:t xml:space="preserve">BBB, GAF, Nextdoor, Birdeye, and BuildZoom citations confirmed via web search.</w:t>
      </w:r>
    </w:p>
    <w:p>
      <w:pPr>
        <w:pStyle w:val="ListParagraph"/>
        <w:numPr>
          <w:ilvl w:val="0"/>
          <w:numId w:val="2"/>
        </w:numPr>
        <w:spacing w:after="80"/>
      </w:pPr>
      <w:r>
        <w:rPr>
          <w:rFonts w:ascii="Calibri" w:cs="Calibri" w:eastAsia="Calibri" w:hAnsi="Calibri"/>
          <w:sz w:val="22"/>
          <w:szCs w:val="22"/>
        </w:rPr>
        <w:t xml:space="preserve">Service-area schema candidate clearly defined: Columbus, Hilliard, Dublin, Westerville, Powell, Delaware, Gahanna, Grove City, New Albany, Worthington, Upper Arlington, Reynoldsburg, Pickerington (13 cities, Franklin &amp; Delaware counties).</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Fix the email domain mismatch (Section 3.5).</w:t>
      </w:r>
    </w:p>
    <w:p>
      <w:pPr>
        <w:pStyle w:val="ListParagraph"/>
        <w:numPr>
          <w:ilvl w:val="0"/>
          <w:numId w:val="2"/>
        </w:numPr>
        <w:spacing w:after="80"/>
      </w:pPr>
      <w:r>
        <w:rPr>
          <w:rFonts w:ascii="Calibri" w:cs="Calibri" w:eastAsia="Calibri" w:hAnsi="Calibri"/>
          <w:sz w:val="22"/>
          <w:szCs w:val="22"/>
        </w:rPr>
        <w:t xml:space="preserve">Add a /locations HTML index page listing all 13+ cities with a 1-sentence teaser each, linking to each location detail page.</w:t>
      </w:r>
    </w:p>
    <w:p>
      <w:pPr>
        <w:pStyle w:val="ListParagraph"/>
        <w:numPr>
          <w:ilvl w:val="0"/>
          <w:numId w:val="2"/>
        </w:numPr>
        <w:spacing w:after="80"/>
      </w:pPr>
      <w:r>
        <w:rPr>
          <w:rFonts w:ascii="Calibri" w:cs="Calibri" w:eastAsia="Calibri" w:hAnsi="Calibri"/>
          <w:sz w:val="22"/>
          <w:szCs w:val="22"/>
        </w:rPr>
        <w:t xml:space="preserve">Submit DTE Roofing to additional high-authority directories: Angi, HomeAdvisor, Houzz, Thumbtack, Yelp, Bing Places, Apple Maps Connect, Better Business Bureau (already there).</w:t>
      </w:r>
    </w:p>
    <w:p>
      <w:pPr>
        <w:pStyle w:val="ListParagraph"/>
        <w:numPr>
          <w:ilvl w:val="0"/>
          <w:numId w:val="2"/>
        </w:numPr>
        <w:spacing w:after="80"/>
      </w:pPr>
      <w:r>
        <w:rPr>
          <w:rFonts w:ascii="Calibri" w:cs="Calibri" w:eastAsia="Calibri" w:hAnsi="Calibri"/>
          <w:sz w:val="22"/>
          <w:szCs w:val="22"/>
        </w:rPr>
        <w:t xml:space="preserve">Encourage Google reviews to mention specific neighborhoods and services — these add long-tail relevance signals that ChatGPT and Perplexity scrape heavily.</w:t>
      </w:r>
    </w:p>
    <w:p>
      <w:pPr>
        <w:pStyle w:val="Heading2"/>
        <w:spacing w:after="140" w:before="280"/>
      </w:pPr>
      <w:r>
        <w:rPr>
          <w:rFonts w:ascii="Calibri" w:cs="Calibri" w:eastAsia="Calibri" w:hAnsi="Calibri"/>
          <w:b/>
          <w:bCs/>
          <w:color w:val="2E75B6"/>
          <w:sz w:val="28"/>
          <w:szCs w:val="28"/>
        </w:rPr>
        <w:t xml:space="preserve">4.9  Reputation Signals (E-E-A-T)</w:t>
      </w:r>
    </w:p>
    <w:p>
      <w:pPr>
        <w:spacing w:after="120" w:before="0"/>
      </w:pPr>
      <w:r>
        <w:rPr>
          <w:rFonts w:ascii="Calibri" w:cs="Calibri" w:eastAsia="Calibri" w:hAnsi="Calibri"/>
          <w:i/>
          <w:iCs/>
          <w:color w:val="595959"/>
        </w:rPr>
        <w:t xml:space="preserve">Score: 95/100. Status: EXCELLENT — actually a competitive moat.</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103 verified Google reviews with 5.0 average is genuinely rare in the roofing industry. The top Columbus roofers (Newman, Muth, Bone Dry, Able, Feazel) have substantially higher review counts but also have 30+ years of operation; DTE has built this in roughly two years.</w:t>
      </w:r>
    </w:p>
    <w:p>
      <w:pPr>
        <w:pStyle w:val="ListParagraph"/>
        <w:numPr>
          <w:ilvl w:val="0"/>
          <w:numId w:val="2"/>
        </w:numPr>
        <w:spacing w:after="80"/>
      </w:pPr>
      <w:r>
        <w:rPr>
          <w:rFonts w:ascii="Calibri" w:cs="Calibri" w:eastAsia="Calibri" w:hAnsi="Calibri"/>
          <w:sz w:val="22"/>
          <w:szCs w:val="22"/>
        </w:rPr>
        <w:t xml:space="preserve">Named owners with photos and bios. "Donovan Davis — Owner &amp; Construction Expert" and "Mitchell Davis — Owner &amp; Project Manager" on the /about page is exactly the E-E-A-T signal Google's helpful-content systems reward.</w:t>
      </w:r>
    </w:p>
    <w:p>
      <w:pPr>
        <w:pStyle w:val="ListParagraph"/>
        <w:numPr>
          <w:ilvl w:val="0"/>
          <w:numId w:val="2"/>
        </w:numPr>
        <w:spacing w:after="80"/>
      </w:pPr>
      <w:r>
        <w:rPr>
          <w:rFonts w:ascii="Calibri" w:cs="Calibri" w:eastAsia="Calibri" w:hAnsi="Calibri"/>
          <w:sz w:val="22"/>
          <w:szCs w:val="22"/>
        </w:rPr>
        <w:t xml:space="preserve">Specific local provenance — both owners are Hilliard Davidson High School graduates. This is a uniquely strong differentiator vs. national franchise roofers.</w:t>
      </w:r>
    </w:p>
    <w:p>
      <w:pPr>
        <w:pStyle w:val="ListParagraph"/>
        <w:numPr>
          <w:ilvl w:val="0"/>
          <w:numId w:val="2"/>
        </w:numPr>
        <w:spacing w:after="80"/>
      </w:pPr>
      <w:r>
        <w:rPr>
          <w:rFonts w:ascii="Calibri" w:cs="Calibri" w:eastAsia="Calibri" w:hAnsi="Calibri"/>
          <w:sz w:val="22"/>
          <w:szCs w:val="22"/>
        </w:rPr>
        <w:t xml:space="preserve">Real on-job photos with location attribution (Hilliard, Dublin, Westerville, Powell, New Albany, Gahanna, Grove City, Upper Arlington, Columbus).</w:t>
      </w:r>
    </w:p>
    <w:p>
      <w:pPr>
        <w:pStyle w:val="ListParagraph"/>
        <w:numPr>
          <w:ilvl w:val="0"/>
          <w:numId w:val="2"/>
        </w:numPr>
        <w:spacing w:after="80"/>
      </w:pPr>
      <w:r>
        <w:rPr>
          <w:rFonts w:ascii="Calibri" w:cs="Calibri" w:eastAsia="Calibri" w:hAnsi="Calibri"/>
          <w:sz w:val="22"/>
          <w:szCs w:val="22"/>
        </w:rPr>
        <w:t xml:space="preserve">GAF Factory Certified + BBB Accredited + Nextdoor Verified — three independent third-party authority signals.</w:t>
      </w:r>
    </w:p>
    <w:p>
      <w:pPr>
        <w:pStyle w:val="Heading3"/>
        <w:spacing w:after="100" w:before="200"/>
      </w:pPr>
      <w:r>
        <w:rPr>
          <w:rFonts w:ascii="Calibri" w:cs="Calibri" w:eastAsia="Calibri" w:hAnsi="Calibri"/>
          <w:b/>
          <w:bCs/>
          <w:color w:val="404040"/>
          <w:sz w:val="24"/>
          <w:szCs w:val="24"/>
        </w:rPr>
        <w:t xml:space="preserve">What to improve</w:t>
      </w:r>
    </w:p>
    <w:p>
      <w:pPr>
        <w:pStyle w:val="ListParagraph"/>
        <w:numPr>
          <w:ilvl w:val="0"/>
          <w:numId w:val="2"/>
        </w:numPr>
        <w:spacing w:after="80"/>
      </w:pPr>
      <w:r>
        <w:rPr>
          <w:rFonts w:ascii="Calibri" w:cs="Calibri" w:eastAsia="Calibri" w:hAnsi="Calibri"/>
          <w:sz w:val="22"/>
          <w:szCs w:val="22"/>
        </w:rPr>
        <w:t xml:space="preserve">Add author/byline to blog posts ("Written by Mitchell Davis, Co-Owner" with link to the About page). Google increasingly weights named-author content.</w:t>
      </w:r>
    </w:p>
    <w:p>
      <w:pPr>
        <w:pStyle w:val="ListParagraph"/>
        <w:numPr>
          <w:ilvl w:val="0"/>
          <w:numId w:val="2"/>
        </w:numPr>
        <w:spacing w:after="80"/>
      </w:pPr>
      <w:r>
        <w:rPr>
          <w:rFonts w:ascii="Calibri" w:cs="Calibri" w:eastAsia="Calibri" w:hAnsi="Calibri"/>
          <w:sz w:val="22"/>
          <w:szCs w:val="22"/>
        </w:rPr>
        <w:t xml:space="preserve">Pursue local press coverage — Columbus Dispatch, Columbus Underground, ThisWeek Community News, Hilliard Northwest News — and link to those mentions from an /in-the-news page.</w:t>
      </w:r>
    </w:p>
    <w:p>
      <w:pPr>
        <w:pStyle w:val="ListParagraph"/>
        <w:numPr>
          <w:ilvl w:val="0"/>
          <w:numId w:val="2"/>
        </w:numPr>
        <w:spacing w:after="80"/>
      </w:pPr>
      <w:r>
        <w:rPr>
          <w:rFonts w:ascii="Calibri" w:cs="Calibri" w:eastAsia="Calibri" w:hAnsi="Calibri"/>
          <w:sz w:val="22"/>
          <w:szCs w:val="22"/>
        </w:rPr>
        <w:t xml:space="preserve">Build a /case-studies section with 5–10 detailed write-ups of representative jobs (problem, diagnostic, materials, before/after photos, customer quote, neighborhood).</w:t>
      </w:r>
    </w:p>
    <w:p>
      <w:pPr>
        <w:pStyle w:val="ListParagraph"/>
        <w:numPr>
          <w:ilvl w:val="0"/>
          <w:numId w:val="2"/>
        </w:numPr>
        <w:spacing w:after="80"/>
      </w:pPr>
      <w:r>
        <w:rPr>
          <w:rFonts w:ascii="Calibri" w:cs="Calibri" w:eastAsia="Calibri" w:hAnsi="Calibri"/>
          <w:sz w:val="22"/>
          <w:szCs w:val="22"/>
        </w:rPr>
        <w:t xml:space="preserve">Display GAF certification number, Ohio contractor license number, and insurance policy details on the footer or /licensing-insurance page. Concrete numbers build trust and feed schema.</w:t>
      </w:r>
    </w:p>
    <w:p>
      <w:pPr>
        <w:pStyle w:val="Heading2"/>
        <w:spacing w:after="140" w:before="280"/>
      </w:pPr>
      <w:r>
        <w:rPr>
          <w:rFonts w:ascii="Calibri" w:cs="Calibri" w:eastAsia="Calibri" w:hAnsi="Calibri"/>
          <w:b/>
          <w:bCs/>
          <w:color w:val="2E75B6"/>
          <w:sz w:val="28"/>
          <w:szCs w:val="28"/>
        </w:rPr>
        <w:t xml:space="preserve">4.10  Content / Blog Production</w:t>
      </w:r>
    </w:p>
    <w:p>
      <w:pPr>
        <w:spacing w:after="120" w:before="0"/>
      </w:pPr>
      <w:r>
        <w:rPr>
          <w:rFonts w:ascii="Calibri" w:cs="Calibri" w:eastAsia="Calibri" w:hAnsi="Calibri"/>
          <w:i/>
          <w:iCs/>
          <w:color w:val="595959"/>
        </w:rPr>
        <w:t xml:space="preserve">Score: 30/100. Status: CRITICAL — largest opportunity gap.</w:t>
      </w:r>
    </w:p>
    <w:p>
      <w:pPr>
        <w:spacing w:after="200" w:before="0"/>
      </w:pPr>
      <w:r>
        <w:rPr>
          <w:rFonts w:ascii="Calibri" w:cs="Calibri" w:eastAsia="Calibri" w:hAnsi="Calibri"/>
        </w:rPr>
        <w:t xml:space="preserve">Covered in detail in Section 3.1. See Section 9 (Content Strategy &amp; Topic Plan) for a 12-month editorial calendar tuned to Columbus roofing search demand.</w:t>
      </w:r>
    </w:p>
    <w:p>
      <w:pPr>
        <w:pStyle w:val="Heading2"/>
        <w:spacing w:after="140" w:before="280"/>
      </w:pPr>
      <w:r>
        <w:rPr>
          <w:rFonts w:ascii="Calibri" w:cs="Calibri" w:eastAsia="Calibri" w:hAnsi="Calibri"/>
          <w:b/>
          <w:bCs/>
          <w:color w:val="2E75B6"/>
          <w:sz w:val="28"/>
          <w:szCs w:val="28"/>
        </w:rPr>
        <w:t xml:space="preserve">4.11  AI Visibility (GEO / AEO)</w:t>
      </w:r>
    </w:p>
    <w:p>
      <w:pPr>
        <w:spacing w:after="120" w:before="0"/>
      </w:pPr>
      <w:r>
        <w:rPr>
          <w:rFonts w:ascii="Calibri" w:cs="Calibri" w:eastAsia="Calibri" w:hAnsi="Calibri"/>
          <w:i/>
          <w:iCs/>
          <w:color w:val="595959"/>
        </w:rPr>
        <w:t xml:space="preserve">Score: 62/100. Status: GOOD foundation, needs work.</w:t>
      </w:r>
    </w:p>
    <w:p>
      <w:pPr>
        <w:spacing w:after="120" w:before="0"/>
      </w:pPr>
      <w:r>
        <w:rPr>
          <w:rFonts w:ascii="Calibri" w:cs="Calibri" w:eastAsia="Calibri" w:hAnsi="Calibri"/>
        </w:rPr>
        <w:t xml:space="preserve">Generative Engine Optimization (GEO) and Answer Engine Optimization (AEO) are how a brand earns mentions in ChatGPT, Claude, Perplexity, and Google's AI Overviews. The scoring criteria are partially the same as classic SEO (clean HTML, schema, citations, real reviews) and partially different (structured Q&amp;A content, named-author content, third-party mentions on sites that AI training data covers heavily).</w:t>
      </w:r>
    </w:p>
    <w:p>
      <w:pPr>
        <w:pStyle w:val="Heading3"/>
        <w:spacing w:after="100" w:before="200"/>
      </w:pPr>
      <w:r>
        <w:rPr>
          <w:rFonts w:ascii="Calibri" w:cs="Calibri" w:eastAsia="Calibri" w:hAnsi="Calibri"/>
          <w:b/>
          <w:bCs/>
          <w:color w:val="404040"/>
          <w:sz w:val="24"/>
          <w:szCs w:val="24"/>
        </w:rPr>
        <w:t xml:space="preserve">Where DTE is well-positioned</w:t>
      </w:r>
    </w:p>
    <w:p>
      <w:pPr>
        <w:pStyle w:val="ListParagraph"/>
        <w:numPr>
          <w:ilvl w:val="0"/>
          <w:numId w:val="2"/>
        </w:numPr>
        <w:spacing w:after="80"/>
      </w:pPr>
      <w:r>
        <w:rPr>
          <w:rFonts w:ascii="Calibri" w:cs="Calibri" w:eastAsia="Calibri" w:hAnsi="Calibri"/>
          <w:sz w:val="22"/>
          <w:szCs w:val="22"/>
        </w:rPr>
        <w:t xml:space="preserve">Named owners, real reviews, third-party citations (BBB, GAF, Birdeye, Nextdoor, BuildZoom) — all heavily weighted by AI assistants.</w:t>
      </w:r>
    </w:p>
    <w:p>
      <w:pPr>
        <w:pStyle w:val="ListParagraph"/>
        <w:numPr>
          <w:ilvl w:val="0"/>
          <w:numId w:val="2"/>
        </w:numPr>
        <w:spacing w:after="80"/>
      </w:pPr>
      <w:r>
        <w:rPr>
          <w:rFonts w:ascii="Calibri" w:cs="Calibri" w:eastAsia="Calibri" w:hAnsi="Calibri"/>
          <w:sz w:val="22"/>
          <w:szCs w:val="22"/>
        </w:rPr>
        <w:t xml:space="preserve">FAQ-style content on service pages — directly extractable as answer snippets.</w:t>
      </w:r>
    </w:p>
    <w:p>
      <w:pPr>
        <w:pStyle w:val="ListParagraph"/>
        <w:numPr>
          <w:ilvl w:val="0"/>
          <w:numId w:val="2"/>
        </w:numPr>
        <w:spacing w:after="80"/>
      </w:pPr>
      <w:r>
        <w:rPr>
          <w:rFonts w:ascii="Calibri" w:cs="Calibri" w:eastAsia="Calibri" w:hAnsi="Calibri"/>
          <w:sz w:val="22"/>
          <w:szCs w:val="22"/>
        </w:rPr>
        <w:t xml:space="preserve">Service-area pages naming specific neighborhoods — long-tail answer fodder ("who are the best roofers in Old Hilliard?").</w:t>
      </w:r>
    </w:p>
    <w:p>
      <w:pPr>
        <w:pStyle w:val="Heading3"/>
        <w:spacing w:after="100" w:before="200"/>
      </w:pPr>
      <w:r>
        <w:rPr>
          <w:rFonts w:ascii="Calibri" w:cs="Calibri" w:eastAsia="Calibri" w:hAnsi="Calibri"/>
          <w:b/>
          <w:bCs/>
          <w:color w:val="404040"/>
          <w:sz w:val="24"/>
          <w:szCs w:val="24"/>
        </w:rPr>
        <w:t xml:space="preserve">Where DTE needs to improve</w:t>
      </w:r>
    </w:p>
    <w:p>
      <w:pPr>
        <w:pStyle w:val="ListParagraph"/>
        <w:numPr>
          <w:ilvl w:val="0"/>
          <w:numId w:val="2"/>
        </w:numPr>
        <w:spacing w:after="80"/>
      </w:pPr>
      <w:r>
        <w:rPr>
          <w:rFonts w:ascii="Calibri" w:cs="Calibri" w:eastAsia="Calibri" w:hAnsi="Calibri"/>
          <w:sz w:val="22"/>
          <w:szCs w:val="22"/>
        </w:rPr>
        <w:t xml:space="preserve">Deploy FAQPage and LocalBusiness schema (see Section 3.2). AI assistants weight structured data heavily.</w:t>
      </w:r>
    </w:p>
    <w:p>
      <w:pPr>
        <w:pStyle w:val="ListParagraph"/>
        <w:numPr>
          <w:ilvl w:val="0"/>
          <w:numId w:val="2"/>
        </w:numPr>
        <w:spacing w:after="80"/>
      </w:pPr>
      <w:r>
        <w:rPr>
          <w:rFonts w:ascii="Calibri" w:cs="Calibri" w:eastAsia="Calibri" w:hAnsi="Calibri"/>
          <w:sz w:val="22"/>
          <w:szCs w:val="22"/>
        </w:rPr>
        <w:t xml:space="preserve">Fix the blog and publish answer-shaped content. Posts titled as direct questions ("What does a roof replacement cost in Columbus, OH in 2026?") perform best.</w:t>
      </w:r>
    </w:p>
    <w:p>
      <w:pPr>
        <w:pStyle w:val="ListParagraph"/>
        <w:numPr>
          <w:ilvl w:val="0"/>
          <w:numId w:val="2"/>
        </w:numPr>
        <w:spacing w:after="80"/>
      </w:pPr>
      <w:r>
        <w:rPr>
          <w:rFonts w:ascii="Calibri" w:cs="Calibri" w:eastAsia="Calibri" w:hAnsi="Calibri"/>
          <w:sz w:val="22"/>
          <w:szCs w:val="22"/>
        </w:rPr>
        <w:t xml:space="preserve">Earn mentions on roofing industry sites that LLMs train heavily on: Roofing Contractor magazine, This Old House, Bob Vila, Angie's List articles, GAF blog guest posts.</w:t>
      </w:r>
    </w:p>
    <w:p>
      <w:pPr>
        <w:pStyle w:val="ListParagraph"/>
        <w:numPr>
          <w:ilvl w:val="0"/>
          <w:numId w:val="2"/>
        </w:numPr>
        <w:spacing w:after="80"/>
      </w:pPr>
      <w:r>
        <w:rPr>
          <w:rFonts w:ascii="Calibri" w:cs="Calibri" w:eastAsia="Calibri" w:hAnsi="Calibri"/>
          <w:sz w:val="22"/>
          <w:szCs w:val="22"/>
        </w:rPr>
        <w:t xml:space="preserve">Submit the company to AI-friendly local-business directories: Wikidata, Open Street Map (as a local business POI), GeoNames.</w:t>
      </w:r>
    </w:p>
    <w:p>
      <w:pPr>
        <w:pStyle w:val="ListParagraph"/>
        <w:numPr>
          <w:ilvl w:val="0"/>
          <w:numId w:val="2"/>
        </w:numPr>
        <w:spacing w:after="80"/>
      </w:pPr>
      <w:r>
        <w:rPr>
          <w:rFonts w:ascii="Calibri" w:cs="Calibri" w:eastAsia="Calibri" w:hAnsi="Calibri"/>
          <w:sz w:val="22"/>
          <w:szCs w:val="22"/>
        </w:rPr>
        <w:t xml:space="preserve">Consider publishing a year-end "State of Roofing in Central Ohio" report with original data (average storm-damage claim size, repair vs. replace ratio in different Columbus neighborhoods). Original research is unusually well-cited by AI assistants.</w:t>
      </w:r>
    </w:p>
    <w:p>
      <w:pPr>
        <w:pStyle w:val="Heading2"/>
        <w:spacing w:after="140" w:before="280"/>
      </w:pPr>
      <w:r>
        <w:rPr>
          <w:rFonts w:ascii="Calibri" w:cs="Calibri" w:eastAsia="Calibri" w:hAnsi="Calibri"/>
          <w:b/>
          <w:bCs/>
          <w:color w:val="2E75B6"/>
          <w:sz w:val="28"/>
          <w:szCs w:val="28"/>
        </w:rPr>
        <w:t xml:space="preserve">4.12  Mobile &amp; Accessibility</w:t>
      </w:r>
    </w:p>
    <w:p>
      <w:pPr>
        <w:spacing w:after="120" w:before="0"/>
      </w:pPr>
      <w:r>
        <w:rPr>
          <w:rFonts w:ascii="Calibri" w:cs="Calibri" w:eastAsia="Calibri" w:hAnsi="Calibri"/>
          <w:i/>
          <w:iCs/>
          <w:color w:val="595959"/>
        </w:rPr>
        <w:t xml:space="preserve">Score: 78/100. Status: GOOD.</w:t>
      </w:r>
    </w:p>
    <w:p>
      <w:pPr>
        <w:pStyle w:val="Heading3"/>
        <w:spacing w:after="100" w:before="200"/>
      </w:pPr>
      <w:r>
        <w:rPr>
          <w:rFonts w:ascii="Calibri" w:cs="Calibri" w:eastAsia="Calibri" w:hAnsi="Calibri"/>
          <w:b/>
          <w:bCs/>
          <w:color w:val="404040"/>
          <w:sz w:val="24"/>
          <w:szCs w:val="24"/>
        </w:rPr>
        <w:t xml:space="preserve">What's working</w:t>
      </w:r>
    </w:p>
    <w:p>
      <w:pPr>
        <w:pStyle w:val="ListParagraph"/>
        <w:numPr>
          <w:ilvl w:val="0"/>
          <w:numId w:val="2"/>
        </w:numPr>
        <w:spacing w:after="80"/>
      </w:pPr>
      <w:r>
        <w:rPr>
          <w:rFonts w:ascii="Calibri" w:cs="Calibri" w:eastAsia="Calibri" w:hAnsi="Calibri"/>
          <w:sz w:val="22"/>
          <w:szCs w:val="22"/>
        </w:rPr>
        <w:t xml:space="preserve">Viewport meta tag is correctly set.</w:t>
      </w:r>
    </w:p>
    <w:p>
      <w:pPr>
        <w:pStyle w:val="ListParagraph"/>
        <w:numPr>
          <w:ilvl w:val="0"/>
          <w:numId w:val="2"/>
        </w:numPr>
        <w:spacing w:after="80"/>
      </w:pPr>
      <w:r>
        <w:rPr>
          <w:rFonts w:ascii="Calibri" w:cs="Calibri" w:eastAsia="Calibri" w:hAnsi="Calibri"/>
          <w:sz w:val="22"/>
          <w:szCs w:val="22"/>
        </w:rPr>
        <w:t xml:space="preserve">Tap-to-call (tel:6149716028) links are everywhere — critical for a roofing site where 60%+ of traffic is mobile in emergency moments.</w:t>
      </w:r>
    </w:p>
    <w:p>
      <w:pPr>
        <w:pStyle w:val="ListParagraph"/>
        <w:numPr>
          <w:ilvl w:val="0"/>
          <w:numId w:val="2"/>
        </w:numPr>
        <w:spacing w:after="80"/>
      </w:pPr>
      <w:r>
        <w:rPr>
          <w:rFonts w:ascii="Calibri" w:cs="Calibri" w:eastAsia="Calibri" w:hAnsi="Calibri"/>
          <w:sz w:val="22"/>
          <w:szCs w:val="22"/>
        </w:rPr>
        <w:t xml:space="preserve">Image alt text is consistently descriptive — screen-reader friendly.</w:t>
      </w:r>
    </w:p>
    <w:p>
      <w:pPr>
        <w:pStyle w:val="Heading3"/>
        <w:spacing w:after="100" w:before="200"/>
      </w:pPr>
      <w:r>
        <w:rPr>
          <w:rFonts w:ascii="Calibri" w:cs="Calibri" w:eastAsia="Calibri" w:hAnsi="Calibri"/>
          <w:b/>
          <w:bCs/>
          <w:color w:val="404040"/>
          <w:sz w:val="24"/>
          <w:szCs w:val="24"/>
        </w:rPr>
        <w:t xml:space="preserve">What to verify (could not be fully tested without rendering)</w:t>
      </w:r>
    </w:p>
    <w:p>
      <w:pPr>
        <w:pStyle w:val="ListParagraph"/>
        <w:numPr>
          <w:ilvl w:val="0"/>
          <w:numId w:val="2"/>
        </w:numPr>
        <w:spacing w:after="80"/>
      </w:pPr>
      <w:r>
        <w:rPr>
          <w:rFonts w:ascii="Calibri" w:cs="Calibri" w:eastAsia="Calibri" w:hAnsi="Calibri"/>
          <w:sz w:val="22"/>
          <w:szCs w:val="22"/>
        </w:rPr>
        <w:t xml:space="preserve">Run https://pagespeed.web.dev/ against the homepage, /services/roof-repair, and /locations/columbus. Target LCP under 2.5s, CLS under 0.1, INP under 200ms. The lack of width/height on images and the heavy hero image suggest CLS and LCP are at risk.</w:t>
      </w:r>
    </w:p>
    <w:p>
      <w:pPr>
        <w:pStyle w:val="ListParagraph"/>
        <w:numPr>
          <w:ilvl w:val="0"/>
          <w:numId w:val="2"/>
        </w:numPr>
        <w:spacing w:after="80"/>
      </w:pPr>
      <w:r>
        <w:rPr>
          <w:rFonts w:ascii="Calibri" w:cs="Calibri" w:eastAsia="Calibri" w:hAnsi="Calibri"/>
          <w:sz w:val="22"/>
          <w:szCs w:val="22"/>
        </w:rPr>
        <w:t xml:space="preserve">Run https://wave.webaim.org/ on the homepage to surface color-contrast, ARIA, and heading-order issues.</w:t>
      </w:r>
    </w:p>
    <w:p>
      <w:pPr>
        <w:pStyle w:val="ListParagraph"/>
        <w:numPr>
          <w:ilvl w:val="0"/>
          <w:numId w:val="2"/>
        </w:numPr>
        <w:spacing w:after="80"/>
      </w:pPr>
      <w:r>
        <w:rPr>
          <w:rFonts w:ascii="Calibri" w:cs="Calibri" w:eastAsia="Calibri" w:hAnsi="Calibri"/>
          <w:sz w:val="22"/>
          <w:szCs w:val="22"/>
        </w:rPr>
        <w:t xml:space="preserve">Test touch-target sizes (minimum 44×44 px) on the mobile nav and the bottom-of-page sticky CTA.</w:t>
      </w:r>
    </w:p>
    <w:p>
      <w:pPr>
        <w:pStyle w:val="ListParagraph"/>
        <w:numPr>
          <w:ilvl w:val="0"/>
          <w:numId w:val="2"/>
        </w:numPr>
        <w:spacing w:after="80"/>
      </w:pPr>
      <w:r>
        <w:rPr>
          <w:rFonts w:ascii="Calibri" w:cs="Calibri" w:eastAsia="Calibri" w:hAnsi="Calibri"/>
          <w:sz w:val="22"/>
          <w:szCs w:val="22"/>
        </w:rPr>
        <w:t xml:space="preserve">Verify font sizes are at least 16px for body copy on mobile.</w:t>
      </w:r>
    </w:p>
    <w:p>
      <w:r>
        <w:br w:type="page"/>
      </w:r>
    </w:p>
    <w:p>
      <w:pPr>
        <w:pStyle w:val="Heading1"/>
        <w:spacing w:after="200" w:before="360"/>
      </w:pPr>
      <w:r>
        <w:rPr>
          <w:rFonts w:ascii="Calibri" w:cs="Calibri" w:eastAsia="Calibri" w:hAnsi="Calibri"/>
          <w:b/>
          <w:bCs/>
          <w:color w:val="1F3864"/>
          <w:sz w:val="36"/>
          <w:szCs w:val="36"/>
        </w:rPr>
        <w:t xml:space="preserve">5. Competitive Landscape — Columbus Roofers</w:t>
      </w:r>
    </w:p>
    <w:p>
      <w:pPr>
        <w:spacing w:after="200" w:before="0"/>
      </w:pPr>
      <w:r>
        <w:rPr>
          <w:rFonts w:ascii="Calibri" w:cs="Calibri" w:eastAsia="Calibri" w:hAnsi="Calibri"/>
        </w:rPr>
        <w:t xml:space="preserve">DTE's top organic competitors in Central Ohio are well-established legacy roofers with 30+ year histories. Each has structural advantages (age, link equity, brand awareness) that DTE has to offset with content depth, schema, technical hygiene, and the genuinely standout review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Competitor</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Founded</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Notable Signal</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DTE Can Win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Newman Roofing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1992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Brand recognition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Out-publish them on long-tail informational queries; emphasize owner-led service in marketing copy.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Muth &amp; Company Roofing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1992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BBB Torch Award, GAF President's Club</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Match their certification credibility; emphasize Donovan &amp; Mitchell's local roots (Hilliard Davidson grads).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Bone Dry Roofing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~1990s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30+ years, multi-state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Position as locally-owned alternative to a regional brand. "Two brothers from Hilliard" beats "national franchise" on local intent.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Able Roof</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1981</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"Done in a day" + lifetime warranty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Match warranty terms publicly. Emphasize quality-over-speed in messaging — "honest diagnostics" is a differentiating value prop.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Feazel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1988</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Award-winning, large team</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Compete on personal service and rapid response, not scale.</w:t>
            </w:r>
          </w:p>
        </w:tc>
      </w:tr>
    </w:tbl>
    <w:p>
      <w:pPr>
        <w:pStyle w:val="Heading2"/>
        <w:spacing w:after="140" w:before="280"/>
      </w:pPr>
      <w:r>
        <w:rPr>
          <w:rFonts w:ascii="Calibri" w:cs="Calibri" w:eastAsia="Calibri" w:hAnsi="Calibri"/>
          <w:b/>
          <w:bCs/>
          <w:color w:val="2E75B6"/>
          <w:sz w:val="28"/>
          <w:szCs w:val="28"/>
        </w:rPr>
        <w:t xml:space="preserve">DTE's Competitive Advantages to Lean Into</w:t>
      </w:r>
    </w:p>
    <w:p>
      <w:pPr>
        <w:pStyle w:val="ListParagraph"/>
        <w:numPr>
          <w:ilvl w:val="0"/>
          <w:numId w:val="3"/>
        </w:numPr>
        <w:spacing w:after="80"/>
      </w:pPr>
      <w:r>
        <w:rPr>
          <w:rFonts w:ascii="Calibri" w:cs="Calibri" w:eastAsia="Calibri" w:hAnsi="Calibri"/>
          <w:sz w:val="22"/>
          <w:szCs w:val="22"/>
        </w:rPr>
        <w:t xml:space="preserve">Perfect review profile: 5.0/5.0 with 103 reviews and zero negatives is rare even at competitor scale.</w:t>
      </w:r>
    </w:p>
    <w:p>
      <w:pPr>
        <w:pStyle w:val="ListParagraph"/>
        <w:numPr>
          <w:ilvl w:val="0"/>
          <w:numId w:val="3"/>
        </w:numPr>
        <w:spacing w:after="80"/>
      </w:pPr>
      <w:r>
        <w:rPr>
          <w:rFonts w:ascii="Calibri" w:cs="Calibri" w:eastAsia="Calibri" w:hAnsi="Calibri"/>
          <w:sz w:val="22"/>
          <w:szCs w:val="22"/>
        </w:rPr>
        <w:t xml:space="preserve">Owner-led service: the founders personally show up to estimates and oversee projects — the legacy competitors are organizationally too big to claim this.</w:t>
      </w:r>
    </w:p>
    <w:p>
      <w:pPr>
        <w:pStyle w:val="ListParagraph"/>
        <w:numPr>
          <w:ilvl w:val="0"/>
          <w:numId w:val="3"/>
        </w:numPr>
        <w:spacing w:after="80"/>
      </w:pPr>
      <w:r>
        <w:rPr>
          <w:rFonts w:ascii="Calibri" w:cs="Calibri" w:eastAsia="Calibri" w:hAnsi="Calibri"/>
          <w:sz w:val="22"/>
          <w:szCs w:val="22"/>
        </w:rPr>
        <w:t xml:space="preserve">Hometown roots: Hilliard Davidson HS graduates founding a roofing business 5 miles from their high school is a story that converts.</w:t>
      </w:r>
    </w:p>
    <w:p>
      <w:pPr>
        <w:pStyle w:val="ListParagraph"/>
        <w:numPr>
          <w:ilvl w:val="0"/>
          <w:numId w:val="3"/>
        </w:numPr>
        <w:spacing w:after="80"/>
      </w:pPr>
      <w:r>
        <w:rPr>
          <w:rFonts w:ascii="Calibri" w:cs="Calibri" w:eastAsia="Calibri" w:hAnsi="Calibri"/>
          <w:sz w:val="22"/>
          <w:szCs w:val="22"/>
        </w:rPr>
        <w:t xml:space="preserve">Newer site, cleaner architecture: with the right schema and content investment, DTE can leapfrog competitors whose sites carry 15 years of accumulated tech debt.</w:t>
      </w:r>
    </w:p>
    <w:p>
      <w:r>
        <w:br w:type="page"/>
      </w:r>
    </w:p>
    <w:p>
      <w:pPr>
        <w:pStyle w:val="Heading1"/>
        <w:spacing w:after="200" w:before="360"/>
      </w:pPr>
      <w:r>
        <w:rPr>
          <w:rFonts w:ascii="Calibri" w:cs="Calibri" w:eastAsia="Calibri" w:hAnsi="Calibri"/>
          <w:b/>
          <w:bCs/>
          <w:color w:val="1F3864"/>
          <w:sz w:val="36"/>
          <w:szCs w:val="36"/>
        </w:rPr>
        <w:t xml:space="preserve">6. Keyword &amp; Topic Targeting</w:t>
      </w:r>
    </w:p>
    <w:p>
      <w:pPr>
        <w:spacing w:after="120" w:before="0"/>
      </w:pPr>
      <w:r>
        <w:rPr>
          <w:rFonts w:ascii="Calibri" w:cs="Calibri" w:eastAsia="Calibri" w:hAnsi="Calibri"/>
        </w:rPr>
        <w:t xml:space="preserve">Primary commercial keywords DTE is already optimized for (visible in titles, descriptions,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Keyword</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Intent</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Difficulty</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Target Page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repair columbus oh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2"/>
                <w:szCs w:val="22"/>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/services/roof-repair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replacement columbus oh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2"/>
                <w:szCs w:val="22"/>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/services/roof-replacement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roofing contractor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CDD2" w:val="clear"/>
            <w:tcMar>
              <w:top w:type="dxa" w:w="100"/>
              <w:left w:type="dxa" w:w="140"/>
              <w:bottom w:type="dxa" w:w="100"/>
              <w:right w:type="dxa" w:w="140"/>
            </w:tcMar>
          </w:tcPr>
          <w:p>
            <w:pPr>
              <w:jc w:val="center"/>
            </w:pPr>
            <w:r>
              <w:rPr>
                <w:rFonts w:ascii="Calibri" w:cs="Calibri" w:eastAsia="Calibri" w:hAnsi="Calibri"/>
                <w:sz w:val="22"/>
                <w:szCs w:val="22"/>
              </w:rPr>
              <w:t xml:space="preserve">High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Homepage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roofers hilliard ohio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F59D" w:val="clear"/>
            <w:tcMar>
              <w:top w:type="dxa" w:w="100"/>
              <w:left w:type="dxa" w:w="140"/>
              <w:bottom w:type="dxa" w:w="100"/>
              <w:right w:type="dxa" w:w="140"/>
            </w:tcMar>
          </w:tcPr>
          <w:p>
            <w:pPr>
              <w:jc w:val="center"/>
            </w:pPr>
            <w:r>
              <w:rPr>
                <w:rFonts w:ascii="Calibri" w:cs="Calibri" w:eastAsia="Calibri" w:hAnsi="Calibri"/>
                <w:sz w:val="22"/>
                <w:szCs w:val="22"/>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/locations/hilliard</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inspection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Mixed</w:t>
            </w:r>
          </w:p>
        </w:tc>
        <w:tc>
          <w:tcPr>
            <w:tcW w:type="dxa" w:w="1800"/>
            <w:tcBorders>
              <w:top w:val="single" w:color="BFBFBF" w:sz="4"/>
              <w:left w:val="single" w:color="BFBFBF" w:sz="4"/>
              <w:bottom w:val="single" w:color="BFBFBF" w:sz="4"/>
              <w:right w:val="single" w:color="BFBFBF" w:sz="4"/>
            </w:tcBorders>
            <w:shd w:fill="FFF59D" w:val="clear"/>
            <w:tcMar>
              <w:top w:type="dxa" w:w="100"/>
              <w:left w:type="dxa" w:w="140"/>
              <w:bottom w:type="dxa" w:w="100"/>
              <w:right w:type="dxa" w:w="140"/>
            </w:tcMar>
          </w:tcPr>
          <w:p>
            <w:pPr>
              <w:jc w:val="center"/>
            </w:pPr>
            <w:r>
              <w:rPr>
                <w:rFonts w:ascii="Calibri" w:cs="Calibri" w:eastAsia="Calibri" w:hAnsi="Calibri"/>
                <w:sz w:val="22"/>
                <w:szCs w:val="22"/>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/services/roof-inspection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emergency roof repair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F59D" w:val="clear"/>
            <w:tcMar>
              <w:top w:type="dxa" w:w="100"/>
              <w:left w:type="dxa" w:w="140"/>
              <w:bottom w:type="dxa" w:w="100"/>
              <w:right w:type="dxa" w:w="140"/>
            </w:tcMar>
          </w:tcPr>
          <w:p>
            <w:pPr>
              <w:jc w:val="center"/>
            </w:pPr>
            <w:r>
              <w:rPr>
                <w:rFonts w:ascii="Calibri" w:cs="Calibri" w:eastAsia="Calibri" w:hAnsi="Calibri"/>
                <w:sz w:val="22"/>
                <w:szCs w:val="22"/>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/services/emergency-services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storm damage roof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F59D" w:val="clear"/>
            <w:tcMar>
              <w:top w:type="dxa" w:w="100"/>
              <w:left w:type="dxa" w:w="140"/>
              <w:bottom w:type="dxa" w:w="100"/>
              <w:right w:type="dxa" w:w="140"/>
            </w:tcMar>
          </w:tcPr>
          <w:p>
            <w:pPr>
              <w:jc w:val="center"/>
            </w:pPr>
            <w:r>
              <w:rPr>
                <w:rFonts w:ascii="Calibri" w:cs="Calibri" w:eastAsia="Calibri" w:hAnsi="Calibri"/>
                <w:sz w:val="22"/>
                <w:szCs w:val="22"/>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/services/storm-damage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hail damage roof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FFF59D" w:val="clear"/>
            <w:tcMar>
              <w:top w:type="dxa" w:w="100"/>
              <w:left w:type="dxa" w:w="140"/>
              <w:bottom w:type="dxa" w:w="100"/>
              <w:right w:type="dxa" w:w="140"/>
            </w:tcMar>
          </w:tcPr>
          <w:p>
            <w:pPr>
              <w:jc w:val="center"/>
            </w:pPr>
            <w:r>
              <w:rPr>
                <w:rFonts w:ascii="Calibri" w:cs="Calibri" w:eastAsia="Calibri" w:hAnsi="Calibri"/>
                <w:sz w:val="22"/>
                <w:szCs w:val="22"/>
              </w:rPr>
              <w:t xml:space="preserve">Medium</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/services/storm-damage (or new page)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gaf certified roofer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Commercial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Homepage or /about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repair cost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Informational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how to file roof insurance claim ohio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Informational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best shingles for ohio weather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Informational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ice dam prevention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Informational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inspection cost ohio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Informational</w:t>
            </w:r>
          </w:p>
        </w:tc>
        <w:tc>
          <w:tcPr>
            <w:tcW w:type="dxa" w:w="1800"/>
            <w:tcBorders>
              <w:top w:val="single" w:color="BFBFBF" w:sz="4"/>
              <w:left w:val="single" w:color="BFBFBF" w:sz="4"/>
              <w:bottom w:val="single" w:color="BFBFBF" w:sz="4"/>
              <w:right w:val="single" w:color="BFBFBF" w:sz="4"/>
            </w:tcBorders>
            <w:shd w:fill="C8E6C9" w:val="clear"/>
            <w:tcMar>
              <w:top w:type="dxa" w:w="100"/>
              <w:left w:type="dxa" w:w="140"/>
              <w:bottom w:type="dxa" w:w="100"/>
              <w:right w:type="dxa" w:w="140"/>
            </w:tcMar>
          </w:tcPr>
          <w:p>
            <w:pPr>
              <w:jc w:val="center"/>
            </w:pPr>
            <w:r>
              <w:rPr>
                <w:rFonts w:ascii="Calibri" w:cs="Calibri" w:eastAsia="Calibri" w:hAnsi="Calibri"/>
                <w:sz w:val="22"/>
                <w:szCs w:val="22"/>
              </w:rPr>
              <w:t xml:space="preserve">Low</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r>
    </w:tbl>
    <w:p>
      <w:pPr>
        <w:spacing w:after="100" w:before="0"/>
      </w:pPr>
      <w:r>
        <w:rPr>
          <w:rFonts w:ascii="Calibri" w:cs="Calibri" w:eastAsia="Calibri" w:hAnsi="Calibri"/>
        </w:rPr>
        <w:t xml:space="preserve"> </w:t>
      </w:r>
    </w:p>
    <w:p>
      <w:pPr>
        <w:spacing w:after="200" w:before="0"/>
      </w:pPr>
      <w:r>
        <w:rPr>
          <w:rFonts w:ascii="Calibri" w:cs="Calibri" w:eastAsia="Calibri" w:hAnsi="Calibri"/>
          <w:i/>
          <w:iCs/>
          <w:color w:val="595959"/>
        </w:rPr>
        <w:t xml:space="preserve">Difficulty notes: "High" = competing with 5+ legacy roofers with 30+ year domains. "Medium" = winnable with depth + schema + reviews. "Low" = blog opportunity, almost no Columbus roofer is writing dedicated long-form on these.</w:t>
      </w:r>
    </w:p>
    <w:p>
      <w:r>
        <w:br w:type="page"/>
      </w:r>
    </w:p>
    <w:p>
      <w:pPr>
        <w:pStyle w:val="Heading1"/>
        <w:spacing w:after="200" w:before="360"/>
      </w:pPr>
      <w:r>
        <w:rPr>
          <w:rFonts w:ascii="Calibri" w:cs="Calibri" w:eastAsia="Calibri" w:hAnsi="Calibri"/>
          <w:b/>
          <w:bCs/>
          <w:color w:val="1F3864"/>
          <w:sz w:val="36"/>
          <w:szCs w:val="36"/>
        </w:rPr>
        <w:t xml:space="preserve">7. 90-Day Action Roadmap</w:t>
      </w:r>
    </w:p>
    <w:p>
      <w:pPr>
        <w:spacing w:after="200" w:before="0"/>
      </w:pPr>
      <w:r>
        <w:rPr>
          <w:rFonts w:ascii="Calibri" w:cs="Calibri" w:eastAsia="Calibri" w:hAnsi="Calibri"/>
        </w:rPr>
        <w:t xml:space="preserve">Prioritized by impact × effort. The first 30 days are the highest-ROI sprint.</w:t>
      </w:r>
    </w:p>
    <w:p>
      <w:pPr>
        <w:pStyle w:val="Heading2"/>
        <w:spacing w:after="140" w:before="280"/>
      </w:pPr>
      <w:r>
        <w:rPr>
          <w:rFonts w:ascii="Calibri" w:cs="Calibri" w:eastAsia="Calibri" w:hAnsi="Calibri"/>
          <w:b/>
          <w:bCs/>
          <w:color w:val="2E75B6"/>
          <w:sz w:val="28"/>
          <w:szCs w:val="28"/>
        </w:rPr>
        <w:t xml:space="preserve">Sprint 1 — Days 1–30 (Critical Fixes)</w:t>
      </w:r>
    </w:p>
    <w:p>
      <w:pPr>
        <w:pStyle w:val="ListParagraph"/>
        <w:numPr>
          <w:ilvl w:val="0"/>
          <w:numId w:val="4"/>
        </w:numPr>
        <w:spacing w:after="80"/>
      </w:pPr>
      <w:r>
        <w:rPr>
          <w:rFonts w:ascii="Calibri" w:cs="Calibri" w:eastAsia="Calibri" w:hAnsi="Calibri"/>
          <w:sz w:val="22"/>
          <w:szCs w:val="22"/>
        </w:rPr>
        <w:t xml:space="preserve">Verify and publish robots.txt referencing sitemap.xml. Confirm sitemap.xml lists all important URLs. Submit to Google Search Console + Bing Webmaster Tools.</w:t>
      </w:r>
    </w:p>
    <w:p>
      <w:pPr>
        <w:pStyle w:val="ListParagraph"/>
        <w:numPr>
          <w:ilvl w:val="0"/>
          <w:numId w:val="4"/>
        </w:numPr>
        <w:spacing w:after="80"/>
      </w:pPr>
      <w:r>
        <w:rPr>
          <w:rFonts w:ascii="Calibri" w:cs="Calibri" w:eastAsia="Calibri" w:hAnsi="Calibri"/>
          <w:sz w:val="22"/>
          <w:szCs w:val="22"/>
        </w:rPr>
        <w:t xml:space="preserve">Deploy JSON-LD structured data sitewide: LocalBusiness in &lt;head&gt; of every page, Service on each /services/* page, FAQPage on every page that has an FAQ section, BreadcrumbList on every interior page, Review/AggregateRating on /reviews. (Code in Appendix A.)</w:t>
      </w:r>
    </w:p>
    <w:p>
      <w:pPr>
        <w:pStyle w:val="ListParagraph"/>
        <w:numPr>
          <w:ilvl w:val="0"/>
          <w:numId w:val="4"/>
        </w:numPr>
        <w:spacing w:after="80"/>
      </w:pPr>
      <w:r>
        <w:rPr>
          <w:rFonts w:ascii="Calibri" w:cs="Calibri" w:eastAsia="Calibri" w:hAnsi="Calibri"/>
          <w:sz w:val="22"/>
          <w:szCs w:val="22"/>
        </w:rPr>
        <w:t xml:space="preserve">Fix the email domain mismatch. Choose one canonical email and propagate everywhere.</w:t>
      </w:r>
    </w:p>
    <w:p>
      <w:pPr>
        <w:pStyle w:val="ListParagraph"/>
        <w:numPr>
          <w:ilvl w:val="0"/>
          <w:numId w:val="4"/>
        </w:numPr>
        <w:spacing w:after="80"/>
      </w:pPr>
      <w:r>
        <w:rPr>
          <w:rFonts w:ascii="Calibri" w:cs="Calibri" w:eastAsia="Calibri" w:hAnsi="Calibri"/>
          <w:sz w:val="22"/>
          <w:szCs w:val="22"/>
        </w:rPr>
        <w:t xml:space="preserve">Remove meta keywords tag from every page template.</w:t>
      </w:r>
    </w:p>
    <w:p>
      <w:pPr>
        <w:pStyle w:val="ListParagraph"/>
        <w:numPr>
          <w:ilvl w:val="0"/>
          <w:numId w:val="4"/>
        </w:numPr>
        <w:spacing w:after="80"/>
      </w:pPr>
      <w:r>
        <w:rPr>
          <w:rFonts w:ascii="Calibri" w:cs="Calibri" w:eastAsia="Calibri" w:hAnsi="Calibri"/>
          <w:sz w:val="22"/>
          <w:szCs w:val="22"/>
        </w:rPr>
        <w:t xml:space="preserve">Replace hard-coded "103 reviews" with a dynamic value or soft "100+" phrasing.</w:t>
      </w:r>
    </w:p>
    <w:p>
      <w:pPr>
        <w:pStyle w:val="ListParagraph"/>
        <w:numPr>
          <w:ilvl w:val="0"/>
          <w:numId w:val="4"/>
        </w:numPr>
        <w:spacing w:after="80"/>
      </w:pPr>
      <w:r>
        <w:rPr>
          <w:rFonts w:ascii="Calibri" w:cs="Calibri" w:eastAsia="Calibri" w:hAnsi="Calibri"/>
          <w:sz w:val="22"/>
          <w:szCs w:val="22"/>
        </w:rPr>
        <w:t xml:space="preserve">Audit and replace stale title-tag review numbers in Google Search Console (force a recrawl).</w:t>
      </w:r>
    </w:p>
    <w:p>
      <w:pPr>
        <w:pStyle w:val="ListParagraph"/>
        <w:numPr>
          <w:ilvl w:val="0"/>
          <w:numId w:val="4"/>
        </w:numPr>
        <w:spacing w:after="80"/>
      </w:pPr>
      <w:r>
        <w:rPr>
          <w:rFonts w:ascii="Calibri" w:cs="Calibri" w:eastAsia="Calibri" w:hAnsi="Calibri"/>
          <w:sz w:val="22"/>
          <w:szCs w:val="22"/>
        </w:rPr>
        <w:t xml:space="preserve">Run Lighthouse / PageSpeed Insights on the top 5 pages; address any LCP &gt; 2.5s or CLS &gt; 0.1 by adding width/height to images and lazy-loading below-fold media.</w:t>
      </w:r>
    </w:p>
    <w:p>
      <w:pPr>
        <w:pStyle w:val="Heading2"/>
        <w:spacing w:after="140" w:before="280"/>
      </w:pPr>
      <w:r>
        <w:rPr>
          <w:rFonts w:ascii="Calibri" w:cs="Calibri" w:eastAsia="Calibri" w:hAnsi="Calibri"/>
          <w:b/>
          <w:bCs/>
          <w:color w:val="2E75B6"/>
          <w:sz w:val="28"/>
          <w:szCs w:val="28"/>
        </w:rPr>
        <w:t xml:space="preserve">Sprint 2 — Days 31–60 (Content &amp; Structure)</w:t>
      </w:r>
    </w:p>
    <w:p>
      <w:pPr>
        <w:pStyle w:val="ListParagraph"/>
        <w:numPr>
          <w:ilvl w:val="0"/>
          <w:numId w:val="4"/>
        </w:numPr>
        <w:spacing w:after="80"/>
      </w:pPr>
      <w:r>
        <w:rPr>
          <w:rFonts w:ascii="Calibri" w:cs="Calibri" w:eastAsia="Calibri" w:hAnsi="Calibri"/>
          <w:sz w:val="22"/>
          <w:szCs w:val="22"/>
        </w:rPr>
        <w:t xml:space="preserve">Fix the blog: server-side render the index and post pages. Backfill the two already-indexed URLs.</w:t>
      </w:r>
    </w:p>
    <w:p>
      <w:pPr>
        <w:pStyle w:val="ListParagraph"/>
        <w:numPr>
          <w:ilvl w:val="0"/>
          <w:numId w:val="4"/>
        </w:numPr>
        <w:spacing w:after="80"/>
      </w:pPr>
      <w:r>
        <w:rPr>
          <w:rFonts w:ascii="Calibri" w:cs="Calibri" w:eastAsia="Calibri" w:hAnsi="Calibri"/>
          <w:sz w:val="22"/>
          <w:szCs w:val="22"/>
        </w:rPr>
        <w:t xml:space="preserve">Publish the first 4 blog posts from the topic plan (Section 9). Aim for 1,200–2,000 words each, with internal links to relevant service and location pages.</w:t>
      </w:r>
    </w:p>
    <w:p>
      <w:pPr>
        <w:pStyle w:val="ListParagraph"/>
        <w:numPr>
          <w:ilvl w:val="0"/>
          <w:numId w:val="4"/>
        </w:numPr>
        <w:spacing w:after="80"/>
      </w:pPr>
      <w:r>
        <w:rPr>
          <w:rFonts w:ascii="Calibri" w:cs="Calibri" w:eastAsia="Calibri" w:hAnsi="Calibri"/>
          <w:sz w:val="22"/>
          <w:szCs w:val="22"/>
        </w:rPr>
        <w:t xml:space="preserve">Add breadcrumb navigation to every interior page with BreadcrumbList schema.</w:t>
      </w:r>
    </w:p>
    <w:p>
      <w:pPr>
        <w:pStyle w:val="ListParagraph"/>
        <w:numPr>
          <w:ilvl w:val="0"/>
          <w:numId w:val="4"/>
        </w:numPr>
        <w:spacing w:after="80"/>
      </w:pPr>
      <w:r>
        <w:rPr>
          <w:rFonts w:ascii="Calibri" w:cs="Calibri" w:eastAsia="Calibri" w:hAnsi="Calibri"/>
          <w:sz w:val="22"/>
          <w:szCs w:val="22"/>
        </w:rPr>
        <w:t xml:space="preserve">Convert all .jpg / .png images to .webp with .jpg fallback. Rename camera-default filenames to descriptive slugs.</w:t>
      </w:r>
    </w:p>
    <w:p>
      <w:pPr>
        <w:pStyle w:val="ListParagraph"/>
        <w:numPr>
          <w:ilvl w:val="0"/>
          <w:numId w:val="4"/>
        </w:numPr>
        <w:spacing w:after="80"/>
      </w:pPr>
      <w:r>
        <w:rPr>
          <w:rFonts w:ascii="Calibri" w:cs="Calibri" w:eastAsia="Calibri" w:hAnsi="Calibri"/>
          <w:sz w:val="22"/>
          <w:szCs w:val="22"/>
        </w:rPr>
        <w:t xml:space="preserve">Build out the gallery into 8–12 detailed case studies — one URL each, with problem/diagnostic/solution/photos/review quote.</w:t>
      </w:r>
    </w:p>
    <w:p>
      <w:pPr>
        <w:pStyle w:val="ListParagraph"/>
        <w:numPr>
          <w:ilvl w:val="0"/>
          <w:numId w:val="4"/>
        </w:numPr>
        <w:spacing w:after="80"/>
      </w:pPr>
      <w:r>
        <w:rPr>
          <w:rFonts w:ascii="Calibri" w:cs="Calibri" w:eastAsia="Calibri" w:hAnsi="Calibri"/>
          <w:sz w:val="22"/>
          <w:szCs w:val="22"/>
        </w:rPr>
        <w:t xml:space="preserve">Expand /reviews to embed 25–30 review excerpts directly with Review schema. Keep the link out to Google for the full list.</w:t>
      </w:r>
    </w:p>
    <w:p>
      <w:pPr>
        <w:pStyle w:val="ListParagraph"/>
        <w:numPr>
          <w:ilvl w:val="0"/>
          <w:numId w:val="4"/>
        </w:numPr>
        <w:spacing w:after="80"/>
      </w:pPr>
      <w:r>
        <w:rPr>
          <w:rFonts w:ascii="Calibri" w:cs="Calibri" w:eastAsia="Calibri" w:hAnsi="Calibri"/>
          <w:sz w:val="22"/>
          <w:szCs w:val="22"/>
        </w:rPr>
        <w:t xml:space="preserve">Audit /locations/dublin, /locations/westerville, /locations/new-albany, /locations/powell, /locations/upper-arlington for content depth parity with /locations/hilliard. Bring any thin pages up to 800+ words of neighborhood-specific content.</w:t>
      </w:r>
    </w:p>
    <w:p>
      <w:pPr>
        <w:pStyle w:val="Heading2"/>
        <w:spacing w:after="140" w:before="280"/>
      </w:pPr>
      <w:r>
        <w:rPr>
          <w:rFonts w:ascii="Calibri" w:cs="Calibri" w:eastAsia="Calibri" w:hAnsi="Calibri"/>
          <w:b/>
          <w:bCs/>
          <w:color w:val="2E75B6"/>
          <w:sz w:val="28"/>
          <w:szCs w:val="28"/>
        </w:rPr>
        <w:t xml:space="preserve">Sprint 3 — Days 61–90 (Authority &amp; AI Visibility)</w:t>
      </w:r>
    </w:p>
    <w:p>
      <w:pPr>
        <w:pStyle w:val="ListParagraph"/>
        <w:numPr>
          <w:ilvl w:val="0"/>
          <w:numId w:val="4"/>
        </w:numPr>
        <w:spacing w:after="80"/>
      </w:pPr>
      <w:r>
        <w:rPr>
          <w:rFonts w:ascii="Calibri" w:cs="Calibri" w:eastAsia="Calibri" w:hAnsi="Calibri"/>
          <w:sz w:val="22"/>
          <w:szCs w:val="22"/>
        </w:rPr>
        <w:t xml:space="preserve">Submit DTE to: Angi, HomeAdvisor, Houzz, Thumbtack, Yelp, Bing Places, Apple Maps Connect, Wikidata, OpenStreetMap.</w:t>
      </w:r>
    </w:p>
    <w:p>
      <w:pPr>
        <w:pStyle w:val="ListParagraph"/>
        <w:numPr>
          <w:ilvl w:val="0"/>
          <w:numId w:val="4"/>
        </w:numPr>
        <w:spacing w:after="80"/>
      </w:pPr>
      <w:r>
        <w:rPr>
          <w:rFonts w:ascii="Calibri" w:cs="Calibri" w:eastAsia="Calibri" w:hAnsi="Calibri"/>
          <w:sz w:val="22"/>
          <w:szCs w:val="22"/>
        </w:rPr>
        <w:t xml:space="preserve">Reach out to 3–5 local Columbus publications for coverage or guest contribution: Columbus Dispatch (home section), Columbus Underground, ThisWeek Community News, Hilliard Northwest News, 614 Magazine.</w:t>
      </w:r>
    </w:p>
    <w:p>
      <w:pPr>
        <w:pStyle w:val="ListParagraph"/>
        <w:numPr>
          <w:ilvl w:val="0"/>
          <w:numId w:val="4"/>
        </w:numPr>
        <w:spacing w:after="80"/>
      </w:pPr>
      <w:r>
        <w:rPr>
          <w:rFonts w:ascii="Calibri" w:cs="Calibri" w:eastAsia="Calibri" w:hAnsi="Calibri"/>
          <w:sz w:val="22"/>
          <w:szCs w:val="22"/>
        </w:rPr>
        <w:t xml:space="preserve">Pitch 2–3 guest posts to high-authority roofing/home publications: GAF blog, Roofing Contractor magazine, Bob Vila, This Old House, or Angie's List articles.</w:t>
      </w:r>
    </w:p>
    <w:p>
      <w:pPr>
        <w:pStyle w:val="ListParagraph"/>
        <w:numPr>
          <w:ilvl w:val="0"/>
          <w:numId w:val="4"/>
        </w:numPr>
        <w:spacing w:after="80"/>
      </w:pPr>
      <w:r>
        <w:rPr>
          <w:rFonts w:ascii="Calibri" w:cs="Calibri" w:eastAsia="Calibri" w:hAnsi="Calibri"/>
          <w:sz w:val="22"/>
          <w:szCs w:val="22"/>
        </w:rPr>
        <w:t xml:space="preserve">Publish blog posts 5–8 from the topic plan.</w:t>
      </w:r>
    </w:p>
    <w:p>
      <w:pPr>
        <w:pStyle w:val="ListParagraph"/>
        <w:numPr>
          <w:ilvl w:val="0"/>
          <w:numId w:val="4"/>
        </w:numPr>
        <w:spacing w:after="80"/>
      </w:pPr>
      <w:r>
        <w:rPr>
          <w:rFonts w:ascii="Calibri" w:cs="Calibri" w:eastAsia="Calibri" w:hAnsi="Calibri"/>
          <w:sz w:val="22"/>
          <w:szCs w:val="22"/>
        </w:rPr>
        <w:t xml:space="preserve">Add author bylines ("Mitchell Davis — Co-Owner") to every blog post with link to /about. Deploy Person schema on /about for both founders.</w:t>
      </w:r>
    </w:p>
    <w:p>
      <w:pPr>
        <w:pStyle w:val="ListParagraph"/>
        <w:numPr>
          <w:ilvl w:val="0"/>
          <w:numId w:val="4"/>
        </w:numPr>
        <w:spacing w:after="80"/>
      </w:pPr>
      <w:r>
        <w:rPr>
          <w:rFonts w:ascii="Calibri" w:cs="Calibri" w:eastAsia="Calibri" w:hAnsi="Calibri"/>
          <w:sz w:val="22"/>
          <w:szCs w:val="22"/>
        </w:rPr>
        <w:t xml:space="preserve">Build a Columbus-specific data report ("State of Columbus Roofing 2026: What 100+ Roof Inspections Taught Us") using your own inspection records. This is gold for AI citations and link-building.</w:t>
      </w:r>
    </w:p>
    <w:p>
      <w:pPr>
        <w:pStyle w:val="ListParagraph"/>
        <w:numPr>
          <w:ilvl w:val="0"/>
          <w:numId w:val="4"/>
        </w:numPr>
        <w:spacing w:after="80"/>
      </w:pPr>
      <w:r>
        <w:rPr>
          <w:rFonts w:ascii="Calibri" w:cs="Calibri" w:eastAsia="Calibri" w:hAnsi="Calibri"/>
          <w:sz w:val="22"/>
          <w:szCs w:val="22"/>
        </w:rPr>
        <w:t xml:space="preserve">Set up tracking: Google Search Console performance reports, monthly review of impressions and clicks for target keywords. Track AI mentions monthly using a tool like Profound, Otterly, or manual prompts in ChatGPT/Claude/Perplexity.</w:t>
      </w:r>
    </w:p>
    <w:p>
      <w:r>
        <w:br w:type="page"/>
      </w:r>
    </w:p>
    <w:p>
      <w:pPr>
        <w:pStyle w:val="Heading1"/>
        <w:spacing w:after="200" w:before="360"/>
      </w:pPr>
      <w:r>
        <w:rPr>
          <w:rFonts w:ascii="Calibri" w:cs="Calibri" w:eastAsia="Calibri" w:hAnsi="Calibri"/>
          <w:b/>
          <w:bCs/>
          <w:color w:val="1F3864"/>
          <w:sz w:val="36"/>
          <w:szCs w:val="36"/>
        </w:rPr>
        <w:t xml:space="preserve">8. Expected Impact</w:t>
      </w:r>
    </w:p>
    <w:p>
      <w:pPr>
        <w:spacing w:after="160" w:before="0"/>
      </w:pPr>
      <w:r>
        <w:rPr>
          <w:rFonts w:ascii="Calibri" w:cs="Calibri" w:eastAsia="Calibri" w:hAnsi="Calibri"/>
        </w:rPr>
        <w:t xml:space="preserve">These projections assume the 90-day roadmap is executed in full and content production continues at 1–2 posts per month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Metric</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Baseline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90-day target</w:t>
            </w:r>
          </w:p>
        </w:tc>
        <w:tc>
          <w:tcPr>
            <w:tcW w:type="dxa" w:w="2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2"/>
                <w:szCs w:val="22"/>
              </w:rPr>
              <w:t xml:space="preserve">12-month target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Organic clicks/month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Unknown (verify in GSC)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+25%</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+80–150%</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pages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~25 (audited)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40–50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75–100</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Rich result eligibility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0 pages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20+ pages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50+ pages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Local Pack visibility ("roofers Columbus")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Page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Page 1 — bottom of pack</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Page 1 — top 3</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AI-search citations (ChatGPT/Perplexity/Claude/Gemini)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Inconsistent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Cited on 50% of "roofers Columbus" prompts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Cited on 80%+ of relevant prompts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Average position for primary keyword set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Unknown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Move up 5–10 positions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Top 5 for the medium-difficulty set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CTR on impressions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Unknown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+15% from rich snippets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sz w:val="22"/>
                <w:szCs w:val="22"/>
              </w:rPr>
              <w:t xml:space="preserve">+30% from rich snippets + brand</w:t>
            </w:r>
          </w:p>
        </w:tc>
      </w:tr>
    </w:tbl>
    <w:p>
      <w:r>
        <w:br w:type="page"/>
      </w:r>
    </w:p>
    <w:p>
      <w:pPr>
        <w:pStyle w:val="Heading1"/>
        <w:spacing w:after="200" w:before="360"/>
      </w:pPr>
      <w:r>
        <w:rPr>
          <w:rFonts w:ascii="Calibri" w:cs="Calibri" w:eastAsia="Calibri" w:hAnsi="Calibri"/>
          <w:b/>
          <w:bCs/>
          <w:color w:val="1F3864"/>
          <w:sz w:val="36"/>
          <w:szCs w:val="36"/>
        </w:rPr>
        <w:t xml:space="preserve">9. 12-Month Content &amp; Topic Plan</w:t>
      </w:r>
    </w:p>
    <w:p>
      <w:pPr>
        <w:spacing w:after="200" w:before="0"/>
      </w:pPr>
      <w:r>
        <w:rPr>
          <w:rFonts w:ascii="Calibri" w:cs="Calibri" w:eastAsia="Calibri" w:hAnsi="Calibri"/>
        </w:rPr>
        <w:t xml:space="preserve">Below is a topic plan tuned to Columbus roofing search demand, seasonality (Ohio storms peak May–September), and AI-search citation patterns. Each post should be 1,200–2,500 words, include 2–4 internal links to relevant service or location pages, 1–2 external citations to authoritative sources (GAF, NRCA, Ohio building code, NOAA storm data), and a clear CTA.</w:t>
      </w:r>
    </w:p>
    <w:p>
      <w:pPr>
        <w:pStyle w:val="Heading2"/>
        <w:spacing w:after="140" w:before="280"/>
      </w:pPr>
      <w:r>
        <w:rPr>
          <w:rFonts w:ascii="Calibri" w:cs="Calibri" w:eastAsia="Calibri" w:hAnsi="Calibri"/>
          <w:b/>
          <w:bCs/>
          <w:color w:val="2E75B6"/>
          <w:sz w:val="28"/>
          <w:szCs w:val="28"/>
        </w:rPr>
        <w:t xml:space="preserve">Quarter 1 (Months 1–3) — Foundation</w:t>
      </w:r>
    </w:p>
    <w:p>
      <w:pPr>
        <w:pStyle w:val="ListParagraph"/>
        <w:numPr>
          <w:ilvl w:val="0"/>
          <w:numId w:val="2"/>
        </w:numPr>
        <w:spacing w:after="80"/>
      </w:pPr>
      <w:r>
        <w:rPr>
          <w:rFonts w:ascii="Calibri" w:cs="Calibri" w:eastAsia="Calibri" w:hAnsi="Calibri"/>
          <w:sz w:val="22"/>
          <w:szCs w:val="22"/>
        </w:rPr>
        <w:t xml:space="preserve">How Much Does a Roof Replacement Cost in Columbus, OH (2026 Guide)</w:t>
      </w:r>
    </w:p>
    <w:p>
      <w:pPr>
        <w:pStyle w:val="ListParagraph"/>
        <w:numPr>
          <w:ilvl w:val="0"/>
          <w:numId w:val="2"/>
        </w:numPr>
        <w:spacing w:after="80"/>
      </w:pPr>
      <w:r>
        <w:rPr>
          <w:rFonts w:ascii="Calibri" w:cs="Calibri" w:eastAsia="Calibri" w:hAnsi="Calibri"/>
          <w:sz w:val="22"/>
          <w:szCs w:val="22"/>
        </w:rPr>
        <w:t xml:space="preserve">How to File a Roof Insurance Claim in Ohio: Step-by-Step Guide</w:t>
      </w:r>
    </w:p>
    <w:p>
      <w:pPr>
        <w:pStyle w:val="ListParagraph"/>
        <w:numPr>
          <w:ilvl w:val="0"/>
          <w:numId w:val="2"/>
        </w:numPr>
        <w:spacing w:after="80"/>
      </w:pPr>
      <w:r>
        <w:rPr>
          <w:rFonts w:ascii="Calibri" w:cs="Calibri" w:eastAsia="Calibri" w:hAnsi="Calibri"/>
          <w:sz w:val="22"/>
          <w:szCs w:val="22"/>
        </w:rPr>
        <w:t xml:space="preserve">Repair or Replace? A Columbus Homeowner's Decision Guide</w:t>
      </w:r>
    </w:p>
    <w:p>
      <w:pPr>
        <w:pStyle w:val="ListParagraph"/>
        <w:numPr>
          <w:ilvl w:val="0"/>
          <w:numId w:val="2"/>
        </w:numPr>
        <w:spacing w:after="80"/>
      </w:pPr>
      <w:r>
        <w:rPr>
          <w:rFonts w:ascii="Calibri" w:cs="Calibri" w:eastAsia="Calibri" w:hAnsi="Calibri"/>
          <w:sz w:val="22"/>
          <w:szCs w:val="22"/>
        </w:rPr>
        <w:t xml:space="preserve">Ice Dams in Columbus: Why They Happen and How to Prevent Them</w:t>
      </w:r>
    </w:p>
    <w:p>
      <w:pPr>
        <w:pStyle w:val="Heading2"/>
        <w:spacing w:after="140" w:before="280"/>
      </w:pPr>
      <w:r>
        <w:rPr>
          <w:rFonts w:ascii="Calibri" w:cs="Calibri" w:eastAsia="Calibri" w:hAnsi="Calibri"/>
          <w:b/>
          <w:bCs/>
          <w:color w:val="2E75B6"/>
          <w:sz w:val="28"/>
          <w:szCs w:val="28"/>
        </w:rPr>
        <w:t xml:space="preserve">Quarter 2 (Months 4–6) — Storm Season</w:t>
      </w:r>
    </w:p>
    <w:p>
      <w:pPr>
        <w:pStyle w:val="ListParagraph"/>
        <w:numPr>
          <w:ilvl w:val="0"/>
          <w:numId w:val="2"/>
        </w:numPr>
        <w:spacing w:after="80"/>
      </w:pPr>
      <w:r>
        <w:rPr>
          <w:rFonts w:ascii="Calibri" w:cs="Calibri" w:eastAsia="Calibri" w:hAnsi="Calibri"/>
          <w:sz w:val="22"/>
          <w:szCs w:val="22"/>
        </w:rPr>
        <w:t xml:space="preserve">After the Storm: What to Do in the First 48 Hours (Central Ohio)</w:t>
      </w:r>
    </w:p>
    <w:p>
      <w:pPr>
        <w:pStyle w:val="ListParagraph"/>
        <w:numPr>
          <w:ilvl w:val="0"/>
          <w:numId w:val="2"/>
        </w:numPr>
        <w:spacing w:after="80"/>
      </w:pPr>
      <w:r>
        <w:rPr>
          <w:rFonts w:ascii="Calibri" w:cs="Calibri" w:eastAsia="Calibri" w:hAnsi="Calibri"/>
          <w:sz w:val="22"/>
          <w:szCs w:val="22"/>
        </w:rPr>
        <w:t xml:space="preserve">Hail Damage on Asphalt Shingles: How to Spot It Yourself</w:t>
      </w:r>
    </w:p>
    <w:p>
      <w:pPr>
        <w:pStyle w:val="ListParagraph"/>
        <w:numPr>
          <w:ilvl w:val="0"/>
          <w:numId w:val="2"/>
        </w:numPr>
        <w:spacing w:after="80"/>
      </w:pPr>
      <w:r>
        <w:rPr>
          <w:rFonts w:ascii="Calibri" w:cs="Calibri" w:eastAsia="Calibri" w:hAnsi="Calibri"/>
          <w:sz w:val="22"/>
          <w:szCs w:val="22"/>
        </w:rPr>
        <w:t xml:space="preserve">What Your Insurance Adjuster Won't Tell You About Roof Claims</w:t>
      </w:r>
    </w:p>
    <w:p>
      <w:pPr>
        <w:pStyle w:val="ListParagraph"/>
        <w:numPr>
          <w:ilvl w:val="0"/>
          <w:numId w:val="2"/>
        </w:numPr>
        <w:spacing w:after="80"/>
      </w:pPr>
      <w:r>
        <w:rPr>
          <w:rFonts w:ascii="Calibri" w:cs="Calibri" w:eastAsia="Calibri" w:hAnsi="Calibri"/>
          <w:sz w:val="22"/>
          <w:szCs w:val="22"/>
        </w:rPr>
        <w:t xml:space="preserve">Best Asphalt Shingle Brands for Ohio Weather (Owens Corning vs. GAF vs. CertainTeed)</w:t>
      </w:r>
    </w:p>
    <w:p>
      <w:pPr>
        <w:pStyle w:val="Heading2"/>
        <w:spacing w:after="140" w:before="280"/>
      </w:pPr>
      <w:r>
        <w:rPr>
          <w:rFonts w:ascii="Calibri" w:cs="Calibri" w:eastAsia="Calibri" w:hAnsi="Calibri"/>
          <w:b/>
          <w:bCs/>
          <w:color w:val="2E75B6"/>
          <w:sz w:val="28"/>
          <w:szCs w:val="28"/>
        </w:rPr>
        <w:t xml:space="preserve">Quarter 3 (Months 7–9) — Replace Season</w:t>
      </w:r>
    </w:p>
    <w:p>
      <w:pPr>
        <w:pStyle w:val="ListParagraph"/>
        <w:numPr>
          <w:ilvl w:val="0"/>
          <w:numId w:val="2"/>
        </w:numPr>
        <w:spacing w:after="80"/>
      </w:pPr>
      <w:r>
        <w:rPr>
          <w:rFonts w:ascii="Calibri" w:cs="Calibri" w:eastAsia="Calibri" w:hAnsi="Calibri"/>
          <w:sz w:val="22"/>
          <w:szCs w:val="22"/>
        </w:rPr>
        <w:t xml:space="preserve">The Roof Replacement Timeline: A Day-by-Day Walkthrough</w:t>
      </w:r>
    </w:p>
    <w:p>
      <w:pPr>
        <w:pStyle w:val="ListParagraph"/>
        <w:numPr>
          <w:ilvl w:val="0"/>
          <w:numId w:val="2"/>
        </w:numPr>
        <w:spacing w:after="80"/>
      </w:pPr>
      <w:r>
        <w:rPr>
          <w:rFonts w:ascii="Calibri" w:cs="Calibri" w:eastAsia="Calibri" w:hAnsi="Calibri"/>
          <w:sz w:val="22"/>
          <w:szCs w:val="22"/>
        </w:rPr>
        <w:t xml:space="preserve">Metal Roofing in Central Ohio: Is It Worth the Cost?</w:t>
      </w:r>
    </w:p>
    <w:p>
      <w:pPr>
        <w:pStyle w:val="ListParagraph"/>
        <w:numPr>
          <w:ilvl w:val="0"/>
          <w:numId w:val="2"/>
        </w:numPr>
        <w:spacing w:after="80"/>
      </w:pPr>
      <w:r>
        <w:rPr>
          <w:rFonts w:ascii="Calibri" w:cs="Calibri" w:eastAsia="Calibri" w:hAnsi="Calibri"/>
          <w:sz w:val="22"/>
          <w:szCs w:val="22"/>
        </w:rPr>
        <w:t xml:space="preserve">How to Choose a Roofing Contractor in Columbus (Questions to Ask)</w:t>
      </w:r>
    </w:p>
    <w:p>
      <w:pPr>
        <w:pStyle w:val="ListParagraph"/>
        <w:numPr>
          <w:ilvl w:val="0"/>
          <w:numId w:val="2"/>
        </w:numPr>
        <w:spacing w:after="80"/>
      </w:pPr>
      <w:r>
        <w:rPr>
          <w:rFonts w:ascii="Calibri" w:cs="Calibri" w:eastAsia="Calibri" w:hAnsi="Calibri"/>
          <w:sz w:val="22"/>
          <w:szCs w:val="22"/>
        </w:rPr>
        <w:t xml:space="preserve">Roof Ventilation in Ohio Homes: Why It Matters More Than You Think</w:t>
      </w:r>
    </w:p>
    <w:p>
      <w:pPr>
        <w:pStyle w:val="Heading2"/>
        <w:spacing w:after="140" w:before="280"/>
      </w:pPr>
      <w:r>
        <w:rPr>
          <w:rFonts w:ascii="Calibri" w:cs="Calibri" w:eastAsia="Calibri" w:hAnsi="Calibri"/>
          <w:b/>
          <w:bCs/>
          <w:color w:val="2E75B6"/>
          <w:sz w:val="28"/>
          <w:szCs w:val="28"/>
        </w:rPr>
        <w:t xml:space="preserve">Quarter 4 (Months 10–12) — Winter Prep</w:t>
      </w:r>
    </w:p>
    <w:p>
      <w:pPr>
        <w:pStyle w:val="ListParagraph"/>
        <w:numPr>
          <w:ilvl w:val="0"/>
          <w:numId w:val="2"/>
        </w:numPr>
        <w:spacing w:after="80"/>
      </w:pPr>
      <w:r>
        <w:rPr>
          <w:rFonts w:ascii="Calibri" w:cs="Calibri" w:eastAsia="Calibri" w:hAnsi="Calibri"/>
          <w:sz w:val="22"/>
          <w:szCs w:val="22"/>
        </w:rPr>
        <w:t xml:space="preserve">Winter Roof Maintenance Checklist for Central Ohio Homeowners</w:t>
      </w:r>
    </w:p>
    <w:p>
      <w:pPr>
        <w:pStyle w:val="ListParagraph"/>
        <w:numPr>
          <w:ilvl w:val="0"/>
          <w:numId w:val="2"/>
        </w:numPr>
        <w:spacing w:after="80"/>
      </w:pPr>
      <w:r>
        <w:rPr>
          <w:rFonts w:ascii="Calibri" w:cs="Calibri" w:eastAsia="Calibri" w:hAnsi="Calibri"/>
          <w:sz w:val="22"/>
          <w:szCs w:val="22"/>
        </w:rPr>
        <w:t xml:space="preserve">Roof Inspection in Winter: Should You Wait Until Spring?</w:t>
      </w:r>
    </w:p>
    <w:p>
      <w:pPr>
        <w:pStyle w:val="ListParagraph"/>
        <w:numPr>
          <w:ilvl w:val="0"/>
          <w:numId w:val="2"/>
        </w:numPr>
        <w:spacing w:after="80"/>
      </w:pPr>
      <w:r>
        <w:rPr>
          <w:rFonts w:ascii="Calibri" w:cs="Calibri" w:eastAsia="Calibri" w:hAnsi="Calibri"/>
          <w:sz w:val="22"/>
          <w:szCs w:val="22"/>
        </w:rPr>
        <w:t xml:space="preserve">State of Columbus Roofing 2026: 100 Inspections, 5 Patterns We Saw</w:t>
      </w:r>
    </w:p>
    <w:p>
      <w:pPr>
        <w:pStyle w:val="ListParagraph"/>
        <w:numPr>
          <w:ilvl w:val="0"/>
          <w:numId w:val="2"/>
        </w:numPr>
        <w:spacing w:after="80"/>
      </w:pPr>
      <w:r>
        <w:rPr>
          <w:rFonts w:ascii="Calibri" w:cs="Calibri" w:eastAsia="Calibri" w:hAnsi="Calibri"/>
          <w:sz w:val="22"/>
          <w:szCs w:val="22"/>
        </w:rPr>
        <w:t xml:space="preserve">End-of-Year Tax Considerations: Is a New Roof Deductible in Ohio?</w:t>
      </w:r>
    </w:p>
    <w:p>
      <w:r>
        <w:br w:type="page"/>
      </w:r>
    </w:p>
    <w:p>
      <w:pPr>
        <w:pStyle w:val="Heading1"/>
        <w:spacing w:after="200" w:before="360"/>
      </w:pPr>
      <w:r>
        <w:rPr>
          <w:rFonts w:ascii="Calibri" w:cs="Calibri" w:eastAsia="Calibri" w:hAnsi="Calibri"/>
          <w:b/>
          <w:bCs/>
          <w:color w:val="1F3864"/>
          <w:sz w:val="36"/>
          <w:szCs w:val="36"/>
        </w:rPr>
        <w:t xml:space="preserve">10. Appendix A — Ready-to-Paste Schema Markup</w:t>
      </w:r>
    </w:p>
    <w:p>
      <w:pPr>
        <w:spacing w:after="200" w:before="0"/>
      </w:pPr>
      <w:r>
        <w:rPr>
          <w:rFonts w:ascii="Calibri" w:cs="Calibri" w:eastAsia="Calibri" w:hAnsi="Calibri"/>
        </w:rPr>
        <w:t xml:space="preserve">Paste these JSON-LD blocks just before &lt;/head&gt;. Test each one with https://search.google.com/test/rich-results and https://validator.schema.org before deploying sitewide. Replace placeholder values where noted.</w:t>
      </w:r>
    </w:p>
    <w:p>
      <w:pPr>
        <w:pStyle w:val="Heading2"/>
        <w:spacing w:after="140" w:before="280"/>
      </w:pPr>
      <w:r>
        <w:rPr>
          <w:rFonts w:ascii="Calibri" w:cs="Calibri" w:eastAsia="Calibri" w:hAnsi="Calibri"/>
          <w:b/>
          <w:bCs/>
          <w:color w:val="2E75B6"/>
          <w:sz w:val="28"/>
          <w:szCs w:val="28"/>
        </w:rPr>
        <w:t xml:space="preserve">A.1  LocalBusiness / RoofingContractor (sitewide)</w:t>
      </w:r>
    </w:p>
    <w:p>
      <w:pPr>
        <w:shd w:fill="F4F4F4" w:val="clear"/>
        <w:spacing w:after="80"/>
      </w:pPr>
      <w:r>
        <w:rPr>
          <w:rFonts w:ascii="Consolas" w:cs="Consolas" w:eastAsia="Consolas" w:hAnsi="Consolas"/>
          <w:color w:val="404040"/>
          <w:sz w:val="18"/>
          <w:szCs w:val="18"/>
        </w:rPr>
        <w:t xml:space="preserve">&lt;script type="application/ld+json"&gt;</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  "@context": "https://schema.org",</w:t>
      </w:r>
    </w:p>
    <w:p>
      <w:pPr>
        <w:shd w:fill="F4F4F4" w:val="clear"/>
        <w:spacing w:after="80"/>
      </w:pPr>
      <w:r>
        <w:rPr>
          <w:rFonts w:ascii="Consolas" w:cs="Consolas" w:eastAsia="Consolas" w:hAnsi="Consolas"/>
          <w:color w:val="404040"/>
          <w:sz w:val="18"/>
          <w:szCs w:val="18"/>
        </w:rPr>
        <w:t xml:space="preserve">  "@type": "RoofingContractor",</w:t>
      </w:r>
    </w:p>
    <w:p>
      <w:pPr>
        <w:shd w:fill="F4F4F4" w:val="clear"/>
        <w:spacing w:after="80"/>
      </w:pPr>
      <w:r>
        <w:rPr>
          <w:rFonts w:ascii="Consolas" w:cs="Consolas" w:eastAsia="Consolas" w:hAnsi="Consolas"/>
          <w:color w:val="404040"/>
          <w:sz w:val="18"/>
          <w:szCs w:val="18"/>
        </w:rPr>
        <w:t xml:space="preserve">  "@id": "https://www.dteroofingllc.com/#business",</w:t>
      </w:r>
    </w:p>
    <w:p>
      <w:pPr>
        <w:shd w:fill="F4F4F4" w:val="clear"/>
        <w:spacing w:after="80"/>
      </w:pPr>
      <w:r>
        <w:rPr>
          <w:rFonts w:ascii="Consolas" w:cs="Consolas" w:eastAsia="Consolas" w:hAnsi="Consolas"/>
          <w:color w:val="404040"/>
          <w:sz w:val="18"/>
          <w:szCs w:val="18"/>
        </w:rPr>
        <w:t xml:space="preserve">  "name": "DTE Roofing LLC",</w:t>
      </w:r>
    </w:p>
    <w:p>
      <w:pPr>
        <w:shd w:fill="F4F4F4" w:val="clear"/>
        <w:spacing w:after="80"/>
      </w:pPr>
      <w:r>
        <w:rPr>
          <w:rFonts w:ascii="Consolas" w:cs="Consolas" w:eastAsia="Consolas" w:hAnsi="Consolas"/>
          <w:color w:val="404040"/>
          <w:sz w:val="18"/>
          <w:szCs w:val="18"/>
        </w:rPr>
        <w:t xml:space="preserve">  "alternateName": "DTE Roofing",</w:t>
      </w:r>
    </w:p>
    <w:p>
      <w:pPr>
        <w:shd w:fill="F4F4F4" w:val="clear"/>
        <w:spacing w:after="80"/>
      </w:pPr>
      <w:r>
        <w:rPr>
          <w:rFonts w:ascii="Consolas" w:cs="Consolas" w:eastAsia="Consolas" w:hAnsi="Consolas"/>
          <w:color w:val="404040"/>
          <w:sz w:val="18"/>
          <w:szCs w:val="18"/>
        </w:rPr>
        <w:t xml:space="preserve">  "url": "https://www.dteroofingllc.com/",</w:t>
      </w:r>
    </w:p>
    <w:p>
      <w:pPr>
        <w:shd w:fill="F4F4F4" w:val="clear"/>
        <w:spacing w:after="80"/>
      </w:pPr>
      <w:r>
        <w:rPr>
          <w:rFonts w:ascii="Consolas" w:cs="Consolas" w:eastAsia="Consolas" w:hAnsi="Consolas"/>
          <w:color w:val="404040"/>
          <w:sz w:val="18"/>
          <w:szCs w:val="18"/>
        </w:rPr>
        <w:t xml:space="preserve">  "logo": "https://www.dteroofingllc.com/images/DTE-Roofing-Logo-two-Men.png",</w:t>
      </w:r>
    </w:p>
    <w:p>
      <w:pPr>
        <w:shd w:fill="F4F4F4" w:val="clear"/>
        <w:spacing w:after="80"/>
      </w:pPr>
      <w:r>
        <w:rPr>
          <w:rFonts w:ascii="Consolas" w:cs="Consolas" w:eastAsia="Consolas" w:hAnsi="Consolas"/>
          <w:color w:val="404040"/>
          <w:sz w:val="18"/>
          <w:szCs w:val="18"/>
        </w:rPr>
        <w:t xml:space="preserve">  "image": "https://www.dteroofingllc.com/images/hero-roofing-professional.jpg",</w:t>
      </w:r>
    </w:p>
    <w:p>
      <w:pPr>
        <w:shd w:fill="F4F4F4" w:val="clear"/>
        <w:spacing w:after="80"/>
      </w:pPr>
      <w:r>
        <w:rPr>
          <w:rFonts w:ascii="Consolas" w:cs="Consolas" w:eastAsia="Consolas" w:hAnsi="Consolas"/>
          <w:color w:val="404040"/>
          <w:sz w:val="18"/>
          <w:szCs w:val="18"/>
        </w:rPr>
        <w:t xml:space="preserve">  "telephone": "+1-614-971-6028",</w:t>
      </w:r>
    </w:p>
    <w:p>
      <w:pPr>
        <w:shd w:fill="F4F4F4" w:val="clear"/>
        <w:spacing w:after="80"/>
      </w:pPr>
      <w:r>
        <w:rPr>
          <w:rFonts w:ascii="Consolas" w:cs="Consolas" w:eastAsia="Consolas" w:hAnsi="Consolas"/>
          <w:color w:val="404040"/>
          <w:sz w:val="18"/>
          <w:szCs w:val="18"/>
        </w:rPr>
        <w:t xml:space="preserve">  "email": "experience@dteroofingllc.com",</w:t>
      </w:r>
    </w:p>
    <w:p>
      <w:pPr>
        <w:shd w:fill="F4F4F4" w:val="clear"/>
        <w:spacing w:after="80"/>
      </w:pPr>
      <w:r>
        <w:rPr>
          <w:rFonts w:ascii="Consolas" w:cs="Consolas" w:eastAsia="Consolas" w:hAnsi="Consolas"/>
          <w:color w:val="404040"/>
          <w:sz w:val="18"/>
          <w:szCs w:val="18"/>
        </w:rPr>
        <w:t xml:space="preserve">  "priceRange": "$$",</w:t>
      </w:r>
    </w:p>
    <w:p>
      <w:pPr>
        <w:shd w:fill="F4F4F4" w:val="clear"/>
        <w:spacing w:after="80"/>
      </w:pPr>
      <w:r>
        <w:rPr>
          <w:rFonts w:ascii="Consolas" w:cs="Consolas" w:eastAsia="Consolas" w:hAnsi="Consolas"/>
          <w:color w:val="404040"/>
          <w:sz w:val="18"/>
          <w:szCs w:val="18"/>
        </w:rPr>
        <w:t xml:space="preserve">  "address": {</w:t>
      </w:r>
    </w:p>
    <w:p>
      <w:pPr>
        <w:shd w:fill="F4F4F4" w:val="clear"/>
        <w:spacing w:after="80"/>
      </w:pPr>
      <w:r>
        <w:rPr>
          <w:rFonts w:ascii="Consolas" w:cs="Consolas" w:eastAsia="Consolas" w:hAnsi="Consolas"/>
          <w:color w:val="404040"/>
          <w:sz w:val="18"/>
          <w:szCs w:val="18"/>
        </w:rPr>
        <w:t xml:space="preserve">    "@type": "PostalAddress",</w:t>
      </w:r>
    </w:p>
    <w:p>
      <w:pPr>
        <w:shd w:fill="F4F4F4" w:val="clear"/>
        <w:spacing w:after="80"/>
      </w:pPr>
      <w:r>
        <w:rPr>
          <w:rFonts w:ascii="Consolas" w:cs="Consolas" w:eastAsia="Consolas" w:hAnsi="Consolas"/>
          <w:color w:val="404040"/>
          <w:sz w:val="18"/>
          <w:szCs w:val="18"/>
        </w:rPr>
        <w:t xml:space="preserve">    "streetAddress": "615 Hilliard Rome Rd",</w:t>
      </w:r>
    </w:p>
    <w:p>
      <w:pPr>
        <w:shd w:fill="F4F4F4" w:val="clear"/>
        <w:spacing w:after="80"/>
      </w:pPr>
      <w:r>
        <w:rPr>
          <w:rFonts w:ascii="Consolas" w:cs="Consolas" w:eastAsia="Consolas" w:hAnsi="Consolas"/>
          <w:color w:val="404040"/>
          <w:sz w:val="18"/>
          <w:szCs w:val="18"/>
        </w:rPr>
        <w:t xml:space="preserve">    "addressLocality": "Columbus",</w:t>
      </w:r>
    </w:p>
    <w:p>
      <w:pPr>
        <w:shd w:fill="F4F4F4" w:val="clear"/>
        <w:spacing w:after="80"/>
      </w:pPr>
      <w:r>
        <w:rPr>
          <w:rFonts w:ascii="Consolas" w:cs="Consolas" w:eastAsia="Consolas" w:hAnsi="Consolas"/>
          <w:color w:val="404040"/>
          <w:sz w:val="18"/>
          <w:szCs w:val="18"/>
        </w:rPr>
        <w:t xml:space="preserve">    "addressRegion": "OH",</w:t>
      </w:r>
    </w:p>
    <w:p>
      <w:pPr>
        <w:shd w:fill="F4F4F4" w:val="clear"/>
        <w:spacing w:after="80"/>
      </w:pPr>
      <w:r>
        <w:rPr>
          <w:rFonts w:ascii="Consolas" w:cs="Consolas" w:eastAsia="Consolas" w:hAnsi="Consolas"/>
          <w:color w:val="404040"/>
          <w:sz w:val="18"/>
          <w:szCs w:val="18"/>
        </w:rPr>
        <w:t xml:space="preserve">    "postalCode": "43228",</w:t>
      </w:r>
    </w:p>
    <w:p>
      <w:pPr>
        <w:shd w:fill="F4F4F4" w:val="clear"/>
        <w:spacing w:after="80"/>
      </w:pPr>
      <w:r>
        <w:rPr>
          <w:rFonts w:ascii="Consolas" w:cs="Consolas" w:eastAsia="Consolas" w:hAnsi="Consolas"/>
          <w:color w:val="404040"/>
          <w:sz w:val="18"/>
          <w:szCs w:val="18"/>
        </w:rPr>
        <w:t xml:space="preserve">    "addressCountry": "US"</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"geo": { "@type": "GeoCoordinates", "latitude": 39.9637636, "longitude": -83.1476323 },</w:t>
      </w:r>
    </w:p>
    <w:p>
      <w:pPr>
        <w:shd w:fill="F4F4F4" w:val="clear"/>
        <w:spacing w:after="80"/>
      </w:pPr>
      <w:r>
        <w:rPr>
          <w:rFonts w:ascii="Consolas" w:cs="Consolas" w:eastAsia="Consolas" w:hAnsi="Consolas"/>
          <w:color w:val="404040"/>
          <w:sz w:val="18"/>
          <w:szCs w:val="18"/>
        </w:rPr>
        <w:t xml:space="preserve">  "openingHoursSpecification": [</w:t>
      </w:r>
    </w:p>
    <w:p>
      <w:pPr>
        <w:shd w:fill="F4F4F4" w:val="clear"/>
        <w:spacing w:after="80"/>
      </w:pPr>
      <w:r>
        <w:rPr>
          <w:rFonts w:ascii="Consolas" w:cs="Consolas" w:eastAsia="Consolas" w:hAnsi="Consolas"/>
          <w:color w:val="404040"/>
          <w:sz w:val="18"/>
          <w:szCs w:val="18"/>
        </w:rPr>
        <w:t xml:space="preserve">    { "@type": "OpeningHoursSpecification", "dayOfWeek": ["Monday","Tuesday","Wednesday","Thursday","Friday"], "opens": "08:00", "closes": "18:00" },</w:t>
      </w:r>
    </w:p>
    <w:p>
      <w:pPr>
        <w:shd w:fill="F4F4F4" w:val="clear"/>
        <w:spacing w:after="80"/>
      </w:pPr>
      <w:r>
        <w:rPr>
          <w:rFonts w:ascii="Consolas" w:cs="Consolas" w:eastAsia="Consolas" w:hAnsi="Consolas"/>
          <w:color w:val="404040"/>
          <w:sz w:val="18"/>
          <w:szCs w:val="18"/>
        </w:rPr>
        <w:t xml:space="preserve">    { "@type": "OpeningHoursSpecification", "dayOfWeek": "Saturday", "opens": "10:00", "closes": "14:00"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"areaServed": [</w:t>
      </w:r>
    </w:p>
    <w:p>
      <w:pPr>
        <w:shd w:fill="F4F4F4" w:val="clear"/>
        <w:spacing w:after="80"/>
      </w:pPr>
      <w:r>
        <w:rPr>
          <w:rFonts w:ascii="Consolas" w:cs="Consolas" w:eastAsia="Consolas" w:hAnsi="Consolas"/>
          <w:color w:val="404040"/>
          <w:sz w:val="18"/>
          <w:szCs w:val="18"/>
        </w:rPr>
        <w:t xml:space="preserve">    { "@type": "City", "name": "Columbus, OH" },</w:t>
      </w:r>
    </w:p>
    <w:p>
      <w:pPr>
        <w:shd w:fill="F4F4F4" w:val="clear"/>
        <w:spacing w:after="80"/>
      </w:pPr>
      <w:r>
        <w:rPr>
          <w:rFonts w:ascii="Consolas" w:cs="Consolas" w:eastAsia="Consolas" w:hAnsi="Consolas"/>
          <w:color w:val="404040"/>
          <w:sz w:val="18"/>
          <w:szCs w:val="18"/>
        </w:rPr>
        <w:t xml:space="preserve">    { "@type": "City", "name": "Hilliard, OH" },</w:t>
      </w:r>
    </w:p>
    <w:p>
      <w:pPr>
        <w:shd w:fill="F4F4F4" w:val="clear"/>
        <w:spacing w:after="80"/>
      </w:pPr>
      <w:r>
        <w:rPr>
          <w:rFonts w:ascii="Consolas" w:cs="Consolas" w:eastAsia="Consolas" w:hAnsi="Consolas"/>
          <w:color w:val="404040"/>
          <w:sz w:val="18"/>
          <w:szCs w:val="18"/>
        </w:rPr>
        <w:t xml:space="preserve">    { "@type": "City", "name": "Dublin, OH" },</w:t>
      </w:r>
    </w:p>
    <w:p>
      <w:pPr>
        <w:shd w:fill="F4F4F4" w:val="clear"/>
        <w:spacing w:after="80"/>
      </w:pPr>
      <w:r>
        <w:rPr>
          <w:rFonts w:ascii="Consolas" w:cs="Consolas" w:eastAsia="Consolas" w:hAnsi="Consolas"/>
          <w:color w:val="404040"/>
          <w:sz w:val="18"/>
          <w:szCs w:val="18"/>
        </w:rPr>
        <w:t xml:space="preserve">    { "@type": "City", "name": "Westerville, OH" },</w:t>
      </w:r>
    </w:p>
    <w:p>
      <w:pPr>
        <w:shd w:fill="F4F4F4" w:val="clear"/>
        <w:spacing w:after="80"/>
      </w:pPr>
      <w:r>
        <w:rPr>
          <w:rFonts w:ascii="Consolas" w:cs="Consolas" w:eastAsia="Consolas" w:hAnsi="Consolas"/>
          <w:color w:val="404040"/>
          <w:sz w:val="18"/>
          <w:szCs w:val="18"/>
        </w:rPr>
        <w:t xml:space="preserve">    { "@type": "City", "name": "Powell, OH"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"founder": [</w:t>
      </w:r>
    </w:p>
    <w:p>
      <w:pPr>
        <w:shd w:fill="F4F4F4" w:val="clear"/>
        <w:spacing w:after="80"/>
      </w:pPr>
      <w:r>
        <w:rPr>
          <w:rFonts w:ascii="Consolas" w:cs="Consolas" w:eastAsia="Consolas" w:hAnsi="Consolas"/>
          <w:color w:val="404040"/>
          <w:sz w:val="18"/>
          <w:szCs w:val="18"/>
        </w:rPr>
        <w:t xml:space="preserve">    { "@type": "Person", "name": "Donovan Davis" },</w:t>
      </w:r>
    </w:p>
    <w:p>
      <w:pPr>
        <w:shd w:fill="F4F4F4" w:val="clear"/>
        <w:spacing w:after="80"/>
      </w:pPr>
      <w:r>
        <w:rPr>
          <w:rFonts w:ascii="Consolas" w:cs="Consolas" w:eastAsia="Consolas" w:hAnsi="Consolas"/>
          <w:color w:val="404040"/>
          <w:sz w:val="18"/>
          <w:szCs w:val="18"/>
        </w:rPr>
        <w:t xml:space="preserve">    { "@type": "Person", "name": "Mitchell Davis"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"foundingDate": "2023",</w:t>
      </w:r>
    </w:p>
    <w:p>
      <w:pPr>
        <w:shd w:fill="F4F4F4" w:val="clear"/>
        <w:spacing w:after="80"/>
      </w:pPr>
      <w:r>
        <w:rPr>
          <w:rFonts w:ascii="Consolas" w:cs="Consolas" w:eastAsia="Consolas" w:hAnsi="Consolas"/>
          <w:color w:val="404040"/>
          <w:sz w:val="18"/>
          <w:szCs w:val="18"/>
        </w:rPr>
        <w:t xml:space="preserve">  "aggregateRating": {</w:t>
      </w:r>
    </w:p>
    <w:p>
      <w:pPr>
        <w:shd w:fill="F4F4F4" w:val="clear"/>
        <w:spacing w:after="80"/>
      </w:pPr>
      <w:r>
        <w:rPr>
          <w:rFonts w:ascii="Consolas" w:cs="Consolas" w:eastAsia="Consolas" w:hAnsi="Consolas"/>
          <w:color w:val="404040"/>
          <w:sz w:val="18"/>
          <w:szCs w:val="18"/>
        </w:rPr>
        <w:t xml:space="preserve">    "@type": "AggregateRating",</w:t>
      </w:r>
    </w:p>
    <w:p>
      <w:pPr>
        <w:shd w:fill="F4F4F4" w:val="clear"/>
        <w:spacing w:after="80"/>
      </w:pPr>
      <w:r>
        <w:rPr>
          <w:rFonts w:ascii="Consolas" w:cs="Consolas" w:eastAsia="Consolas" w:hAnsi="Consolas"/>
          <w:color w:val="404040"/>
          <w:sz w:val="18"/>
          <w:szCs w:val="18"/>
        </w:rPr>
        <w:t xml:space="preserve">    "ratingValue": "5.0",</w:t>
      </w:r>
    </w:p>
    <w:p>
      <w:pPr>
        <w:shd w:fill="F4F4F4" w:val="clear"/>
        <w:spacing w:after="80"/>
      </w:pPr>
      <w:r>
        <w:rPr>
          <w:rFonts w:ascii="Consolas" w:cs="Consolas" w:eastAsia="Consolas" w:hAnsi="Consolas"/>
          <w:color w:val="404040"/>
          <w:sz w:val="18"/>
          <w:szCs w:val="18"/>
        </w:rPr>
        <w:t xml:space="preserve">    "reviewCount": "103",</w:t>
      </w:r>
    </w:p>
    <w:p>
      <w:pPr>
        <w:shd w:fill="F4F4F4" w:val="clear"/>
        <w:spacing w:after="80"/>
      </w:pPr>
      <w:r>
        <w:rPr>
          <w:rFonts w:ascii="Consolas" w:cs="Consolas" w:eastAsia="Consolas" w:hAnsi="Consolas"/>
          <w:color w:val="404040"/>
          <w:sz w:val="18"/>
          <w:szCs w:val="18"/>
        </w:rPr>
        <w:t xml:space="preserve">    "bestRating": "5",</w:t>
      </w:r>
    </w:p>
    <w:p>
      <w:pPr>
        <w:shd w:fill="F4F4F4" w:val="clear"/>
        <w:spacing w:after="80"/>
      </w:pPr>
      <w:r>
        <w:rPr>
          <w:rFonts w:ascii="Consolas" w:cs="Consolas" w:eastAsia="Consolas" w:hAnsi="Consolas"/>
          <w:color w:val="404040"/>
          <w:sz w:val="18"/>
          <w:szCs w:val="18"/>
        </w:rPr>
        <w:t xml:space="preserve">    "worstRating": "1"</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"sameAs": [</w:t>
      </w:r>
    </w:p>
    <w:p>
      <w:pPr>
        <w:shd w:fill="F4F4F4" w:val="clear"/>
        <w:spacing w:after="80"/>
      </w:pPr>
      <w:r>
        <w:rPr>
          <w:rFonts w:ascii="Consolas" w:cs="Consolas" w:eastAsia="Consolas" w:hAnsi="Consolas"/>
          <w:color w:val="404040"/>
          <w:sz w:val="18"/>
          <w:szCs w:val="18"/>
        </w:rPr>
        <w:t xml:space="preserve">    "https://www.google.com/maps/place/DTE+Roofing/@39.9637636,-83.1476323,17z/",</w:t>
      </w:r>
    </w:p>
    <w:p>
      <w:pPr>
        <w:shd w:fill="F4F4F4" w:val="clear"/>
        <w:spacing w:after="80"/>
      </w:pPr>
      <w:r>
        <w:rPr>
          <w:rFonts w:ascii="Consolas" w:cs="Consolas" w:eastAsia="Consolas" w:hAnsi="Consolas"/>
          <w:color w:val="404040"/>
          <w:sz w:val="18"/>
          <w:szCs w:val="18"/>
        </w:rPr>
        <w:t xml:space="preserve">    "https://www.gaf.com/en-us/roofing-contractors/residential/usa/oh/columbus/dte-roofing-llc-1146165",</w:t>
      </w:r>
    </w:p>
    <w:p>
      <w:pPr>
        <w:shd w:fill="F4F4F4" w:val="clear"/>
        <w:spacing w:after="80"/>
      </w:pPr>
      <w:r>
        <w:rPr>
          <w:rFonts w:ascii="Consolas" w:cs="Consolas" w:eastAsia="Consolas" w:hAnsi="Consolas"/>
          <w:color w:val="404040"/>
          <w:sz w:val="18"/>
          <w:szCs w:val="18"/>
        </w:rPr>
        <w:t xml:space="preserve">    "https://www.bbb.org/us/oh/hilliard/profile/roofing-contractors/dte-roofing-llc-0302-70165482",</w:t>
      </w:r>
    </w:p>
    <w:p>
      <w:pPr>
        <w:shd w:fill="F4F4F4" w:val="clear"/>
        <w:spacing w:after="80"/>
      </w:pPr>
      <w:r>
        <w:rPr>
          <w:rFonts w:ascii="Consolas" w:cs="Consolas" w:eastAsia="Consolas" w:hAnsi="Consolas"/>
          <w:color w:val="404040"/>
          <w:sz w:val="18"/>
          <w:szCs w:val="18"/>
        </w:rPr>
        <w:t xml:space="preserve">    "https://nextdoor.com/pages/dte-roofing-llc-hilliard-oh/"</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&lt;/script&gt;</w:t>
      </w:r>
    </w:p>
    <w:p>
      <w:pPr>
        <w:pStyle w:val="Heading2"/>
        <w:spacing w:after="140" w:before="280"/>
      </w:pPr>
      <w:r>
        <w:rPr>
          <w:rFonts w:ascii="Calibri" w:cs="Calibri" w:eastAsia="Calibri" w:hAnsi="Calibri"/>
          <w:b/>
          <w:bCs/>
          <w:color w:val="2E75B6"/>
          <w:sz w:val="28"/>
          <w:szCs w:val="28"/>
        </w:rPr>
        <w:t xml:space="preserve">A.2  Service (one per /services/* page)</w:t>
      </w:r>
    </w:p>
    <w:p>
      <w:pPr>
        <w:shd w:fill="F4F4F4" w:val="clear"/>
        <w:spacing w:after="80"/>
      </w:pPr>
      <w:r>
        <w:rPr>
          <w:rFonts w:ascii="Consolas" w:cs="Consolas" w:eastAsia="Consolas" w:hAnsi="Consolas"/>
          <w:color w:val="404040"/>
          <w:sz w:val="18"/>
          <w:szCs w:val="18"/>
        </w:rPr>
        <w:t xml:space="preserve">&lt;script type="application/ld+json"&gt;</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  "@context": "https://schema.org",</w:t>
      </w:r>
    </w:p>
    <w:p>
      <w:pPr>
        <w:shd w:fill="F4F4F4" w:val="clear"/>
        <w:spacing w:after="80"/>
      </w:pPr>
      <w:r>
        <w:rPr>
          <w:rFonts w:ascii="Consolas" w:cs="Consolas" w:eastAsia="Consolas" w:hAnsi="Consolas"/>
          <w:color w:val="404040"/>
          <w:sz w:val="18"/>
          <w:szCs w:val="18"/>
        </w:rPr>
        <w:t xml:space="preserve">  "@type": "Service",</w:t>
      </w:r>
    </w:p>
    <w:p>
      <w:pPr>
        <w:shd w:fill="F4F4F4" w:val="clear"/>
        <w:spacing w:after="80"/>
      </w:pPr>
      <w:r>
        <w:rPr>
          <w:rFonts w:ascii="Consolas" w:cs="Consolas" w:eastAsia="Consolas" w:hAnsi="Consolas"/>
          <w:color w:val="404040"/>
          <w:sz w:val="18"/>
          <w:szCs w:val="18"/>
        </w:rPr>
        <w:t xml:space="preserve">  "serviceType": "Roof Repair",</w:t>
      </w:r>
    </w:p>
    <w:p>
      <w:pPr>
        <w:shd w:fill="F4F4F4" w:val="clear"/>
        <w:spacing w:after="80"/>
      </w:pPr>
      <w:r>
        <w:rPr>
          <w:rFonts w:ascii="Consolas" w:cs="Consolas" w:eastAsia="Consolas" w:hAnsi="Consolas"/>
          <w:color w:val="404040"/>
          <w:sz w:val="18"/>
          <w:szCs w:val="18"/>
        </w:rPr>
        <w:t xml:space="preserve">  "provider": { "@id": "https://www.dteroofingllc.com/#business" },</w:t>
      </w:r>
    </w:p>
    <w:p>
      <w:pPr>
        <w:shd w:fill="F4F4F4" w:val="clear"/>
        <w:spacing w:after="80"/>
      </w:pPr>
      <w:r>
        <w:rPr>
          <w:rFonts w:ascii="Consolas" w:cs="Consolas" w:eastAsia="Consolas" w:hAnsi="Consolas"/>
          <w:color w:val="404040"/>
          <w:sz w:val="18"/>
          <w:szCs w:val="18"/>
        </w:rPr>
        <w:t xml:space="preserve">  "areaServed": { "@type": "City", "name": "Columbus, OH" },</w:t>
      </w:r>
    </w:p>
    <w:p>
      <w:pPr>
        <w:shd w:fill="F4F4F4" w:val="clear"/>
        <w:spacing w:after="80"/>
      </w:pPr>
      <w:r>
        <w:rPr>
          <w:rFonts w:ascii="Consolas" w:cs="Consolas" w:eastAsia="Consolas" w:hAnsi="Consolas"/>
          <w:color w:val="404040"/>
          <w:sz w:val="18"/>
          <w:szCs w:val="18"/>
        </w:rPr>
        <w:t xml:space="preserve">  "description": "Honest roof repair by hands-on experts in Columbus. 103+ five-star reviews.",</w:t>
      </w:r>
    </w:p>
    <w:p>
      <w:pPr>
        <w:shd w:fill="F4F4F4" w:val="clear"/>
        <w:spacing w:after="80"/>
      </w:pPr>
      <w:r>
        <w:rPr>
          <w:rFonts w:ascii="Consolas" w:cs="Consolas" w:eastAsia="Consolas" w:hAnsi="Consolas"/>
          <w:color w:val="404040"/>
          <w:sz w:val="18"/>
          <w:szCs w:val="18"/>
        </w:rPr>
        <w:t xml:space="preserve">  "url": "https://www.dteroofingllc.com/services/roof-repair"</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&lt;/script&gt;</w:t>
      </w:r>
    </w:p>
    <w:p>
      <w:pPr>
        <w:pStyle w:val="Heading2"/>
        <w:spacing w:after="140" w:before="280"/>
      </w:pPr>
      <w:r>
        <w:rPr>
          <w:rFonts w:ascii="Calibri" w:cs="Calibri" w:eastAsia="Calibri" w:hAnsi="Calibri"/>
          <w:b/>
          <w:bCs/>
          <w:color w:val="2E75B6"/>
          <w:sz w:val="28"/>
          <w:szCs w:val="28"/>
        </w:rPr>
        <w:t xml:space="preserve">A.3  FAQPage (paste on each page with an FAQ section)</w:t>
      </w:r>
    </w:p>
    <w:p>
      <w:pPr>
        <w:shd w:fill="F4F4F4" w:val="clear"/>
        <w:spacing w:after="80"/>
      </w:pPr>
      <w:r>
        <w:rPr>
          <w:rFonts w:ascii="Consolas" w:cs="Consolas" w:eastAsia="Consolas" w:hAnsi="Consolas"/>
          <w:color w:val="404040"/>
          <w:sz w:val="18"/>
          <w:szCs w:val="18"/>
        </w:rPr>
        <w:t xml:space="preserve">&lt;script type="application/ld+json"&gt;</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  "@context": "https://schema.org",</w:t>
      </w:r>
    </w:p>
    <w:p>
      <w:pPr>
        <w:shd w:fill="F4F4F4" w:val="clear"/>
        <w:spacing w:after="80"/>
      </w:pPr>
      <w:r>
        <w:rPr>
          <w:rFonts w:ascii="Consolas" w:cs="Consolas" w:eastAsia="Consolas" w:hAnsi="Consolas"/>
          <w:color w:val="404040"/>
          <w:sz w:val="18"/>
          <w:szCs w:val="18"/>
        </w:rPr>
        <w:t xml:space="preserve">  "@type": "FAQPage",</w:t>
      </w:r>
    </w:p>
    <w:p>
      <w:pPr>
        <w:shd w:fill="F4F4F4" w:val="clear"/>
        <w:spacing w:after="80"/>
      </w:pPr>
      <w:r>
        <w:rPr>
          <w:rFonts w:ascii="Consolas" w:cs="Consolas" w:eastAsia="Consolas" w:hAnsi="Consolas"/>
          <w:color w:val="404040"/>
          <w:sz w:val="18"/>
          <w:szCs w:val="18"/>
        </w:rPr>
        <w:t xml:space="preserve">  "mainEntity":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"@type": "Question",</w:t>
      </w:r>
    </w:p>
    <w:p>
      <w:pPr>
        <w:shd w:fill="F4F4F4" w:val="clear"/>
        <w:spacing w:after="80"/>
      </w:pPr>
      <w:r>
        <w:rPr>
          <w:rFonts w:ascii="Consolas" w:cs="Consolas" w:eastAsia="Consolas" w:hAnsi="Consolas"/>
          <w:color w:val="404040"/>
          <w:sz w:val="18"/>
          <w:szCs w:val="18"/>
        </w:rPr>
        <w:t xml:space="preserve">      "name": "How much does roof repair cost in Columbus?",</w:t>
      </w:r>
    </w:p>
    <w:p>
      <w:pPr>
        <w:shd w:fill="F4F4F4" w:val="clear"/>
        <w:spacing w:after="80"/>
      </w:pPr>
      <w:r>
        <w:rPr>
          <w:rFonts w:ascii="Consolas" w:cs="Consolas" w:eastAsia="Consolas" w:hAnsi="Consolas"/>
          <w:color w:val="404040"/>
          <w:sz w:val="18"/>
          <w:szCs w:val="18"/>
        </w:rPr>
        <w:t xml:space="preserve">      "acceptedAnswer": {</w:t>
      </w:r>
    </w:p>
    <w:p>
      <w:pPr>
        <w:shd w:fill="F4F4F4" w:val="clear"/>
        <w:spacing w:after="80"/>
      </w:pPr>
      <w:r>
        <w:rPr>
          <w:rFonts w:ascii="Consolas" w:cs="Consolas" w:eastAsia="Consolas" w:hAnsi="Consolas"/>
          <w:color w:val="404040"/>
          <w:sz w:val="18"/>
          <w:szCs w:val="18"/>
        </w:rPr>
        <w:t xml:space="preserve">        "@type": "Answer",</w:t>
      </w:r>
    </w:p>
    <w:p>
      <w:pPr>
        <w:shd w:fill="F4F4F4" w:val="clear"/>
        <w:spacing w:after="80"/>
      </w:pPr>
      <w:r>
        <w:rPr>
          <w:rFonts w:ascii="Consolas" w:cs="Consolas" w:eastAsia="Consolas" w:hAnsi="Consolas"/>
          <w:color w:val="404040"/>
          <w:sz w:val="18"/>
          <w:szCs w:val="18"/>
        </w:rPr>
        <w:t xml:space="preserve">        "text": "Roof repair costs vary based on extent of damage, materials, and accessibility. Minor repairs typically range from $300–$800; more extensive work involving flashing or decking ranges from $1,000–$3,000. DTE Roofing provides detailed written estimates before starting any work."</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"@type": "Question",</w:t>
      </w:r>
    </w:p>
    <w:p>
      <w:pPr>
        <w:shd w:fill="F4F4F4" w:val="clear"/>
        <w:spacing w:after="80"/>
      </w:pPr>
      <w:r>
        <w:rPr>
          <w:rFonts w:ascii="Consolas" w:cs="Consolas" w:eastAsia="Consolas" w:hAnsi="Consolas"/>
          <w:color w:val="404040"/>
          <w:sz w:val="18"/>
          <w:szCs w:val="18"/>
        </w:rPr>
        <w:t xml:space="preserve">      "name": "How quickly can you repair my roof?",</w:t>
      </w:r>
    </w:p>
    <w:p>
      <w:pPr>
        <w:shd w:fill="F4F4F4" w:val="clear"/>
        <w:spacing w:after="80"/>
      </w:pPr>
      <w:r>
        <w:rPr>
          <w:rFonts w:ascii="Consolas" w:cs="Consolas" w:eastAsia="Consolas" w:hAnsi="Consolas"/>
          <w:color w:val="404040"/>
          <w:sz w:val="18"/>
          <w:szCs w:val="18"/>
        </w:rPr>
        <w:t xml:space="preserve">      "acceptedAnswer": {</w:t>
      </w:r>
    </w:p>
    <w:p>
      <w:pPr>
        <w:shd w:fill="F4F4F4" w:val="clear"/>
        <w:spacing w:after="80"/>
      </w:pPr>
      <w:r>
        <w:rPr>
          <w:rFonts w:ascii="Consolas" w:cs="Consolas" w:eastAsia="Consolas" w:hAnsi="Consolas"/>
          <w:color w:val="404040"/>
          <w:sz w:val="18"/>
          <w:szCs w:val="18"/>
        </w:rPr>
        <w:t xml:space="preserve">        "@type": "Answer",</w:t>
      </w:r>
    </w:p>
    <w:p>
      <w:pPr>
        <w:shd w:fill="F4F4F4" w:val="clear"/>
        <w:spacing w:after="80"/>
      </w:pPr>
      <w:r>
        <w:rPr>
          <w:rFonts w:ascii="Consolas" w:cs="Consolas" w:eastAsia="Consolas" w:hAnsi="Consolas"/>
          <w:color w:val="404040"/>
          <w:sz w:val="18"/>
          <w:szCs w:val="18"/>
        </w:rPr>
        <w:t xml:space="preserve">        "text": "For emergency situations like active leaks, we offer same-day or next-day service. Most standard repairs are completed within 1–3 days, depending on weather conditions and scope."</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&lt;/script&gt;</w:t>
      </w:r>
    </w:p>
    <w:p>
      <w:pPr>
        <w:pStyle w:val="Heading2"/>
        <w:spacing w:after="140" w:before="280"/>
      </w:pPr>
      <w:r>
        <w:rPr>
          <w:rFonts w:ascii="Calibri" w:cs="Calibri" w:eastAsia="Calibri" w:hAnsi="Calibri"/>
          <w:b/>
          <w:bCs/>
          <w:color w:val="2E75B6"/>
          <w:sz w:val="28"/>
          <w:szCs w:val="28"/>
        </w:rPr>
        <w:t xml:space="preserve">A.4  BreadcrumbList (every interior page)</w:t>
      </w:r>
    </w:p>
    <w:p>
      <w:pPr>
        <w:shd w:fill="F4F4F4" w:val="clear"/>
        <w:spacing w:after="80"/>
      </w:pPr>
      <w:r>
        <w:rPr>
          <w:rFonts w:ascii="Consolas" w:cs="Consolas" w:eastAsia="Consolas" w:hAnsi="Consolas"/>
          <w:color w:val="404040"/>
          <w:sz w:val="18"/>
          <w:szCs w:val="18"/>
        </w:rPr>
        <w:t xml:space="preserve">&lt;script type="application/ld+json"&gt;</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  "@context": "https://schema.org",</w:t>
      </w:r>
    </w:p>
    <w:p>
      <w:pPr>
        <w:shd w:fill="F4F4F4" w:val="clear"/>
        <w:spacing w:after="80"/>
      </w:pPr>
      <w:r>
        <w:rPr>
          <w:rFonts w:ascii="Consolas" w:cs="Consolas" w:eastAsia="Consolas" w:hAnsi="Consolas"/>
          <w:color w:val="404040"/>
          <w:sz w:val="18"/>
          <w:szCs w:val="18"/>
        </w:rPr>
        <w:t xml:space="preserve">  "@type": "BreadcrumbList",</w:t>
      </w:r>
    </w:p>
    <w:p>
      <w:pPr>
        <w:shd w:fill="F4F4F4" w:val="clear"/>
        <w:spacing w:after="80"/>
      </w:pPr>
      <w:r>
        <w:rPr>
          <w:rFonts w:ascii="Consolas" w:cs="Consolas" w:eastAsia="Consolas" w:hAnsi="Consolas"/>
          <w:color w:val="404040"/>
          <w:sz w:val="18"/>
          <w:szCs w:val="18"/>
        </w:rPr>
        <w:t xml:space="preserve">  "itemListElement": [</w:t>
      </w:r>
    </w:p>
    <w:p>
      <w:pPr>
        <w:shd w:fill="F4F4F4" w:val="clear"/>
        <w:spacing w:after="80"/>
      </w:pPr>
      <w:r>
        <w:rPr>
          <w:rFonts w:ascii="Consolas" w:cs="Consolas" w:eastAsia="Consolas" w:hAnsi="Consolas"/>
          <w:color w:val="404040"/>
          <w:sz w:val="18"/>
          <w:szCs w:val="18"/>
        </w:rPr>
        <w:t xml:space="preserve">    { "@type": "ListItem", "position": 1, "name": "Home", "item": "https://www.dteroofingllc.com/" },</w:t>
      </w:r>
    </w:p>
    <w:p>
      <w:pPr>
        <w:shd w:fill="F4F4F4" w:val="clear"/>
        <w:spacing w:after="80"/>
      </w:pPr>
      <w:r>
        <w:rPr>
          <w:rFonts w:ascii="Consolas" w:cs="Consolas" w:eastAsia="Consolas" w:hAnsi="Consolas"/>
          <w:color w:val="404040"/>
          <w:sz w:val="18"/>
          <w:szCs w:val="18"/>
        </w:rPr>
        <w:t xml:space="preserve">    { "@type": "ListItem", "position": 2, "name": "Services", "item": "https://www.dteroofingllc.com/services" },</w:t>
      </w:r>
    </w:p>
    <w:p>
      <w:pPr>
        <w:shd w:fill="F4F4F4" w:val="clear"/>
        <w:spacing w:after="80"/>
      </w:pPr>
      <w:r>
        <w:rPr>
          <w:rFonts w:ascii="Consolas" w:cs="Consolas" w:eastAsia="Consolas" w:hAnsi="Consolas"/>
          <w:color w:val="404040"/>
          <w:sz w:val="18"/>
          <w:szCs w:val="18"/>
        </w:rPr>
        <w:t xml:space="preserve">    { "@type": "ListItem", "position": 3, "name": "Roof Repair", "item": "https://www.dteroofingllc.com/services/roof-repair" }</w:t>
      </w:r>
    </w:p>
    <w:p>
      <w:pPr>
        <w:shd w:fill="F4F4F4" w:val="clear"/>
        <w:spacing w:after="80"/>
      </w:pPr>
      <w:r>
        <w:rPr>
          <w:rFonts w:ascii="Consolas" w:cs="Consolas" w:eastAsia="Consolas" w:hAnsi="Consolas"/>
          <w:color w:val="404040"/>
          <w:sz w:val="18"/>
          <w:szCs w:val="18"/>
        </w:rPr>
        <w:t xml:space="preserve">  ]</w:t>
      </w:r>
    </w:p>
    <w:p>
      <w:pPr>
        <w:shd w:fill="F4F4F4" w:val="clear"/>
        <w:spacing w:after="80"/>
      </w:pPr>
      <w:r>
        <w:rPr>
          <w:rFonts w:ascii="Consolas" w:cs="Consolas" w:eastAsia="Consolas" w:hAnsi="Consolas"/>
          <w:color w:val="404040"/>
          <w:sz w:val="18"/>
          <w:szCs w:val="18"/>
        </w:rPr>
        <w:t xml:space="preserve">}</w:t>
      </w:r>
    </w:p>
    <w:p>
      <w:pPr>
        <w:shd w:fill="F4F4F4" w:val="clear"/>
        <w:spacing w:after="80"/>
      </w:pPr>
      <w:r>
        <w:rPr>
          <w:rFonts w:ascii="Consolas" w:cs="Consolas" w:eastAsia="Consolas" w:hAnsi="Consolas"/>
          <w:color w:val="404040"/>
          <w:sz w:val="18"/>
          <w:szCs w:val="18"/>
        </w:rPr>
        <w:t xml:space="preserve">&lt;/script&gt;</w:t>
      </w:r>
    </w:p>
    <w:p>
      <w:r>
        <w:br w:type="page"/>
      </w:r>
    </w:p>
    <w:p>
      <w:pPr>
        <w:pStyle w:val="Heading1"/>
        <w:spacing w:after="200" w:before="360"/>
      </w:pPr>
      <w:r>
        <w:rPr>
          <w:rFonts w:ascii="Calibri" w:cs="Calibri" w:eastAsia="Calibri" w:hAnsi="Calibri"/>
          <w:b/>
          <w:bCs/>
          <w:color w:val="1F3864"/>
          <w:sz w:val="36"/>
          <w:szCs w:val="36"/>
        </w:rPr>
        <w:t xml:space="preserve">11. Appendix B — Pages Audited</w:t>
      </w:r>
    </w:p>
    <w:p>
      <w:pPr>
        <w:spacing w:after="120" w:before="0"/>
      </w:pPr>
      <w:r>
        <w:rPr>
          <w:rFonts w:ascii="Calibri" w:cs="Calibri" w:eastAsia="Calibri" w:hAnsi="Calibri"/>
        </w:rPr>
        <w:t xml:space="preserve">Pages crawled and analyzed in this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rPr>
          <w:tblHeader/>
        </w:trPr>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URL</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Page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Homepage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well-optimized</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https://www.dteroofingllc.com/about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About Us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strong E-E-A-T</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https://www.dteroofingllc.com/services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Services hub</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missing 3 service links in grid</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https://www.dteroofingllc.com/services/roof-repair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Repair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long-form, 8 FAQs</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https://www.dteroofingllc.com/services/roof-replacement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Roof Replacement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deepest content on site</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https://www.dteroofingllc.com/locations/columbus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Columbus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neighborhood depth</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https://www.dteroofingllc.com/locations/hilliard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Hilliard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best-in-class location page</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https://www.dteroofingllc.com/reviews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Reviews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only 6 testimonials shown</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https://www.dteroofingllc.com/blog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hub</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but empty — see Section 3.1</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https://www.dteroofingllc.com/best-asphalt-shingle-brands-on-the-market-today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Blog post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 Google index, returns empty content to crawlers</w:t>
            </w:r>
          </w:p>
        </w:tc>
      </w:tr>
      <w:t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18"/>
                <w:szCs w:val="18"/>
              </w:rPr>
              <w:t xml:space="preserve">https://www.dteroofingllc.com/contact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Contact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Indexed, NAP consistent</w:t>
            </w:r>
          </w:p>
        </w:tc>
      </w:tr>
    </w:tbl>
    <w:p>
      <w:pPr>
        <w:pStyle w:val="Heading2"/>
        <w:spacing w:after="140" w:before="280"/>
      </w:pPr>
      <w:r>
        <w:rPr>
          <w:rFonts w:ascii="Calibri" w:cs="Calibri" w:eastAsia="Calibri" w:hAnsi="Calibri"/>
          <w:b/>
          <w:bCs/>
          <w:color w:val="2E75B6"/>
          <w:sz w:val="28"/>
          <w:szCs w:val="28"/>
        </w:rPr>
        <w:t xml:space="preserve">Additional URLs Surfaced (not deep-audited)</w:t>
      </w:r>
    </w:p>
    <w:p>
      <w:pPr>
        <w:pStyle w:val="ListParagraph"/>
        <w:numPr>
          <w:ilvl w:val="0"/>
          <w:numId w:val="2"/>
        </w:numPr>
        <w:spacing w:after="80"/>
      </w:pPr>
      <w:r>
        <w:rPr>
          <w:rFonts w:ascii="Calibri" w:cs="Calibri" w:eastAsia="Calibri" w:hAnsi="Calibri"/>
          <w:sz w:val="22"/>
          <w:szCs w:val="22"/>
        </w:rPr>
        <w:t xml:space="preserve">/services/roof-installation, /services/roof-inspection, /services/emergency-services, /services/storm-damage, /services/gutters, /services/siding, /services/commercial-roofing, /services/preventative-maintenance</w:t>
      </w:r>
    </w:p>
    <w:p>
      <w:pPr>
        <w:pStyle w:val="ListParagraph"/>
        <w:numPr>
          <w:ilvl w:val="0"/>
          <w:numId w:val="2"/>
        </w:numPr>
        <w:spacing w:after="80"/>
      </w:pPr>
      <w:r>
        <w:rPr>
          <w:rFonts w:ascii="Calibri" w:cs="Calibri" w:eastAsia="Calibri" w:hAnsi="Calibri"/>
          <w:sz w:val="22"/>
          <w:szCs w:val="22"/>
        </w:rPr>
        <w:t xml:space="preserve">/locations/dublin, /locations/westerville, /locations/powell, /locations/delaware, /locations/gahanna, /locations/grove-city, /locations/new-albany, /locations/worthington, /locations/upper-arlington, /locations/reynoldsburg, /locations/pickerington</w:t>
      </w:r>
    </w:p>
    <w:p>
      <w:pPr>
        <w:pStyle w:val="ListParagraph"/>
        <w:numPr>
          <w:ilvl w:val="0"/>
          <w:numId w:val="2"/>
        </w:numPr>
        <w:spacing w:after="80"/>
      </w:pPr>
      <w:r>
        <w:rPr>
          <w:rFonts w:ascii="Calibri" w:cs="Calibri" w:eastAsia="Calibri" w:hAnsi="Calibri"/>
          <w:sz w:val="22"/>
          <w:szCs w:val="22"/>
        </w:rPr>
        <w:t xml:space="preserve">/gallery, /faq, /financing, /get-a-quote-consultation</w:t>
      </w:r>
    </w:p>
    <w:p>
      <w:r>
        <w:br w:type="page"/>
      </w:r>
    </w:p>
    <w:p>
      <w:pPr>
        <w:pStyle w:val="Heading1"/>
        <w:spacing w:after="200" w:before="360"/>
      </w:pPr>
      <w:r>
        <w:rPr>
          <w:rFonts w:ascii="Calibri" w:cs="Calibri" w:eastAsia="Calibri" w:hAnsi="Calibri"/>
          <w:b/>
          <w:bCs/>
          <w:color w:val="1F3864"/>
          <w:sz w:val="36"/>
          <w:szCs w:val="36"/>
        </w:rPr>
        <w:t xml:space="preserve">12. Appendix C — Quick-Win Checklist</w:t>
      </w:r>
    </w:p>
    <w:p>
      <w:pPr>
        <w:spacing w:after="200" w:before="0"/>
      </w:pPr>
      <w:r>
        <w:rPr>
          <w:rFonts w:ascii="Calibri" w:cs="Calibri" w:eastAsia="Calibri" w:hAnsi="Calibri"/>
        </w:rPr>
        <w:t xml:space="preserve">Print this. Hand it to your developer. These are the items that can ship in the first two weeks.</w:t>
      </w:r>
    </w:p>
    <w:p>
      <w:pPr>
        <w:pStyle w:val="ListParagraph"/>
        <w:numPr>
          <w:ilvl w:val="0"/>
          <w:numId w:val="5"/>
        </w:numPr>
        <w:spacing w:after="80"/>
      </w:pPr>
      <w:r>
        <w:rPr>
          <w:rFonts w:ascii="Calibri" w:cs="Calibri" w:eastAsia="Calibri" w:hAnsi="Calibri"/>
          <w:sz w:val="22"/>
          <w:szCs w:val="22"/>
        </w:rPr>
        <w:t xml:space="preserve">Remove the meta keywords tag from every page template</w:t>
      </w:r>
    </w:p>
    <w:p>
      <w:pPr>
        <w:pStyle w:val="ListParagraph"/>
        <w:numPr>
          <w:ilvl w:val="0"/>
          <w:numId w:val="5"/>
        </w:numPr>
        <w:spacing w:after="80"/>
      </w:pPr>
      <w:r>
        <w:rPr>
          <w:rFonts w:ascii="Calibri" w:cs="Calibri" w:eastAsia="Calibri" w:hAnsi="Calibri"/>
          <w:sz w:val="22"/>
          <w:szCs w:val="22"/>
        </w:rPr>
        <w:t xml:space="preserve">Add Sitemap directive to robots.txt</w:t>
      </w:r>
    </w:p>
    <w:p>
      <w:pPr>
        <w:pStyle w:val="ListParagraph"/>
        <w:numPr>
          <w:ilvl w:val="0"/>
          <w:numId w:val="5"/>
        </w:numPr>
        <w:spacing w:after="80"/>
      </w:pPr>
      <w:r>
        <w:rPr>
          <w:rFonts w:ascii="Calibri" w:cs="Calibri" w:eastAsia="Calibri" w:hAnsi="Calibri"/>
          <w:sz w:val="22"/>
          <w:szCs w:val="22"/>
        </w:rPr>
        <w:t xml:space="preserve">Confirm sitemap.xml lists every page (services, locations, /reviews, /faq, /blog, /contact, /about, /gallery, /financing)</w:t>
      </w:r>
    </w:p>
    <w:p>
      <w:pPr>
        <w:pStyle w:val="ListParagraph"/>
        <w:numPr>
          <w:ilvl w:val="0"/>
          <w:numId w:val="5"/>
        </w:numPr>
        <w:spacing w:after="80"/>
      </w:pPr>
      <w:r>
        <w:rPr>
          <w:rFonts w:ascii="Calibri" w:cs="Calibri" w:eastAsia="Calibri" w:hAnsi="Calibri"/>
          <w:sz w:val="22"/>
          <w:szCs w:val="22"/>
        </w:rPr>
        <w:t xml:space="preserve">Submit sitemap.xml in Google Search Console and Bing Webmaster Tools</w:t>
      </w:r>
    </w:p>
    <w:p>
      <w:pPr>
        <w:pStyle w:val="ListParagraph"/>
        <w:numPr>
          <w:ilvl w:val="0"/>
          <w:numId w:val="5"/>
        </w:numPr>
        <w:spacing w:after="80"/>
      </w:pPr>
      <w:r>
        <w:rPr>
          <w:rFonts w:ascii="Calibri" w:cs="Calibri" w:eastAsia="Calibri" w:hAnsi="Calibri"/>
          <w:sz w:val="22"/>
          <w:szCs w:val="22"/>
        </w:rPr>
        <w:t xml:space="preserve">Add LocalBusiness JSON-LD to the site-wide &lt;head&gt;</w:t>
      </w:r>
    </w:p>
    <w:p>
      <w:pPr>
        <w:pStyle w:val="ListParagraph"/>
        <w:numPr>
          <w:ilvl w:val="0"/>
          <w:numId w:val="5"/>
        </w:numPr>
        <w:spacing w:after="80"/>
      </w:pPr>
      <w:r>
        <w:rPr>
          <w:rFonts w:ascii="Calibri" w:cs="Calibri" w:eastAsia="Calibri" w:hAnsi="Calibri"/>
          <w:sz w:val="22"/>
          <w:szCs w:val="22"/>
        </w:rPr>
        <w:t xml:space="preserve">Add FAQPage JSON-LD to /services/roof-repair and /services/roof-replacement (and any other page with an FAQ section)</w:t>
      </w:r>
    </w:p>
    <w:p>
      <w:pPr>
        <w:pStyle w:val="ListParagraph"/>
        <w:numPr>
          <w:ilvl w:val="0"/>
          <w:numId w:val="5"/>
        </w:numPr>
        <w:spacing w:after="80"/>
      </w:pPr>
      <w:r>
        <w:rPr>
          <w:rFonts w:ascii="Calibri" w:cs="Calibri" w:eastAsia="Calibri" w:hAnsi="Calibri"/>
          <w:sz w:val="22"/>
          <w:szCs w:val="22"/>
        </w:rPr>
        <w:t xml:space="preserve">Add BreadcrumbList JSON-LD and visible breadcrumbs to every interior page</w:t>
      </w:r>
    </w:p>
    <w:p>
      <w:pPr>
        <w:pStyle w:val="ListParagraph"/>
        <w:numPr>
          <w:ilvl w:val="0"/>
          <w:numId w:val="5"/>
        </w:numPr>
        <w:spacing w:after="80"/>
      </w:pPr>
      <w:r>
        <w:rPr>
          <w:rFonts w:ascii="Calibri" w:cs="Calibri" w:eastAsia="Calibri" w:hAnsi="Calibri"/>
          <w:sz w:val="22"/>
          <w:szCs w:val="22"/>
        </w:rPr>
        <w:t xml:space="preserve">Add AggregateRating JSON-LD to /reviews</w:t>
      </w:r>
    </w:p>
    <w:p>
      <w:pPr>
        <w:pStyle w:val="ListParagraph"/>
        <w:numPr>
          <w:ilvl w:val="0"/>
          <w:numId w:val="5"/>
        </w:numPr>
        <w:spacing w:after="80"/>
      </w:pPr>
      <w:r>
        <w:rPr>
          <w:rFonts w:ascii="Calibri" w:cs="Calibri" w:eastAsia="Calibri" w:hAnsi="Calibri"/>
          <w:sz w:val="22"/>
          <w:szCs w:val="22"/>
        </w:rPr>
        <w:t xml:space="preserve">Replace hard-coded "103" review counts with a dynamic value or soft "100+" phrasing</w:t>
      </w:r>
    </w:p>
    <w:p>
      <w:pPr>
        <w:pStyle w:val="ListParagraph"/>
        <w:numPr>
          <w:ilvl w:val="0"/>
          <w:numId w:val="5"/>
        </w:numPr>
        <w:spacing w:after="80"/>
      </w:pPr>
      <w:r>
        <w:rPr>
          <w:rFonts w:ascii="Calibri" w:cs="Calibri" w:eastAsia="Calibri" w:hAnsi="Calibri"/>
          <w:sz w:val="22"/>
          <w:szCs w:val="22"/>
        </w:rPr>
        <w:t xml:space="preserve">Fix the email mismatch (experience@dteroofing.com vs. dteroofingllc.com)</w:t>
      </w:r>
    </w:p>
    <w:p>
      <w:pPr>
        <w:pStyle w:val="ListParagraph"/>
        <w:numPr>
          <w:ilvl w:val="0"/>
          <w:numId w:val="5"/>
        </w:numPr>
        <w:spacing w:after="80"/>
      </w:pPr>
      <w:r>
        <w:rPr>
          <w:rFonts w:ascii="Calibri" w:cs="Calibri" w:eastAsia="Calibri" w:hAnsi="Calibri"/>
          <w:sz w:val="22"/>
          <w:szCs w:val="22"/>
        </w:rPr>
        <w:t xml:space="preserve">Add width and height attributes to every &lt;img&gt; tag</w:t>
      </w:r>
    </w:p>
    <w:p>
      <w:pPr>
        <w:pStyle w:val="ListParagraph"/>
        <w:numPr>
          <w:ilvl w:val="0"/>
          <w:numId w:val="5"/>
        </w:numPr>
        <w:spacing w:after="80"/>
      </w:pPr>
      <w:r>
        <w:rPr>
          <w:rFonts w:ascii="Calibri" w:cs="Calibri" w:eastAsia="Calibri" w:hAnsi="Calibri"/>
          <w:sz w:val="22"/>
          <w:szCs w:val="22"/>
        </w:rPr>
        <w:t xml:space="preserve">Add loading="lazy" to every below-the-fold &lt;img&gt;</w:t>
      </w:r>
    </w:p>
    <w:p>
      <w:pPr>
        <w:pStyle w:val="ListParagraph"/>
        <w:numPr>
          <w:ilvl w:val="0"/>
          <w:numId w:val="5"/>
        </w:numPr>
        <w:spacing w:after="80"/>
      </w:pPr>
      <w:r>
        <w:rPr>
          <w:rFonts w:ascii="Calibri" w:cs="Calibri" w:eastAsia="Calibri" w:hAnsi="Calibri"/>
          <w:sz w:val="22"/>
          <w:szCs w:val="22"/>
        </w:rPr>
        <w:t xml:space="preserve">Convert hero images and gallery images to .webp with .jpg fallback</w:t>
      </w:r>
    </w:p>
    <w:p>
      <w:pPr>
        <w:pStyle w:val="ListParagraph"/>
        <w:numPr>
          <w:ilvl w:val="0"/>
          <w:numId w:val="5"/>
        </w:numPr>
        <w:spacing w:after="80"/>
      </w:pPr>
      <w:r>
        <w:rPr>
          <w:rFonts w:ascii="Calibri" w:cs="Calibri" w:eastAsia="Calibri" w:hAnsi="Calibri"/>
          <w:sz w:val="22"/>
          <w:szCs w:val="22"/>
        </w:rPr>
        <w:t xml:space="preserve">Rename camera-default image filenames (IMG_*, PXL_*) to descriptive slugs</w:t>
      </w:r>
    </w:p>
    <w:p>
      <w:pPr>
        <w:pStyle w:val="ListParagraph"/>
        <w:numPr>
          <w:ilvl w:val="0"/>
          <w:numId w:val="5"/>
        </w:numPr>
        <w:spacing w:after="80"/>
      </w:pPr>
      <w:r>
        <w:rPr>
          <w:rFonts w:ascii="Calibri" w:cs="Calibri" w:eastAsia="Calibri" w:hAnsi="Calibri"/>
          <w:sz w:val="22"/>
          <w:szCs w:val="22"/>
        </w:rPr>
        <w:t xml:space="preserve">Make sure every service has an entry in every nav, footer, and the /services hub grid</w:t>
      </w:r>
    </w:p>
    <w:p>
      <w:pPr>
        <w:pStyle w:val="ListParagraph"/>
        <w:numPr>
          <w:ilvl w:val="0"/>
          <w:numId w:val="5"/>
        </w:numPr>
        <w:spacing w:after="80"/>
      </w:pPr>
      <w:r>
        <w:rPr>
          <w:rFonts w:ascii="Calibri" w:cs="Calibri" w:eastAsia="Calibri" w:hAnsi="Calibri"/>
          <w:sz w:val="22"/>
          <w:szCs w:val="22"/>
        </w:rPr>
        <w:t xml:space="preserve">Generate unique og:images per location page</w:t>
      </w:r>
    </w:p>
    <w:p>
      <w:pPr>
        <w:pStyle w:val="ListParagraph"/>
        <w:numPr>
          <w:ilvl w:val="0"/>
          <w:numId w:val="5"/>
        </w:numPr>
        <w:spacing w:after="80"/>
      </w:pPr>
      <w:r>
        <w:rPr>
          <w:rFonts w:ascii="Calibri" w:cs="Calibri" w:eastAsia="Calibri" w:hAnsi="Calibri"/>
          <w:sz w:val="22"/>
          <w:szCs w:val="22"/>
        </w:rPr>
        <w:t xml:space="preserve">Add an HTML sitemap at /sitemap or in the footer mega-menu</w:t>
      </w:r>
    </w:p>
    <w:p>
      <w:pPr>
        <w:pStyle w:val="ListParagraph"/>
        <w:numPr>
          <w:ilvl w:val="0"/>
          <w:numId w:val="5"/>
        </w:numPr>
        <w:spacing w:after="80"/>
      </w:pPr>
      <w:r>
        <w:rPr>
          <w:rFonts w:ascii="Calibri" w:cs="Calibri" w:eastAsia="Calibri" w:hAnsi="Calibri"/>
          <w:sz w:val="22"/>
          <w:szCs w:val="22"/>
        </w:rPr>
        <w:t xml:space="preserve">Re-render the blog server-side; restore the two already-indexed blog post URLs</w:t>
      </w:r>
    </w:p>
    <w:p>
      <w:pPr>
        <w:pStyle w:val="ListParagraph"/>
        <w:numPr>
          <w:ilvl w:val="0"/>
          <w:numId w:val="5"/>
        </w:numPr>
        <w:spacing w:after="80"/>
      </w:pPr>
      <w:r>
        <w:rPr>
          <w:rFonts w:ascii="Calibri" w:cs="Calibri" w:eastAsia="Calibri" w:hAnsi="Calibri"/>
          <w:sz w:val="22"/>
          <w:szCs w:val="22"/>
        </w:rPr>
        <w:t xml:space="preserve">Run PageSpeed Insights on the top 5 pages and address any LCP &gt; 2.5s or CLS &gt; 0.1</w:t>
      </w:r>
    </w:p>
    <w:p>
      <w:r>
        <w:br w:type="page"/>
      </w:r>
    </w:p>
    <w:p>
      <w:pPr>
        <w:pStyle w:val="Heading1"/>
        <w:spacing w:after="200" w:before="360"/>
      </w:pPr>
      <w:r>
        <w:rPr>
          <w:rFonts w:ascii="Calibri" w:cs="Calibri" w:eastAsia="Calibri" w:hAnsi="Calibri"/>
          <w:b/>
          <w:bCs/>
          <w:color w:val="1F3864"/>
          <w:sz w:val="36"/>
          <w:szCs w:val="36"/>
        </w:rPr>
        <w:t xml:space="preserve">13. Closing Notes</w:t>
      </w:r>
    </w:p>
    <w:p>
      <w:pPr>
        <w:spacing w:after="160" w:before="0"/>
      </w:pPr>
      <w:r>
        <w:rPr>
          <w:rFonts w:ascii="Calibri" w:cs="Calibri" w:eastAsia="Calibri" w:hAnsi="Calibri"/>
        </w:rPr>
        <w:t xml:space="preserve">DTE Roofing has done the hardest parts of local SEO right: it has built a genuinely excellent service business that real Columbus homeowners are willing to vouch for in public, it has produced original on-page content that reads like it was written by people who actually climb roofs, and it has earned third-party credentials (GAF, BBB, Nextdoor) that any classifier — human, search engine, or LLM — will weight positively.</w:t>
      </w:r>
    </w:p>
    <w:p>
      <w:pPr>
        <w:spacing w:after="200" w:before="0"/>
      </w:pPr>
      <w:r>
        <w:rPr>
          <w:rFonts w:ascii="Calibri" w:cs="Calibri" w:eastAsia="Calibri" w:hAnsi="Calibri"/>
        </w:rPr>
        <w:t xml:space="preserve">The work ahead is mostly technical hygiene (schema, sitemaps, image optimization) and a sustained commitment to publishing useful long-form content under the founders' names. None of it is glamorous; all of it compounds. Within 6 months of consistent execution against this roadmap, DTE should be competitive on the local pack for "roofers Columbus OH" and should be the company that ChatGPT, Claude, and Perplexity name when a Columbus homeowner asks who they should call for a roof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7F0FB" w:val="clear"/>
            <w:tcMar>
              <w:top w:type="dxa" w:w="160"/>
              <w:left w:type="dxa" w:w="220"/>
              <w:bottom w:type="dxa" w:w="160"/>
              <w:right w:type="dxa" w:w="200"/>
            </w:tcMar>
          </w:tcPr>
          <w:p>
            <w:pPr>
              <w:spacing w:after="80"/>
            </w:pPr>
            <w:r>
              <w:rPr>
                <w:rFonts w:ascii="Calibri" w:cs="Calibri" w:eastAsia="Calibri" w:hAnsi="Calibri"/>
                <w:b/>
                <w:bCs/>
                <w:color w:val="1F3864"/>
                <w:sz w:val="22"/>
                <w:szCs w:val="22"/>
              </w:rPr>
              <w:t xml:space="preserve">NEXT STEPS</w:t>
            </w:r>
          </w:p>
          <w:p>
            <w:pPr>
              <w:spacing w:after="60"/>
            </w:pPr>
            <w:r>
              <w:rPr>
                <w:rFonts w:ascii="Calibri" w:cs="Calibri" w:eastAsia="Calibri" w:hAnsi="Calibri"/>
                <w:sz w:val="22"/>
                <w:szCs w:val="22"/>
              </w:rPr>
              <w:t xml:space="preserve">1. Decide who owns this report internally. The owner should be either Donovan, Mitchell, or a contracted SEO consultant — not a developer alone, because half the work is editorial.</w:t>
            </w:r>
          </w:p>
          <w:p>
            <w:pPr>
              <w:spacing w:after="60"/>
            </w:pPr>
            <w:r>
              <w:rPr>
                <w:rFonts w:ascii="Calibri" w:cs="Calibri" w:eastAsia="Calibri" w:hAnsi="Calibri"/>
                <w:sz w:val="22"/>
                <w:szCs w:val="22"/>
              </w:rPr>
              <w:t xml:space="preserve">2. Schedule a 60-minute kickoff with whoever maintains the website to walk through Section 3 (Critical Issues) and Appendix C (Quick-Win Checklist).</w:t>
            </w:r>
          </w:p>
          <w:p>
            <w:pPr>
              <w:spacing w:after="60"/>
            </w:pPr>
            <w:r>
              <w:rPr>
                <w:rFonts w:ascii="Calibri" w:cs="Calibri" w:eastAsia="Calibri" w:hAnsi="Calibri"/>
                <w:sz w:val="22"/>
                <w:szCs w:val="22"/>
              </w:rPr>
              <w:t xml:space="preserve">3. Commit to the Quarter 1 content calendar (Section 9). Four blog posts in 90 days is achievable and changes the trajectory of the site.</w:t>
            </w:r>
          </w:p>
          <w:p>
            <w:pPr>
              <w:spacing w:after="60"/>
            </w:pPr>
            <w:r>
              <w:rPr>
                <w:rFonts w:ascii="Calibri" w:cs="Calibri" w:eastAsia="Calibri" w:hAnsi="Calibri"/>
                <w:sz w:val="22"/>
                <w:szCs w:val="22"/>
              </w:rPr>
              <w:t xml:space="preserve">4. Re-audit in 90 days. The score is designed to move from 72/100 to 88+/100 by then.</w:t>
            </w:r>
          </w:p>
        </w:tc>
      </w:tr>
    </w:tbl>
    <w:p>
      <w:pPr>
        <w:spacing w:after="200" w:before="0"/>
      </w:pPr>
      <w:r>
        <w:rPr>
          <w:rFonts w:ascii="Calibri" w:cs="Calibri" w:eastAsia="Calibri" w:hAnsi="Calibri"/>
        </w:rPr>
        <w:t xml:space="preserve"> </w:t>
      </w:r>
    </w:p>
    <w:p>
      <w:pPr>
        <w:spacing w:after="100" w:before="0"/>
        <w:jc w:val="center"/>
      </w:pPr>
      <w:r>
        <w:rPr>
          <w:rFonts w:ascii="Calibri" w:cs="Calibri" w:eastAsia="Calibri" w:hAnsi="Calibri"/>
          <w:i/>
          <w:iCs/>
          <w:color w:val="808080"/>
        </w:rPr>
        <w:t xml:space="preserve">— End of Report —</w:t>
      </w:r>
    </w:p>
    <w:p>
      <w:pPr>
        <w:spacing w:after="120" w:before="0"/>
        <w:jc w:val="center"/>
      </w:pPr>
      <w:r>
        <w:rPr>
          <w:rFonts w:ascii="Calibri" w:cs="Calibri" w:eastAsia="Calibri" w:hAnsi="Calibri"/>
          <w:i/>
          <w:iCs/>
          <w:color w:val="808080"/>
          <w:sz w:val="18"/>
          <w:szCs w:val="18"/>
        </w:rPr>
        <w:t xml:space="preserve">Generated May 18, 2026  •  SearchFit SEO Audit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DTE Roofing LLC —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Audit Report — DTE Roofing LLC</dc:title>
  <dc:creator>SearchFit SEO Audit Engine</dc:creator>
  <dc:description>Production SEO audit for dteroofingllc.com</dc:description>
  <cp:lastModifiedBy>Un-named</cp:lastModifiedBy>
  <cp:revision>1</cp:revision>
  <dcterms:created xsi:type="dcterms:W3CDTF">2026-05-18T18:16:23.009Z</dcterms:created>
  <dcterms:modified xsi:type="dcterms:W3CDTF">2026-05-18T18:16:23.009Z</dcterms:modified>
</cp:coreProperties>
</file>

<file path=docProps/custom.xml><?xml version="1.0" encoding="utf-8"?>
<Properties xmlns="http://schemas.openxmlformats.org/officeDocument/2006/custom-properties" xmlns:vt="http://schemas.openxmlformats.org/officeDocument/2006/docPropsVTypes"/>
</file>