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7B327" w14:textId="7A7EB54D" w:rsidR="004E41AA" w:rsidRPr="00F34C7F" w:rsidRDefault="00774117">
      <w:pPr>
        <w:rPr>
          <w:rFonts w:asciiTheme="minorEastAsia" w:hAnsiTheme="minorEastAsia"/>
          <w:color w:val="000000" w:themeColor="text1"/>
          <w:szCs w:val="24"/>
        </w:rPr>
      </w:pPr>
      <w:r w:rsidRPr="00F34C7F">
        <w:rPr>
          <w:rFonts w:asciiTheme="minorEastAsia" w:hAnsiTheme="minorEastAsia" w:hint="eastAsia"/>
          <w:color w:val="000000" w:themeColor="text1"/>
          <w:szCs w:val="24"/>
        </w:rPr>
        <w:t>基本認識</w:t>
      </w:r>
    </w:p>
    <w:p w14:paraId="2B733ECE" w14:textId="49262D93" w:rsidR="006D06A5" w:rsidRPr="00F34C7F" w:rsidRDefault="001825F8">
      <w:pPr>
        <w:rPr>
          <w:rFonts w:asciiTheme="minorEastAsia" w:hAnsiTheme="minorEastAsia"/>
          <w:color w:val="000000" w:themeColor="text1"/>
          <w:szCs w:val="24"/>
        </w:rPr>
      </w:pPr>
      <w:r>
        <w:rPr>
          <w:rFonts w:asciiTheme="minorEastAsia" w:hAnsiTheme="minorEastAsia" w:hint="eastAsia"/>
          <w:color w:val="000000" w:themeColor="text1"/>
          <w:szCs w:val="24"/>
        </w:rPr>
        <w:t>我們是</w:t>
      </w:r>
      <w:r w:rsidR="00F8518E" w:rsidRPr="00F34C7F">
        <w:rPr>
          <w:rFonts w:asciiTheme="minorEastAsia" w:hAnsiTheme="minorEastAsia" w:hint="eastAsia"/>
          <w:color w:val="000000" w:themeColor="text1"/>
          <w:szCs w:val="24"/>
        </w:rPr>
        <w:t>專業的射出成型金屬零件製造公司</w:t>
      </w:r>
      <w:r w:rsidR="008D52C0" w:rsidRPr="00F34C7F">
        <w:rPr>
          <w:rFonts w:asciiTheme="minorEastAsia" w:hAnsiTheme="minorEastAsia" w:hint="eastAsia"/>
          <w:color w:val="000000" w:themeColor="text1"/>
          <w:szCs w:val="24"/>
        </w:rPr>
        <w:t>，</w:t>
      </w:r>
      <w:r w:rsidR="006D06A5" w:rsidRPr="00F34C7F">
        <w:rPr>
          <w:rFonts w:asciiTheme="minorEastAsia" w:hAnsiTheme="minorEastAsia" w:hint="eastAsia"/>
          <w:color w:val="000000" w:themeColor="text1"/>
          <w:szCs w:val="24"/>
        </w:rPr>
        <w:t>有別於傳統的金屬製造方式</w:t>
      </w:r>
      <w:r w:rsidR="00F8518E" w:rsidRPr="00F34C7F">
        <w:rPr>
          <w:rFonts w:asciiTheme="minorEastAsia" w:hAnsiTheme="minorEastAsia" w:hint="eastAsia"/>
          <w:color w:val="000000" w:themeColor="text1"/>
          <w:szCs w:val="24"/>
        </w:rPr>
        <w:t>，它融合</w:t>
      </w:r>
      <w:r w:rsidR="00D64D14">
        <w:rPr>
          <w:rFonts w:asciiTheme="minorEastAsia" w:hAnsiTheme="minorEastAsia" w:hint="eastAsia"/>
          <w:color w:val="000000" w:themeColor="text1"/>
          <w:szCs w:val="24"/>
        </w:rPr>
        <w:t>傳統的</w:t>
      </w:r>
      <w:r w:rsidR="00F8518E" w:rsidRPr="00F34C7F">
        <w:rPr>
          <w:rFonts w:asciiTheme="minorEastAsia" w:hAnsiTheme="minorEastAsia" w:hint="eastAsia"/>
          <w:color w:val="000000" w:themeColor="text1"/>
          <w:szCs w:val="24"/>
        </w:rPr>
        <w:t>粉末冶金</w:t>
      </w:r>
      <w:r w:rsidR="005A4932" w:rsidRPr="00F34C7F">
        <w:rPr>
          <w:rFonts w:asciiTheme="minorEastAsia" w:hAnsiTheme="minorEastAsia" w:hint="eastAsia"/>
          <w:color w:val="000000" w:themeColor="text1"/>
          <w:szCs w:val="24"/>
        </w:rPr>
        <w:t>，</w:t>
      </w:r>
      <w:r w:rsidR="00F8518E" w:rsidRPr="00F34C7F">
        <w:rPr>
          <w:rFonts w:asciiTheme="minorEastAsia" w:hAnsiTheme="minorEastAsia" w:hint="eastAsia"/>
          <w:color w:val="000000" w:themeColor="text1"/>
          <w:szCs w:val="24"/>
        </w:rPr>
        <w:t>精密鑄造，壓鑄成型，機械加工的各種優點</w:t>
      </w:r>
      <w:r>
        <w:rPr>
          <w:rFonts w:asciiTheme="minorEastAsia" w:hAnsiTheme="minorEastAsia" w:hint="eastAsia"/>
          <w:color w:val="000000" w:themeColor="text1"/>
          <w:szCs w:val="24"/>
        </w:rPr>
        <w:t>，</w:t>
      </w:r>
      <w:r w:rsidR="00D64D14">
        <w:rPr>
          <w:rFonts w:asciiTheme="minorEastAsia" w:hAnsiTheme="minorEastAsia" w:hint="eastAsia"/>
          <w:color w:val="000000" w:themeColor="text1"/>
          <w:szCs w:val="24"/>
        </w:rPr>
        <w:t>並</w:t>
      </w:r>
      <w:r w:rsidR="00D71F13">
        <w:rPr>
          <w:rFonts w:asciiTheme="minorEastAsia" w:hAnsiTheme="minorEastAsia" w:hint="eastAsia"/>
          <w:color w:val="000000" w:themeColor="text1"/>
          <w:szCs w:val="24"/>
        </w:rPr>
        <w:t>擁有高密度、</w:t>
      </w:r>
      <w:r>
        <w:rPr>
          <w:rFonts w:asciiTheme="minorEastAsia" w:hAnsiTheme="minorEastAsia" w:hint="eastAsia"/>
          <w:color w:val="000000" w:themeColor="text1"/>
          <w:szCs w:val="24"/>
        </w:rPr>
        <w:t>高強度</w:t>
      </w:r>
      <w:r w:rsidR="00D71F13">
        <w:rPr>
          <w:rFonts w:asciiTheme="minorEastAsia" w:hAnsiTheme="minorEastAsia" w:hint="eastAsia"/>
          <w:color w:val="000000" w:themeColor="text1"/>
          <w:szCs w:val="24"/>
        </w:rPr>
        <w:t>兼良好韌性的</w:t>
      </w:r>
      <w:r>
        <w:rPr>
          <w:rFonts w:asciiTheme="minorEastAsia" w:hAnsiTheme="minorEastAsia" w:hint="eastAsia"/>
          <w:color w:val="000000" w:themeColor="text1"/>
          <w:szCs w:val="24"/>
        </w:rPr>
        <w:t>材質。</w:t>
      </w:r>
      <w:r w:rsidR="006D06A5" w:rsidRPr="00F34C7F">
        <w:rPr>
          <w:rFonts w:asciiTheme="minorEastAsia" w:hAnsiTheme="minorEastAsia" w:hint="eastAsia"/>
          <w:color w:val="000000" w:themeColor="text1"/>
          <w:szCs w:val="24"/>
        </w:rPr>
        <w:t>我們</w:t>
      </w:r>
      <w:r w:rsidR="008D52C0" w:rsidRPr="00F34C7F">
        <w:rPr>
          <w:rFonts w:asciiTheme="minorEastAsia" w:hAnsiTheme="minorEastAsia" w:hint="eastAsia"/>
          <w:color w:val="000000" w:themeColor="text1"/>
          <w:szCs w:val="24"/>
        </w:rPr>
        <w:t>致力於</w:t>
      </w:r>
      <w:r w:rsidR="00D71F13">
        <w:rPr>
          <w:rFonts w:asciiTheme="minorEastAsia" w:hAnsiTheme="minorEastAsia" w:hint="eastAsia"/>
          <w:color w:val="000000" w:themeColor="text1"/>
          <w:szCs w:val="24"/>
        </w:rPr>
        <w:t>有效率的</w:t>
      </w:r>
      <w:r w:rsidR="00F17BB2">
        <w:rPr>
          <w:rFonts w:asciiTheme="minorEastAsia" w:hAnsiTheme="minorEastAsia" w:hint="eastAsia"/>
          <w:color w:val="000000" w:themeColor="text1"/>
          <w:szCs w:val="24"/>
        </w:rPr>
        <w:t>生產</w:t>
      </w:r>
      <w:r w:rsidR="004E41AA" w:rsidRPr="00F34C7F">
        <w:rPr>
          <w:rFonts w:asciiTheme="minorEastAsia" w:hAnsiTheme="minorEastAsia" w:hint="eastAsia"/>
          <w:color w:val="000000" w:themeColor="text1"/>
          <w:szCs w:val="24"/>
        </w:rPr>
        <w:t>製造</w:t>
      </w:r>
      <w:r w:rsidR="006D06A5" w:rsidRPr="00F34C7F">
        <w:rPr>
          <w:rFonts w:asciiTheme="minorEastAsia" w:hAnsiTheme="minorEastAsia" w:hint="eastAsia"/>
          <w:color w:val="000000" w:themeColor="text1"/>
          <w:szCs w:val="24"/>
        </w:rPr>
        <w:t>形狀</w:t>
      </w:r>
      <w:r w:rsidR="005A4932" w:rsidRPr="00F34C7F">
        <w:rPr>
          <w:rFonts w:asciiTheme="minorEastAsia" w:hAnsiTheme="minorEastAsia" w:hint="eastAsia"/>
          <w:color w:val="000000" w:themeColor="text1"/>
          <w:szCs w:val="24"/>
        </w:rPr>
        <w:t>特殊</w:t>
      </w:r>
      <w:r w:rsidR="00F17BB2">
        <w:rPr>
          <w:rFonts w:asciiTheme="minorEastAsia" w:hAnsiTheme="minorEastAsia" w:hint="eastAsia"/>
          <w:color w:val="000000" w:themeColor="text1"/>
          <w:szCs w:val="24"/>
        </w:rPr>
        <w:t>的</w:t>
      </w:r>
      <w:r w:rsidR="00D71F13">
        <w:rPr>
          <w:rFonts w:asciiTheme="minorEastAsia" w:hAnsiTheme="minorEastAsia" w:hint="eastAsia"/>
          <w:color w:val="000000" w:themeColor="text1"/>
          <w:szCs w:val="24"/>
        </w:rPr>
        <w:t>零件</w:t>
      </w:r>
      <w:r w:rsidR="006D06A5" w:rsidRPr="00F34C7F">
        <w:rPr>
          <w:rFonts w:asciiTheme="minorEastAsia" w:hAnsiTheme="minorEastAsia" w:hint="eastAsia"/>
          <w:color w:val="000000" w:themeColor="text1"/>
          <w:szCs w:val="24"/>
        </w:rPr>
        <w:t>，提供客製化</w:t>
      </w:r>
      <w:r w:rsidR="005A4932" w:rsidRPr="00F34C7F">
        <w:rPr>
          <w:rFonts w:asciiTheme="minorEastAsia" w:hAnsiTheme="minorEastAsia" w:hint="eastAsia"/>
          <w:color w:val="000000" w:themeColor="text1"/>
          <w:szCs w:val="24"/>
        </w:rPr>
        <w:t>服務</w:t>
      </w:r>
      <w:r w:rsidR="006D06A5" w:rsidRPr="00F34C7F">
        <w:rPr>
          <w:rFonts w:asciiTheme="minorEastAsia" w:hAnsiTheme="minorEastAsia" w:hint="eastAsia"/>
          <w:color w:val="000000" w:themeColor="text1"/>
          <w:szCs w:val="24"/>
        </w:rPr>
        <w:t>。</w:t>
      </w:r>
    </w:p>
    <w:p w14:paraId="7DCD80C8" w14:textId="1189DECC" w:rsidR="003120F0" w:rsidRDefault="003120F0">
      <w:pPr>
        <w:rPr>
          <w:rFonts w:asciiTheme="minorEastAsia" w:hAnsiTheme="minorEastAsia"/>
          <w:color w:val="000000" w:themeColor="text1"/>
          <w:szCs w:val="24"/>
        </w:rPr>
      </w:pPr>
    </w:p>
    <w:p w14:paraId="772CC21C" w14:textId="77777777" w:rsidR="003120F0" w:rsidRPr="002D59AF" w:rsidRDefault="003120F0">
      <w:pPr>
        <w:rPr>
          <w:rFonts w:asciiTheme="minorEastAsia" w:hAnsiTheme="minorEastAsia"/>
          <w:color w:val="000000" w:themeColor="text1"/>
          <w:szCs w:val="24"/>
        </w:rPr>
      </w:pPr>
    </w:p>
    <w:p w14:paraId="0E6EC9F6" w14:textId="77777777" w:rsidR="008E7D42" w:rsidRPr="00F34C7F" w:rsidRDefault="008E7D42" w:rsidP="008E7D42">
      <w:pPr>
        <w:rPr>
          <w:rFonts w:asciiTheme="minorEastAsia" w:hAnsiTheme="minorEastAsia"/>
          <w:color w:val="000000" w:themeColor="text1"/>
          <w:szCs w:val="24"/>
        </w:rPr>
      </w:pPr>
      <w:r w:rsidRPr="00F34C7F">
        <w:rPr>
          <w:rFonts w:asciiTheme="minorEastAsia" w:hAnsiTheme="minorEastAsia" w:hint="eastAsia"/>
          <w:color w:val="000000" w:themeColor="text1"/>
          <w:szCs w:val="24"/>
        </w:rPr>
        <w:t>製程介紹</w:t>
      </w:r>
    </w:p>
    <w:p w14:paraId="4B46A7E6" w14:textId="77777777" w:rsidR="008E7D42" w:rsidRPr="00F34C7F" w:rsidRDefault="008E7D42" w:rsidP="008E7D42">
      <w:pPr>
        <w:widowControl/>
        <w:jc w:val="both"/>
        <w:rPr>
          <w:rFonts w:asciiTheme="minorEastAsia" w:hAnsiTheme="minorEastAsia" w:cs="新細明體"/>
          <w:color w:val="000000" w:themeColor="text1"/>
          <w:kern w:val="0"/>
          <w:szCs w:val="24"/>
        </w:rPr>
      </w:pPr>
      <w:r w:rsidRPr="00F34C7F">
        <w:rPr>
          <w:rFonts w:asciiTheme="minorEastAsia" w:hAnsiTheme="minorEastAsia" w:cs="Helvetica"/>
          <w:color w:val="000000" w:themeColor="text1"/>
          <w:kern w:val="0"/>
          <w:szCs w:val="24"/>
        </w:rPr>
        <w:t>混</w:t>
      </w:r>
      <w:proofErr w:type="gramStart"/>
      <w:r w:rsidRPr="00F34C7F">
        <w:rPr>
          <w:rFonts w:asciiTheme="minorEastAsia" w:hAnsiTheme="minorEastAsia" w:cs="Helvetica"/>
          <w:color w:val="000000" w:themeColor="text1"/>
          <w:kern w:val="0"/>
          <w:szCs w:val="24"/>
        </w:rPr>
        <w:t>鍊</w:t>
      </w:r>
      <w:proofErr w:type="gramEnd"/>
      <w:r w:rsidRPr="00F34C7F">
        <w:rPr>
          <w:rFonts w:asciiTheme="minorEastAsia" w:hAnsiTheme="minorEastAsia" w:cs="Helvetica" w:hint="eastAsia"/>
          <w:color w:val="000000" w:themeColor="text1"/>
          <w:kern w:val="0"/>
          <w:szCs w:val="24"/>
        </w:rPr>
        <w:t>&amp;</w:t>
      </w:r>
      <w:proofErr w:type="gramStart"/>
      <w:r w:rsidRPr="00F34C7F">
        <w:rPr>
          <w:rFonts w:asciiTheme="minorEastAsia" w:hAnsiTheme="minorEastAsia" w:cs="Helvetica" w:hint="eastAsia"/>
          <w:color w:val="000000" w:themeColor="text1"/>
          <w:kern w:val="0"/>
          <w:szCs w:val="24"/>
        </w:rPr>
        <w:t>造粒</w:t>
      </w:r>
      <w:proofErr w:type="gramEnd"/>
      <w:r w:rsidRPr="00F34C7F">
        <w:rPr>
          <w:rFonts w:asciiTheme="minorEastAsia" w:hAnsiTheme="minorEastAsia" w:cs="Helvetica"/>
          <w:color w:val="000000" w:themeColor="text1"/>
          <w:kern w:val="0"/>
          <w:szCs w:val="24"/>
        </w:rPr>
        <w:t>：</w:t>
      </w:r>
      <w:proofErr w:type="gramStart"/>
      <w:r w:rsidRPr="00F34C7F">
        <w:rPr>
          <w:rFonts w:asciiTheme="minorEastAsia" w:hAnsiTheme="minorEastAsia" w:cs="Helvetica" w:hint="eastAsia"/>
          <w:color w:val="000000" w:themeColor="text1"/>
          <w:kern w:val="0"/>
          <w:szCs w:val="24"/>
        </w:rPr>
        <w:t>混拌</w:t>
      </w:r>
      <w:r w:rsidRPr="00F34C7F">
        <w:rPr>
          <w:rFonts w:asciiTheme="minorEastAsia" w:hAnsiTheme="minorEastAsia" w:cs="Helvetica"/>
          <w:color w:val="000000" w:themeColor="text1"/>
          <w:kern w:val="0"/>
          <w:szCs w:val="24"/>
        </w:rPr>
        <w:t>金屬</w:t>
      </w:r>
      <w:proofErr w:type="gramEnd"/>
      <w:r w:rsidRPr="00F34C7F">
        <w:rPr>
          <w:rFonts w:asciiTheme="minorEastAsia" w:hAnsiTheme="minorEastAsia" w:cs="Helvetica" w:hint="eastAsia"/>
          <w:color w:val="000000" w:themeColor="text1"/>
          <w:kern w:val="0"/>
          <w:szCs w:val="24"/>
        </w:rPr>
        <w:t>粉末與</w:t>
      </w:r>
      <w:r w:rsidRPr="00F34C7F">
        <w:rPr>
          <w:rFonts w:asciiTheme="minorEastAsia" w:hAnsiTheme="minorEastAsia" w:cs="Helvetica"/>
          <w:color w:val="000000" w:themeColor="text1"/>
          <w:kern w:val="0"/>
          <w:szCs w:val="24"/>
        </w:rPr>
        <w:t>結合劑，</w:t>
      </w:r>
      <w:r w:rsidRPr="00F34C7F">
        <w:rPr>
          <w:rFonts w:asciiTheme="minorEastAsia" w:hAnsiTheme="minorEastAsia" w:cs="Helvetica" w:hint="eastAsia"/>
          <w:color w:val="000000" w:themeColor="text1"/>
          <w:kern w:val="0"/>
          <w:szCs w:val="24"/>
        </w:rPr>
        <w:t>製造</w:t>
      </w:r>
      <w:r w:rsidRPr="00F34C7F">
        <w:rPr>
          <w:rFonts w:asciiTheme="minorEastAsia" w:hAnsiTheme="minorEastAsia" w:cs="Helvetica"/>
          <w:color w:val="000000" w:themeColor="text1"/>
          <w:kern w:val="0"/>
          <w:szCs w:val="24"/>
        </w:rPr>
        <w:t>出粒狀原料。</w:t>
      </w:r>
    </w:p>
    <w:p w14:paraId="70A411F8" w14:textId="77777777" w:rsidR="008E7D42" w:rsidRPr="00F34C7F" w:rsidRDefault="008E7D42" w:rsidP="008E7D42">
      <w:pPr>
        <w:widowControl/>
        <w:shd w:val="clear" w:color="auto" w:fill="FFFFFF"/>
        <w:spacing w:before="100" w:beforeAutospacing="1" w:after="100" w:afterAutospacing="1"/>
        <w:rPr>
          <w:rFonts w:asciiTheme="minorEastAsia" w:hAnsiTheme="minorEastAsia" w:cs="Helvetica"/>
          <w:color w:val="000000" w:themeColor="text1"/>
          <w:kern w:val="0"/>
          <w:szCs w:val="24"/>
        </w:rPr>
      </w:pPr>
      <w:r w:rsidRPr="00F34C7F">
        <w:rPr>
          <w:rFonts w:asciiTheme="minorEastAsia" w:hAnsiTheme="minorEastAsia" w:cs="Helvetica"/>
          <w:color w:val="000000" w:themeColor="text1"/>
          <w:kern w:val="0"/>
          <w:szCs w:val="24"/>
        </w:rPr>
        <w:t>射出成</w:t>
      </w:r>
      <w:r w:rsidRPr="00F34C7F">
        <w:rPr>
          <w:rFonts w:asciiTheme="minorEastAsia" w:hAnsiTheme="minorEastAsia" w:cs="Helvetica" w:hint="eastAsia"/>
          <w:color w:val="000000" w:themeColor="text1"/>
          <w:kern w:val="0"/>
          <w:szCs w:val="24"/>
        </w:rPr>
        <w:t>型</w:t>
      </w:r>
      <w:r w:rsidRPr="00F34C7F">
        <w:rPr>
          <w:rFonts w:asciiTheme="minorEastAsia" w:hAnsiTheme="minorEastAsia" w:cs="Helvetica"/>
          <w:color w:val="000000" w:themeColor="text1"/>
          <w:kern w:val="0"/>
          <w:szCs w:val="24"/>
        </w:rPr>
        <w:t>：開發</w:t>
      </w:r>
      <w:r w:rsidRPr="00F34C7F">
        <w:rPr>
          <w:rFonts w:asciiTheme="minorEastAsia" w:hAnsiTheme="minorEastAsia" w:cs="Helvetica" w:hint="eastAsia"/>
          <w:color w:val="000000" w:themeColor="text1"/>
          <w:kern w:val="0"/>
          <w:szCs w:val="24"/>
        </w:rPr>
        <w:t>出客製</w:t>
      </w:r>
      <w:r w:rsidRPr="00F34C7F">
        <w:rPr>
          <w:rFonts w:asciiTheme="minorEastAsia" w:hAnsiTheme="minorEastAsia" w:cs="Helvetica"/>
          <w:color w:val="000000" w:themeColor="text1"/>
          <w:kern w:val="0"/>
          <w:szCs w:val="24"/>
        </w:rPr>
        <w:t>成品</w:t>
      </w:r>
      <w:r w:rsidRPr="00F34C7F">
        <w:rPr>
          <w:rFonts w:asciiTheme="minorEastAsia" w:hAnsiTheme="minorEastAsia" w:cs="Helvetica" w:hint="eastAsia"/>
          <w:color w:val="000000" w:themeColor="text1"/>
          <w:kern w:val="0"/>
          <w:szCs w:val="24"/>
        </w:rPr>
        <w:t>之</w:t>
      </w:r>
      <w:r w:rsidRPr="00F34C7F">
        <w:rPr>
          <w:rFonts w:asciiTheme="minorEastAsia" w:hAnsiTheme="minorEastAsia" w:cs="Helvetica"/>
          <w:color w:val="000000" w:themeColor="text1"/>
          <w:kern w:val="0"/>
          <w:szCs w:val="24"/>
        </w:rPr>
        <w:t>模具</w:t>
      </w:r>
      <w:r w:rsidRPr="00F34C7F">
        <w:rPr>
          <w:rFonts w:asciiTheme="minorEastAsia" w:hAnsiTheme="minorEastAsia" w:cs="Helvetica" w:hint="eastAsia"/>
          <w:color w:val="000000" w:themeColor="text1"/>
          <w:kern w:val="0"/>
          <w:szCs w:val="24"/>
        </w:rPr>
        <w:t>使用</w:t>
      </w:r>
      <w:r w:rsidRPr="00F34C7F">
        <w:rPr>
          <w:rFonts w:asciiTheme="minorEastAsia" w:hAnsiTheme="minorEastAsia" w:cs="Helvetica"/>
          <w:color w:val="000000" w:themeColor="text1"/>
          <w:kern w:val="0"/>
          <w:szCs w:val="24"/>
        </w:rPr>
        <w:t>射出機</w:t>
      </w:r>
      <w:proofErr w:type="gramStart"/>
      <w:r w:rsidRPr="00F34C7F">
        <w:rPr>
          <w:rFonts w:asciiTheme="minorEastAsia" w:hAnsiTheme="minorEastAsia" w:cs="Helvetica" w:hint="eastAsia"/>
          <w:color w:val="000000" w:themeColor="text1"/>
          <w:kern w:val="0"/>
          <w:szCs w:val="24"/>
        </w:rPr>
        <w:t>成型毛胚</w:t>
      </w:r>
      <w:proofErr w:type="gramEnd"/>
      <w:r w:rsidRPr="00F34C7F">
        <w:rPr>
          <w:rFonts w:asciiTheme="minorEastAsia" w:hAnsiTheme="minorEastAsia" w:cs="Helvetica"/>
          <w:color w:val="000000" w:themeColor="text1"/>
          <w:kern w:val="0"/>
          <w:szCs w:val="24"/>
        </w:rPr>
        <w:t>。</w:t>
      </w:r>
    </w:p>
    <w:p w14:paraId="61525B1E" w14:textId="77777777" w:rsidR="008E7D42" w:rsidRPr="00F34C7F" w:rsidRDefault="008E7D42" w:rsidP="008E7D42">
      <w:pPr>
        <w:widowControl/>
        <w:shd w:val="clear" w:color="auto" w:fill="FFFFFF"/>
        <w:spacing w:before="100" w:beforeAutospacing="1" w:after="100" w:afterAutospacing="1"/>
        <w:rPr>
          <w:rFonts w:asciiTheme="minorEastAsia" w:hAnsiTheme="minorEastAsia" w:cs="Helvetica"/>
          <w:color w:val="000000" w:themeColor="text1"/>
          <w:kern w:val="0"/>
          <w:szCs w:val="24"/>
        </w:rPr>
      </w:pPr>
      <w:r w:rsidRPr="00F34C7F">
        <w:rPr>
          <w:rFonts w:asciiTheme="minorEastAsia" w:hAnsiTheme="minorEastAsia" w:cs="Helvetica"/>
          <w:color w:val="000000" w:themeColor="text1"/>
          <w:kern w:val="0"/>
          <w:szCs w:val="24"/>
        </w:rPr>
        <w:t>脫脂與燒結：</w:t>
      </w:r>
      <w:r w:rsidRPr="00F34C7F">
        <w:rPr>
          <w:rFonts w:asciiTheme="minorEastAsia" w:hAnsiTheme="minorEastAsia" w:cs="Helvetica" w:hint="eastAsia"/>
          <w:color w:val="000000" w:themeColor="text1"/>
          <w:kern w:val="0"/>
          <w:szCs w:val="24"/>
        </w:rPr>
        <w:t>使用</w:t>
      </w:r>
      <w:r w:rsidRPr="00F34C7F">
        <w:rPr>
          <w:rFonts w:asciiTheme="minorEastAsia" w:hAnsiTheme="minorEastAsia" w:cs="Helvetica"/>
          <w:color w:val="000000" w:themeColor="text1"/>
          <w:kern w:val="0"/>
          <w:szCs w:val="24"/>
        </w:rPr>
        <w:t>溶劑或</w:t>
      </w:r>
      <w:r w:rsidRPr="00F34C7F">
        <w:rPr>
          <w:rFonts w:asciiTheme="minorEastAsia" w:hAnsiTheme="minorEastAsia" w:cs="Helvetica" w:hint="eastAsia"/>
          <w:color w:val="000000" w:themeColor="text1"/>
          <w:kern w:val="0"/>
          <w:szCs w:val="24"/>
        </w:rPr>
        <w:t>真空</w:t>
      </w:r>
      <w:r w:rsidRPr="00F34C7F">
        <w:rPr>
          <w:rFonts w:asciiTheme="minorEastAsia" w:hAnsiTheme="minorEastAsia" w:cs="Helvetica"/>
          <w:color w:val="000000" w:themeColor="text1"/>
          <w:kern w:val="0"/>
          <w:szCs w:val="24"/>
        </w:rPr>
        <w:t>脫脂爐除去結合劑，再以高溫燒結成</w:t>
      </w:r>
      <w:r w:rsidRPr="00F34C7F">
        <w:rPr>
          <w:rFonts w:asciiTheme="minorEastAsia" w:hAnsiTheme="minorEastAsia" w:cs="Helvetica" w:hint="eastAsia"/>
          <w:color w:val="000000" w:themeColor="text1"/>
          <w:kern w:val="0"/>
          <w:szCs w:val="24"/>
        </w:rPr>
        <w:t>型</w:t>
      </w:r>
      <w:r w:rsidRPr="00F34C7F">
        <w:rPr>
          <w:rFonts w:asciiTheme="minorEastAsia" w:hAnsiTheme="minorEastAsia" w:cs="Helvetica"/>
          <w:color w:val="000000" w:themeColor="text1"/>
          <w:kern w:val="0"/>
          <w:szCs w:val="24"/>
        </w:rPr>
        <w:t>。</w:t>
      </w:r>
    </w:p>
    <w:p w14:paraId="2F7E69D6" w14:textId="77777777" w:rsidR="008E7D42" w:rsidRPr="00F34C7F" w:rsidRDefault="008E7D42" w:rsidP="008E7D42">
      <w:pPr>
        <w:widowControl/>
        <w:shd w:val="clear" w:color="auto" w:fill="FFFFFF"/>
        <w:spacing w:before="100" w:beforeAutospacing="1" w:after="100" w:afterAutospacing="1"/>
        <w:rPr>
          <w:rFonts w:asciiTheme="minorEastAsia" w:hAnsiTheme="minorEastAsia" w:cs="Helvetica"/>
          <w:color w:val="000000" w:themeColor="text1"/>
          <w:kern w:val="0"/>
          <w:szCs w:val="24"/>
        </w:rPr>
      </w:pPr>
      <w:r w:rsidRPr="00F34C7F">
        <w:rPr>
          <w:rFonts w:asciiTheme="minorEastAsia" w:hAnsiTheme="minorEastAsia" w:cs="Helvetica" w:hint="eastAsia"/>
          <w:color w:val="000000" w:themeColor="text1"/>
          <w:kern w:val="0"/>
          <w:szCs w:val="24"/>
        </w:rPr>
        <w:t>再加工</w:t>
      </w:r>
      <w:r w:rsidRPr="00F34C7F">
        <w:rPr>
          <w:rFonts w:asciiTheme="minorEastAsia" w:hAnsiTheme="minorEastAsia" w:cs="Helvetica"/>
          <w:color w:val="000000" w:themeColor="text1"/>
          <w:kern w:val="0"/>
          <w:szCs w:val="24"/>
        </w:rPr>
        <w:t>處理：</w:t>
      </w:r>
      <w:r w:rsidRPr="00F34C7F">
        <w:rPr>
          <w:rFonts w:asciiTheme="minorEastAsia" w:hAnsiTheme="minorEastAsia" w:cs="Helvetica" w:hint="eastAsia"/>
          <w:color w:val="000000" w:themeColor="text1"/>
          <w:kern w:val="0"/>
          <w:szCs w:val="24"/>
        </w:rPr>
        <w:t>整形矯正，精密加工，</w:t>
      </w:r>
      <w:r w:rsidRPr="00F34C7F">
        <w:rPr>
          <w:rFonts w:asciiTheme="minorEastAsia" w:hAnsiTheme="minorEastAsia" w:cs="Helvetica"/>
          <w:color w:val="000000" w:themeColor="text1"/>
          <w:kern w:val="0"/>
          <w:szCs w:val="24"/>
        </w:rPr>
        <w:t>熱處理，</w:t>
      </w:r>
      <w:r w:rsidRPr="00F34C7F">
        <w:rPr>
          <w:rFonts w:asciiTheme="minorEastAsia" w:hAnsiTheme="minorEastAsia" w:cs="Helvetica" w:hint="eastAsia"/>
          <w:color w:val="000000" w:themeColor="text1"/>
          <w:kern w:val="0"/>
          <w:szCs w:val="24"/>
        </w:rPr>
        <w:t>表面處理</w:t>
      </w:r>
      <w:r w:rsidRPr="00F34C7F">
        <w:rPr>
          <w:rFonts w:asciiTheme="minorEastAsia" w:hAnsiTheme="minorEastAsia" w:cs="Helvetica"/>
          <w:color w:val="000000" w:themeColor="text1"/>
          <w:kern w:val="0"/>
          <w:szCs w:val="24"/>
        </w:rPr>
        <w:t>等</w:t>
      </w:r>
      <w:r w:rsidRPr="00F34C7F">
        <w:rPr>
          <w:rFonts w:asciiTheme="minorEastAsia" w:hAnsiTheme="minorEastAsia" w:cs="Helvetica" w:hint="eastAsia"/>
          <w:color w:val="000000" w:themeColor="text1"/>
          <w:kern w:val="0"/>
          <w:szCs w:val="24"/>
        </w:rPr>
        <w:t>等</w:t>
      </w:r>
      <w:r w:rsidRPr="00F34C7F">
        <w:rPr>
          <w:rFonts w:asciiTheme="minorEastAsia" w:hAnsiTheme="minorEastAsia" w:cs="Helvetica"/>
          <w:color w:val="000000" w:themeColor="text1"/>
          <w:kern w:val="0"/>
          <w:szCs w:val="24"/>
        </w:rPr>
        <w:t>。</w:t>
      </w:r>
    </w:p>
    <w:p w14:paraId="663A9179" w14:textId="77777777" w:rsidR="0071194D" w:rsidRDefault="0071194D" w:rsidP="00E86D1A">
      <w:pPr>
        <w:rPr>
          <w:rFonts w:asciiTheme="minorEastAsia" w:hAnsiTheme="minorEastAsia"/>
          <w:color w:val="000000" w:themeColor="text1"/>
          <w:szCs w:val="24"/>
        </w:rPr>
      </w:pPr>
    </w:p>
    <w:p w14:paraId="775F59AF" w14:textId="1AAF3C5A" w:rsidR="0071194D" w:rsidRPr="006D567F" w:rsidRDefault="00E86D1A" w:rsidP="0071194D">
      <w:pPr>
        <w:rPr>
          <w:rFonts w:asciiTheme="minorEastAsia" w:hAnsiTheme="minorEastAsia"/>
          <w:color w:val="000000" w:themeColor="text1"/>
          <w:szCs w:val="24"/>
        </w:rPr>
      </w:pPr>
      <w:r w:rsidRPr="00F34C7F">
        <w:rPr>
          <w:rFonts w:asciiTheme="minorEastAsia" w:hAnsiTheme="minorEastAsia" w:hint="eastAsia"/>
          <w:color w:val="000000" w:themeColor="text1"/>
          <w:szCs w:val="24"/>
        </w:rPr>
        <w:t>客製</w:t>
      </w:r>
      <w:r w:rsidR="0071194D">
        <w:rPr>
          <w:rFonts w:asciiTheme="minorEastAsia" w:hAnsiTheme="minorEastAsia" w:hint="eastAsia"/>
          <w:color w:val="000000" w:themeColor="text1"/>
          <w:szCs w:val="24"/>
        </w:rPr>
        <w:t>流程</w:t>
      </w:r>
      <w:r w:rsidR="0071194D" w:rsidRPr="00F34C7F">
        <w:rPr>
          <w:rFonts w:asciiTheme="minorEastAsia" w:hAnsiTheme="minorEastAsia" w:hint="eastAsia"/>
          <w:color w:val="000000" w:themeColor="text1"/>
          <w:szCs w:val="24"/>
        </w:rPr>
        <w:t>介紹</w:t>
      </w:r>
    </w:p>
    <w:p w14:paraId="668DA4F9" w14:textId="3736F98A" w:rsidR="00FD5771" w:rsidRPr="00F34C7F" w:rsidRDefault="00FD5771" w:rsidP="00E86D1A">
      <w:pPr>
        <w:rPr>
          <w:rFonts w:asciiTheme="minorEastAsia" w:hAnsiTheme="minorEastAsia"/>
          <w:color w:val="000000" w:themeColor="text1"/>
          <w:szCs w:val="24"/>
        </w:rPr>
      </w:pPr>
      <w:r w:rsidRPr="00F34C7F">
        <w:rPr>
          <w:rFonts w:asciiTheme="minorEastAsia" w:hAnsiTheme="minorEastAsia" w:hint="eastAsia"/>
          <w:color w:val="000000" w:themeColor="text1"/>
          <w:szCs w:val="24"/>
        </w:rPr>
        <w:t>估價&amp;報價</w:t>
      </w:r>
    </w:p>
    <w:p w14:paraId="27900AA6" w14:textId="77777777" w:rsidR="00FD5771" w:rsidRPr="00F34C7F" w:rsidRDefault="00E86D1A">
      <w:pPr>
        <w:rPr>
          <w:rFonts w:asciiTheme="minorEastAsia" w:hAnsiTheme="minorEastAsia" w:cs="新細明體"/>
          <w:color w:val="000000" w:themeColor="text1"/>
          <w:kern w:val="0"/>
          <w:szCs w:val="24"/>
        </w:rPr>
      </w:pPr>
      <w:r w:rsidRPr="00F34C7F">
        <w:rPr>
          <w:rFonts w:asciiTheme="minorEastAsia" w:hAnsiTheme="minorEastAsia" w:cs="新細明體" w:hint="eastAsia"/>
          <w:color w:val="000000" w:themeColor="text1"/>
          <w:kern w:val="0"/>
          <w:szCs w:val="24"/>
        </w:rPr>
        <w:t>從您委託製造,並且主動與您了解產品的需求，並配合正式圖面檢討確認產品各項要求，專業的技術人員開始分析每一項加工製程與各種加工配合。</w:t>
      </w:r>
      <w:r w:rsidR="00FD5771" w:rsidRPr="00F34C7F">
        <w:rPr>
          <w:rFonts w:asciiTheme="minorEastAsia" w:hAnsiTheme="minorEastAsia" w:cs="新細明體" w:hint="eastAsia"/>
          <w:color w:val="000000" w:themeColor="text1"/>
          <w:kern w:val="0"/>
          <w:szCs w:val="24"/>
        </w:rPr>
        <w:t>再呈報您給您</w:t>
      </w:r>
      <w:proofErr w:type="gramStart"/>
      <w:r w:rsidR="00FD5771" w:rsidRPr="00F34C7F">
        <w:rPr>
          <w:rFonts w:asciiTheme="minorEastAsia" w:hAnsiTheme="minorEastAsia" w:cs="新細明體" w:hint="eastAsia"/>
          <w:color w:val="000000" w:themeColor="text1"/>
          <w:kern w:val="0"/>
          <w:szCs w:val="24"/>
        </w:rPr>
        <w:t>滿意的</w:t>
      </w:r>
      <w:proofErr w:type="gramEnd"/>
      <w:r w:rsidR="00FD5771" w:rsidRPr="00F34C7F">
        <w:rPr>
          <w:rFonts w:asciiTheme="minorEastAsia" w:hAnsiTheme="minorEastAsia" w:cs="新細明體" w:hint="eastAsia"/>
          <w:color w:val="000000" w:themeColor="text1"/>
          <w:kern w:val="0"/>
          <w:szCs w:val="24"/>
        </w:rPr>
        <w:t>價格。</w:t>
      </w:r>
    </w:p>
    <w:p w14:paraId="6AE616C3" w14:textId="77777777" w:rsidR="00FD5771" w:rsidRPr="00F34C7F" w:rsidRDefault="00FD5771">
      <w:pPr>
        <w:rPr>
          <w:rFonts w:asciiTheme="minorEastAsia" w:hAnsiTheme="minorEastAsia" w:cs="新細明體"/>
          <w:color w:val="000000" w:themeColor="text1"/>
          <w:kern w:val="0"/>
          <w:szCs w:val="24"/>
        </w:rPr>
      </w:pPr>
    </w:p>
    <w:p w14:paraId="1AA31ABA" w14:textId="40A140DB" w:rsidR="00FD5771" w:rsidRPr="00F34C7F" w:rsidRDefault="00FD5771">
      <w:pPr>
        <w:rPr>
          <w:rFonts w:asciiTheme="minorEastAsia" w:hAnsiTheme="minorEastAsia" w:cs="新細明體"/>
          <w:color w:val="000000" w:themeColor="text1"/>
          <w:kern w:val="0"/>
          <w:szCs w:val="24"/>
        </w:rPr>
      </w:pPr>
      <w:r w:rsidRPr="00F34C7F">
        <w:rPr>
          <w:rFonts w:asciiTheme="minorEastAsia" w:hAnsiTheme="minorEastAsia" w:cs="新細明體" w:hint="eastAsia"/>
          <w:color w:val="000000" w:themeColor="text1"/>
          <w:kern w:val="0"/>
          <w:szCs w:val="24"/>
        </w:rPr>
        <w:t>樣品製作</w:t>
      </w:r>
    </w:p>
    <w:p w14:paraId="2BC74BD7" w14:textId="24135E63" w:rsidR="00125BEB" w:rsidRPr="00F34C7F" w:rsidRDefault="00125BEB">
      <w:pPr>
        <w:rPr>
          <w:rFonts w:asciiTheme="minorEastAsia" w:hAnsiTheme="minorEastAsia" w:cs="新細明體"/>
          <w:color w:val="000000" w:themeColor="text1"/>
          <w:kern w:val="0"/>
          <w:szCs w:val="24"/>
        </w:rPr>
      </w:pPr>
      <w:r w:rsidRPr="00F34C7F">
        <w:rPr>
          <w:rFonts w:asciiTheme="minorEastAsia" w:hAnsiTheme="minorEastAsia" w:cs="新細明體" w:hint="eastAsia"/>
          <w:color w:val="000000" w:themeColor="text1"/>
          <w:kern w:val="0"/>
          <w:szCs w:val="24"/>
        </w:rPr>
        <w:t>從</w:t>
      </w:r>
      <w:r w:rsidR="00FD5771" w:rsidRPr="00F34C7F">
        <w:rPr>
          <w:rFonts w:asciiTheme="minorEastAsia" w:hAnsiTheme="minorEastAsia" w:cs="新細明體" w:hint="eastAsia"/>
          <w:color w:val="000000" w:themeColor="text1"/>
          <w:kern w:val="0"/>
          <w:szCs w:val="24"/>
        </w:rPr>
        <w:t>開</w:t>
      </w:r>
      <w:r w:rsidR="003120F0">
        <w:rPr>
          <w:rFonts w:asciiTheme="minorEastAsia" w:hAnsiTheme="minorEastAsia" w:cs="新細明體" w:hint="eastAsia"/>
          <w:color w:val="000000" w:themeColor="text1"/>
          <w:kern w:val="0"/>
          <w:szCs w:val="24"/>
        </w:rPr>
        <w:t>發</w:t>
      </w:r>
      <w:r w:rsidR="00FD5771" w:rsidRPr="00F34C7F">
        <w:rPr>
          <w:rFonts w:asciiTheme="minorEastAsia" w:hAnsiTheme="minorEastAsia" w:cs="新細明體" w:hint="eastAsia"/>
          <w:color w:val="000000" w:themeColor="text1"/>
          <w:kern w:val="0"/>
          <w:szCs w:val="24"/>
        </w:rPr>
        <w:t>成型</w:t>
      </w:r>
      <w:proofErr w:type="gramStart"/>
      <w:r w:rsidR="00FD5771" w:rsidRPr="00F34C7F">
        <w:rPr>
          <w:rFonts w:asciiTheme="minorEastAsia" w:hAnsiTheme="minorEastAsia" w:cs="新細明體" w:hint="eastAsia"/>
          <w:color w:val="000000" w:themeColor="text1"/>
          <w:kern w:val="0"/>
          <w:szCs w:val="24"/>
        </w:rPr>
        <w:t>模具</w:t>
      </w:r>
      <w:r w:rsidRPr="00F34C7F">
        <w:rPr>
          <w:rFonts w:asciiTheme="minorEastAsia" w:hAnsiTheme="minorEastAsia" w:cs="新細明體" w:hint="eastAsia"/>
          <w:color w:val="000000" w:themeColor="text1"/>
          <w:kern w:val="0"/>
          <w:szCs w:val="24"/>
        </w:rPr>
        <w:t>到</w:t>
      </w:r>
      <w:r w:rsidR="00FD5771" w:rsidRPr="00F34C7F">
        <w:rPr>
          <w:rFonts w:asciiTheme="minorEastAsia" w:hAnsiTheme="minorEastAsia" w:cs="新細明體" w:hint="eastAsia"/>
          <w:color w:val="000000" w:themeColor="text1"/>
          <w:kern w:val="0"/>
          <w:szCs w:val="24"/>
        </w:rPr>
        <w:t>射出</w:t>
      </w:r>
      <w:proofErr w:type="gramEnd"/>
      <w:r w:rsidR="00FD5771" w:rsidRPr="00F34C7F">
        <w:rPr>
          <w:rFonts w:asciiTheme="minorEastAsia" w:hAnsiTheme="minorEastAsia" w:cs="新細明體" w:hint="eastAsia"/>
          <w:color w:val="000000" w:themeColor="text1"/>
          <w:kern w:val="0"/>
          <w:szCs w:val="24"/>
        </w:rPr>
        <w:t>成型</w:t>
      </w:r>
      <w:r w:rsidR="003120F0">
        <w:rPr>
          <w:rFonts w:asciiTheme="minorEastAsia" w:hAnsiTheme="minorEastAsia" w:cs="新細明體" w:hint="eastAsia"/>
          <w:color w:val="000000" w:themeColor="text1"/>
          <w:kern w:val="0"/>
          <w:szCs w:val="24"/>
        </w:rPr>
        <w:t>後再各式</w:t>
      </w:r>
      <w:r w:rsidR="00FD5771" w:rsidRPr="00F34C7F">
        <w:rPr>
          <w:rFonts w:asciiTheme="minorEastAsia" w:hAnsiTheme="minorEastAsia" w:cs="新細明體" w:hint="eastAsia"/>
          <w:color w:val="000000" w:themeColor="text1"/>
          <w:kern w:val="0"/>
          <w:szCs w:val="24"/>
        </w:rPr>
        <w:t>加工</w:t>
      </w:r>
      <w:r w:rsidR="003120F0">
        <w:rPr>
          <w:rFonts w:asciiTheme="minorEastAsia" w:hAnsiTheme="minorEastAsia" w:cs="新細明體" w:hint="eastAsia"/>
          <w:color w:val="000000" w:themeColor="text1"/>
          <w:kern w:val="0"/>
          <w:szCs w:val="24"/>
        </w:rPr>
        <w:t>，逐步了解您的需求，精心的打造出您的產品，並</w:t>
      </w:r>
      <w:r w:rsidRPr="00F34C7F">
        <w:rPr>
          <w:rFonts w:asciiTheme="minorEastAsia" w:hAnsiTheme="minorEastAsia" w:cs="新細明體" w:hint="eastAsia"/>
          <w:color w:val="000000" w:themeColor="text1"/>
          <w:kern w:val="0"/>
          <w:szCs w:val="24"/>
        </w:rPr>
        <w:t>給予適當的或您需求的</w:t>
      </w:r>
      <w:r w:rsidR="00FD5771" w:rsidRPr="00F34C7F">
        <w:rPr>
          <w:rFonts w:asciiTheme="minorEastAsia" w:hAnsiTheme="minorEastAsia" w:cs="新細明體" w:hint="eastAsia"/>
          <w:color w:val="000000" w:themeColor="text1"/>
          <w:kern w:val="0"/>
          <w:szCs w:val="24"/>
        </w:rPr>
        <w:t>表面處理</w:t>
      </w:r>
      <w:r w:rsidRPr="00F34C7F">
        <w:rPr>
          <w:rFonts w:asciiTheme="minorEastAsia" w:hAnsiTheme="minorEastAsia" w:cs="新細明體" w:hint="eastAsia"/>
          <w:color w:val="000000" w:themeColor="text1"/>
          <w:kern w:val="0"/>
          <w:szCs w:val="24"/>
        </w:rPr>
        <w:t>後，再把樣品送至您手中。</w:t>
      </w:r>
    </w:p>
    <w:p w14:paraId="60D07211" w14:textId="3BD7D428" w:rsidR="00F34C7F" w:rsidRPr="00F34C7F" w:rsidRDefault="00F34C7F">
      <w:pPr>
        <w:rPr>
          <w:rFonts w:asciiTheme="minorEastAsia" w:hAnsiTheme="minorEastAsia" w:cs="新細明體"/>
          <w:color w:val="000000" w:themeColor="text1"/>
          <w:kern w:val="0"/>
          <w:szCs w:val="24"/>
        </w:rPr>
      </w:pPr>
      <w:r w:rsidRPr="00F34C7F">
        <w:rPr>
          <w:rFonts w:asciiTheme="minorEastAsia" w:hAnsiTheme="minorEastAsia" w:cs="新細明體" w:hint="eastAsia"/>
          <w:color w:val="000000" w:themeColor="text1"/>
          <w:kern w:val="0"/>
          <w:szCs w:val="24"/>
        </w:rPr>
        <w:t>待您確認是否有需要改善的地方，</w:t>
      </w:r>
      <w:r w:rsidR="003120F0">
        <w:rPr>
          <w:rFonts w:asciiTheme="minorEastAsia" w:hAnsiTheme="minorEastAsia" w:cs="新細明體" w:hint="eastAsia"/>
          <w:color w:val="000000" w:themeColor="text1"/>
          <w:kern w:val="0"/>
          <w:szCs w:val="24"/>
        </w:rPr>
        <w:t>一起共同研討及改善至您滿意為止。</w:t>
      </w:r>
    </w:p>
    <w:p w14:paraId="20F510D7" w14:textId="77777777" w:rsidR="00125BEB" w:rsidRPr="00F34C7F" w:rsidRDefault="00125BEB">
      <w:pPr>
        <w:rPr>
          <w:rFonts w:asciiTheme="minorEastAsia" w:hAnsiTheme="minorEastAsia" w:cs="新細明體"/>
          <w:color w:val="000000" w:themeColor="text1"/>
          <w:kern w:val="0"/>
          <w:szCs w:val="24"/>
        </w:rPr>
      </w:pPr>
    </w:p>
    <w:p w14:paraId="7583913D" w14:textId="1E071739" w:rsidR="00125BEB" w:rsidRPr="00F34C7F" w:rsidRDefault="00125BEB" w:rsidP="00125BEB">
      <w:pPr>
        <w:rPr>
          <w:rFonts w:asciiTheme="minorEastAsia" w:hAnsiTheme="minorEastAsia" w:cs="新細明體"/>
          <w:color w:val="000000" w:themeColor="text1"/>
          <w:kern w:val="0"/>
          <w:szCs w:val="24"/>
        </w:rPr>
      </w:pPr>
      <w:r w:rsidRPr="00F34C7F">
        <w:rPr>
          <w:rFonts w:asciiTheme="minorEastAsia" w:hAnsiTheme="minorEastAsia" w:cs="新細明體" w:hint="eastAsia"/>
          <w:color w:val="000000" w:themeColor="text1"/>
          <w:kern w:val="0"/>
          <w:szCs w:val="24"/>
        </w:rPr>
        <w:t>量產製作</w:t>
      </w:r>
    </w:p>
    <w:p w14:paraId="4DCE6C99" w14:textId="70F16B0E" w:rsidR="00F34C7F" w:rsidRPr="003120F0" w:rsidRDefault="00125BEB" w:rsidP="00F34C7F">
      <w:pPr>
        <w:rPr>
          <w:rFonts w:asciiTheme="minorEastAsia" w:hAnsiTheme="minorEastAsia" w:cs="新細明體"/>
          <w:color w:val="000000" w:themeColor="text1"/>
          <w:kern w:val="0"/>
          <w:szCs w:val="24"/>
        </w:rPr>
      </w:pPr>
      <w:r w:rsidRPr="00F34C7F">
        <w:rPr>
          <w:rFonts w:asciiTheme="minorEastAsia" w:hAnsiTheme="minorEastAsia" w:hint="eastAsia"/>
          <w:color w:val="000000" w:themeColor="text1"/>
          <w:szCs w:val="24"/>
        </w:rPr>
        <w:t>您確認樣品無誤，或是無需要改善的地方</w:t>
      </w:r>
      <w:r w:rsidR="00F34C7F">
        <w:rPr>
          <w:rFonts w:asciiTheme="minorEastAsia" w:hAnsiTheme="minorEastAsia" w:hint="eastAsia"/>
          <w:color w:val="000000" w:themeColor="text1"/>
          <w:szCs w:val="24"/>
        </w:rPr>
        <w:t>，</w:t>
      </w:r>
      <w:r w:rsidR="00F34C7F" w:rsidRPr="00F34C7F">
        <w:rPr>
          <w:rFonts w:asciiTheme="minorEastAsia" w:hAnsiTheme="minorEastAsia" w:hint="eastAsia"/>
          <w:color w:val="000000" w:themeColor="text1"/>
          <w:szCs w:val="24"/>
        </w:rPr>
        <w:t>我們即可開</w:t>
      </w:r>
      <w:r w:rsidRPr="00F34C7F">
        <w:rPr>
          <w:rFonts w:asciiTheme="minorEastAsia" w:hAnsiTheme="minorEastAsia" w:hint="eastAsia"/>
          <w:color w:val="000000" w:themeColor="text1"/>
          <w:szCs w:val="24"/>
        </w:rPr>
        <w:t>始可幫您做大量生產</w:t>
      </w:r>
      <w:r w:rsidR="003120F0">
        <w:rPr>
          <w:rFonts w:asciiTheme="minorEastAsia" w:hAnsiTheme="minorEastAsia" w:hint="eastAsia"/>
          <w:color w:val="000000" w:themeColor="text1"/>
          <w:szCs w:val="24"/>
        </w:rPr>
        <w:t>，並遵循</w:t>
      </w:r>
      <w:r w:rsidR="00F34C7F">
        <w:rPr>
          <w:rFonts w:asciiTheme="minorEastAsia" w:hAnsiTheme="minorEastAsia" w:hint="eastAsia"/>
          <w:color w:val="000000" w:themeColor="text1"/>
          <w:szCs w:val="24"/>
        </w:rPr>
        <w:t>完整的QC</w:t>
      </w:r>
      <w:r w:rsidR="003120F0">
        <w:rPr>
          <w:rFonts w:asciiTheme="minorEastAsia" w:hAnsiTheme="minorEastAsia" w:hint="eastAsia"/>
          <w:color w:val="000000" w:themeColor="text1"/>
          <w:szCs w:val="24"/>
        </w:rPr>
        <w:t>工程表為</w:t>
      </w:r>
      <w:r w:rsidR="00F34C7F">
        <w:rPr>
          <w:rFonts w:asciiTheme="minorEastAsia" w:hAnsiTheme="minorEastAsia" w:hint="eastAsia"/>
          <w:color w:val="000000" w:themeColor="text1"/>
          <w:szCs w:val="24"/>
        </w:rPr>
        <w:t>您的產品做品質保證</w:t>
      </w:r>
      <w:r w:rsidR="003120F0">
        <w:rPr>
          <w:rFonts w:asciiTheme="minorEastAsia" w:hAnsiTheme="minorEastAsia" w:hint="eastAsia"/>
          <w:color w:val="000000" w:themeColor="text1"/>
          <w:szCs w:val="24"/>
        </w:rPr>
        <w:t>，且持續的</w:t>
      </w:r>
      <w:r w:rsidR="003120F0">
        <w:rPr>
          <w:rFonts w:asciiTheme="minorEastAsia" w:hAnsiTheme="minorEastAsia" w:cs="新細明體" w:hint="eastAsia"/>
          <w:color w:val="000000" w:themeColor="text1"/>
          <w:kern w:val="0"/>
          <w:szCs w:val="24"/>
        </w:rPr>
        <w:t>依</w:t>
      </w:r>
      <w:proofErr w:type="gramStart"/>
      <w:r w:rsidR="003120F0" w:rsidRPr="00F34C7F">
        <w:rPr>
          <w:rFonts w:asciiTheme="minorEastAsia" w:hAnsiTheme="minorEastAsia" w:cs="新細明體" w:hint="eastAsia"/>
          <w:color w:val="000000" w:themeColor="text1"/>
          <w:kern w:val="0"/>
          <w:szCs w:val="24"/>
        </w:rPr>
        <w:t>規</w:t>
      </w:r>
      <w:proofErr w:type="gramEnd"/>
      <w:r w:rsidR="003120F0" w:rsidRPr="00F34C7F">
        <w:rPr>
          <w:rFonts w:asciiTheme="minorEastAsia" w:hAnsiTheme="minorEastAsia" w:cs="新細明體" w:hint="eastAsia"/>
          <w:color w:val="000000" w:themeColor="text1"/>
          <w:kern w:val="0"/>
          <w:szCs w:val="24"/>
        </w:rPr>
        <w:t>畫</w:t>
      </w:r>
      <w:r w:rsidR="003120F0">
        <w:rPr>
          <w:rFonts w:asciiTheme="minorEastAsia" w:hAnsiTheme="minorEastAsia" w:cs="新細明體" w:hint="eastAsia"/>
          <w:color w:val="000000" w:themeColor="text1"/>
          <w:kern w:val="0"/>
          <w:szCs w:val="24"/>
        </w:rPr>
        <w:t>、</w:t>
      </w:r>
      <w:r w:rsidR="003120F0" w:rsidRPr="00F34C7F">
        <w:rPr>
          <w:rFonts w:asciiTheme="minorEastAsia" w:hAnsiTheme="minorEastAsia" w:cs="新細明體" w:hint="eastAsia"/>
          <w:color w:val="000000" w:themeColor="text1"/>
          <w:kern w:val="0"/>
          <w:szCs w:val="24"/>
        </w:rPr>
        <w:t>執行</w:t>
      </w:r>
      <w:r w:rsidR="003120F0">
        <w:rPr>
          <w:rFonts w:asciiTheme="minorEastAsia" w:hAnsiTheme="minorEastAsia" w:cs="新細明體" w:hint="eastAsia"/>
          <w:color w:val="000000" w:themeColor="text1"/>
          <w:kern w:val="0"/>
          <w:szCs w:val="24"/>
        </w:rPr>
        <w:t>、</w:t>
      </w:r>
      <w:r w:rsidR="003120F0" w:rsidRPr="00F34C7F">
        <w:rPr>
          <w:rFonts w:asciiTheme="minorEastAsia" w:hAnsiTheme="minorEastAsia" w:cs="新細明體" w:hint="eastAsia"/>
          <w:color w:val="000000" w:themeColor="text1"/>
          <w:kern w:val="0"/>
          <w:szCs w:val="24"/>
        </w:rPr>
        <w:t>查檢</w:t>
      </w:r>
      <w:r w:rsidR="003120F0">
        <w:rPr>
          <w:rFonts w:asciiTheme="minorEastAsia" w:hAnsiTheme="minorEastAsia" w:cs="新細明體" w:hint="eastAsia"/>
          <w:color w:val="000000" w:themeColor="text1"/>
          <w:kern w:val="0"/>
          <w:szCs w:val="24"/>
        </w:rPr>
        <w:t>、</w:t>
      </w:r>
      <w:r w:rsidR="003120F0" w:rsidRPr="00F34C7F">
        <w:rPr>
          <w:rFonts w:asciiTheme="minorEastAsia" w:hAnsiTheme="minorEastAsia" w:cs="新細明體" w:hint="eastAsia"/>
          <w:color w:val="000000" w:themeColor="text1"/>
          <w:kern w:val="0"/>
          <w:szCs w:val="24"/>
        </w:rPr>
        <w:t>行動，做出最好的服務給您。</w:t>
      </w:r>
    </w:p>
    <w:p w14:paraId="15115197" w14:textId="27783CAA" w:rsidR="0071194D" w:rsidRDefault="0071194D" w:rsidP="00F34C7F">
      <w:pPr>
        <w:rPr>
          <w:rFonts w:asciiTheme="majorEastAsia" w:eastAsiaTheme="majorEastAsia" w:hAnsiTheme="majorEastAsia"/>
          <w:sz w:val="22"/>
        </w:rPr>
      </w:pPr>
    </w:p>
    <w:p w14:paraId="100DFFE0" w14:textId="458D8959" w:rsidR="00C204D4" w:rsidRDefault="00F34C7F">
      <w:pPr>
        <w:rPr>
          <w:rFonts w:asciiTheme="majorEastAsia" w:eastAsiaTheme="majorEastAsia" w:hAnsiTheme="majorEastAsia"/>
          <w:b/>
        </w:rPr>
      </w:pPr>
      <w:r w:rsidRPr="0071194D">
        <w:rPr>
          <w:rFonts w:asciiTheme="majorEastAsia" w:eastAsiaTheme="majorEastAsia" w:hAnsiTheme="majorEastAsia" w:hint="eastAsia"/>
          <w:b/>
        </w:rPr>
        <w:t>我們的服務以客戶為主，品質以預防為要，技術以數據為證，管理以眼見為</w:t>
      </w:r>
      <w:proofErr w:type="gramStart"/>
      <w:r w:rsidRPr="0071194D">
        <w:rPr>
          <w:rFonts w:asciiTheme="majorEastAsia" w:eastAsiaTheme="majorEastAsia" w:hAnsiTheme="majorEastAsia" w:hint="eastAsia"/>
          <w:b/>
        </w:rPr>
        <w:t>憑</w:t>
      </w:r>
      <w:proofErr w:type="gramEnd"/>
      <w:r w:rsidRPr="0071194D">
        <w:rPr>
          <w:rFonts w:asciiTheme="majorEastAsia" w:eastAsiaTheme="majorEastAsia" w:hAnsiTheme="majorEastAsia" w:hint="eastAsia"/>
          <w:b/>
        </w:rPr>
        <w:t>，一切以</w:t>
      </w:r>
      <w:r w:rsidRPr="0071194D">
        <w:rPr>
          <w:rFonts w:asciiTheme="majorEastAsia" w:eastAsiaTheme="majorEastAsia" w:hAnsiTheme="majorEastAsia"/>
          <w:b/>
        </w:rPr>
        <w:t>PDCA</w:t>
      </w:r>
      <w:r w:rsidRPr="0071194D">
        <w:rPr>
          <w:rFonts w:asciiTheme="majorEastAsia" w:eastAsiaTheme="majorEastAsia" w:hAnsiTheme="majorEastAsia" w:hint="eastAsia"/>
          <w:b/>
        </w:rPr>
        <w:t>循環。</w:t>
      </w:r>
    </w:p>
    <w:p w14:paraId="61DAFE63" w14:textId="77777777" w:rsidR="00C204D4" w:rsidRDefault="00C204D4">
      <w:pPr>
        <w:widowControl/>
        <w:rPr>
          <w:rFonts w:asciiTheme="majorEastAsia" w:eastAsiaTheme="majorEastAsia" w:hAnsiTheme="majorEastAsia"/>
          <w:b/>
        </w:rPr>
      </w:pPr>
      <w:r>
        <w:rPr>
          <w:rFonts w:asciiTheme="majorEastAsia" w:eastAsiaTheme="majorEastAsia" w:hAnsiTheme="majorEastAsia"/>
          <w:b/>
        </w:rPr>
        <w:br w:type="page"/>
      </w:r>
    </w:p>
    <w:p w14:paraId="738FD079" w14:textId="77777777" w:rsidR="005937BA" w:rsidRPr="00D02887" w:rsidRDefault="005937BA" w:rsidP="005937BA">
      <w:pPr>
        <w:rPr>
          <w:rFonts w:asciiTheme="minorEastAsia" w:hAnsiTheme="minorEastAsia" w:cstheme="minorHAnsi"/>
          <w:b/>
          <w:color w:val="C45911" w:themeColor="accent2" w:themeShade="BF"/>
        </w:rPr>
      </w:pPr>
      <w:r w:rsidRPr="00D02887">
        <w:rPr>
          <w:rFonts w:asciiTheme="minorEastAsia" w:hAnsiTheme="minorEastAsia" w:cstheme="minorHAnsi"/>
          <w:b/>
          <w:color w:val="C45911" w:themeColor="accent2" w:themeShade="BF"/>
        </w:rPr>
        <w:lastRenderedPageBreak/>
        <w:t>Basic Understanding</w:t>
      </w:r>
    </w:p>
    <w:p w14:paraId="6F3DB3A8" w14:textId="38C77EED" w:rsidR="005937BA" w:rsidRPr="00C64F1C" w:rsidRDefault="005937BA" w:rsidP="005937BA">
      <w:pPr>
        <w:rPr>
          <w:rFonts w:asciiTheme="minorEastAsia" w:hAnsiTheme="minorEastAsia" w:cstheme="minorHAnsi"/>
          <w:bCs/>
        </w:rPr>
      </w:pPr>
      <w:r w:rsidRPr="00C64F1C">
        <w:rPr>
          <w:rFonts w:asciiTheme="minorEastAsia" w:hAnsiTheme="minorEastAsia" w:cstheme="minorHAnsi"/>
          <w:bCs/>
        </w:rPr>
        <w:t>We are a professional injection molding metal parts manufacturing company. Unlike traditional metal manufacturing methods, it integrates various advantages of traditional powder metallurgy, precision casting, die-casting, and mechanical processing, and possesses materials of high density, high strength, and good toughness. We are committed to efficiently producing parts with special shapes and providing customized services.</w:t>
      </w:r>
    </w:p>
    <w:p w14:paraId="2D221E0E" w14:textId="77777777" w:rsidR="005937BA" w:rsidRPr="00C64F1C" w:rsidRDefault="005937BA" w:rsidP="005937BA">
      <w:pPr>
        <w:rPr>
          <w:rFonts w:asciiTheme="minorEastAsia" w:hAnsiTheme="minorEastAsia" w:cstheme="minorHAnsi"/>
          <w:bCs/>
        </w:rPr>
      </w:pPr>
    </w:p>
    <w:p w14:paraId="10E7D9D4" w14:textId="77777777" w:rsidR="005937BA" w:rsidRPr="00D02887" w:rsidRDefault="005937BA" w:rsidP="005937BA">
      <w:pPr>
        <w:rPr>
          <w:rFonts w:asciiTheme="minorEastAsia" w:hAnsiTheme="minorEastAsia" w:cstheme="minorHAnsi"/>
          <w:b/>
          <w:color w:val="C00000"/>
        </w:rPr>
      </w:pPr>
      <w:r w:rsidRPr="00D02887">
        <w:rPr>
          <w:rFonts w:asciiTheme="minorEastAsia" w:hAnsiTheme="minorEastAsia" w:cstheme="minorHAnsi"/>
          <w:b/>
          <w:color w:val="C00000"/>
        </w:rPr>
        <w:t>Process Introduction</w:t>
      </w:r>
    </w:p>
    <w:p w14:paraId="299C4C38" w14:textId="77777777" w:rsidR="005937BA" w:rsidRPr="00C64F1C" w:rsidRDefault="005937BA" w:rsidP="005937BA">
      <w:pPr>
        <w:rPr>
          <w:rFonts w:asciiTheme="minorEastAsia" w:hAnsiTheme="minorEastAsia" w:cstheme="minorHAnsi"/>
          <w:bCs/>
        </w:rPr>
      </w:pPr>
      <w:r w:rsidRPr="00C64F1C">
        <w:rPr>
          <w:rFonts w:asciiTheme="minorEastAsia" w:hAnsiTheme="minorEastAsia" w:cstheme="minorHAnsi"/>
          <w:bCs/>
        </w:rPr>
        <w:t>Mixing &amp; Granulation: Blend metal powder with a binder to create granular raw materials.</w:t>
      </w:r>
    </w:p>
    <w:p w14:paraId="4E586A16" w14:textId="77777777" w:rsidR="00C64F1C" w:rsidRDefault="005937BA" w:rsidP="005937BA">
      <w:pPr>
        <w:rPr>
          <w:rFonts w:asciiTheme="minorEastAsia" w:hAnsiTheme="minorEastAsia" w:cstheme="minorHAnsi"/>
          <w:bCs/>
        </w:rPr>
      </w:pPr>
      <w:r w:rsidRPr="00C64F1C">
        <w:rPr>
          <w:rFonts w:asciiTheme="minorEastAsia" w:hAnsiTheme="minorEastAsia" w:cstheme="minorHAnsi"/>
          <w:bCs/>
        </w:rPr>
        <w:t xml:space="preserve">Injection </w:t>
      </w:r>
    </w:p>
    <w:p w14:paraId="6C24CEA4" w14:textId="796C6480" w:rsidR="005937BA" w:rsidRPr="00C64F1C" w:rsidRDefault="005937BA" w:rsidP="005937BA">
      <w:pPr>
        <w:rPr>
          <w:rFonts w:asciiTheme="minorEastAsia" w:hAnsiTheme="minorEastAsia" w:cstheme="minorHAnsi"/>
          <w:bCs/>
        </w:rPr>
      </w:pPr>
      <w:r w:rsidRPr="00C64F1C">
        <w:rPr>
          <w:rFonts w:asciiTheme="minorEastAsia" w:hAnsiTheme="minorEastAsia" w:cstheme="minorHAnsi"/>
          <w:bCs/>
        </w:rPr>
        <w:t>Molding: Develop custom product molds and form billets with an injection machine.</w:t>
      </w:r>
    </w:p>
    <w:p w14:paraId="5B1862A9" w14:textId="77777777" w:rsidR="005937BA" w:rsidRPr="00C64F1C" w:rsidRDefault="005937BA" w:rsidP="005937BA">
      <w:pPr>
        <w:rPr>
          <w:rFonts w:asciiTheme="minorEastAsia" w:hAnsiTheme="minorEastAsia" w:cstheme="minorHAnsi"/>
          <w:bCs/>
        </w:rPr>
      </w:pPr>
      <w:r w:rsidRPr="00C64F1C">
        <w:rPr>
          <w:rFonts w:asciiTheme="minorEastAsia" w:hAnsiTheme="minorEastAsia" w:cstheme="minorHAnsi"/>
          <w:bCs/>
        </w:rPr>
        <w:t>Degreasing &amp; Sintering: Use a solvent or a vacuum degreasing furnace to remove the binder, then sinter at high temperatures.</w:t>
      </w:r>
    </w:p>
    <w:p w14:paraId="518DDB9D" w14:textId="77777777" w:rsidR="005937BA" w:rsidRPr="00C64F1C" w:rsidRDefault="005937BA" w:rsidP="005937BA">
      <w:pPr>
        <w:rPr>
          <w:rFonts w:asciiTheme="minorEastAsia" w:hAnsiTheme="minorEastAsia" w:cstheme="minorHAnsi"/>
          <w:bCs/>
        </w:rPr>
      </w:pPr>
      <w:r w:rsidRPr="00C64F1C">
        <w:rPr>
          <w:rFonts w:asciiTheme="minorEastAsia" w:hAnsiTheme="minorEastAsia" w:cstheme="minorHAnsi"/>
          <w:bCs/>
        </w:rPr>
        <w:t>Post-processing: Shape correction, precision machining, heat treatment, surface treatment, etc.</w:t>
      </w:r>
    </w:p>
    <w:p w14:paraId="4A2EF74B" w14:textId="77777777" w:rsidR="005937BA" w:rsidRPr="00C64F1C" w:rsidRDefault="005937BA" w:rsidP="005937BA">
      <w:pPr>
        <w:rPr>
          <w:rFonts w:asciiTheme="minorEastAsia" w:hAnsiTheme="minorEastAsia" w:cstheme="minorHAnsi"/>
          <w:bCs/>
        </w:rPr>
      </w:pPr>
    </w:p>
    <w:p w14:paraId="06D1C93F" w14:textId="77777777" w:rsidR="005937BA" w:rsidRPr="00D02887" w:rsidRDefault="005937BA" w:rsidP="005937BA">
      <w:pPr>
        <w:rPr>
          <w:rFonts w:asciiTheme="minorEastAsia" w:hAnsiTheme="minorEastAsia" w:cstheme="minorHAnsi"/>
          <w:b/>
          <w:color w:val="00B050"/>
        </w:rPr>
      </w:pPr>
      <w:r w:rsidRPr="00D02887">
        <w:rPr>
          <w:rFonts w:asciiTheme="minorEastAsia" w:hAnsiTheme="minorEastAsia" w:cstheme="minorHAnsi"/>
          <w:b/>
          <w:color w:val="00B050"/>
        </w:rPr>
        <w:t>Custom Process Introduction</w:t>
      </w:r>
    </w:p>
    <w:p w14:paraId="392236ED" w14:textId="77777777" w:rsidR="005937BA" w:rsidRPr="00D02887" w:rsidRDefault="005937BA" w:rsidP="005937BA">
      <w:pPr>
        <w:rPr>
          <w:rFonts w:asciiTheme="minorEastAsia" w:hAnsiTheme="minorEastAsia" w:cstheme="minorHAnsi"/>
          <w:b/>
          <w:color w:val="00B050"/>
        </w:rPr>
      </w:pPr>
      <w:r w:rsidRPr="00D02887">
        <w:rPr>
          <w:rFonts w:asciiTheme="minorEastAsia" w:hAnsiTheme="minorEastAsia" w:cstheme="minorHAnsi"/>
          <w:b/>
          <w:color w:val="00B050"/>
        </w:rPr>
        <w:t>Estimation &amp; Quotation</w:t>
      </w:r>
    </w:p>
    <w:p w14:paraId="70A1EF0C" w14:textId="77777777" w:rsidR="005937BA" w:rsidRPr="00C64F1C" w:rsidRDefault="005937BA" w:rsidP="005937BA">
      <w:pPr>
        <w:rPr>
          <w:rFonts w:asciiTheme="minorEastAsia" w:hAnsiTheme="minorEastAsia" w:cstheme="minorHAnsi"/>
          <w:bCs/>
        </w:rPr>
      </w:pPr>
      <w:r w:rsidRPr="00C64F1C">
        <w:rPr>
          <w:rFonts w:asciiTheme="minorEastAsia" w:hAnsiTheme="minorEastAsia" w:cstheme="minorHAnsi"/>
          <w:bCs/>
        </w:rPr>
        <w:t>From the moment you entrust manufacturing to us, we actively understand your product needs and review the official drawings to confirm various product requirements. Our professional technicians start analyzing each processing process and various processing coordination. Then we provide you with a satisfactory price.</w:t>
      </w:r>
    </w:p>
    <w:p w14:paraId="0F5C8E1B" w14:textId="77777777" w:rsidR="005937BA" w:rsidRPr="00C64F1C" w:rsidRDefault="005937BA" w:rsidP="005937BA">
      <w:pPr>
        <w:rPr>
          <w:rFonts w:asciiTheme="minorEastAsia" w:hAnsiTheme="minorEastAsia" w:cstheme="minorHAnsi"/>
          <w:bCs/>
        </w:rPr>
      </w:pPr>
    </w:p>
    <w:p w14:paraId="6CC46744" w14:textId="77777777" w:rsidR="005937BA" w:rsidRPr="00D02887" w:rsidRDefault="005937BA" w:rsidP="005937BA">
      <w:pPr>
        <w:rPr>
          <w:rFonts w:asciiTheme="minorEastAsia" w:hAnsiTheme="minorEastAsia" w:cstheme="minorHAnsi"/>
          <w:b/>
          <w:color w:val="00B050"/>
        </w:rPr>
      </w:pPr>
      <w:r w:rsidRPr="00D02887">
        <w:rPr>
          <w:rFonts w:asciiTheme="minorEastAsia" w:hAnsiTheme="minorEastAsia" w:cstheme="minorHAnsi"/>
          <w:b/>
          <w:color w:val="00B050"/>
        </w:rPr>
        <w:t>Sample Production</w:t>
      </w:r>
    </w:p>
    <w:p w14:paraId="45BA8427" w14:textId="77777777" w:rsidR="005937BA" w:rsidRPr="00C64F1C" w:rsidRDefault="005937BA" w:rsidP="005937BA">
      <w:pPr>
        <w:rPr>
          <w:rFonts w:asciiTheme="minorEastAsia" w:hAnsiTheme="minorEastAsia" w:cstheme="minorHAnsi"/>
          <w:bCs/>
        </w:rPr>
      </w:pPr>
      <w:r w:rsidRPr="00C64F1C">
        <w:rPr>
          <w:rFonts w:asciiTheme="minorEastAsia" w:hAnsiTheme="minorEastAsia" w:cstheme="minorHAnsi"/>
          <w:bCs/>
        </w:rPr>
        <w:t>From the development of the molding mold to the injection molding and various processing, we gradually understand your needs, carefully create your product, and provide appropriate surface treatment according to your requirements. Then, we send the sample to you. We will discuss and improve together until you are satisfied if there are areas you believe need improvement.</w:t>
      </w:r>
    </w:p>
    <w:p w14:paraId="1F6CAE1A" w14:textId="77777777" w:rsidR="005937BA" w:rsidRPr="00C64F1C" w:rsidRDefault="005937BA" w:rsidP="005937BA">
      <w:pPr>
        <w:rPr>
          <w:rFonts w:asciiTheme="minorEastAsia" w:hAnsiTheme="minorEastAsia" w:cstheme="minorHAnsi"/>
          <w:bCs/>
        </w:rPr>
      </w:pPr>
    </w:p>
    <w:p w14:paraId="275FDE6F" w14:textId="77777777" w:rsidR="005937BA" w:rsidRPr="00D02887" w:rsidRDefault="005937BA" w:rsidP="005937BA">
      <w:pPr>
        <w:rPr>
          <w:rFonts w:asciiTheme="minorEastAsia" w:hAnsiTheme="minorEastAsia" w:cstheme="minorHAnsi"/>
          <w:b/>
          <w:color w:val="00B050"/>
        </w:rPr>
      </w:pPr>
      <w:r w:rsidRPr="00D02887">
        <w:rPr>
          <w:rFonts w:asciiTheme="minorEastAsia" w:hAnsiTheme="minorEastAsia" w:cstheme="minorHAnsi"/>
          <w:b/>
          <w:color w:val="00B050"/>
        </w:rPr>
        <w:t>Mass Production</w:t>
      </w:r>
    </w:p>
    <w:p w14:paraId="23E50AA3" w14:textId="77777777" w:rsidR="005937BA" w:rsidRPr="00C64F1C" w:rsidRDefault="005937BA" w:rsidP="005937BA">
      <w:pPr>
        <w:rPr>
          <w:rFonts w:asciiTheme="minorEastAsia" w:hAnsiTheme="minorEastAsia" w:cstheme="minorHAnsi"/>
          <w:bCs/>
        </w:rPr>
      </w:pPr>
      <w:r w:rsidRPr="00C64F1C">
        <w:rPr>
          <w:rFonts w:asciiTheme="minorEastAsia" w:hAnsiTheme="minorEastAsia" w:cstheme="minorHAnsi"/>
          <w:bCs/>
        </w:rPr>
        <w:t>Once you confirm that the sample is correct, or there are no places that need improvement, we can start mass production for you. We follow a complete QC engineering table to ensure the quality of your product, and continuously plan, execute, inspect, and act to provide you with the best service.</w:t>
      </w:r>
    </w:p>
    <w:p w14:paraId="24D5DF8A" w14:textId="77777777" w:rsidR="005937BA" w:rsidRPr="00C64F1C" w:rsidRDefault="005937BA" w:rsidP="005937BA">
      <w:pPr>
        <w:rPr>
          <w:rFonts w:asciiTheme="minorEastAsia" w:hAnsiTheme="minorEastAsia" w:cstheme="minorHAnsi"/>
          <w:bCs/>
        </w:rPr>
      </w:pPr>
    </w:p>
    <w:p w14:paraId="09EF89FE" w14:textId="3BED802F" w:rsidR="00FD5771" w:rsidRPr="00D02887" w:rsidRDefault="005937BA" w:rsidP="005937BA">
      <w:pPr>
        <w:rPr>
          <w:rFonts w:asciiTheme="minorEastAsia" w:hAnsiTheme="minorEastAsia" w:cstheme="minorHAnsi"/>
          <w:b/>
          <w:color w:val="000000" w:themeColor="text1"/>
        </w:rPr>
      </w:pPr>
      <w:r w:rsidRPr="00D02887">
        <w:rPr>
          <w:rFonts w:asciiTheme="minorEastAsia" w:hAnsiTheme="minorEastAsia" w:cstheme="minorHAnsi"/>
          <w:b/>
          <w:color w:val="000000" w:themeColor="text1"/>
        </w:rPr>
        <w:t>Our service is customer-oriented, quality is prevention-oriented, technology is data-based, management is evidence-based, and everything is based on the PDCA cycle.</w:t>
      </w:r>
    </w:p>
    <w:sectPr w:rsidR="00FD5771" w:rsidRPr="00D02887">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0F789B" w14:textId="77777777" w:rsidR="0026343C" w:rsidRDefault="0026343C" w:rsidP="008D52C0">
      <w:r>
        <w:separator/>
      </w:r>
    </w:p>
  </w:endnote>
  <w:endnote w:type="continuationSeparator" w:id="0">
    <w:p w14:paraId="44CF0BE4" w14:textId="77777777" w:rsidR="0026343C" w:rsidRDefault="0026343C" w:rsidP="008D52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16F38F" w14:textId="77777777" w:rsidR="0026343C" w:rsidRDefault="0026343C" w:rsidP="008D52C0">
      <w:r>
        <w:separator/>
      </w:r>
    </w:p>
  </w:footnote>
  <w:footnote w:type="continuationSeparator" w:id="0">
    <w:p w14:paraId="681969A2" w14:textId="77777777" w:rsidR="0026343C" w:rsidRDefault="0026343C" w:rsidP="008D52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61E45"/>
    <w:multiLevelType w:val="hybridMultilevel"/>
    <w:tmpl w:val="FCC476B2"/>
    <w:lvl w:ilvl="0" w:tplc="F7C0168C">
      <w:start w:val="1"/>
      <w:numFmt w:val="decimal"/>
      <w:lvlText w:val="%1."/>
      <w:lvlJc w:val="left"/>
      <w:pPr>
        <w:tabs>
          <w:tab w:val="num" w:pos="720"/>
        </w:tabs>
        <w:ind w:left="720" w:hanging="360"/>
      </w:pPr>
    </w:lvl>
    <w:lvl w:ilvl="1" w:tplc="4E0A247C" w:tentative="1">
      <w:start w:val="1"/>
      <w:numFmt w:val="decimal"/>
      <w:lvlText w:val="%2."/>
      <w:lvlJc w:val="left"/>
      <w:pPr>
        <w:tabs>
          <w:tab w:val="num" w:pos="1440"/>
        </w:tabs>
        <w:ind w:left="1440" w:hanging="360"/>
      </w:pPr>
    </w:lvl>
    <w:lvl w:ilvl="2" w:tplc="2F728336" w:tentative="1">
      <w:start w:val="1"/>
      <w:numFmt w:val="decimal"/>
      <w:lvlText w:val="%3."/>
      <w:lvlJc w:val="left"/>
      <w:pPr>
        <w:tabs>
          <w:tab w:val="num" w:pos="2160"/>
        </w:tabs>
        <w:ind w:left="2160" w:hanging="360"/>
      </w:pPr>
    </w:lvl>
    <w:lvl w:ilvl="3" w:tplc="1ED41554" w:tentative="1">
      <w:start w:val="1"/>
      <w:numFmt w:val="decimal"/>
      <w:lvlText w:val="%4."/>
      <w:lvlJc w:val="left"/>
      <w:pPr>
        <w:tabs>
          <w:tab w:val="num" w:pos="2880"/>
        </w:tabs>
        <w:ind w:left="2880" w:hanging="360"/>
      </w:pPr>
    </w:lvl>
    <w:lvl w:ilvl="4" w:tplc="B930F972" w:tentative="1">
      <w:start w:val="1"/>
      <w:numFmt w:val="decimal"/>
      <w:lvlText w:val="%5."/>
      <w:lvlJc w:val="left"/>
      <w:pPr>
        <w:tabs>
          <w:tab w:val="num" w:pos="3600"/>
        </w:tabs>
        <w:ind w:left="3600" w:hanging="360"/>
      </w:pPr>
    </w:lvl>
    <w:lvl w:ilvl="5" w:tplc="1E1EDBE4" w:tentative="1">
      <w:start w:val="1"/>
      <w:numFmt w:val="decimal"/>
      <w:lvlText w:val="%6."/>
      <w:lvlJc w:val="left"/>
      <w:pPr>
        <w:tabs>
          <w:tab w:val="num" w:pos="4320"/>
        </w:tabs>
        <w:ind w:left="4320" w:hanging="360"/>
      </w:pPr>
    </w:lvl>
    <w:lvl w:ilvl="6" w:tplc="3CEA275C" w:tentative="1">
      <w:start w:val="1"/>
      <w:numFmt w:val="decimal"/>
      <w:lvlText w:val="%7."/>
      <w:lvlJc w:val="left"/>
      <w:pPr>
        <w:tabs>
          <w:tab w:val="num" w:pos="5040"/>
        </w:tabs>
        <w:ind w:left="5040" w:hanging="360"/>
      </w:pPr>
    </w:lvl>
    <w:lvl w:ilvl="7" w:tplc="437650D6" w:tentative="1">
      <w:start w:val="1"/>
      <w:numFmt w:val="decimal"/>
      <w:lvlText w:val="%8."/>
      <w:lvlJc w:val="left"/>
      <w:pPr>
        <w:tabs>
          <w:tab w:val="num" w:pos="5760"/>
        </w:tabs>
        <w:ind w:left="5760" w:hanging="360"/>
      </w:pPr>
    </w:lvl>
    <w:lvl w:ilvl="8" w:tplc="75DE263E" w:tentative="1">
      <w:start w:val="1"/>
      <w:numFmt w:val="decimal"/>
      <w:lvlText w:val="%9."/>
      <w:lvlJc w:val="left"/>
      <w:pPr>
        <w:tabs>
          <w:tab w:val="num" w:pos="6480"/>
        </w:tabs>
        <w:ind w:left="6480" w:hanging="360"/>
      </w:pPr>
    </w:lvl>
  </w:abstractNum>
  <w:num w:numId="1" w16cid:durableId="1401369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D49"/>
    <w:rsid w:val="00052002"/>
    <w:rsid w:val="000F3D07"/>
    <w:rsid w:val="00125BEB"/>
    <w:rsid w:val="001825F8"/>
    <w:rsid w:val="001C39DE"/>
    <w:rsid w:val="001E5978"/>
    <w:rsid w:val="0026343C"/>
    <w:rsid w:val="002B63F6"/>
    <w:rsid w:val="002D59AF"/>
    <w:rsid w:val="003120F0"/>
    <w:rsid w:val="004335B9"/>
    <w:rsid w:val="00447D22"/>
    <w:rsid w:val="004E41AA"/>
    <w:rsid w:val="005937BA"/>
    <w:rsid w:val="005A4932"/>
    <w:rsid w:val="006D06A5"/>
    <w:rsid w:val="006D567F"/>
    <w:rsid w:val="0071194D"/>
    <w:rsid w:val="00774117"/>
    <w:rsid w:val="00844F84"/>
    <w:rsid w:val="008D52C0"/>
    <w:rsid w:val="008E7D42"/>
    <w:rsid w:val="0097453B"/>
    <w:rsid w:val="009E3D63"/>
    <w:rsid w:val="00BD616F"/>
    <w:rsid w:val="00C204D4"/>
    <w:rsid w:val="00C22562"/>
    <w:rsid w:val="00C64F1C"/>
    <w:rsid w:val="00D02887"/>
    <w:rsid w:val="00D12A9A"/>
    <w:rsid w:val="00D51D49"/>
    <w:rsid w:val="00D64D14"/>
    <w:rsid w:val="00D71F13"/>
    <w:rsid w:val="00DA6098"/>
    <w:rsid w:val="00E03D76"/>
    <w:rsid w:val="00E660A8"/>
    <w:rsid w:val="00E86D1A"/>
    <w:rsid w:val="00EA23F3"/>
    <w:rsid w:val="00F17BB2"/>
    <w:rsid w:val="00F34C7F"/>
    <w:rsid w:val="00F8518E"/>
    <w:rsid w:val="00FA5BB1"/>
    <w:rsid w:val="00FD577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7CEF2BB"/>
  <w15:chartTrackingRefBased/>
  <w15:docId w15:val="{49DB8FED-D093-4D35-A048-2ED8DC3B3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D52C0"/>
    <w:pPr>
      <w:tabs>
        <w:tab w:val="center" w:pos="4153"/>
        <w:tab w:val="right" w:pos="8306"/>
      </w:tabs>
      <w:snapToGrid w:val="0"/>
    </w:pPr>
    <w:rPr>
      <w:sz w:val="20"/>
      <w:szCs w:val="20"/>
    </w:rPr>
  </w:style>
  <w:style w:type="character" w:customStyle="1" w:styleId="a4">
    <w:name w:val="頁首 字元"/>
    <w:basedOn w:val="a0"/>
    <w:link w:val="a3"/>
    <w:uiPriority w:val="99"/>
    <w:rsid w:val="008D52C0"/>
    <w:rPr>
      <w:sz w:val="20"/>
      <w:szCs w:val="20"/>
    </w:rPr>
  </w:style>
  <w:style w:type="paragraph" w:styleId="a5">
    <w:name w:val="footer"/>
    <w:basedOn w:val="a"/>
    <w:link w:val="a6"/>
    <w:uiPriority w:val="99"/>
    <w:unhideWhenUsed/>
    <w:rsid w:val="008D52C0"/>
    <w:pPr>
      <w:tabs>
        <w:tab w:val="center" w:pos="4153"/>
        <w:tab w:val="right" w:pos="8306"/>
      </w:tabs>
      <w:snapToGrid w:val="0"/>
    </w:pPr>
    <w:rPr>
      <w:sz w:val="20"/>
      <w:szCs w:val="20"/>
    </w:rPr>
  </w:style>
  <w:style w:type="character" w:customStyle="1" w:styleId="a6">
    <w:name w:val="頁尾 字元"/>
    <w:basedOn w:val="a0"/>
    <w:link w:val="a5"/>
    <w:uiPriority w:val="99"/>
    <w:rsid w:val="008D52C0"/>
    <w:rPr>
      <w:sz w:val="20"/>
      <w:szCs w:val="20"/>
    </w:rPr>
  </w:style>
  <w:style w:type="paragraph" w:styleId="Web">
    <w:name w:val="Normal (Web)"/>
    <w:basedOn w:val="a"/>
    <w:uiPriority w:val="99"/>
    <w:semiHidden/>
    <w:unhideWhenUsed/>
    <w:rsid w:val="00DA6098"/>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909496">
      <w:bodyDiv w:val="1"/>
      <w:marLeft w:val="0"/>
      <w:marRight w:val="0"/>
      <w:marTop w:val="0"/>
      <w:marBottom w:val="0"/>
      <w:divBdr>
        <w:top w:val="none" w:sz="0" w:space="0" w:color="auto"/>
        <w:left w:val="none" w:sz="0" w:space="0" w:color="auto"/>
        <w:bottom w:val="none" w:sz="0" w:space="0" w:color="auto"/>
        <w:right w:val="none" w:sz="0" w:space="0" w:color="auto"/>
      </w:divBdr>
    </w:div>
    <w:div w:id="629164290">
      <w:bodyDiv w:val="1"/>
      <w:marLeft w:val="0"/>
      <w:marRight w:val="0"/>
      <w:marTop w:val="0"/>
      <w:marBottom w:val="0"/>
      <w:divBdr>
        <w:top w:val="none" w:sz="0" w:space="0" w:color="auto"/>
        <w:left w:val="none" w:sz="0" w:space="0" w:color="auto"/>
        <w:bottom w:val="none" w:sz="0" w:space="0" w:color="auto"/>
        <w:right w:val="none" w:sz="0" w:space="0" w:color="auto"/>
      </w:divBdr>
      <w:divsChild>
        <w:div w:id="541134807">
          <w:marLeft w:val="720"/>
          <w:marRight w:val="0"/>
          <w:marTop w:val="0"/>
          <w:marBottom w:val="0"/>
          <w:divBdr>
            <w:top w:val="none" w:sz="0" w:space="0" w:color="auto"/>
            <w:left w:val="none" w:sz="0" w:space="0" w:color="auto"/>
            <w:bottom w:val="none" w:sz="0" w:space="0" w:color="auto"/>
            <w:right w:val="none" w:sz="0" w:space="0" w:color="auto"/>
          </w:divBdr>
        </w:div>
      </w:divsChild>
    </w:div>
    <w:div w:id="639699368">
      <w:bodyDiv w:val="1"/>
      <w:marLeft w:val="0"/>
      <w:marRight w:val="0"/>
      <w:marTop w:val="0"/>
      <w:marBottom w:val="0"/>
      <w:divBdr>
        <w:top w:val="none" w:sz="0" w:space="0" w:color="auto"/>
        <w:left w:val="none" w:sz="0" w:space="0" w:color="auto"/>
        <w:bottom w:val="none" w:sz="0" w:space="0" w:color="auto"/>
        <w:right w:val="none" w:sz="0" w:space="0" w:color="auto"/>
      </w:divBdr>
    </w:div>
    <w:div w:id="721906648">
      <w:bodyDiv w:val="1"/>
      <w:marLeft w:val="0"/>
      <w:marRight w:val="0"/>
      <w:marTop w:val="0"/>
      <w:marBottom w:val="0"/>
      <w:divBdr>
        <w:top w:val="none" w:sz="0" w:space="0" w:color="auto"/>
        <w:left w:val="none" w:sz="0" w:space="0" w:color="auto"/>
        <w:bottom w:val="none" w:sz="0" w:space="0" w:color="auto"/>
        <w:right w:val="none" w:sz="0" w:space="0" w:color="auto"/>
      </w:divBdr>
    </w:div>
    <w:div w:id="886844509">
      <w:bodyDiv w:val="1"/>
      <w:marLeft w:val="0"/>
      <w:marRight w:val="0"/>
      <w:marTop w:val="0"/>
      <w:marBottom w:val="0"/>
      <w:divBdr>
        <w:top w:val="none" w:sz="0" w:space="0" w:color="auto"/>
        <w:left w:val="none" w:sz="0" w:space="0" w:color="auto"/>
        <w:bottom w:val="none" w:sz="0" w:space="0" w:color="auto"/>
        <w:right w:val="none" w:sz="0" w:space="0" w:color="auto"/>
      </w:divBdr>
    </w:div>
    <w:div w:id="1093473901">
      <w:bodyDiv w:val="1"/>
      <w:marLeft w:val="0"/>
      <w:marRight w:val="0"/>
      <w:marTop w:val="0"/>
      <w:marBottom w:val="0"/>
      <w:divBdr>
        <w:top w:val="none" w:sz="0" w:space="0" w:color="auto"/>
        <w:left w:val="none" w:sz="0" w:space="0" w:color="auto"/>
        <w:bottom w:val="none" w:sz="0" w:space="0" w:color="auto"/>
        <w:right w:val="none" w:sz="0" w:space="0" w:color="auto"/>
      </w:divBdr>
    </w:div>
    <w:div w:id="1176454942">
      <w:bodyDiv w:val="1"/>
      <w:marLeft w:val="0"/>
      <w:marRight w:val="0"/>
      <w:marTop w:val="0"/>
      <w:marBottom w:val="0"/>
      <w:divBdr>
        <w:top w:val="none" w:sz="0" w:space="0" w:color="auto"/>
        <w:left w:val="none" w:sz="0" w:space="0" w:color="auto"/>
        <w:bottom w:val="none" w:sz="0" w:space="0" w:color="auto"/>
        <w:right w:val="none" w:sz="0" w:space="0" w:color="auto"/>
      </w:divBdr>
    </w:div>
    <w:div w:id="1541438621">
      <w:bodyDiv w:val="1"/>
      <w:marLeft w:val="0"/>
      <w:marRight w:val="0"/>
      <w:marTop w:val="0"/>
      <w:marBottom w:val="0"/>
      <w:divBdr>
        <w:top w:val="none" w:sz="0" w:space="0" w:color="auto"/>
        <w:left w:val="none" w:sz="0" w:space="0" w:color="auto"/>
        <w:bottom w:val="none" w:sz="0" w:space="0" w:color="auto"/>
        <w:right w:val="none" w:sz="0" w:space="0" w:color="auto"/>
      </w:divBdr>
    </w:div>
    <w:div w:id="1943293805">
      <w:bodyDiv w:val="1"/>
      <w:marLeft w:val="0"/>
      <w:marRight w:val="0"/>
      <w:marTop w:val="0"/>
      <w:marBottom w:val="0"/>
      <w:divBdr>
        <w:top w:val="none" w:sz="0" w:space="0" w:color="auto"/>
        <w:left w:val="none" w:sz="0" w:space="0" w:color="auto"/>
        <w:bottom w:val="none" w:sz="0" w:space="0" w:color="auto"/>
        <w:right w:val="none" w:sz="0" w:space="0" w:color="auto"/>
      </w:divBdr>
    </w:div>
    <w:div w:id="1970743119">
      <w:bodyDiv w:val="1"/>
      <w:marLeft w:val="0"/>
      <w:marRight w:val="0"/>
      <w:marTop w:val="0"/>
      <w:marBottom w:val="0"/>
      <w:divBdr>
        <w:top w:val="none" w:sz="0" w:space="0" w:color="auto"/>
        <w:left w:val="none" w:sz="0" w:space="0" w:color="auto"/>
        <w:bottom w:val="none" w:sz="0" w:space="0" w:color="auto"/>
        <w:right w:val="none" w:sz="0" w:space="0" w:color="auto"/>
      </w:divBdr>
    </w:div>
    <w:div w:id="1979414772">
      <w:bodyDiv w:val="1"/>
      <w:marLeft w:val="0"/>
      <w:marRight w:val="0"/>
      <w:marTop w:val="0"/>
      <w:marBottom w:val="0"/>
      <w:divBdr>
        <w:top w:val="none" w:sz="0" w:space="0" w:color="auto"/>
        <w:left w:val="none" w:sz="0" w:space="0" w:color="auto"/>
        <w:bottom w:val="none" w:sz="0" w:space="0" w:color="auto"/>
        <w:right w:val="none" w:sz="0" w:space="0" w:color="auto"/>
      </w:divBdr>
    </w:div>
    <w:div w:id="1985743758">
      <w:bodyDiv w:val="1"/>
      <w:marLeft w:val="0"/>
      <w:marRight w:val="0"/>
      <w:marTop w:val="0"/>
      <w:marBottom w:val="0"/>
      <w:divBdr>
        <w:top w:val="none" w:sz="0" w:space="0" w:color="auto"/>
        <w:left w:val="none" w:sz="0" w:space="0" w:color="auto"/>
        <w:bottom w:val="none" w:sz="0" w:space="0" w:color="auto"/>
        <w:right w:val="none" w:sz="0" w:space="0" w:color="auto"/>
      </w:divBdr>
    </w:div>
    <w:div w:id="2109033118">
      <w:bodyDiv w:val="1"/>
      <w:marLeft w:val="0"/>
      <w:marRight w:val="0"/>
      <w:marTop w:val="0"/>
      <w:marBottom w:val="0"/>
      <w:divBdr>
        <w:top w:val="none" w:sz="0" w:space="0" w:color="auto"/>
        <w:left w:val="none" w:sz="0" w:space="0" w:color="auto"/>
        <w:bottom w:val="none" w:sz="0" w:space="0" w:color="auto"/>
        <w:right w:val="none" w:sz="0" w:space="0" w:color="auto"/>
      </w:divBdr>
    </w:div>
    <w:div w:id="2113551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845</TotalTime>
  <Pages>2</Pages>
  <Words>401</Words>
  <Characters>2287</Characters>
  <Application>Microsoft Office Word</Application>
  <DocSecurity>0</DocSecurity>
  <Lines>19</Lines>
  <Paragraphs>5</Paragraphs>
  <ScaleCrop>false</ScaleCrop>
  <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黃啟惟</dc:creator>
  <cp:keywords/>
  <dc:description/>
  <cp:lastModifiedBy>啟惟 黃</cp:lastModifiedBy>
  <cp:revision>24</cp:revision>
  <dcterms:created xsi:type="dcterms:W3CDTF">2017-03-22T14:31:00Z</dcterms:created>
  <dcterms:modified xsi:type="dcterms:W3CDTF">2023-06-19T01:47:00Z</dcterms:modified>
</cp:coreProperties>
</file>