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INV-003  </w:t>
      </w:r>
      <w:r>
        <w:t>Date: 2025-11-01</w:t>
        <w:br/>
      </w:r>
      <w:r>
        <w:rPr>
          <w:b/>
        </w:rPr>
        <w:t xml:space="preserve">PO Number: None  </w:t>
      </w:r>
      <w:r>
        <w:t>Due Date: N/A</w:t>
      </w:r>
    </w:p>
    <w:p/>
    <w:p>
      <w:r>
        <w:rPr>
          <w:b/>
        </w:rPr>
        <w:t xml:space="preserve">FROM: </w:t>
      </w:r>
      <w:r>
        <w:t>Unknown Vendor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</w:t>
      </w:r>
    </w:p>
    <w:p/>
    <w:p>
      <w:r>
        <w:rPr>
          <w:b/>
        </w:rPr>
        <w:t xml:space="preserve">Amount: </w:t>
      </w:r>
      <w:r>
        <w:t>$5,000.00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0000"/>
        </w:rPr>
        <w:t>Status: ✗ REJECTED</w:t>
      </w:r>
    </w:p>
    <w:p>
      <w:r>
        <w:rPr>
          <w:b/>
        </w:rPr>
        <w:t xml:space="preserve">Reason: </w:t>
      </w:r>
      <w:r>
        <w:t>Missing PO number - critical compliance failure</w:t>
      </w:r>
    </w:p>
    <w:p/>
    <w:p>
      <w:pPr>
        <w:pStyle w:val="Heading2"/>
      </w:pPr>
      <w:r>
        <w:t>Rejection Reasons</w:t>
      </w:r>
    </w:p>
    <w:p>
      <w:pPr>
        <w:pStyle w:val="ListBullet"/>
      </w:pPr>
      <w:r>
        <w:rPr>
          <w:color w:val="FF0000"/>
        </w:rPr>
        <w:t>CRITICAL: PO number is missing - Rule 'invoice_format' requires PO/SOW number</w:t>
      </w:r>
    </w:p>
    <w:p>
      <w:pPr>
        <w:pStyle w:val="ListBullet"/>
      </w:pPr>
      <w:r>
        <w:rPr>
          <w:color w:val="FF0000"/>
        </w:rPr>
        <w:t>CRITICAL: No invoice format specification - cannot match SOW/PO structure</w:t>
      </w:r>
    </w:p>
    <w:p>
      <w:pPr>
        <w:pStyle w:val="ListBullet"/>
      </w:pPr>
      <w:r>
        <w:rPr>
          <w:color w:val="FF0000"/>
        </w:rPr>
        <w:t>No supporting documents attached</w:t>
      </w:r>
    </w:p>
    <w:p>
      <w:pPr>
        <w:pStyle w:val="ListBullet"/>
      </w:pPr>
      <w:r>
        <w:rPr>
          <w:color w:val="FF0000"/>
        </w:rPr>
        <w:t>Cannot verify vendor against approved contract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