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355870" w14:textId="77777777" w:rsidR="001A6AFA" w:rsidRPr="001A6AFA" w:rsidRDefault="001A6AFA" w:rsidP="001A6AFA">
      <w:pPr>
        <w:shd w:val="clear" w:color="auto" w:fill="FCFBFA"/>
        <w:spacing w:after="240" w:line="480" w:lineRule="atLeast"/>
        <w:ind w:left="-240" w:right="-240"/>
        <w:outlineLvl w:val="1"/>
        <w:rPr>
          <w:rFonts w:ascii="Oracle Sans" w:eastAsia="Times New Roman" w:hAnsi="Oracle Sans" w:cs="Times New Roman"/>
          <w:b/>
          <w:bCs/>
          <w:color w:val="1A1816"/>
          <w:sz w:val="30"/>
          <w:szCs w:val="30"/>
        </w:rPr>
      </w:pPr>
      <w:r w:rsidRPr="001A6AFA">
        <w:rPr>
          <w:rFonts w:ascii="Oracle Sans" w:eastAsia="Times New Roman" w:hAnsi="Oracle Sans" w:cs="Times New Roman"/>
          <w:b/>
          <w:bCs/>
          <w:color w:val="1A1816"/>
          <w:sz w:val="30"/>
          <w:szCs w:val="30"/>
        </w:rPr>
        <w:t>Task 1: Working with JupyterLab</w:t>
      </w:r>
    </w:p>
    <w:p w14:paraId="1B8EA4A5" w14:textId="77777777" w:rsidR="001A6AFA" w:rsidRPr="001A6AFA" w:rsidRDefault="001A6AFA" w:rsidP="001A6AFA">
      <w:pPr>
        <w:shd w:val="clear" w:color="auto" w:fill="FFFFFF"/>
        <w:spacing w:after="270"/>
        <w:rPr>
          <w:rFonts w:ascii="Oracle Sans" w:eastAsia="Times New Roman" w:hAnsi="Oracle Sans" w:cs="Times New Roman"/>
          <w:color w:val="1A1816"/>
        </w:rPr>
      </w:pPr>
      <w:r w:rsidRPr="001A6AFA">
        <w:rPr>
          <w:rFonts w:ascii="Oracle Sans" w:eastAsia="Times New Roman" w:hAnsi="Oracle Sans" w:cs="Times New Roman"/>
          <w:color w:val="1A1816"/>
        </w:rPr>
        <w:t xml:space="preserve">Now that JupyterLab is open, </w:t>
      </w:r>
      <w:proofErr w:type="gramStart"/>
      <w:r w:rsidRPr="001A6AFA">
        <w:rPr>
          <w:rFonts w:ascii="Oracle Sans" w:eastAsia="Times New Roman" w:hAnsi="Oracle Sans" w:cs="Times New Roman"/>
          <w:color w:val="1A1816"/>
        </w:rPr>
        <w:t>it can be seen that the</w:t>
      </w:r>
      <w:proofErr w:type="gramEnd"/>
      <w:r w:rsidRPr="001A6AFA">
        <w:rPr>
          <w:rFonts w:ascii="Oracle Sans" w:eastAsia="Times New Roman" w:hAnsi="Oracle Sans" w:cs="Times New Roman"/>
          <w:color w:val="1A1816"/>
        </w:rPr>
        <w:t xml:space="preserve"> screen is split into two sections. By default, the left side has the file browser </w:t>
      </w:r>
      <w:proofErr w:type="gramStart"/>
      <w:r w:rsidRPr="001A6AFA">
        <w:rPr>
          <w:rFonts w:ascii="Oracle Sans" w:eastAsia="Times New Roman" w:hAnsi="Oracle Sans" w:cs="Times New Roman"/>
          <w:color w:val="1A1816"/>
        </w:rPr>
        <w:t>open</w:t>
      </w:r>
      <w:proofErr w:type="gramEnd"/>
      <w:r w:rsidRPr="001A6AFA">
        <w:rPr>
          <w:rFonts w:ascii="Oracle Sans" w:eastAsia="Times New Roman" w:hAnsi="Oracle Sans" w:cs="Times New Roman"/>
          <w:color w:val="1A1816"/>
        </w:rPr>
        <w:t xml:space="preserve"> but it can change based on what navigation icons are selected on the far left side of the screen. The right side of the screen contains the workspace. It will have a notebook, terminal, console, launcher, Notebook Examples, </w:t>
      </w:r>
      <w:proofErr w:type="gramStart"/>
      <w:r w:rsidRPr="001A6AFA">
        <w:rPr>
          <w:rFonts w:ascii="Oracle Sans" w:eastAsia="Times New Roman" w:hAnsi="Oracle Sans" w:cs="Times New Roman"/>
          <w:color w:val="1A1816"/>
        </w:rPr>
        <w:t>etc..</w:t>
      </w:r>
      <w:proofErr w:type="gramEnd"/>
    </w:p>
    <w:p w14:paraId="4A4F0D41" w14:textId="77777777" w:rsidR="001A6AFA" w:rsidRPr="001A6AFA" w:rsidRDefault="001A6AFA" w:rsidP="001A6AFA">
      <w:pPr>
        <w:shd w:val="clear" w:color="auto" w:fill="FFFFFF"/>
        <w:spacing w:after="270"/>
        <w:rPr>
          <w:rFonts w:ascii="Oracle Sans" w:eastAsia="Times New Roman" w:hAnsi="Oracle Sans" w:cs="Times New Roman"/>
          <w:color w:val="1A1816"/>
        </w:rPr>
      </w:pPr>
      <w:r w:rsidRPr="001A6AFA">
        <w:rPr>
          <w:rFonts w:ascii="Oracle Sans" w:eastAsia="Times New Roman" w:hAnsi="Oracle Sans" w:cs="Times New Roman"/>
          <w:color w:val="1A1816"/>
        </w:rPr>
        <w:fldChar w:fldCharType="begin"/>
      </w:r>
      <w:r w:rsidRPr="001A6AFA">
        <w:rPr>
          <w:rFonts w:ascii="Oracle Sans" w:eastAsia="Times New Roman" w:hAnsi="Oracle Sans" w:cs="Times New Roman"/>
          <w:color w:val="1A1816"/>
        </w:rPr>
        <w:instrText xml:space="preserve"> INCLUDEPICTURE "https://oracle.github.io/learning-library/oci-library/oci-hol/oci-datascience/speed-up-ds-with-the-ads-sdk/images/notebook-session.png" \* MERGEFORMATINET </w:instrText>
      </w:r>
      <w:r w:rsidRPr="001A6AFA">
        <w:rPr>
          <w:rFonts w:ascii="Oracle Sans" w:eastAsia="Times New Roman" w:hAnsi="Oracle Sans" w:cs="Times New Roman"/>
          <w:color w:val="1A1816"/>
        </w:rPr>
        <w:fldChar w:fldCharType="separate"/>
      </w:r>
      <w:r w:rsidRPr="001A6AFA">
        <w:rPr>
          <w:rFonts w:ascii="Oracle Sans" w:eastAsia="Times New Roman" w:hAnsi="Oracle Sans" w:cs="Times New Roman"/>
          <w:noProof/>
          <w:color w:val="1A1816"/>
        </w:rPr>
        <w:drawing>
          <wp:inline distT="0" distB="0" distL="0" distR="0" wp14:anchorId="3B1E5ABA" wp14:editId="168B705C">
            <wp:extent cx="5943600" cy="32391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3239135"/>
                    </a:xfrm>
                    <a:prstGeom prst="rect">
                      <a:avLst/>
                    </a:prstGeom>
                    <a:noFill/>
                    <a:ln>
                      <a:noFill/>
                    </a:ln>
                  </pic:spPr>
                </pic:pic>
              </a:graphicData>
            </a:graphic>
          </wp:inline>
        </w:drawing>
      </w:r>
      <w:r w:rsidRPr="001A6AFA">
        <w:rPr>
          <w:rFonts w:ascii="Oracle Sans" w:eastAsia="Times New Roman" w:hAnsi="Oracle Sans" w:cs="Times New Roman"/>
          <w:color w:val="1A1816"/>
        </w:rPr>
        <w:fldChar w:fldCharType="end"/>
      </w:r>
    </w:p>
    <w:p w14:paraId="55BC631C" w14:textId="77777777" w:rsidR="001A6AFA" w:rsidRPr="001A6AFA" w:rsidRDefault="001A6AFA" w:rsidP="001A6AFA">
      <w:pPr>
        <w:shd w:val="clear" w:color="auto" w:fill="FFFFFF"/>
        <w:spacing w:after="270"/>
        <w:rPr>
          <w:rFonts w:ascii="Oracle Sans" w:eastAsia="Times New Roman" w:hAnsi="Oracle Sans" w:cs="Times New Roman"/>
          <w:color w:val="1A1816"/>
        </w:rPr>
      </w:pPr>
      <w:r w:rsidRPr="001A6AFA">
        <w:rPr>
          <w:rFonts w:ascii="Oracle Sans" w:eastAsia="Times New Roman" w:hAnsi="Oracle Sans" w:cs="Times New Roman"/>
          <w:color w:val="1A1816"/>
        </w:rPr>
        <w:t>There is a menu across the top of the screen. For this lab, the most interesting menu item is </w:t>
      </w:r>
      <w:r w:rsidRPr="001A6AFA">
        <w:rPr>
          <w:rFonts w:ascii="Oracle Sans" w:eastAsia="Times New Roman" w:hAnsi="Oracle Sans" w:cs="Times New Roman"/>
          <w:b/>
          <w:bCs/>
          <w:color w:val="1A1816"/>
        </w:rPr>
        <w:t>Run</w:t>
      </w:r>
      <w:r w:rsidRPr="001A6AFA">
        <w:rPr>
          <w:rFonts w:ascii="Oracle Sans" w:eastAsia="Times New Roman" w:hAnsi="Oracle Sans" w:cs="Times New Roman"/>
          <w:color w:val="1A1816"/>
        </w:rPr>
        <w:t>. It will allow you to execute code cells in the document. It is recommended that you manually execute the cells one at a time as you progress through the notebook. It is, generally important, that you execute them in order. To do this from the keyboard, press </w:t>
      </w:r>
      <w:r w:rsidRPr="001A6AFA">
        <w:rPr>
          <w:rFonts w:ascii="Oracle Sans" w:eastAsia="Times New Roman" w:hAnsi="Oracle Sans" w:cs="Times New Roman"/>
          <w:i/>
          <w:iCs/>
          <w:color w:val="C74634"/>
        </w:rPr>
        <w:t>shift + enter</w:t>
      </w:r>
      <w:r w:rsidRPr="001A6AFA">
        <w:rPr>
          <w:rFonts w:ascii="Oracle Sans" w:eastAsia="Times New Roman" w:hAnsi="Oracle Sans" w:cs="Times New Roman"/>
          <w:color w:val="1A1816"/>
        </w:rPr>
        <w:t xml:space="preserve"> in a cell and it will execute it and advance to the next cell. Alternatively, you can run </w:t>
      </w:r>
      <w:proofErr w:type="gramStart"/>
      <w:r w:rsidRPr="001A6AFA">
        <w:rPr>
          <w:rFonts w:ascii="Oracle Sans" w:eastAsia="Times New Roman" w:hAnsi="Oracle Sans" w:cs="Times New Roman"/>
          <w:color w:val="1A1816"/>
        </w:rPr>
        <w:t>all of</w:t>
      </w:r>
      <w:proofErr w:type="gramEnd"/>
      <w:r w:rsidRPr="001A6AFA">
        <w:rPr>
          <w:rFonts w:ascii="Oracle Sans" w:eastAsia="Times New Roman" w:hAnsi="Oracle Sans" w:cs="Times New Roman"/>
          <w:color w:val="1A1816"/>
        </w:rPr>
        <w:t xml:space="preserve"> the cells at once. To do this, click on Run then "Run Selected Cells".</w:t>
      </w:r>
    </w:p>
    <w:p w14:paraId="2BC2A5D7" w14:textId="77777777" w:rsidR="001A6AFA" w:rsidRDefault="001A6AFA" w:rsidP="001A6AFA">
      <w:pPr>
        <w:pStyle w:val="Heading2"/>
        <w:shd w:val="clear" w:color="auto" w:fill="FCFBFA"/>
        <w:spacing w:before="0" w:beforeAutospacing="0" w:after="240" w:afterAutospacing="0" w:line="480" w:lineRule="atLeast"/>
        <w:ind w:left="-240" w:right="-240"/>
        <w:rPr>
          <w:sz w:val="30"/>
          <w:szCs w:val="30"/>
        </w:rPr>
      </w:pPr>
      <w:r>
        <w:rPr>
          <w:sz w:val="30"/>
          <w:szCs w:val="30"/>
        </w:rPr>
        <w:t>Task 2: Summary of Commands</w:t>
      </w:r>
    </w:p>
    <w:p w14:paraId="6560E50C" w14:textId="77777777" w:rsidR="001A6AFA" w:rsidRDefault="001A6AFA" w:rsidP="001A6AFA">
      <w:pPr>
        <w:pStyle w:val="NormalWeb"/>
        <w:spacing w:before="0" w:beforeAutospacing="0" w:after="270" w:afterAutospacing="0"/>
      </w:pPr>
      <w:r>
        <w:t>The following is a summary of the steps that are covered in this lab along with the most important Python commands. You can use it as a reference guide for when you build your own models.</w:t>
      </w:r>
    </w:p>
    <w:p w14:paraId="513FE330" w14:textId="77777777" w:rsidR="001A6AFA" w:rsidRDefault="001A6AFA" w:rsidP="001A6AFA">
      <w:pPr>
        <w:numPr>
          <w:ilvl w:val="0"/>
          <w:numId w:val="1"/>
        </w:numPr>
        <w:spacing w:after="120"/>
      </w:pPr>
      <w:r>
        <w:rPr>
          <w:rStyle w:val="Strong"/>
        </w:rPr>
        <w:t>Open dataset</w:t>
      </w:r>
      <w:r>
        <w:t>: </w:t>
      </w:r>
      <w:r>
        <w:rPr>
          <w:rStyle w:val="HTMLCode"/>
          <w:rFonts w:eastAsiaTheme="minorHAnsi"/>
        </w:rPr>
        <w:t xml:space="preserve">ds = </w:t>
      </w:r>
      <w:proofErr w:type="spellStart"/>
      <w:r>
        <w:rPr>
          <w:rStyle w:val="HTMLCode"/>
          <w:rFonts w:eastAsiaTheme="minorHAnsi"/>
        </w:rPr>
        <w:t>DatasetFactory.open</w:t>
      </w:r>
      <w:proofErr w:type="spellEnd"/>
      <w:r>
        <w:rPr>
          <w:rStyle w:val="HTMLCode"/>
          <w:rFonts w:eastAsiaTheme="minorHAnsi"/>
        </w:rPr>
        <w:t>()</w:t>
      </w:r>
    </w:p>
    <w:p w14:paraId="1AFB7C82" w14:textId="77777777" w:rsidR="001A6AFA" w:rsidRDefault="001A6AFA" w:rsidP="001A6AFA">
      <w:pPr>
        <w:numPr>
          <w:ilvl w:val="0"/>
          <w:numId w:val="1"/>
        </w:numPr>
        <w:spacing w:after="120"/>
      </w:pPr>
      <w:r>
        <w:rPr>
          <w:rStyle w:val="Strong"/>
        </w:rPr>
        <w:t>Visualize dataset</w:t>
      </w:r>
      <w:r>
        <w:t>: </w:t>
      </w:r>
      <w:proofErr w:type="spellStart"/>
      <w:proofErr w:type="gramStart"/>
      <w:r>
        <w:rPr>
          <w:rStyle w:val="HTMLCode"/>
          <w:rFonts w:eastAsiaTheme="minorHAnsi"/>
        </w:rPr>
        <w:t>ds.show</w:t>
      </w:r>
      <w:proofErr w:type="gramEnd"/>
      <w:r>
        <w:rPr>
          <w:rStyle w:val="HTMLCode"/>
          <w:rFonts w:eastAsiaTheme="minorHAnsi"/>
        </w:rPr>
        <w:t>_in_notebook</w:t>
      </w:r>
      <w:proofErr w:type="spellEnd"/>
      <w:r>
        <w:rPr>
          <w:rStyle w:val="HTMLCode"/>
          <w:rFonts w:eastAsiaTheme="minorHAnsi"/>
        </w:rPr>
        <w:t>()</w:t>
      </w:r>
    </w:p>
    <w:p w14:paraId="3CE4596C" w14:textId="77777777" w:rsidR="001A6AFA" w:rsidRDefault="001A6AFA" w:rsidP="001A6AFA">
      <w:pPr>
        <w:numPr>
          <w:ilvl w:val="0"/>
          <w:numId w:val="1"/>
        </w:numPr>
        <w:spacing w:after="120"/>
      </w:pPr>
      <w:r>
        <w:rPr>
          <w:rStyle w:val="Strong"/>
        </w:rPr>
        <w:lastRenderedPageBreak/>
        <w:t>Automatic feature engineering</w:t>
      </w:r>
      <w:r>
        <w:t>: </w:t>
      </w:r>
      <w:proofErr w:type="spellStart"/>
      <w:r>
        <w:rPr>
          <w:rStyle w:val="HTMLCode"/>
          <w:rFonts w:eastAsiaTheme="minorHAnsi"/>
        </w:rPr>
        <w:t>transformed_ds</w:t>
      </w:r>
      <w:proofErr w:type="spellEnd"/>
      <w:r>
        <w:rPr>
          <w:rStyle w:val="HTMLCode"/>
          <w:rFonts w:eastAsiaTheme="minorHAnsi"/>
        </w:rPr>
        <w:t xml:space="preserve"> = </w:t>
      </w:r>
      <w:proofErr w:type="spellStart"/>
      <w:proofErr w:type="gramStart"/>
      <w:r>
        <w:rPr>
          <w:rStyle w:val="HTMLCode"/>
          <w:rFonts w:eastAsiaTheme="minorHAnsi"/>
        </w:rPr>
        <w:t>ds.auto</w:t>
      </w:r>
      <w:proofErr w:type="gramEnd"/>
      <w:r>
        <w:rPr>
          <w:rStyle w:val="HTMLCode"/>
          <w:rFonts w:eastAsiaTheme="minorHAnsi"/>
        </w:rPr>
        <w:t>_transform</w:t>
      </w:r>
      <w:proofErr w:type="spellEnd"/>
      <w:r>
        <w:rPr>
          <w:rStyle w:val="HTMLCode"/>
          <w:rFonts w:eastAsiaTheme="minorHAnsi"/>
        </w:rPr>
        <w:t>()</w:t>
      </w:r>
    </w:p>
    <w:p w14:paraId="1F47680B" w14:textId="77777777" w:rsidR="001A6AFA" w:rsidRDefault="001A6AFA" w:rsidP="001A6AFA">
      <w:pPr>
        <w:numPr>
          <w:ilvl w:val="0"/>
          <w:numId w:val="1"/>
        </w:numPr>
        <w:spacing w:after="120"/>
      </w:pPr>
      <w:r>
        <w:rPr>
          <w:rStyle w:val="Strong"/>
        </w:rPr>
        <w:t>Split data into train and test sets</w:t>
      </w:r>
      <w:r>
        <w:t>: </w:t>
      </w:r>
      <w:r>
        <w:rPr>
          <w:rStyle w:val="HTMLCode"/>
          <w:rFonts w:eastAsiaTheme="minorHAnsi"/>
        </w:rPr>
        <w:t xml:space="preserve">train, test = </w:t>
      </w:r>
      <w:proofErr w:type="spellStart"/>
      <w:r>
        <w:rPr>
          <w:rStyle w:val="HTMLCode"/>
          <w:rFonts w:eastAsiaTheme="minorHAnsi"/>
        </w:rPr>
        <w:t>transformed_</w:t>
      </w:r>
      <w:proofErr w:type="gramStart"/>
      <w:r>
        <w:rPr>
          <w:rStyle w:val="HTMLCode"/>
          <w:rFonts w:eastAsiaTheme="minorHAnsi"/>
        </w:rPr>
        <w:t>ds.train</w:t>
      </w:r>
      <w:proofErr w:type="gramEnd"/>
      <w:r>
        <w:rPr>
          <w:rStyle w:val="HTMLCode"/>
          <w:rFonts w:eastAsiaTheme="minorHAnsi"/>
        </w:rPr>
        <w:t>_test_split</w:t>
      </w:r>
      <w:proofErr w:type="spellEnd"/>
      <w:r>
        <w:rPr>
          <w:rStyle w:val="HTMLCode"/>
          <w:rFonts w:eastAsiaTheme="minorHAnsi"/>
        </w:rPr>
        <w:t>()</w:t>
      </w:r>
    </w:p>
    <w:p w14:paraId="116F1F61" w14:textId="77777777" w:rsidR="001A6AFA" w:rsidRDefault="001A6AFA" w:rsidP="001A6AFA">
      <w:pPr>
        <w:numPr>
          <w:ilvl w:val="0"/>
          <w:numId w:val="1"/>
        </w:numPr>
        <w:spacing w:after="120"/>
      </w:pPr>
      <w:r>
        <w:rPr>
          <w:rStyle w:val="Strong"/>
        </w:rPr>
        <w:t>Train the model with AutoML</w:t>
      </w:r>
      <w:r>
        <w:t>: </w:t>
      </w:r>
      <w:r>
        <w:rPr>
          <w:rStyle w:val="HTMLCode"/>
          <w:rFonts w:eastAsiaTheme="minorHAnsi"/>
        </w:rPr>
        <w:t xml:space="preserve">model, baseline = </w:t>
      </w:r>
      <w:proofErr w:type="spellStart"/>
      <w:proofErr w:type="gramStart"/>
      <w:r>
        <w:rPr>
          <w:rStyle w:val="HTMLCode"/>
          <w:rFonts w:eastAsiaTheme="minorHAnsi"/>
        </w:rPr>
        <w:t>automl.train</w:t>
      </w:r>
      <w:proofErr w:type="spellEnd"/>
      <w:proofErr w:type="gramEnd"/>
      <w:r>
        <w:rPr>
          <w:rStyle w:val="HTMLCode"/>
          <w:rFonts w:eastAsiaTheme="minorHAnsi"/>
        </w:rPr>
        <w:t>()</w:t>
      </w:r>
    </w:p>
    <w:p w14:paraId="6F13743F" w14:textId="77777777" w:rsidR="001A6AFA" w:rsidRDefault="001A6AFA" w:rsidP="001A6AFA">
      <w:pPr>
        <w:numPr>
          <w:ilvl w:val="0"/>
          <w:numId w:val="1"/>
        </w:numPr>
        <w:spacing w:after="120"/>
      </w:pPr>
      <w:r>
        <w:rPr>
          <w:rStyle w:val="Strong"/>
        </w:rPr>
        <w:t>Evaluate the model</w:t>
      </w:r>
      <w:r>
        <w:t>: </w:t>
      </w:r>
      <w:r>
        <w:rPr>
          <w:rStyle w:val="HTMLCode"/>
          <w:rFonts w:eastAsiaTheme="minorHAnsi"/>
        </w:rPr>
        <w:t xml:space="preserve">evaluator = </w:t>
      </w:r>
      <w:proofErr w:type="gramStart"/>
      <w:r>
        <w:rPr>
          <w:rStyle w:val="HTMLCode"/>
          <w:rFonts w:eastAsiaTheme="minorHAnsi"/>
        </w:rPr>
        <w:t>ADSEvaluator(</w:t>
      </w:r>
      <w:proofErr w:type="gramEnd"/>
      <w:r>
        <w:rPr>
          <w:rStyle w:val="HTMLCode"/>
          <w:rFonts w:eastAsiaTheme="minorHAnsi"/>
        </w:rPr>
        <w:t>)</w:t>
      </w:r>
    </w:p>
    <w:p w14:paraId="585F94F0" w14:textId="77777777" w:rsidR="001A6AFA" w:rsidRDefault="001A6AFA" w:rsidP="001A6AFA">
      <w:pPr>
        <w:numPr>
          <w:ilvl w:val="0"/>
          <w:numId w:val="1"/>
        </w:numPr>
        <w:spacing w:after="120"/>
      </w:pPr>
      <w:r>
        <w:rPr>
          <w:rStyle w:val="Strong"/>
        </w:rPr>
        <w:t>Explain the model</w:t>
      </w:r>
      <w:r>
        <w:t>: </w:t>
      </w:r>
      <w:r>
        <w:rPr>
          <w:rStyle w:val="HTMLCode"/>
          <w:rFonts w:eastAsiaTheme="minorHAnsi"/>
        </w:rPr>
        <w:t xml:space="preserve">explainer = </w:t>
      </w:r>
      <w:proofErr w:type="spellStart"/>
      <w:proofErr w:type="gramStart"/>
      <w:r>
        <w:rPr>
          <w:rStyle w:val="HTMLCode"/>
          <w:rFonts w:eastAsiaTheme="minorHAnsi"/>
        </w:rPr>
        <w:t>ADSExplainer</w:t>
      </w:r>
      <w:proofErr w:type="spellEnd"/>
      <w:r>
        <w:rPr>
          <w:rStyle w:val="HTMLCode"/>
          <w:rFonts w:eastAsiaTheme="minorHAnsi"/>
        </w:rPr>
        <w:t>(</w:t>
      </w:r>
      <w:proofErr w:type="gramEnd"/>
      <w:r>
        <w:rPr>
          <w:rStyle w:val="HTMLCode"/>
          <w:rFonts w:eastAsiaTheme="minorHAnsi"/>
        </w:rPr>
        <w:t>test, model)</w:t>
      </w:r>
    </w:p>
    <w:p w14:paraId="65E1A55C" w14:textId="77777777" w:rsidR="001A6AFA" w:rsidRDefault="001A6AFA" w:rsidP="001A6AFA">
      <w:pPr>
        <w:numPr>
          <w:ilvl w:val="0"/>
          <w:numId w:val="1"/>
        </w:numPr>
        <w:spacing w:after="120"/>
      </w:pPr>
      <w:r>
        <w:rPr>
          <w:rStyle w:val="Strong"/>
        </w:rPr>
        <w:t>Global explanations</w:t>
      </w:r>
      <w:r>
        <w:t>: </w:t>
      </w:r>
      <w:proofErr w:type="spellStart"/>
      <w:r>
        <w:rPr>
          <w:rStyle w:val="HTMLCode"/>
          <w:rFonts w:eastAsiaTheme="minorHAnsi"/>
        </w:rPr>
        <w:t>global_explainer</w:t>
      </w:r>
      <w:proofErr w:type="spellEnd"/>
      <w:r>
        <w:rPr>
          <w:rStyle w:val="HTMLCode"/>
          <w:rFonts w:eastAsiaTheme="minorHAnsi"/>
        </w:rPr>
        <w:t xml:space="preserve"> = </w:t>
      </w:r>
      <w:proofErr w:type="spellStart"/>
      <w:proofErr w:type="gramStart"/>
      <w:r>
        <w:rPr>
          <w:rStyle w:val="HTMLCode"/>
          <w:rFonts w:eastAsiaTheme="minorHAnsi"/>
        </w:rPr>
        <w:t>explainer.global</w:t>
      </w:r>
      <w:proofErr w:type="gramEnd"/>
      <w:r>
        <w:rPr>
          <w:rStyle w:val="HTMLCode"/>
          <w:rFonts w:eastAsiaTheme="minorHAnsi"/>
        </w:rPr>
        <w:t>_explanation</w:t>
      </w:r>
      <w:proofErr w:type="spellEnd"/>
      <w:r>
        <w:rPr>
          <w:rStyle w:val="HTMLCode"/>
          <w:rFonts w:eastAsiaTheme="minorHAnsi"/>
        </w:rPr>
        <w:t>()</w:t>
      </w:r>
    </w:p>
    <w:p w14:paraId="1C91A306" w14:textId="77777777" w:rsidR="001A6AFA" w:rsidRDefault="001A6AFA" w:rsidP="001A6AFA">
      <w:pPr>
        <w:numPr>
          <w:ilvl w:val="0"/>
          <w:numId w:val="1"/>
        </w:numPr>
        <w:spacing w:after="120"/>
      </w:pPr>
      <w:r>
        <w:rPr>
          <w:rStyle w:val="Strong"/>
        </w:rPr>
        <w:t>Local explanations</w:t>
      </w:r>
      <w:r>
        <w:t>: </w:t>
      </w:r>
      <w:proofErr w:type="spellStart"/>
      <w:r>
        <w:rPr>
          <w:rStyle w:val="HTMLCode"/>
          <w:rFonts w:eastAsiaTheme="minorHAnsi"/>
        </w:rPr>
        <w:t>local_explainer</w:t>
      </w:r>
      <w:proofErr w:type="spellEnd"/>
      <w:r>
        <w:rPr>
          <w:rStyle w:val="HTMLCode"/>
          <w:rFonts w:eastAsiaTheme="minorHAnsi"/>
        </w:rPr>
        <w:t xml:space="preserve"> = </w:t>
      </w:r>
      <w:proofErr w:type="spellStart"/>
      <w:proofErr w:type="gramStart"/>
      <w:r>
        <w:rPr>
          <w:rStyle w:val="HTMLCode"/>
          <w:rFonts w:eastAsiaTheme="minorHAnsi"/>
        </w:rPr>
        <w:t>explainer.local</w:t>
      </w:r>
      <w:proofErr w:type="gramEnd"/>
      <w:r>
        <w:rPr>
          <w:rStyle w:val="HTMLCode"/>
          <w:rFonts w:eastAsiaTheme="minorHAnsi"/>
        </w:rPr>
        <w:t>_explanation</w:t>
      </w:r>
      <w:proofErr w:type="spellEnd"/>
      <w:r>
        <w:rPr>
          <w:rStyle w:val="HTMLCode"/>
          <w:rFonts w:eastAsiaTheme="minorHAnsi"/>
        </w:rPr>
        <w:t>()</w:t>
      </w:r>
    </w:p>
    <w:p w14:paraId="1A27E68A" w14:textId="77777777" w:rsidR="001A6AFA" w:rsidRDefault="001A6AFA" w:rsidP="001A6AFA">
      <w:pPr>
        <w:numPr>
          <w:ilvl w:val="0"/>
          <w:numId w:val="1"/>
        </w:numPr>
      </w:pPr>
      <w:r>
        <w:rPr>
          <w:rStyle w:val="Strong"/>
        </w:rPr>
        <w:t>Feature important</w:t>
      </w:r>
      <w:r>
        <w:t>: </w:t>
      </w:r>
      <w:r>
        <w:rPr>
          <w:rStyle w:val="HTMLCode"/>
          <w:rFonts w:eastAsiaTheme="minorHAnsi"/>
        </w:rPr>
        <w:t>global_</w:t>
      </w:r>
      <w:proofErr w:type="gramStart"/>
      <w:r>
        <w:rPr>
          <w:rStyle w:val="HTMLCode"/>
          <w:rFonts w:eastAsiaTheme="minorHAnsi"/>
        </w:rPr>
        <w:t>explainer.feature</w:t>
      </w:r>
      <w:proofErr w:type="gramEnd"/>
      <w:r>
        <w:rPr>
          <w:rStyle w:val="HTMLCode"/>
          <w:rFonts w:eastAsiaTheme="minorHAnsi"/>
        </w:rPr>
        <w:t>_importance_summary()</w:t>
      </w:r>
      <w:r>
        <w:t> and </w:t>
      </w:r>
      <w:r>
        <w:rPr>
          <w:rStyle w:val="HTMLCode"/>
          <w:rFonts w:eastAsiaTheme="minorHAnsi"/>
        </w:rPr>
        <w:t>global_explainer.compute_feature_importance()</w:t>
      </w:r>
    </w:p>
    <w:p w14:paraId="07C3E8F2" w14:textId="77777777" w:rsidR="001A6AFA" w:rsidRDefault="001A6AFA" w:rsidP="001A6AFA"/>
    <w:p w14:paraId="07635F9C" w14:textId="77777777" w:rsidR="001A6AFA" w:rsidRPr="001A6AFA" w:rsidRDefault="001A6AFA" w:rsidP="001A6AFA">
      <w:pPr>
        <w:shd w:val="clear" w:color="auto" w:fill="FCFBFA"/>
        <w:spacing w:after="240" w:line="480" w:lineRule="atLeast"/>
        <w:ind w:left="-240" w:right="-240"/>
        <w:outlineLvl w:val="1"/>
        <w:rPr>
          <w:rFonts w:ascii="Times New Roman" w:eastAsia="Times New Roman" w:hAnsi="Times New Roman" w:cs="Times New Roman"/>
          <w:b/>
          <w:bCs/>
          <w:sz w:val="30"/>
          <w:szCs w:val="30"/>
        </w:rPr>
      </w:pPr>
      <w:r w:rsidRPr="001A6AFA">
        <w:rPr>
          <w:rFonts w:ascii="Times New Roman" w:eastAsia="Times New Roman" w:hAnsi="Times New Roman" w:cs="Times New Roman"/>
          <w:b/>
          <w:bCs/>
          <w:sz w:val="30"/>
          <w:szCs w:val="30"/>
        </w:rPr>
        <w:t>Task 3: Install a Conda Package</w:t>
      </w:r>
    </w:p>
    <w:p w14:paraId="0A57A311" w14:textId="77777777" w:rsidR="001A6AFA" w:rsidRPr="001A6AFA" w:rsidRDefault="001A6AFA" w:rsidP="001A6AFA">
      <w:pPr>
        <w:spacing w:after="270"/>
        <w:rPr>
          <w:rFonts w:ascii="Times New Roman" w:eastAsia="Times New Roman" w:hAnsi="Times New Roman" w:cs="Times New Roman"/>
        </w:rPr>
      </w:pPr>
      <w:r w:rsidRPr="001A6AFA">
        <w:rPr>
          <w:rFonts w:ascii="Times New Roman" w:eastAsia="Times New Roman" w:hAnsi="Times New Roman" w:cs="Times New Roman"/>
        </w:rPr>
        <w:t xml:space="preserve">A conda package is a collection of libraries, programs, </w:t>
      </w:r>
      <w:proofErr w:type="gramStart"/>
      <w:r w:rsidRPr="001A6AFA">
        <w:rPr>
          <w:rFonts w:ascii="Times New Roman" w:eastAsia="Times New Roman" w:hAnsi="Times New Roman" w:cs="Times New Roman"/>
        </w:rPr>
        <w:t>components</w:t>
      </w:r>
      <w:proofErr w:type="gramEnd"/>
      <w:r w:rsidRPr="001A6AFA">
        <w:rPr>
          <w:rFonts w:ascii="Times New Roman" w:eastAsia="Times New Roman" w:hAnsi="Times New Roman" w:cs="Times New Roman"/>
        </w:rPr>
        <w:t xml:space="preserve"> and metadata. It defines a reproducible set of libraries that are used in the data science environment. There is an Environment Explore that allows you to learn about the different conda environments that are available. We are going to use the General Machine Learning for CPUs conda.</w:t>
      </w:r>
    </w:p>
    <w:p w14:paraId="5F1769EA" w14:textId="77777777" w:rsidR="001A6AFA" w:rsidRPr="001A6AFA" w:rsidRDefault="001A6AFA" w:rsidP="001A6AFA">
      <w:pPr>
        <w:numPr>
          <w:ilvl w:val="0"/>
          <w:numId w:val="2"/>
        </w:numPr>
        <w:spacing w:after="120"/>
        <w:rPr>
          <w:rFonts w:ascii="Times New Roman" w:eastAsia="Times New Roman" w:hAnsi="Times New Roman" w:cs="Times New Roman"/>
        </w:rPr>
      </w:pPr>
      <w:r w:rsidRPr="001A6AFA">
        <w:rPr>
          <w:rFonts w:ascii="Times New Roman" w:eastAsia="Times New Roman" w:hAnsi="Times New Roman" w:cs="Times New Roman"/>
        </w:rPr>
        <w:t>Open a terminal window by clicking on </w:t>
      </w:r>
      <w:r w:rsidRPr="001A6AFA">
        <w:rPr>
          <w:rFonts w:ascii="Times New Roman" w:eastAsia="Times New Roman" w:hAnsi="Times New Roman" w:cs="Times New Roman"/>
          <w:b/>
          <w:bCs/>
        </w:rPr>
        <w:t>File</w:t>
      </w:r>
      <w:r w:rsidRPr="001A6AFA">
        <w:rPr>
          <w:rFonts w:ascii="Times New Roman" w:eastAsia="Times New Roman" w:hAnsi="Times New Roman" w:cs="Times New Roman"/>
        </w:rPr>
        <w:t>, </w:t>
      </w:r>
      <w:r w:rsidRPr="001A6AFA">
        <w:rPr>
          <w:rFonts w:ascii="Times New Roman" w:eastAsia="Times New Roman" w:hAnsi="Times New Roman" w:cs="Times New Roman"/>
          <w:b/>
          <w:bCs/>
        </w:rPr>
        <w:t>New</w:t>
      </w:r>
      <w:r w:rsidRPr="001A6AFA">
        <w:rPr>
          <w:rFonts w:ascii="Times New Roman" w:eastAsia="Times New Roman" w:hAnsi="Times New Roman" w:cs="Times New Roman"/>
        </w:rPr>
        <w:t> and then </w:t>
      </w:r>
      <w:r w:rsidRPr="001A6AFA">
        <w:rPr>
          <w:rFonts w:ascii="Times New Roman" w:eastAsia="Times New Roman" w:hAnsi="Times New Roman" w:cs="Times New Roman"/>
          <w:b/>
          <w:bCs/>
        </w:rPr>
        <w:t>Terminal</w:t>
      </w:r>
      <w:r w:rsidRPr="001A6AFA">
        <w:rPr>
          <w:rFonts w:ascii="Times New Roman" w:eastAsia="Times New Roman" w:hAnsi="Times New Roman" w:cs="Times New Roman"/>
        </w:rPr>
        <w:t>.</w:t>
      </w:r>
    </w:p>
    <w:p w14:paraId="20470C54" w14:textId="77777777" w:rsidR="001A6AFA" w:rsidRPr="001A6AFA" w:rsidRDefault="001A6AFA" w:rsidP="001A6AFA">
      <w:pPr>
        <w:numPr>
          <w:ilvl w:val="0"/>
          <w:numId w:val="2"/>
        </w:numPr>
        <w:spacing w:after="120"/>
        <w:rPr>
          <w:rFonts w:ascii="Times New Roman" w:eastAsia="Times New Roman" w:hAnsi="Times New Roman" w:cs="Times New Roman"/>
        </w:rPr>
      </w:pPr>
      <w:r w:rsidRPr="001A6AFA">
        <w:rPr>
          <w:rFonts w:ascii="Times New Roman" w:eastAsia="Times New Roman" w:hAnsi="Times New Roman" w:cs="Times New Roman"/>
        </w:rPr>
        <w:t>Run the command: </w:t>
      </w:r>
      <w:proofErr w:type="spellStart"/>
      <w:r w:rsidRPr="001A6AFA">
        <w:rPr>
          <w:rFonts w:ascii="Courier New" w:eastAsia="Times New Roman" w:hAnsi="Courier New" w:cs="Courier New"/>
          <w:sz w:val="20"/>
          <w:szCs w:val="20"/>
        </w:rPr>
        <w:t>odsc</w:t>
      </w:r>
      <w:proofErr w:type="spellEnd"/>
      <w:r w:rsidRPr="001A6AFA">
        <w:rPr>
          <w:rFonts w:ascii="Courier New" w:eastAsia="Times New Roman" w:hAnsi="Courier New" w:cs="Courier New"/>
          <w:sz w:val="20"/>
          <w:szCs w:val="20"/>
        </w:rPr>
        <w:t xml:space="preserve"> conda install -s mlcpuv1</w:t>
      </w:r>
    </w:p>
    <w:p w14:paraId="60B0AF95" w14:textId="77777777" w:rsidR="001A6AFA" w:rsidRPr="001A6AFA" w:rsidRDefault="001A6AFA" w:rsidP="001A6AFA">
      <w:pPr>
        <w:numPr>
          <w:ilvl w:val="0"/>
          <w:numId w:val="2"/>
        </w:numPr>
        <w:spacing w:after="120"/>
        <w:rPr>
          <w:rFonts w:ascii="Times New Roman" w:eastAsia="Times New Roman" w:hAnsi="Times New Roman" w:cs="Times New Roman"/>
        </w:rPr>
      </w:pPr>
      <w:r w:rsidRPr="001A6AFA">
        <w:rPr>
          <w:rFonts w:ascii="Times New Roman" w:eastAsia="Times New Roman" w:hAnsi="Times New Roman" w:cs="Times New Roman"/>
        </w:rPr>
        <w:t>You will receive a prompt related to what version number you want. Press </w:t>
      </w:r>
      <w:r w:rsidRPr="001A6AFA">
        <w:rPr>
          <w:rFonts w:ascii="Courier New" w:eastAsia="Times New Roman" w:hAnsi="Courier New" w:cs="Courier New"/>
          <w:sz w:val="20"/>
          <w:szCs w:val="20"/>
        </w:rPr>
        <w:t>Enter</w:t>
      </w:r>
      <w:r w:rsidRPr="001A6AFA">
        <w:rPr>
          <w:rFonts w:ascii="Times New Roman" w:eastAsia="Times New Roman" w:hAnsi="Times New Roman" w:cs="Times New Roman"/>
        </w:rPr>
        <w:t> to select the default.</w:t>
      </w:r>
    </w:p>
    <w:p w14:paraId="754CC263" w14:textId="77777777" w:rsidR="001A6AFA" w:rsidRPr="001A6AFA" w:rsidRDefault="001A6AFA" w:rsidP="001A6AFA">
      <w:pPr>
        <w:numPr>
          <w:ilvl w:val="0"/>
          <w:numId w:val="2"/>
        </w:numPr>
        <w:rPr>
          <w:rFonts w:ascii="Times New Roman" w:eastAsia="Times New Roman" w:hAnsi="Times New Roman" w:cs="Times New Roman"/>
        </w:rPr>
      </w:pPr>
      <w:r w:rsidRPr="001A6AFA">
        <w:rPr>
          <w:rFonts w:ascii="Times New Roman" w:eastAsia="Times New Roman" w:hAnsi="Times New Roman" w:cs="Times New Roman"/>
        </w:rPr>
        <w:t>Wait for the conda package to be installed.</w:t>
      </w:r>
    </w:p>
    <w:p w14:paraId="1CCA5950" w14:textId="77777777" w:rsidR="001A6AFA" w:rsidRPr="001A6AFA" w:rsidRDefault="001A6AFA" w:rsidP="001A6AFA">
      <w:pPr>
        <w:rPr>
          <w:rFonts w:ascii="Times New Roman" w:eastAsia="Times New Roman" w:hAnsi="Times New Roman" w:cs="Times New Roman"/>
        </w:rPr>
      </w:pPr>
    </w:p>
    <w:p w14:paraId="4984B4C8" w14:textId="77777777" w:rsidR="001A6AFA" w:rsidRPr="001A6AFA" w:rsidRDefault="001A6AFA" w:rsidP="001A6AFA">
      <w:pPr>
        <w:shd w:val="clear" w:color="auto" w:fill="FCFBFA"/>
        <w:spacing w:after="240" w:line="480" w:lineRule="atLeast"/>
        <w:ind w:left="-240" w:right="-240"/>
        <w:outlineLvl w:val="1"/>
        <w:rPr>
          <w:rFonts w:ascii="Times New Roman" w:eastAsia="Times New Roman" w:hAnsi="Times New Roman" w:cs="Times New Roman"/>
          <w:b/>
          <w:bCs/>
          <w:sz w:val="30"/>
          <w:szCs w:val="30"/>
        </w:rPr>
      </w:pPr>
      <w:r w:rsidRPr="001A6AFA">
        <w:rPr>
          <w:rFonts w:ascii="Times New Roman" w:eastAsia="Times New Roman" w:hAnsi="Times New Roman" w:cs="Times New Roman"/>
          <w:b/>
          <w:bCs/>
          <w:sz w:val="30"/>
          <w:szCs w:val="30"/>
        </w:rPr>
        <w:t>Task 4: Binary Classification Model</w:t>
      </w:r>
    </w:p>
    <w:p w14:paraId="031847CF" w14:textId="77777777" w:rsidR="001A6AFA" w:rsidRPr="001A6AFA" w:rsidRDefault="001A6AFA" w:rsidP="001A6AFA">
      <w:pPr>
        <w:spacing w:after="270"/>
        <w:rPr>
          <w:rFonts w:ascii="Times New Roman" w:eastAsia="Times New Roman" w:hAnsi="Times New Roman" w:cs="Times New Roman"/>
        </w:rPr>
      </w:pPr>
      <w:r w:rsidRPr="001A6AFA">
        <w:rPr>
          <w:rFonts w:ascii="Times New Roman" w:eastAsia="Times New Roman" w:hAnsi="Times New Roman" w:cs="Times New Roman"/>
        </w:rPr>
        <w:t>To open the notebook, that is used in this lab, have the launcher open. The launcher is open by default but if it is currently closed it can be opened by clicking on </w:t>
      </w:r>
      <w:r w:rsidRPr="001A6AFA">
        <w:rPr>
          <w:rFonts w:ascii="Times New Roman" w:eastAsia="Times New Roman" w:hAnsi="Times New Roman" w:cs="Times New Roman"/>
          <w:b/>
          <w:bCs/>
        </w:rPr>
        <w:t>File</w:t>
      </w:r>
      <w:r w:rsidRPr="001A6AFA">
        <w:rPr>
          <w:rFonts w:ascii="Times New Roman" w:eastAsia="Times New Roman" w:hAnsi="Times New Roman" w:cs="Times New Roman"/>
        </w:rPr>
        <w:t> and then click on </w:t>
      </w:r>
      <w:r w:rsidRPr="001A6AFA">
        <w:rPr>
          <w:rFonts w:ascii="Times New Roman" w:eastAsia="Times New Roman" w:hAnsi="Times New Roman" w:cs="Times New Roman"/>
          <w:b/>
          <w:bCs/>
        </w:rPr>
        <w:t>New Launcher</w:t>
      </w:r>
      <w:r w:rsidRPr="001A6AFA">
        <w:rPr>
          <w:rFonts w:ascii="Times New Roman" w:eastAsia="Times New Roman" w:hAnsi="Times New Roman" w:cs="Times New Roman"/>
        </w:rPr>
        <w:t>.</w:t>
      </w:r>
    </w:p>
    <w:p w14:paraId="558779EF" w14:textId="0EA4033F" w:rsidR="001A6AFA" w:rsidRPr="001A6AFA" w:rsidRDefault="001A6AFA" w:rsidP="001A6AFA">
      <w:pPr>
        <w:numPr>
          <w:ilvl w:val="0"/>
          <w:numId w:val="3"/>
        </w:numPr>
        <w:spacing w:after="270"/>
        <w:rPr>
          <w:rFonts w:ascii="Times New Roman" w:eastAsia="Times New Roman" w:hAnsi="Times New Roman" w:cs="Times New Roman"/>
        </w:rPr>
      </w:pPr>
      <w:r w:rsidRPr="001A6AFA">
        <w:rPr>
          <w:rFonts w:ascii="Times New Roman" w:eastAsia="Times New Roman" w:hAnsi="Times New Roman" w:cs="Times New Roman"/>
        </w:rPr>
        <w:lastRenderedPageBreak/>
        <w:t>Click on the </w:t>
      </w:r>
      <w:r w:rsidRPr="001A6AFA">
        <w:rPr>
          <w:rFonts w:ascii="Times New Roman" w:eastAsia="Times New Roman" w:hAnsi="Times New Roman" w:cs="Times New Roman"/>
          <w:b/>
          <w:bCs/>
        </w:rPr>
        <w:t>Notebook Examples</w:t>
      </w:r>
      <w:r w:rsidRPr="001A6AFA">
        <w:rPr>
          <w:rFonts w:ascii="Times New Roman" w:eastAsia="Times New Roman" w:hAnsi="Times New Roman" w:cs="Times New Roman"/>
        </w:rPr>
        <w:t>. A drop down will appear.</w:t>
      </w:r>
      <w:r w:rsidRPr="001A6AFA">
        <w:rPr>
          <w:rFonts w:ascii="Times New Roman" w:eastAsia="Times New Roman" w:hAnsi="Times New Roman" w:cs="Times New Roman"/>
        </w:rPr>
        <w:fldChar w:fldCharType="begin"/>
      </w:r>
      <w:r w:rsidRPr="001A6AFA">
        <w:rPr>
          <w:rFonts w:ascii="Times New Roman" w:eastAsia="Times New Roman" w:hAnsi="Times New Roman" w:cs="Times New Roman"/>
        </w:rPr>
        <w:instrText xml:space="preserve"> INCLUDEPICTURE "https://oracle.github.io/learning-library/oci-library/oci-hol/oci-datascience/speed-up-ds-with-the-ads-sdk/images/click-ne.png" \* MERGEFORMATINET </w:instrText>
      </w:r>
      <w:r w:rsidRPr="001A6AFA">
        <w:rPr>
          <w:rFonts w:ascii="Times New Roman" w:eastAsia="Times New Roman" w:hAnsi="Times New Roman" w:cs="Times New Roman"/>
        </w:rPr>
        <w:fldChar w:fldCharType="separate"/>
      </w:r>
      <w:r w:rsidRPr="001A6AFA">
        <w:rPr>
          <w:rFonts w:ascii="Times New Roman" w:eastAsia="Times New Roman" w:hAnsi="Times New Roman" w:cs="Times New Roman"/>
          <w:noProof/>
        </w:rPr>
        <w:drawing>
          <wp:inline distT="0" distB="0" distL="0" distR="0" wp14:anchorId="455B0D3E" wp14:editId="0DE46930">
            <wp:extent cx="5943600" cy="388048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880485"/>
                    </a:xfrm>
                    <a:prstGeom prst="rect">
                      <a:avLst/>
                    </a:prstGeom>
                    <a:noFill/>
                    <a:ln>
                      <a:noFill/>
                    </a:ln>
                  </pic:spPr>
                </pic:pic>
              </a:graphicData>
            </a:graphic>
          </wp:inline>
        </w:drawing>
      </w:r>
      <w:r w:rsidRPr="001A6AFA">
        <w:rPr>
          <w:rFonts w:ascii="Times New Roman" w:eastAsia="Times New Roman" w:hAnsi="Times New Roman" w:cs="Times New Roman"/>
        </w:rPr>
        <w:fldChar w:fldCharType="end"/>
      </w:r>
    </w:p>
    <w:p w14:paraId="495DA655" w14:textId="0C9AECF6" w:rsidR="001A6AFA" w:rsidRPr="001A6AFA" w:rsidRDefault="001A6AFA" w:rsidP="001A6AFA">
      <w:pPr>
        <w:numPr>
          <w:ilvl w:val="0"/>
          <w:numId w:val="3"/>
        </w:numPr>
        <w:spacing w:after="270"/>
        <w:rPr>
          <w:rFonts w:ascii="Times New Roman" w:eastAsia="Times New Roman" w:hAnsi="Times New Roman" w:cs="Times New Roman"/>
        </w:rPr>
      </w:pPr>
      <w:r w:rsidRPr="001A6AFA">
        <w:rPr>
          <w:rFonts w:ascii="Times New Roman" w:eastAsia="Times New Roman" w:hAnsi="Times New Roman" w:cs="Times New Roman"/>
        </w:rPr>
        <w:t>Select the environment </w:t>
      </w:r>
      <w:r w:rsidRPr="001A6AFA">
        <w:rPr>
          <w:rFonts w:ascii="Times New Roman" w:eastAsia="Times New Roman" w:hAnsi="Times New Roman" w:cs="Times New Roman"/>
          <w:b/>
          <w:bCs/>
        </w:rPr>
        <w:t>mlcpuv1</w:t>
      </w:r>
      <w:r w:rsidRPr="001A6AFA">
        <w:rPr>
          <w:rFonts w:ascii="Times New Roman" w:eastAsia="Times New Roman" w:hAnsi="Times New Roman" w:cs="Times New Roman"/>
        </w:rPr>
        <w:t> and then the notebook </w:t>
      </w:r>
      <w:proofErr w:type="spellStart"/>
      <w:r w:rsidRPr="001A6AFA">
        <w:rPr>
          <w:rFonts w:ascii="Times New Roman" w:eastAsia="Times New Roman" w:hAnsi="Times New Roman" w:cs="Times New Roman"/>
          <w:b/>
          <w:bCs/>
        </w:rPr>
        <w:t>binary_classification_attrition.ipynb</w:t>
      </w:r>
      <w:proofErr w:type="spellEnd"/>
      <w:r w:rsidRPr="001A6AFA">
        <w:rPr>
          <w:rFonts w:ascii="Times New Roman" w:eastAsia="Times New Roman" w:hAnsi="Times New Roman" w:cs="Times New Roman"/>
        </w:rPr>
        <w:t>.</w:t>
      </w:r>
      <w:r w:rsidRPr="001A6AFA">
        <w:rPr>
          <w:rFonts w:ascii="Times New Roman" w:eastAsia="Times New Roman" w:hAnsi="Times New Roman" w:cs="Times New Roman"/>
        </w:rPr>
        <w:fldChar w:fldCharType="begin"/>
      </w:r>
      <w:r w:rsidRPr="001A6AFA">
        <w:rPr>
          <w:rFonts w:ascii="Times New Roman" w:eastAsia="Times New Roman" w:hAnsi="Times New Roman" w:cs="Times New Roman"/>
        </w:rPr>
        <w:instrText xml:space="preserve"> INCLUDEPICTURE "https://oracle.github.io/learning-library/oci-library/oci-hol/oci-datascience/speed-up-ds-with-the-ads-sdk/images/load-example.png" \* MERGEFORMATINET </w:instrText>
      </w:r>
      <w:r w:rsidRPr="001A6AFA">
        <w:rPr>
          <w:rFonts w:ascii="Times New Roman" w:eastAsia="Times New Roman" w:hAnsi="Times New Roman" w:cs="Times New Roman"/>
        </w:rPr>
        <w:fldChar w:fldCharType="separate"/>
      </w:r>
      <w:r w:rsidRPr="001A6AFA">
        <w:rPr>
          <w:rFonts w:ascii="Times New Roman" w:eastAsia="Times New Roman" w:hAnsi="Times New Roman" w:cs="Times New Roman"/>
          <w:noProof/>
        </w:rPr>
        <w:drawing>
          <wp:inline distT="0" distB="0" distL="0" distR="0" wp14:anchorId="5117DC9D" wp14:editId="0A918B55">
            <wp:extent cx="4547235" cy="33915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547235" cy="3391535"/>
                    </a:xfrm>
                    <a:prstGeom prst="rect">
                      <a:avLst/>
                    </a:prstGeom>
                    <a:noFill/>
                    <a:ln>
                      <a:noFill/>
                    </a:ln>
                  </pic:spPr>
                </pic:pic>
              </a:graphicData>
            </a:graphic>
          </wp:inline>
        </w:drawing>
      </w:r>
      <w:r w:rsidRPr="001A6AFA">
        <w:rPr>
          <w:rFonts w:ascii="Times New Roman" w:eastAsia="Times New Roman" w:hAnsi="Times New Roman" w:cs="Times New Roman"/>
        </w:rPr>
        <w:fldChar w:fldCharType="end"/>
      </w:r>
    </w:p>
    <w:p w14:paraId="28C2F9ED" w14:textId="65980993" w:rsidR="001A6AFA" w:rsidRPr="001A6AFA" w:rsidRDefault="001A6AFA" w:rsidP="001A6AFA">
      <w:pPr>
        <w:numPr>
          <w:ilvl w:val="0"/>
          <w:numId w:val="3"/>
        </w:numPr>
        <w:spacing w:after="270"/>
        <w:rPr>
          <w:rFonts w:ascii="Times New Roman" w:eastAsia="Times New Roman" w:hAnsi="Times New Roman" w:cs="Times New Roman"/>
        </w:rPr>
      </w:pPr>
      <w:r w:rsidRPr="001A6AFA">
        <w:rPr>
          <w:rFonts w:ascii="Times New Roman" w:eastAsia="Times New Roman" w:hAnsi="Times New Roman" w:cs="Times New Roman"/>
        </w:rPr>
        <w:lastRenderedPageBreak/>
        <w:t>Click </w:t>
      </w:r>
      <w:r w:rsidRPr="001A6AFA">
        <w:rPr>
          <w:rFonts w:ascii="Times New Roman" w:eastAsia="Times New Roman" w:hAnsi="Times New Roman" w:cs="Times New Roman"/>
          <w:b/>
          <w:bCs/>
        </w:rPr>
        <w:t>Load Example</w:t>
      </w:r>
      <w:r w:rsidRPr="001A6AFA">
        <w:rPr>
          <w:rFonts w:ascii="Times New Roman" w:eastAsia="Times New Roman" w:hAnsi="Times New Roman" w:cs="Times New Roman"/>
        </w:rPr>
        <w:t>. The notebook will open in a new tab.</w:t>
      </w:r>
      <w:r w:rsidRPr="001A6AFA">
        <w:rPr>
          <w:rFonts w:ascii="Times New Roman" w:eastAsia="Times New Roman" w:hAnsi="Times New Roman" w:cs="Times New Roman"/>
        </w:rPr>
        <w:fldChar w:fldCharType="begin"/>
      </w:r>
      <w:r w:rsidRPr="001A6AFA">
        <w:rPr>
          <w:rFonts w:ascii="Times New Roman" w:eastAsia="Times New Roman" w:hAnsi="Times New Roman" w:cs="Times New Roman"/>
        </w:rPr>
        <w:instrText xml:space="preserve"> INCLUDEPICTURE "https://oracle.github.io/learning-library/oci-library/oci-hol/oci-datascience/speed-up-ds-with-the-ads-sdk/images/binary-notebook.png" \* MERGEFORMATINET </w:instrText>
      </w:r>
      <w:r w:rsidRPr="001A6AFA">
        <w:rPr>
          <w:rFonts w:ascii="Times New Roman" w:eastAsia="Times New Roman" w:hAnsi="Times New Roman" w:cs="Times New Roman"/>
        </w:rPr>
        <w:fldChar w:fldCharType="separate"/>
      </w:r>
      <w:r w:rsidRPr="001A6AFA">
        <w:rPr>
          <w:rFonts w:ascii="Times New Roman" w:eastAsia="Times New Roman" w:hAnsi="Times New Roman" w:cs="Times New Roman"/>
          <w:noProof/>
        </w:rPr>
        <w:drawing>
          <wp:inline distT="0" distB="0" distL="0" distR="0" wp14:anchorId="1B774BC1" wp14:editId="427D8D06">
            <wp:extent cx="5943600" cy="310959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109595"/>
                    </a:xfrm>
                    <a:prstGeom prst="rect">
                      <a:avLst/>
                    </a:prstGeom>
                    <a:noFill/>
                    <a:ln>
                      <a:noFill/>
                    </a:ln>
                  </pic:spPr>
                </pic:pic>
              </a:graphicData>
            </a:graphic>
          </wp:inline>
        </w:drawing>
      </w:r>
      <w:r w:rsidRPr="001A6AFA">
        <w:rPr>
          <w:rFonts w:ascii="Times New Roman" w:eastAsia="Times New Roman" w:hAnsi="Times New Roman" w:cs="Times New Roman"/>
        </w:rPr>
        <w:fldChar w:fldCharType="end"/>
      </w:r>
    </w:p>
    <w:p w14:paraId="5AFAB3EA" w14:textId="720FF066" w:rsidR="001A6AFA" w:rsidRPr="001A6AFA" w:rsidRDefault="001A6AFA" w:rsidP="001A6AFA">
      <w:pPr>
        <w:numPr>
          <w:ilvl w:val="0"/>
          <w:numId w:val="3"/>
        </w:numPr>
        <w:spacing w:after="270"/>
        <w:rPr>
          <w:rFonts w:ascii="Times New Roman" w:eastAsia="Times New Roman" w:hAnsi="Times New Roman" w:cs="Times New Roman"/>
        </w:rPr>
      </w:pPr>
      <w:r w:rsidRPr="001A6AFA">
        <w:rPr>
          <w:rFonts w:ascii="Times New Roman" w:eastAsia="Times New Roman" w:hAnsi="Times New Roman" w:cs="Times New Roman"/>
        </w:rPr>
        <w:t>Read through the document. When you encounter a chunk of code, click in the cell and press </w:t>
      </w:r>
      <w:r w:rsidRPr="001A6AFA">
        <w:rPr>
          <w:rFonts w:ascii="Times New Roman" w:eastAsia="Times New Roman" w:hAnsi="Times New Roman" w:cs="Times New Roman"/>
          <w:i/>
          <w:iCs/>
          <w:color w:val="C74634"/>
        </w:rPr>
        <w:t>shift + enter</w:t>
      </w:r>
      <w:r w:rsidRPr="001A6AFA">
        <w:rPr>
          <w:rFonts w:ascii="Times New Roman" w:eastAsia="Times New Roman" w:hAnsi="Times New Roman" w:cs="Times New Roman"/>
        </w:rPr>
        <w:t> to execute it. When the cell is running a </w:t>
      </w:r>
      <w:r w:rsidRPr="001A6AFA">
        <w:rPr>
          <w:rFonts w:ascii="Courier New" w:eastAsia="Times New Roman" w:hAnsi="Courier New" w:cs="Courier New"/>
          <w:sz w:val="20"/>
          <w:szCs w:val="20"/>
        </w:rPr>
        <w:t>[*]</w:t>
      </w:r>
      <w:r w:rsidRPr="001A6AFA">
        <w:rPr>
          <w:rFonts w:ascii="Times New Roman" w:eastAsia="Times New Roman" w:hAnsi="Times New Roman" w:cs="Times New Roman"/>
        </w:rPr>
        <w:t> will appear in the top left corner of the cell. When it is finished, a number will appear in </w:t>
      </w:r>
      <w:r w:rsidRPr="001A6AFA">
        <w:rPr>
          <w:rFonts w:ascii="Courier New" w:eastAsia="Times New Roman" w:hAnsi="Courier New" w:cs="Courier New"/>
          <w:sz w:val="20"/>
          <w:szCs w:val="20"/>
        </w:rPr>
        <w:t>[ ]</w:t>
      </w:r>
      <w:r w:rsidRPr="001A6AFA">
        <w:rPr>
          <w:rFonts w:ascii="Times New Roman" w:eastAsia="Times New Roman" w:hAnsi="Times New Roman" w:cs="Times New Roman"/>
        </w:rPr>
        <w:t>, for example </w:t>
      </w:r>
      <w:r w:rsidRPr="001A6AFA">
        <w:rPr>
          <w:rFonts w:ascii="Courier New" w:eastAsia="Times New Roman" w:hAnsi="Courier New" w:cs="Courier New"/>
          <w:sz w:val="20"/>
          <w:szCs w:val="20"/>
        </w:rPr>
        <w:t>[1]</w:t>
      </w:r>
      <w:r w:rsidRPr="001A6AFA">
        <w:rPr>
          <w:rFonts w:ascii="Times New Roman" w:eastAsia="Times New Roman" w:hAnsi="Times New Roman" w:cs="Times New Roman"/>
        </w:rPr>
        <w:t>.</w:t>
      </w:r>
      <w:r w:rsidRPr="001A6AFA">
        <w:rPr>
          <w:rFonts w:ascii="Times New Roman" w:eastAsia="Times New Roman" w:hAnsi="Times New Roman" w:cs="Times New Roman"/>
        </w:rPr>
        <w:lastRenderedPageBreak/>
        <w:fldChar w:fldCharType="begin"/>
      </w:r>
      <w:r w:rsidRPr="001A6AFA">
        <w:rPr>
          <w:rFonts w:ascii="Times New Roman" w:eastAsia="Times New Roman" w:hAnsi="Times New Roman" w:cs="Times New Roman"/>
        </w:rPr>
        <w:instrText xml:space="preserve"> INCLUDEPICTURE "https://oracle.github.io/learning-library/oci-library/oci-hol/oci-datascience/speed-up-ds-with-the-ads-sdk/images/running-cell.png" \* MERGEFORMATINET </w:instrText>
      </w:r>
      <w:r w:rsidRPr="001A6AFA">
        <w:rPr>
          <w:rFonts w:ascii="Times New Roman" w:eastAsia="Times New Roman" w:hAnsi="Times New Roman" w:cs="Times New Roman"/>
        </w:rPr>
        <w:fldChar w:fldCharType="separate"/>
      </w:r>
      <w:r w:rsidRPr="001A6AFA">
        <w:rPr>
          <w:rFonts w:ascii="Times New Roman" w:eastAsia="Times New Roman" w:hAnsi="Times New Roman" w:cs="Times New Roman"/>
          <w:noProof/>
        </w:rPr>
        <w:drawing>
          <wp:inline distT="0" distB="0" distL="0" distR="0" wp14:anchorId="4AA1E0FD" wp14:editId="5079F745">
            <wp:extent cx="5943600" cy="385699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856990"/>
                    </a:xfrm>
                    <a:prstGeom prst="rect">
                      <a:avLst/>
                    </a:prstGeom>
                    <a:noFill/>
                    <a:ln>
                      <a:noFill/>
                    </a:ln>
                  </pic:spPr>
                </pic:pic>
              </a:graphicData>
            </a:graphic>
          </wp:inline>
        </w:drawing>
      </w:r>
      <w:r w:rsidRPr="001A6AFA">
        <w:rPr>
          <w:rFonts w:ascii="Times New Roman" w:eastAsia="Times New Roman" w:hAnsi="Times New Roman" w:cs="Times New Roman"/>
        </w:rPr>
        <w:fldChar w:fldCharType="end"/>
      </w:r>
      <w:r w:rsidRPr="001A6AFA">
        <w:rPr>
          <w:rFonts w:ascii="Times New Roman" w:eastAsia="Times New Roman" w:hAnsi="Times New Roman" w:cs="Times New Roman"/>
        </w:rPr>
        <w:fldChar w:fldCharType="begin"/>
      </w:r>
      <w:r w:rsidRPr="001A6AFA">
        <w:rPr>
          <w:rFonts w:ascii="Times New Roman" w:eastAsia="Times New Roman" w:hAnsi="Times New Roman" w:cs="Times New Roman"/>
        </w:rPr>
        <w:instrText xml:space="preserve"> INCLUDEPICTURE "https://oracle.github.io/learning-library/oci-library/oci-hol/oci-datascience/speed-up-ds-with-the-ads-sdk/images/finished-cell.png" \* MERGEFORMATINET </w:instrText>
      </w:r>
      <w:r w:rsidRPr="001A6AFA">
        <w:rPr>
          <w:rFonts w:ascii="Times New Roman" w:eastAsia="Times New Roman" w:hAnsi="Times New Roman" w:cs="Times New Roman"/>
        </w:rPr>
        <w:fldChar w:fldCharType="separate"/>
      </w:r>
      <w:r w:rsidRPr="001A6AFA">
        <w:rPr>
          <w:rFonts w:ascii="Times New Roman" w:eastAsia="Times New Roman" w:hAnsi="Times New Roman" w:cs="Times New Roman"/>
          <w:noProof/>
        </w:rPr>
        <w:drawing>
          <wp:inline distT="0" distB="0" distL="0" distR="0" wp14:anchorId="3F411464" wp14:editId="2F883744">
            <wp:extent cx="5943600" cy="384365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843655"/>
                    </a:xfrm>
                    <a:prstGeom prst="rect">
                      <a:avLst/>
                    </a:prstGeom>
                    <a:noFill/>
                    <a:ln>
                      <a:noFill/>
                    </a:ln>
                  </pic:spPr>
                </pic:pic>
              </a:graphicData>
            </a:graphic>
          </wp:inline>
        </w:drawing>
      </w:r>
      <w:r w:rsidRPr="001A6AFA">
        <w:rPr>
          <w:rFonts w:ascii="Times New Roman" w:eastAsia="Times New Roman" w:hAnsi="Times New Roman" w:cs="Times New Roman"/>
        </w:rPr>
        <w:fldChar w:fldCharType="end"/>
      </w:r>
    </w:p>
    <w:p w14:paraId="5ED50866" w14:textId="17890C54" w:rsidR="001A6AFA" w:rsidRPr="001A6AFA" w:rsidRDefault="001A6AFA" w:rsidP="001A6AFA">
      <w:pPr>
        <w:numPr>
          <w:ilvl w:val="0"/>
          <w:numId w:val="3"/>
        </w:numPr>
        <w:spacing w:after="270"/>
        <w:rPr>
          <w:rFonts w:ascii="Times New Roman" w:eastAsia="Times New Roman" w:hAnsi="Times New Roman" w:cs="Times New Roman"/>
        </w:rPr>
      </w:pPr>
      <w:r w:rsidRPr="001A6AFA">
        <w:rPr>
          <w:rFonts w:ascii="Times New Roman" w:eastAsia="Times New Roman" w:hAnsi="Times New Roman" w:cs="Times New Roman"/>
        </w:rPr>
        <w:lastRenderedPageBreak/>
        <w:t>Execute the cells in order. If you run into problems and want to start over again, click the </w:t>
      </w:r>
      <w:r w:rsidRPr="001A6AFA">
        <w:rPr>
          <w:rFonts w:ascii="Times New Roman" w:eastAsia="Times New Roman" w:hAnsi="Times New Roman" w:cs="Times New Roman"/>
          <w:b/>
          <w:bCs/>
        </w:rPr>
        <w:t>restart</w:t>
      </w:r>
      <w:r w:rsidRPr="001A6AFA">
        <w:rPr>
          <w:rFonts w:ascii="Times New Roman" w:eastAsia="Times New Roman" w:hAnsi="Times New Roman" w:cs="Times New Roman"/>
        </w:rPr>
        <w:t> button then click </w:t>
      </w:r>
      <w:r w:rsidRPr="001A6AFA">
        <w:rPr>
          <w:rFonts w:ascii="Times New Roman" w:eastAsia="Times New Roman" w:hAnsi="Times New Roman" w:cs="Times New Roman"/>
          <w:b/>
          <w:bCs/>
        </w:rPr>
        <w:t>Restart</w:t>
      </w:r>
      <w:r w:rsidRPr="001A6AFA">
        <w:rPr>
          <w:rFonts w:ascii="Times New Roman" w:eastAsia="Times New Roman" w:hAnsi="Times New Roman" w:cs="Times New Roman"/>
        </w:rPr>
        <w:t>.</w:t>
      </w:r>
      <w:r w:rsidRPr="001A6AFA">
        <w:rPr>
          <w:rFonts w:ascii="Times New Roman" w:eastAsia="Times New Roman" w:hAnsi="Times New Roman" w:cs="Times New Roman"/>
        </w:rPr>
        <w:fldChar w:fldCharType="begin"/>
      </w:r>
      <w:r w:rsidRPr="001A6AFA">
        <w:rPr>
          <w:rFonts w:ascii="Times New Roman" w:eastAsia="Times New Roman" w:hAnsi="Times New Roman" w:cs="Times New Roman"/>
        </w:rPr>
        <w:instrText xml:space="preserve"> INCLUDEPICTURE "https://oracle.github.io/learning-library/oci-library/oci-hol/oci-datascience/speed-up-ds-with-the-ads-sdk/images/restart-kernel.png" \* MERGEFORMATINET </w:instrText>
      </w:r>
      <w:r w:rsidRPr="001A6AFA">
        <w:rPr>
          <w:rFonts w:ascii="Times New Roman" w:eastAsia="Times New Roman" w:hAnsi="Times New Roman" w:cs="Times New Roman"/>
        </w:rPr>
        <w:fldChar w:fldCharType="separate"/>
      </w:r>
      <w:r w:rsidRPr="001A6AFA">
        <w:rPr>
          <w:rFonts w:ascii="Times New Roman" w:eastAsia="Times New Roman" w:hAnsi="Times New Roman" w:cs="Times New Roman"/>
          <w:noProof/>
        </w:rPr>
        <w:drawing>
          <wp:inline distT="0" distB="0" distL="0" distR="0" wp14:anchorId="3EB808EF" wp14:editId="027D2F37">
            <wp:extent cx="5943600" cy="32645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264535"/>
                    </a:xfrm>
                    <a:prstGeom prst="rect">
                      <a:avLst/>
                    </a:prstGeom>
                    <a:noFill/>
                    <a:ln>
                      <a:noFill/>
                    </a:ln>
                  </pic:spPr>
                </pic:pic>
              </a:graphicData>
            </a:graphic>
          </wp:inline>
        </w:drawing>
      </w:r>
      <w:r w:rsidRPr="001A6AFA">
        <w:rPr>
          <w:rFonts w:ascii="Times New Roman" w:eastAsia="Times New Roman" w:hAnsi="Times New Roman" w:cs="Times New Roman"/>
        </w:rPr>
        <w:fldChar w:fldCharType="end"/>
      </w:r>
      <w:r w:rsidRPr="001A6AFA">
        <w:rPr>
          <w:rFonts w:ascii="Times New Roman" w:eastAsia="Times New Roman" w:hAnsi="Times New Roman" w:cs="Times New Roman"/>
        </w:rPr>
        <w:fldChar w:fldCharType="begin"/>
      </w:r>
      <w:r w:rsidRPr="001A6AFA">
        <w:rPr>
          <w:rFonts w:ascii="Times New Roman" w:eastAsia="Times New Roman" w:hAnsi="Times New Roman" w:cs="Times New Roman"/>
        </w:rPr>
        <w:instrText xml:space="preserve"> INCLUDEPICTURE "https://oracle.github.io/learning-library/oci-library/oci-hol/oci-datascience/speed-up-ds-with-the-ads-sdk/images/restart.png" \* MERGEFORMATINET </w:instrText>
      </w:r>
      <w:r w:rsidRPr="001A6AFA">
        <w:rPr>
          <w:rFonts w:ascii="Times New Roman" w:eastAsia="Times New Roman" w:hAnsi="Times New Roman" w:cs="Times New Roman"/>
        </w:rPr>
        <w:fldChar w:fldCharType="separate"/>
      </w:r>
      <w:r w:rsidRPr="001A6AFA">
        <w:rPr>
          <w:rFonts w:ascii="Times New Roman" w:eastAsia="Times New Roman" w:hAnsi="Times New Roman" w:cs="Times New Roman"/>
          <w:noProof/>
        </w:rPr>
        <w:drawing>
          <wp:inline distT="0" distB="0" distL="0" distR="0" wp14:anchorId="353B930A" wp14:editId="3C41E4EE">
            <wp:extent cx="5943600" cy="32823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282315"/>
                    </a:xfrm>
                    <a:prstGeom prst="rect">
                      <a:avLst/>
                    </a:prstGeom>
                    <a:noFill/>
                    <a:ln>
                      <a:noFill/>
                    </a:ln>
                  </pic:spPr>
                </pic:pic>
              </a:graphicData>
            </a:graphic>
          </wp:inline>
        </w:drawing>
      </w:r>
      <w:r w:rsidRPr="001A6AFA">
        <w:rPr>
          <w:rFonts w:ascii="Times New Roman" w:eastAsia="Times New Roman" w:hAnsi="Times New Roman" w:cs="Times New Roman"/>
        </w:rPr>
        <w:fldChar w:fldCharType="end"/>
      </w:r>
    </w:p>
    <w:p w14:paraId="2DB01C94" w14:textId="77777777" w:rsidR="001A6AFA" w:rsidRPr="001A6AFA" w:rsidRDefault="001A6AFA" w:rsidP="001A6AFA">
      <w:pPr>
        <w:numPr>
          <w:ilvl w:val="0"/>
          <w:numId w:val="3"/>
        </w:numPr>
        <w:spacing w:after="270"/>
        <w:rPr>
          <w:rFonts w:ascii="Times New Roman" w:eastAsia="Times New Roman" w:hAnsi="Times New Roman" w:cs="Times New Roman"/>
        </w:rPr>
      </w:pPr>
      <w:r w:rsidRPr="001A6AFA">
        <w:rPr>
          <w:rFonts w:ascii="Times New Roman" w:eastAsia="Times New Roman" w:hAnsi="Times New Roman" w:cs="Times New Roman"/>
        </w:rPr>
        <w:t xml:space="preserve">Step through the lab and look at the tools that are provided by Oracle Accelerated Data Science (ADS) SDK. This automates </w:t>
      </w:r>
      <w:proofErr w:type="gramStart"/>
      <w:r w:rsidRPr="001A6AFA">
        <w:rPr>
          <w:rFonts w:ascii="Times New Roman" w:eastAsia="Times New Roman" w:hAnsi="Times New Roman" w:cs="Times New Roman"/>
        </w:rPr>
        <w:t>a number of</w:t>
      </w:r>
      <w:proofErr w:type="gramEnd"/>
      <w:r w:rsidRPr="001A6AFA">
        <w:rPr>
          <w:rFonts w:ascii="Times New Roman" w:eastAsia="Times New Roman" w:hAnsi="Times New Roman" w:cs="Times New Roman"/>
        </w:rPr>
        <w:t xml:space="preserve"> time-consuming and repetitive processes by analyzing the data and creating appropriate outputs.</w:t>
      </w:r>
    </w:p>
    <w:p w14:paraId="58452657" w14:textId="77777777" w:rsidR="001A6AFA" w:rsidRPr="001A6AFA" w:rsidRDefault="001A6AFA" w:rsidP="001A6AFA">
      <w:pPr>
        <w:rPr>
          <w:rFonts w:ascii="Times New Roman" w:eastAsia="Times New Roman" w:hAnsi="Times New Roman" w:cs="Times New Roman"/>
        </w:rPr>
      </w:pPr>
    </w:p>
    <w:p w14:paraId="68C234C8" w14:textId="77777777" w:rsidR="001A6AFA" w:rsidRPr="001A6AFA" w:rsidRDefault="001A6AFA" w:rsidP="001A6AFA">
      <w:pPr>
        <w:shd w:val="clear" w:color="auto" w:fill="FCFBFA"/>
        <w:spacing w:after="240" w:line="480" w:lineRule="atLeast"/>
        <w:ind w:left="-240" w:right="-240"/>
        <w:outlineLvl w:val="1"/>
        <w:rPr>
          <w:rFonts w:ascii="Oracle Sans" w:eastAsia="Times New Roman" w:hAnsi="Oracle Sans" w:cs="Times New Roman"/>
          <w:b/>
          <w:bCs/>
          <w:color w:val="1A1816"/>
          <w:sz w:val="30"/>
          <w:szCs w:val="30"/>
        </w:rPr>
      </w:pPr>
      <w:r w:rsidRPr="001A6AFA">
        <w:rPr>
          <w:rFonts w:ascii="Oracle Sans" w:eastAsia="Times New Roman" w:hAnsi="Oracle Sans" w:cs="Times New Roman"/>
          <w:b/>
          <w:bCs/>
          <w:color w:val="1A1816"/>
          <w:sz w:val="30"/>
          <w:szCs w:val="30"/>
        </w:rPr>
        <w:lastRenderedPageBreak/>
        <w:t>Task 5: Next Steps</w:t>
      </w:r>
    </w:p>
    <w:p w14:paraId="7D6FC8A0" w14:textId="77777777" w:rsidR="001A6AFA" w:rsidRPr="001A6AFA" w:rsidRDefault="001A6AFA" w:rsidP="001A6AFA">
      <w:pPr>
        <w:shd w:val="clear" w:color="auto" w:fill="FFFFFF"/>
        <w:spacing w:after="270"/>
        <w:rPr>
          <w:rFonts w:ascii="Oracle Sans" w:eastAsia="Times New Roman" w:hAnsi="Oracle Sans" w:cs="Times New Roman"/>
          <w:color w:val="1A1816"/>
        </w:rPr>
      </w:pPr>
      <w:r w:rsidRPr="001A6AFA">
        <w:rPr>
          <w:rFonts w:ascii="Oracle Sans" w:eastAsia="Times New Roman" w:hAnsi="Oracle Sans" w:cs="Times New Roman"/>
          <w:b/>
          <w:bCs/>
          <w:color w:val="1A1816"/>
        </w:rPr>
        <w:t>Congratulations! You have successfully completed the lab</w:t>
      </w:r>
    </w:p>
    <w:p w14:paraId="44709883" w14:textId="77777777" w:rsidR="001A6AFA" w:rsidRPr="001A6AFA" w:rsidRDefault="001A6AFA" w:rsidP="001A6AFA">
      <w:pPr>
        <w:shd w:val="clear" w:color="auto" w:fill="FFFFFF"/>
        <w:spacing w:after="270"/>
        <w:rPr>
          <w:rFonts w:ascii="Oracle Sans" w:eastAsia="Times New Roman" w:hAnsi="Oracle Sans" w:cs="Times New Roman"/>
          <w:color w:val="1A1816"/>
        </w:rPr>
      </w:pPr>
      <w:r w:rsidRPr="001A6AFA">
        <w:rPr>
          <w:rFonts w:ascii="Oracle Sans" w:eastAsia="Times New Roman" w:hAnsi="Oracle Sans" w:cs="Times New Roman"/>
          <w:color w:val="1A1816"/>
        </w:rPr>
        <w:t>There are some other notebooks that you may find interesting. They can be accessed by clicking </w:t>
      </w:r>
      <w:r w:rsidRPr="001A6AFA">
        <w:rPr>
          <w:rFonts w:ascii="Oracle Sans" w:eastAsia="Times New Roman" w:hAnsi="Oracle Sans" w:cs="Times New Roman"/>
          <w:b/>
          <w:bCs/>
          <w:color w:val="1A1816"/>
        </w:rPr>
        <w:t>File</w:t>
      </w:r>
      <w:r w:rsidRPr="001A6AFA">
        <w:rPr>
          <w:rFonts w:ascii="Oracle Sans" w:eastAsia="Times New Roman" w:hAnsi="Oracle Sans" w:cs="Times New Roman"/>
          <w:color w:val="1A1816"/>
        </w:rPr>
        <w:t> then clicking </w:t>
      </w:r>
      <w:r w:rsidRPr="001A6AFA">
        <w:rPr>
          <w:rFonts w:ascii="Oracle Sans" w:eastAsia="Times New Roman" w:hAnsi="Oracle Sans" w:cs="Times New Roman"/>
          <w:b/>
          <w:bCs/>
          <w:color w:val="1A1816"/>
        </w:rPr>
        <w:t>New Launcher</w:t>
      </w:r>
      <w:r w:rsidRPr="001A6AFA">
        <w:rPr>
          <w:rFonts w:ascii="Oracle Sans" w:eastAsia="Times New Roman" w:hAnsi="Oracle Sans" w:cs="Times New Roman"/>
          <w:color w:val="1A1816"/>
        </w:rPr>
        <w:t>. This will open Launcher. Click </w:t>
      </w:r>
      <w:r w:rsidRPr="001A6AFA">
        <w:rPr>
          <w:rFonts w:ascii="Oracle Sans" w:eastAsia="Times New Roman" w:hAnsi="Oracle Sans" w:cs="Times New Roman"/>
          <w:b/>
          <w:bCs/>
          <w:color w:val="1A1816"/>
        </w:rPr>
        <w:t>Notebook Examples</w:t>
      </w:r>
      <w:r w:rsidRPr="001A6AFA">
        <w:rPr>
          <w:rFonts w:ascii="Oracle Sans" w:eastAsia="Times New Roman" w:hAnsi="Oracle Sans" w:cs="Times New Roman"/>
          <w:color w:val="1A1816"/>
        </w:rPr>
        <w:t> and select a notebook then click </w:t>
      </w:r>
      <w:r w:rsidRPr="001A6AFA">
        <w:rPr>
          <w:rFonts w:ascii="Oracle Sans" w:eastAsia="Times New Roman" w:hAnsi="Oracle Sans" w:cs="Times New Roman"/>
          <w:b/>
          <w:bCs/>
          <w:color w:val="1A1816"/>
        </w:rPr>
        <w:t>Load Example</w:t>
      </w:r>
      <w:r w:rsidRPr="001A6AFA">
        <w:rPr>
          <w:rFonts w:ascii="Oracle Sans" w:eastAsia="Times New Roman" w:hAnsi="Oracle Sans" w:cs="Times New Roman"/>
          <w:color w:val="1A1816"/>
        </w:rPr>
        <w:t>. Some notebooks of interest are:</w:t>
      </w:r>
    </w:p>
    <w:p w14:paraId="2E97B321" w14:textId="77777777" w:rsidR="001A6AFA" w:rsidRPr="001A6AFA" w:rsidRDefault="001A6AFA" w:rsidP="001A6AFA">
      <w:pPr>
        <w:numPr>
          <w:ilvl w:val="0"/>
          <w:numId w:val="4"/>
        </w:numPr>
        <w:shd w:val="clear" w:color="auto" w:fill="FFFFFF"/>
        <w:spacing w:after="120"/>
        <w:rPr>
          <w:rFonts w:ascii="Oracle Sans" w:eastAsia="Times New Roman" w:hAnsi="Oracle Sans" w:cs="Times New Roman"/>
          <w:color w:val="1A1816"/>
        </w:rPr>
      </w:pPr>
      <w:proofErr w:type="spellStart"/>
      <w:r w:rsidRPr="001A6AFA">
        <w:rPr>
          <w:rFonts w:ascii="Oracle Sans" w:eastAsia="Times New Roman" w:hAnsi="Oracle Sans" w:cs="Times New Roman"/>
          <w:b/>
          <w:bCs/>
          <w:color w:val="1A1816"/>
        </w:rPr>
        <w:t>data_</w:t>
      </w:r>
      <w:proofErr w:type="gramStart"/>
      <w:r w:rsidRPr="001A6AFA">
        <w:rPr>
          <w:rFonts w:ascii="Oracle Sans" w:eastAsia="Times New Roman" w:hAnsi="Oracle Sans" w:cs="Times New Roman"/>
          <w:b/>
          <w:bCs/>
          <w:color w:val="1A1816"/>
        </w:rPr>
        <w:t>visualizations.ipynb</w:t>
      </w:r>
      <w:proofErr w:type="spellEnd"/>
      <w:proofErr w:type="gramEnd"/>
      <w:r w:rsidRPr="001A6AFA">
        <w:rPr>
          <w:rFonts w:ascii="Oracle Sans" w:eastAsia="Times New Roman" w:hAnsi="Oracle Sans" w:cs="Times New Roman"/>
          <w:color w:val="1A1816"/>
        </w:rPr>
        <w:t>: It provides a comprehensive overview of the data visualization tools in ADS. This includes smart data visualization for columns based on data types and values.</w:t>
      </w:r>
    </w:p>
    <w:p w14:paraId="0CBFD527" w14:textId="77777777" w:rsidR="001A6AFA" w:rsidRPr="001A6AFA" w:rsidRDefault="001A6AFA" w:rsidP="001A6AFA">
      <w:pPr>
        <w:numPr>
          <w:ilvl w:val="0"/>
          <w:numId w:val="4"/>
        </w:numPr>
        <w:shd w:val="clear" w:color="auto" w:fill="FFFFFF"/>
        <w:spacing w:after="120"/>
        <w:rPr>
          <w:rFonts w:ascii="Oracle Sans" w:eastAsia="Times New Roman" w:hAnsi="Oracle Sans" w:cs="Times New Roman"/>
          <w:color w:val="1A1816"/>
        </w:rPr>
      </w:pPr>
      <w:proofErr w:type="spellStart"/>
      <w:r w:rsidRPr="001A6AFA">
        <w:rPr>
          <w:rFonts w:ascii="Oracle Sans" w:eastAsia="Times New Roman" w:hAnsi="Oracle Sans" w:cs="Times New Roman"/>
          <w:b/>
          <w:bCs/>
          <w:color w:val="1A1816"/>
        </w:rPr>
        <w:t>transforming_</w:t>
      </w:r>
      <w:proofErr w:type="gramStart"/>
      <w:r w:rsidRPr="001A6AFA">
        <w:rPr>
          <w:rFonts w:ascii="Oracle Sans" w:eastAsia="Times New Roman" w:hAnsi="Oracle Sans" w:cs="Times New Roman"/>
          <w:b/>
          <w:bCs/>
          <w:color w:val="1A1816"/>
        </w:rPr>
        <w:t>data.ipynb</w:t>
      </w:r>
      <w:proofErr w:type="spellEnd"/>
      <w:proofErr w:type="gramEnd"/>
      <w:r w:rsidRPr="001A6AFA">
        <w:rPr>
          <w:rFonts w:ascii="Oracle Sans" w:eastAsia="Times New Roman" w:hAnsi="Oracle Sans" w:cs="Times New Roman"/>
          <w:color w:val="1A1816"/>
        </w:rPr>
        <w:t>: Learn about the </w:t>
      </w:r>
      <w:proofErr w:type="spellStart"/>
      <w:r w:rsidRPr="001A6AFA">
        <w:rPr>
          <w:rFonts w:ascii="Courier New" w:eastAsia="Times New Roman" w:hAnsi="Courier New" w:cs="Courier New"/>
          <w:color w:val="1A1816"/>
          <w:sz w:val="20"/>
          <w:szCs w:val="20"/>
        </w:rPr>
        <w:t>ADSDatasetFactory</w:t>
      </w:r>
      <w:proofErr w:type="spellEnd"/>
      <w:r w:rsidRPr="001A6AFA">
        <w:rPr>
          <w:rFonts w:ascii="Oracle Sans" w:eastAsia="Times New Roman" w:hAnsi="Oracle Sans" w:cs="Times New Roman"/>
          <w:color w:val="1A1816"/>
        </w:rPr>
        <w:t> and how it can clean and transform data.</w:t>
      </w:r>
    </w:p>
    <w:p w14:paraId="3660FCAE" w14:textId="77777777" w:rsidR="001A6AFA" w:rsidRPr="001A6AFA" w:rsidRDefault="001A6AFA" w:rsidP="001A6AFA">
      <w:pPr>
        <w:numPr>
          <w:ilvl w:val="0"/>
          <w:numId w:val="4"/>
        </w:numPr>
        <w:shd w:val="clear" w:color="auto" w:fill="FFFFFF"/>
        <w:rPr>
          <w:rFonts w:ascii="Oracle Sans" w:eastAsia="Times New Roman" w:hAnsi="Oracle Sans" w:cs="Times New Roman"/>
          <w:color w:val="1A1816"/>
        </w:rPr>
      </w:pPr>
      <w:proofErr w:type="spellStart"/>
      <w:r w:rsidRPr="001A6AFA">
        <w:rPr>
          <w:rFonts w:ascii="Oracle Sans" w:eastAsia="Times New Roman" w:hAnsi="Oracle Sans" w:cs="Times New Roman"/>
          <w:b/>
          <w:bCs/>
          <w:color w:val="1A1816"/>
        </w:rPr>
        <w:t>model_from_other_</w:t>
      </w:r>
      <w:proofErr w:type="gramStart"/>
      <w:r w:rsidRPr="001A6AFA">
        <w:rPr>
          <w:rFonts w:ascii="Oracle Sans" w:eastAsia="Times New Roman" w:hAnsi="Oracle Sans" w:cs="Times New Roman"/>
          <w:b/>
          <w:bCs/>
          <w:color w:val="1A1816"/>
        </w:rPr>
        <w:t>library.ipynb</w:t>
      </w:r>
      <w:proofErr w:type="spellEnd"/>
      <w:proofErr w:type="gramEnd"/>
      <w:r w:rsidRPr="001A6AFA">
        <w:rPr>
          <w:rFonts w:ascii="Oracle Sans" w:eastAsia="Times New Roman" w:hAnsi="Oracle Sans" w:cs="Times New Roman"/>
          <w:color w:val="1A1816"/>
        </w:rPr>
        <w:t>: See the capabilities of the </w:t>
      </w:r>
      <w:r w:rsidRPr="001A6AFA">
        <w:rPr>
          <w:rFonts w:ascii="Courier New" w:eastAsia="Times New Roman" w:hAnsi="Courier New" w:cs="Courier New"/>
          <w:color w:val="1A1816"/>
          <w:sz w:val="20"/>
          <w:szCs w:val="20"/>
        </w:rPr>
        <w:t>ADSModel</w:t>
      </w:r>
      <w:r w:rsidRPr="001A6AFA">
        <w:rPr>
          <w:rFonts w:ascii="Oracle Sans" w:eastAsia="Times New Roman" w:hAnsi="Oracle Sans" w:cs="Times New Roman"/>
          <w:color w:val="1A1816"/>
        </w:rPr>
        <w:t> class. See how </w:t>
      </w:r>
      <w:r w:rsidRPr="001A6AFA">
        <w:rPr>
          <w:rFonts w:ascii="Courier New" w:eastAsia="Times New Roman" w:hAnsi="Courier New" w:cs="Courier New"/>
          <w:color w:val="1A1816"/>
          <w:sz w:val="20"/>
          <w:szCs w:val="20"/>
        </w:rPr>
        <w:t>ADSModel</w:t>
      </w:r>
      <w:r w:rsidRPr="001A6AFA">
        <w:rPr>
          <w:rFonts w:ascii="Oracle Sans" w:eastAsia="Times New Roman" w:hAnsi="Oracle Sans" w:cs="Times New Roman"/>
          <w:color w:val="1A1816"/>
        </w:rPr>
        <w:t> makes the ADS pipeline completely modular and adaptable to 3rd party models.</w:t>
      </w:r>
    </w:p>
    <w:p w14:paraId="3733039C" w14:textId="77777777" w:rsidR="006F3D0C" w:rsidRDefault="006F3D0C"/>
    <w:sectPr w:rsidR="006F3D0C" w:rsidSect="00D77A1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Oracle Sans">
    <w:panose1 w:val="020B0503020204020204"/>
    <w:charset w:val="00"/>
    <w:family w:val="swiss"/>
    <w:pitch w:val="variable"/>
    <w:sig w:usb0="A10006EF" w:usb1="400060FB" w:usb2="00000000" w:usb3="00000000" w:csb0="0000001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D75693"/>
    <w:multiLevelType w:val="multilevel"/>
    <w:tmpl w:val="0E3C75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83E6047"/>
    <w:multiLevelType w:val="multilevel"/>
    <w:tmpl w:val="8348C1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5756891"/>
    <w:multiLevelType w:val="multilevel"/>
    <w:tmpl w:val="BBFC6C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B143331"/>
    <w:multiLevelType w:val="multilevel"/>
    <w:tmpl w:val="4B1E4E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6AFA"/>
    <w:rsid w:val="000D3558"/>
    <w:rsid w:val="001A6AFA"/>
    <w:rsid w:val="006F3D0C"/>
    <w:rsid w:val="00D77A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343B320"/>
  <w15:chartTrackingRefBased/>
  <w15:docId w15:val="{3A6C34D0-4C56-144B-A7F4-473FCC33A9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1A6AFA"/>
    <w:pPr>
      <w:spacing w:before="100" w:beforeAutospacing="1" w:after="100" w:afterAutospacing="1"/>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1A6AFA"/>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1A6AFA"/>
    <w:pPr>
      <w:spacing w:before="100" w:beforeAutospacing="1" w:after="100" w:afterAutospacing="1"/>
    </w:pPr>
    <w:rPr>
      <w:rFonts w:ascii="Times New Roman" w:eastAsia="Times New Roman" w:hAnsi="Times New Roman" w:cs="Times New Roman"/>
    </w:rPr>
  </w:style>
  <w:style w:type="character" w:styleId="Strong">
    <w:name w:val="Strong"/>
    <w:basedOn w:val="DefaultParagraphFont"/>
    <w:uiPriority w:val="22"/>
    <w:qFormat/>
    <w:rsid w:val="001A6AFA"/>
    <w:rPr>
      <w:b/>
      <w:bCs/>
    </w:rPr>
  </w:style>
  <w:style w:type="character" w:styleId="Emphasis">
    <w:name w:val="Emphasis"/>
    <w:basedOn w:val="DefaultParagraphFont"/>
    <w:uiPriority w:val="20"/>
    <w:qFormat/>
    <w:rsid w:val="001A6AFA"/>
    <w:rPr>
      <w:i/>
      <w:iCs/>
    </w:rPr>
  </w:style>
  <w:style w:type="character" w:styleId="HTMLCode">
    <w:name w:val="HTML Code"/>
    <w:basedOn w:val="DefaultParagraphFont"/>
    <w:uiPriority w:val="99"/>
    <w:semiHidden/>
    <w:unhideWhenUsed/>
    <w:rsid w:val="001A6AFA"/>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420640">
      <w:bodyDiv w:val="1"/>
      <w:marLeft w:val="0"/>
      <w:marRight w:val="0"/>
      <w:marTop w:val="0"/>
      <w:marBottom w:val="0"/>
      <w:divBdr>
        <w:top w:val="none" w:sz="0" w:space="0" w:color="auto"/>
        <w:left w:val="none" w:sz="0" w:space="0" w:color="auto"/>
        <w:bottom w:val="none" w:sz="0" w:space="0" w:color="auto"/>
        <w:right w:val="none" w:sz="0" w:space="0" w:color="auto"/>
      </w:divBdr>
    </w:div>
    <w:div w:id="251278068">
      <w:bodyDiv w:val="1"/>
      <w:marLeft w:val="0"/>
      <w:marRight w:val="0"/>
      <w:marTop w:val="0"/>
      <w:marBottom w:val="0"/>
      <w:divBdr>
        <w:top w:val="none" w:sz="0" w:space="0" w:color="auto"/>
        <w:left w:val="none" w:sz="0" w:space="0" w:color="auto"/>
        <w:bottom w:val="none" w:sz="0" w:space="0" w:color="auto"/>
        <w:right w:val="none" w:sz="0" w:space="0" w:color="auto"/>
      </w:divBdr>
    </w:div>
    <w:div w:id="436489794">
      <w:bodyDiv w:val="1"/>
      <w:marLeft w:val="0"/>
      <w:marRight w:val="0"/>
      <w:marTop w:val="0"/>
      <w:marBottom w:val="0"/>
      <w:divBdr>
        <w:top w:val="none" w:sz="0" w:space="0" w:color="auto"/>
        <w:left w:val="none" w:sz="0" w:space="0" w:color="auto"/>
        <w:bottom w:val="none" w:sz="0" w:space="0" w:color="auto"/>
        <w:right w:val="none" w:sz="0" w:space="0" w:color="auto"/>
      </w:divBdr>
    </w:div>
    <w:div w:id="1008606360">
      <w:bodyDiv w:val="1"/>
      <w:marLeft w:val="0"/>
      <w:marRight w:val="0"/>
      <w:marTop w:val="0"/>
      <w:marBottom w:val="0"/>
      <w:divBdr>
        <w:top w:val="none" w:sz="0" w:space="0" w:color="auto"/>
        <w:left w:val="none" w:sz="0" w:space="0" w:color="auto"/>
        <w:bottom w:val="none" w:sz="0" w:space="0" w:color="auto"/>
        <w:right w:val="none" w:sz="0" w:space="0" w:color="auto"/>
      </w:divBdr>
    </w:div>
    <w:div w:id="19453846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7</Pages>
  <Words>850</Words>
  <Characters>4847</Characters>
  <Application>Microsoft Office Word</Application>
  <DocSecurity>0</DocSecurity>
  <Lines>40</Lines>
  <Paragraphs>11</Paragraphs>
  <ScaleCrop>false</ScaleCrop>
  <Company/>
  <LinksUpToDate>false</LinksUpToDate>
  <CharactersWithSpaces>5686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cp:revision>
  <dcterms:created xsi:type="dcterms:W3CDTF">2021-12-17T01:25:00Z</dcterms:created>
  <dcterms:modified xsi:type="dcterms:W3CDTF">2021-12-17T01:27:00Z</dcterms:modified>
</cp:coreProperties>
</file>