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AF23" w14:textId="77777777" w:rsidR="00DC0ABC" w:rsidRPr="00DC0ABC" w:rsidRDefault="00DC0ABC" w:rsidP="00DC0ABC">
      <w:pPr>
        <w:shd w:val="clear" w:color="auto" w:fill="FFFFFF"/>
        <w:spacing w:after="150" w:line="720" w:lineRule="atLeast"/>
        <w:ind w:left="-15"/>
        <w:outlineLvl w:val="0"/>
        <w:rPr>
          <w:rFonts w:ascii="Oracle Sans" w:eastAsia="Times New Roman" w:hAnsi="Oracle Sans" w:cs="Times New Roman"/>
          <w:b/>
          <w:bCs/>
          <w:color w:val="1A1816"/>
          <w:kern w:val="36"/>
          <w:sz w:val="42"/>
          <w:szCs w:val="42"/>
        </w:rPr>
      </w:pPr>
      <w:r w:rsidRPr="00DC0ABC">
        <w:rPr>
          <w:rFonts w:ascii="Oracle Sans" w:eastAsia="Times New Roman" w:hAnsi="Oracle Sans" w:cs="Times New Roman"/>
          <w:b/>
          <w:bCs/>
          <w:color w:val="1A1816"/>
          <w:kern w:val="36"/>
          <w:sz w:val="42"/>
          <w:szCs w:val="42"/>
        </w:rPr>
        <w:t>Lab: In-database ML (using Autonomous Database)</w:t>
      </w:r>
    </w:p>
    <w:p w14:paraId="06D688DE" w14:textId="77777777" w:rsidR="00DC0ABC" w:rsidRPr="00DC0ABC" w:rsidRDefault="00DC0ABC" w:rsidP="00DC0ABC">
      <w:pPr>
        <w:spacing w:after="150" w:line="450" w:lineRule="atLeast"/>
        <w:ind w:left="-165"/>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Introduction</w:t>
      </w:r>
    </w:p>
    <w:p w14:paraId="6F4D5422"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In this lab you create an in-database ML model and operationalize it with an APEX application. The actual machine learning logic takes place in the database and the APEX application will pick up the predictions.</w:t>
      </w:r>
    </w:p>
    <w:p w14:paraId="04A191FE"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As this example we will apply machine learning on a sales scenario, in this case we will predict which customers are most likely to buy a certain product.</w:t>
      </w:r>
    </w:p>
    <w:p w14:paraId="456A77A4"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Estimated lab time: 50 minutes (video 8 minutes, exercise +/- 40 minutes)</w:t>
      </w:r>
    </w:p>
    <w:p w14:paraId="207CBB87"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This video will cover the theory behind Neural Networks.</w:t>
      </w:r>
    </w:p>
    <w:p w14:paraId="6C32E190" w14:textId="77777777" w:rsidR="00DC0ABC" w:rsidRPr="00DC0ABC" w:rsidRDefault="00DC0ABC" w:rsidP="00DC0ABC">
      <w:pPr>
        <w:spacing w:after="150" w:line="300" w:lineRule="atLeast"/>
        <w:outlineLvl w:val="2"/>
        <w:rPr>
          <w:rFonts w:ascii="Times New Roman" w:eastAsia="Times New Roman" w:hAnsi="Times New Roman" w:cs="Times New Roman"/>
          <w:b/>
          <w:bCs/>
          <w:sz w:val="27"/>
          <w:szCs w:val="27"/>
        </w:rPr>
      </w:pPr>
      <w:r w:rsidRPr="00DC0ABC">
        <w:rPr>
          <w:rFonts w:ascii="Times New Roman" w:eastAsia="Times New Roman" w:hAnsi="Times New Roman" w:cs="Times New Roman"/>
          <w:b/>
          <w:bCs/>
          <w:sz w:val="27"/>
          <w:szCs w:val="27"/>
        </w:rPr>
        <w:t>Objectives</w:t>
      </w:r>
    </w:p>
    <w:p w14:paraId="77044200"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In this lab you will:</w:t>
      </w:r>
    </w:p>
    <w:p w14:paraId="79650164" w14:textId="77777777" w:rsidR="00DC0ABC" w:rsidRPr="00DC0ABC" w:rsidRDefault="00DC0ABC" w:rsidP="00DC0ABC">
      <w:pPr>
        <w:numPr>
          <w:ilvl w:val="0"/>
          <w:numId w:val="1"/>
        </w:numPr>
        <w:spacing w:after="120"/>
        <w:rPr>
          <w:rFonts w:ascii="Times New Roman" w:eastAsia="Times New Roman" w:hAnsi="Times New Roman" w:cs="Times New Roman"/>
        </w:rPr>
      </w:pPr>
      <w:r w:rsidRPr="00DC0ABC">
        <w:rPr>
          <w:rFonts w:ascii="Times New Roman" w:eastAsia="Times New Roman" w:hAnsi="Times New Roman" w:cs="Times New Roman"/>
        </w:rPr>
        <w:t xml:space="preserve">Become familiar with in-database machine learning, </w:t>
      </w:r>
      <w:proofErr w:type="gramStart"/>
      <w:r w:rsidRPr="00DC0ABC">
        <w:rPr>
          <w:rFonts w:ascii="Times New Roman" w:eastAsia="Times New Roman" w:hAnsi="Times New Roman" w:cs="Times New Roman"/>
        </w:rPr>
        <w:t>in particular OML4SQL</w:t>
      </w:r>
      <w:proofErr w:type="gramEnd"/>
      <w:r w:rsidRPr="00DC0ABC">
        <w:rPr>
          <w:rFonts w:ascii="Times New Roman" w:eastAsia="Times New Roman" w:hAnsi="Times New Roman" w:cs="Times New Roman"/>
        </w:rPr>
        <w:t>.</w:t>
      </w:r>
    </w:p>
    <w:p w14:paraId="32F36239" w14:textId="77777777" w:rsidR="00DC0ABC" w:rsidRPr="00DC0ABC" w:rsidRDefault="00DC0ABC" w:rsidP="00DC0ABC">
      <w:pPr>
        <w:numPr>
          <w:ilvl w:val="0"/>
          <w:numId w:val="1"/>
        </w:numPr>
        <w:spacing w:after="120"/>
        <w:rPr>
          <w:rFonts w:ascii="Times New Roman" w:eastAsia="Times New Roman" w:hAnsi="Times New Roman" w:cs="Times New Roman"/>
        </w:rPr>
      </w:pPr>
      <w:r w:rsidRPr="00DC0ABC">
        <w:rPr>
          <w:rFonts w:ascii="Times New Roman" w:eastAsia="Times New Roman" w:hAnsi="Times New Roman" w:cs="Times New Roman"/>
        </w:rPr>
        <w:t>Understand how APEX can be used to operationalize ML models.</w:t>
      </w:r>
    </w:p>
    <w:p w14:paraId="3E0BF927" w14:textId="77777777" w:rsidR="00DC0ABC" w:rsidRPr="00DC0ABC" w:rsidRDefault="00DC0ABC" w:rsidP="00DC0ABC">
      <w:pPr>
        <w:numPr>
          <w:ilvl w:val="0"/>
          <w:numId w:val="1"/>
        </w:numPr>
        <w:rPr>
          <w:rFonts w:ascii="Times New Roman" w:eastAsia="Times New Roman" w:hAnsi="Times New Roman" w:cs="Times New Roman"/>
        </w:rPr>
      </w:pPr>
      <w:r w:rsidRPr="00DC0ABC">
        <w:rPr>
          <w:rFonts w:ascii="Times New Roman" w:eastAsia="Times New Roman" w:hAnsi="Times New Roman" w:cs="Times New Roman"/>
        </w:rPr>
        <w:t>Get familiar with the business value of identifying customers that are likely to buy a certain product.</w:t>
      </w:r>
    </w:p>
    <w:p w14:paraId="75CFC04B"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1: Provision Autonomous Transaction Processing</w:t>
      </w:r>
    </w:p>
    <w:p w14:paraId="3E11053E"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 xml:space="preserve">On the </w:t>
      </w:r>
      <w:proofErr w:type="gramStart"/>
      <w:r w:rsidRPr="00DC0ABC">
        <w:rPr>
          <w:rFonts w:ascii="Times New Roman" w:eastAsia="Times New Roman" w:hAnsi="Times New Roman" w:cs="Times New Roman"/>
        </w:rPr>
        <w:t>left hand</w:t>
      </w:r>
      <w:proofErr w:type="gramEnd"/>
      <w:r w:rsidRPr="00DC0ABC">
        <w:rPr>
          <w:rFonts w:ascii="Times New Roman" w:eastAsia="Times New Roman" w:hAnsi="Times New Roman" w:cs="Times New Roman"/>
        </w:rPr>
        <w:t xml:space="preserve"> menu, choose Autonomous Transaction Processing.</w:t>
      </w:r>
    </w:p>
    <w:p w14:paraId="2E02E913" w14:textId="2F906D85"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"https://oracle.github.io/learning-library/oci-library/oci-hol/oci-datascience/introduction-to-data-science/oml/images/go-to-atp.png"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E8B2128" wp14:editId="20DF3F69">
            <wp:extent cx="3141345" cy="822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1345" cy="822960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0B457AB"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lastRenderedPageBreak/>
        <w:t>Start the creation wizard</w:t>
      </w:r>
    </w:p>
    <w:p w14:paraId="619405D3"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Choose to create a new instance. Choose a specific compartment </w:t>
      </w:r>
      <w:proofErr w:type="gramStart"/>
      <w:r w:rsidRPr="00DC0ABC">
        <w:rPr>
          <w:rFonts w:ascii="Times New Roman" w:eastAsia="Times New Roman" w:hAnsi="Times New Roman" w:cs="Times New Roman"/>
        </w:rPr>
        <w:t>first, or</w:t>
      </w:r>
      <w:proofErr w:type="gramEnd"/>
      <w:r w:rsidRPr="00DC0ABC">
        <w:rPr>
          <w:rFonts w:ascii="Times New Roman" w:eastAsia="Times New Roman" w:hAnsi="Times New Roman" w:cs="Times New Roman"/>
        </w:rPr>
        <w:t xml:space="preserve"> keep using the root compartment.</w:t>
      </w:r>
    </w:p>
    <w:p w14:paraId="06B04D2B" w14:textId="28F3DDE9"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"https://oracle.github.io/learning-library/oci-library/oci-hol/oci-datascience/introduction-to-data-science/oml/images/create-atp-01.png"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3A840972" wp14:editId="0BAA8D1A">
            <wp:extent cx="5943600" cy="1514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348D121C"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Choose any name for the database, in this case "WORKSHOP".</w:t>
      </w:r>
    </w:p>
    <w:p w14:paraId="22FC8B73" w14:textId="2FA0F3BC"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"https://oracle.github.io/learning-library/oci-library/oci-hol/oci-datascience/introduction-to-data-science/oml/images/create-atp-02.png"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66B3573" wp14:editId="1FE50296">
            <wp:extent cx="4838065" cy="247713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065" cy="247713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D7E74FF"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Choose the Transaction Processing option</w:t>
      </w:r>
    </w:p>
    <w:p w14:paraId="075B39A6"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This will optimize the database for daily transactional processing.</w:t>
      </w:r>
    </w:p>
    <w:p w14:paraId="51BF5511" w14:textId="24F0277E"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"https://oracle.github.io/learning-library/oci-library/oci-hol/oci-datascience/introduction-to-data-science/oml/images/create-atp-03.png"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9EE7138" wp14:editId="20BD9B01">
            <wp:extent cx="5943600" cy="1050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5092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342F5D1F"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Choose the Shared Infrastructure deployment type.</w:t>
      </w:r>
    </w:p>
    <w:p w14:paraId="18142FFA" w14:textId="5F078CB8"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"https://oracle.github.io/learning-library/oci-library/oci-hol/oci-datascience/introduction-to-data-science/oml/images/create-atp-serverless.png"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B7A2F50" wp14:editId="1391E4E9">
            <wp:extent cx="5943600" cy="661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103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598148C2"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Choose other options</w:t>
      </w:r>
    </w:p>
    <w:p w14:paraId="4FD12A7E" w14:textId="77777777" w:rsidR="00DC0ABC" w:rsidRPr="00DC0ABC" w:rsidRDefault="00DC0ABC" w:rsidP="00DC0ABC">
      <w:pPr>
        <w:spacing w:after="270"/>
        <w:ind w:left="720"/>
        <w:rPr>
          <w:rFonts w:ascii="Times New Roman" w:eastAsia="Times New Roman" w:hAnsi="Times New Roman" w:cs="Times New Roman"/>
        </w:rPr>
      </w:pPr>
      <w:proofErr w:type="gramStart"/>
      <w:r w:rsidRPr="00DC0ABC">
        <w:rPr>
          <w:rFonts w:ascii="Times New Roman" w:eastAsia="Times New Roman" w:hAnsi="Times New Roman" w:cs="Times New Roman"/>
        </w:rPr>
        <w:t>In order to</w:t>
      </w:r>
      <w:proofErr w:type="gramEnd"/>
      <w:r w:rsidRPr="00DC0ABC">
        <w:rPr>
          <w:rFonts w:ascii="Times New Roman" w:eastAsia="Times New Roman" w:hAnsi="Times New Roman" w:cs="Times New Roman"/>
        </w:rPr>
        <w:t xml:space="preserve"> have an equal performance over all of the ATP instances of all the workshop participants, we recommend that:</w:t>
      </w:r>
    </w:p>
    <w:p w14:paraId="265812D2" w14:textId="77777777" w:rsidR="00DC0ABC" w:rsidRPr="00DC0ABC" w:rsidRDefault="00DC0ABC" w:rsidP="00DC0ABC">
      <w:pPr>
        <w:numPr>
          <w:ilvl w:val="1"/>
          <w:numId w:val="3"/>
        </w:numPr>
        <w:spacing w:after="120"/>
        <w:rPr>
          <w:rFonts w:ascii="Times New Roman" w:eastAsia="Times New Roman" w:hAnsi="Times New Roman" w:cs="Times New Roman"/>
        </w:rPr>
      </w:pPr>
      <w:r w:rsidRPr="00DC0ABC">
        <w:rPr>
          <w:rFonts w:ascii="Times New Roman" w:eastAsia="Times New Roman" w:hAnsi="Times New Roman" w:cs="Times New Roman"/>
        </w:rPr>
        <w:t>Keep the Always Free option turned off</w:t>
      </w:r>
    </w:p>
    <w:p w14:paraId="1BD6BD1C" w14:textId="77777777" w:rsidR="00DC0ABC" w:rsidRPr="00DC0ABC" w:rsidRDefault="00DC0ABC" w:rsidP="00DC0ABC">
      <w:pPr>
        <w:numPr>
          <w:ilvl w:val="1"/>
          <w:numId w:val="3"/>
        </w:numPr>
        <w:spacing w:after="120"/>
        <w:rPr>
          <w:rFonts w:ascii="Times New Roman" w:eastAsia="Times New Roman" w:hAnsi="Times New Roman" w:cs="Times New Roman"/>
        </w:rPr>
      </w:pPr>
      <w:r w:rsidRPr="00DC0ABC">
        <w:rPr>
          <w:rFonts w:ascii="Times New Roman" w:eastAsia="Times New Roman" w:hAnsi="Times New Roman" w:cs="Times New Roman"/>
        </w:rPr>
        <w:t>Keep defaults for OCPU (1) and storage (1 TB)</w:t>
      </w:r>
    </w:p>
    <w:p w14:paraId="1821A534" w14:textId="77777777" w:rsidR="00DC0ABC" w:rsidRPr="00DC0ABC" w:rsidRDefault="00DC0ABC" w:rsidP="00DC0ABC">
      <w:pPr>
        <w:numPr>
          <w:ilvl w:val="1"/>
          <w:numId w:val="3"/>
        </w:numPr>
        <w:rPr>
          <w:rFonts w:ascii="Times New Roman" w:eastAsia="Times New Roman" w:hAnsi="Times New Roman" w:cs="Times New Roman"/>
        </w:rPr>
      </w:pPr>
      <w:r w:rsidRPr="00DC0ABC">
        <w:rPr>
          <w:rFonts w:ascii="Times New Roman" w:eastAsia="Times New Roman" w:hAnsi="Times New Roman" w:cs="Times New Roman"/>
          <w:b/>
          <w:bCs/>
        </w:rPr>
        <w:t>Disable</w:t>
      </w:r>
      <w:r w:rsidRPr="00DC0ABC">
        <w:rPr>
          <w:rFonts w:ascii="Times New Roman" w:eastAsia="Times New Roman" w:hAnsi="Times New Roman" w:cs="Times New Roman"/>
        </w:rPr>
        <w:t> Auto Scaling</w:t>
      </w:r>
    </w:p>
    <w:p w14:paraId="5DCB810C" w14:textId="620104C6"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"https://oracle.github.io/learning-library/oci-library/oci-hol/oci-datascience/introduction-to-data-science/oml/images/create-atp-autoscalingoff.png"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3975CBDB" wp14:editId="36CFEE98">
            <wp:extent cx="5943600" cy="2221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2123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63229C4C"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Set the admin password.</w:t>
      </w:r>
    </w:p>
    <w:p w14:paraId="41D301E0"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i/>
          <w:iCs/>
          <w:color w:val="C74634"/>
        </w:rPr>
        <w:t>Make a note of this as you will need it.</w:t>
      </w:r>
    </w:p>
    <w:p w14:paraId="56FBC84A" w14:textId="55512AA8"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"https://oracle.github.io/learning-library/oci-library/oci-hol/oci-datascience/introduction-to-data-science/oml/images/create-atp-password.png"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71A6872" wp14:editId="1860D17B">
            <wp:extent cx="5943600" cy="184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4658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43F9787"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t>Other settings</w:t>
      </w:r>
    </w:p>
    <w:p w14:paraId="66A4C4F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Keep default for "Access Type" and set "License Type" to "License Included".</w:t>
      </w:r>
    </w:p>
    <w:p w14:paraId="5A246CE0" w14:textId="77777777" w:rsidR="00DC0ABC" w:rsidRPr="00DC0ABC" w:rsidRDefault="00DC0ABC" w:rsidP="00DC0ABC">
      <w:pPr>
        <w:numPr>
          <w:ilvl w:val="0"/>
          <w:numId w:val="3"/>
        </w:numPr>
        <w:spacing w:after="270"/>
        <w:rPr>
          <w:rFonts w:ascii="Times New Roman" w:eastAsia="Times New Roman" w:hAnsi="Times New Roman" w:cs="Times New Roman"/>
        </w:rPr>
      </w:pPr>
      <w:r w:rsidRPr="00DC0ABC">
        <w:rPr>
          <w:rFonts w:ascii="Times New Roman" w:eastAsia="Times New Roman" w:hAnsi="Times New Roman" w:cs="Times New Roman"/>
        </w:rPr>
        <w:lastRenderedPageBreak/>
        <w:t>Create the database</w:t>
      </w:r>
    </w:p>
    <w:p w14:paraId="4271BBF8" w14:textId="343292A0"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"https://oracle.github.io/learning-library/oci-library/oci-hol/oci-datascience/introduction-to-data-science/oml/images/create-atp-05.png"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4B25E017" wp14:editId="1EDD8B37">
            <wp:extent cx="3075940" cy="772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5940" cy="77279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2044F6D5"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This process typically completes within about 5 minutes, after which you will see the status "AVAILABLE".</w:t>
      </w:r>
    </w:p>
    <w:p w14:paraId="10BE05C6"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2: Prepare the APEX workspace</w:t>
      </w:r>
    </w:p>
    <w:p w14:paraId="64F03FD7"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The following assumes that you've already provisioned an Autonomous Transaction Processing instance (see Step 1).</w:t>
      </w:r>
    </w:p>
    <w:p w14:paraId="6FCDFCCF" w14:textId="77777777" w:rsidR="00DC0ABC" w:rsidRPr="00DC0ABC" w:rsidRDefault="00DC0ABC" w:rsidP="00DC0ABC">
      <w:pPr>
        <w:numPr>
          <w:ilvl w:val="0"/>
          <w:numId w:val="4"/>
        </w:numPr>
        <w:spacing w:after="270"/>
        <w:rPr>
          <w:rFonts w:ascii="Times New Roman" w:eastAsia="Times New Roman" w:hAnsi="Times New Roman" w:cs="Times New Roman"/>
        </w:rPr>
      </w:pPr>
      <w:r w:rsidRPr="00DC0ABC">
        <w:rPr>
          <w:rFonts w:ascii="Times New Roman" w:eastAsia="Times New Roman" w:hAnsi="Times New Roman" w:cs="Times New Roman"/>
        </w:rPr>
        <w:t>Open Service Console</w:t>
      </w:r>
    </w:p>
    <w:p w14:paraId="4C688C02" w14:textId="0AB7AF3A"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Go to the details of the autonomous database and open the Service Console.</w:t>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"https://oracle.github.io/learning-library/oci-library/oci-hol/oci-datascience/introduction-to-data-science/oml/images/open-service-console.png"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712A3CE" wp14:editId="4FE4770B">
            <wp:extent cx="5943600" cy="25469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61CFF779" w14:textId="791EE0BB" w:rsidR="00DC0ABC" w:rsidRPr="00DC0ABC" w:rsidRDefault="00DC0ABC" w:rsidP="00DC0ABC">
      <w:pPr>
        <w:numPr>
          <w:ilvl w:val="0"/>
          <w:numId w:val="4"/>
        </w:numPr>
        <w:spacing w:after="270"/>
        <w:rPr>
          <w:rFonts w:ascii="Times New Roman" w:eastAsia="Times New Roman" w:hAnsi="Times New Roman" w:cs="Times New Roman"/>
        </w:rPr>
      </w:pPr>
      <w:r w:rsidRPr="00DC0ABC">
        <w:rPr>
          <w:rFonts w:ascii="Times New Roman" w:eastAsia="Times New Roman" w:hAnsi="Times New Roman" w:cs="Times New Roman"/>
        </w:rPr>
        <w:lastRenderedPageBreak/>
        <w:t>Open Development Select "Development".</w:t>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"https://oracle.github.io/learning-library/oci-library/oci-hol/oci-datascience/introduction-to-data-science/oml/images/development.png"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122DA51" wp14:editId="5A43E116">
            <wp:extent cx="4547235" cy="7240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235" cy="724027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0255D97E" w14:textId="77777777" w:rsidR="00DC0ABC" w:rsidRPr="00DC0ABC" w:rsidRDefault="00DC0ABC" w:rsidP="00DC0ABC">
      <w:pPr>
        <w:numPr>
          <w:ilvl w:val="0"/>
          <w:numId w:val="4"/>
        </w:numPr>
        <w:spacing w:after="270"/>
        <w:rPr>
          <w:rFonts w:ascii="Times New Roman" w:eastAsia="Times New Roman" w:hAnsi="Times New Roman" w:cs="Times New Roman"/>
        </w:rPr>
      </w:pPr>
      <w:r w:rsidRPr="00DC0ABC">
        <w:rPr>
          <w:rFonts w:ascii="Times New Roman" w:eastAsia="Times New Roman" w:hAnsi="Times New Roman" w:cs="Times New Roman"/>
        </w:rPr>
        <w:t>Open APEX</w:t>
      </w:r>
    </w:p>
    <w:p w14:paraId="328565E8" w14:textId="0924DC59"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t>Click on "Oracle APEX".</w:t>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"https://oracle.github.io/learning-library/oci-library/oci-hol/oci-datascience/introduction-to-data-science/oml/images/oracle-apex-button.png"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611E5660" wp14:editId="6D6CFCA3">
            <wp:extent cx="5943600" cy="1615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2A3326D" w14:textId="77777777" w:rsidR="00DC0ABC" w:rsidRPr="00DC0ABC" w:rsidRDefault="00DC0ABC" w:rsidP="00DC0ABC">
      <w:pPr>
        <w:numPr>
          <w:ilvl w:val="0"/>
          <w:numId w:val="4"/>
        </w:numPr>
        <w:spacing w:after="270"/>
        <w:rPr>
          <w:rFonts w:ascii="Times New Roman" w:eastAsia="Times New Roman" w:hAnsi="Times New Roman" w:cs="Times New Roman"/>
        </w:rPr>
      </w:pPr>
      <w:r w:rsidRPr="00DC0ABC">
        <w:rPr>
          <w:rFonts w:ascii="Times New Roman" w:eastAsia="Times New Roman" w:hAnsi="Times New Roman" w:cs="Times New Roman"/>
        </w:rPr>
        <w:t>Log in</w:t>
      </w:r>
    </w:p>
    <w:p w14:paraId="09D25279" w14:textId="720448D8"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You will see the login page of APEX Administration Services. Use the ADMIN password that you entered when you provisioned </w:t>
      </w:r>
      <w:r w:rsidRPr="00DC0ABC">
        <w:rPr>
          <w:rFonts w:ascii="Times New Roman" w:eastAsia="Times New Roman" w:hAnsi="Times New Roman" w:cs="Times New Roman"/>
        </w:rPr>
        <w:lastRenderedPageBreak/>
        <w:t>ATP.</w:t>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"https://oracle.github.io/learning-library/oci-library/oci-hol/oci-datascience/introduction-to-data-science/oml/images/open-apex-2.png"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63E491F1" wp14:editId="3F491701">
            <wp:extent cx="5943600" cy="564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4959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64B29B62" w14:textId="77777777" w:rsidR="00DC0ABC" w:rsidRPr="00DC0ABC" w:rsidRDefault="00DC0ABC" w:rsidP="00DC0ABC">
      <w:pPr>
        <w:numPr>
          <w:ilvl w:val="0"/>
          <w:numId w:val="4"/>
        </w:numPr>
        <w:spacing w:after="270"/>
        <w:rPr>
          <w:rFonts w:ascii="Times New Roman" w:eastAsia="Times New Roman" w:hAnsi="Times New Roman" w:cs="Times New Roman"/>
        </w:rPr>
      </w:pPr>
      <w:r w:rsidRPr="00DC0ABC">
        <w:rPr>
          <w:rFonts w:ascii="Times New Roman" w:eastAsia="Times New Roman" w:hAnsi="Times New Roman" w:cs="Times New Roman"/>
        </w:rPr>
        <w:t>Create a new workspace</w:t>
      </w:r>
    </w:p>
    <w:p w14:paraId="32FFFDFB" w14:textId="1906A16B"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t>Follow the instructions to create a new workspace.</w:t>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"https://oracle.github.io/learning-library/oci-library/oci-hol/oci-datascience/introduction-to-data-science/oml/images/create-workspace-01.png"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52BFA80F" wp14:editId="642921E8">
            <wp:extent cx="5943600" cy="31699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21BF57EF" w14:textId="0437704E"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The workspace (and database user) </w:t>
      </w:r>
      <w:r w:rsidRPr="00DC0ABC">
        <w:rPr>
          <w:rFonts w:ascii="Times New Roman" w:eastAsia="Times New Roman" w:hAnsi="Times New Roman" w:cs="Times New Roman"/>
          <w:i/>
          <w:iCs/>
          <w:color w:val="C74634"/>
        </w:rPr>
        <w:t>must be</w:t>
      </w:r>
      <w:r w:rsidRPr="00DC0ABC">
        <w:rPr>
          <w:rFonts w:ascii="Times New Roman" w:eastAsia="Times New Roman" w:hAnsi="Times New Roman" w:cs="Times New Roman"/>
        </w:rPr>
        <w:t xml:space="preserve"> named "WORKSHOPATP" (there is some hardcoding in the installation scripts to use this schema name). Keep a note of the password as you will need it </w:t>
      </w:r>
      <w:r w:rsidRPr="00DC0ABC">
        <w:rPr>
          <w:rFonts w:ascii="Times New Roman" w:eastAsia="Times New Roman" w:hAnsi="Times New Roman" w:cs="Times New Roman"/>
        </w:rPr>
        <w:lastRenderedPageBreak/>
        <w:t>later.</w:t>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"https://oracle.github.io/learning-library/oci-library/oci-hol/oci-datascience/introduction-to-data-science/oml/images/create-workspace-02.png"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D9F3BAA" wp14:editId="71AC90AF">
            <wp:extent cx="5943600" cy="44183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833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49D25D2"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3: Import the APEX application</w:t>
      </w:r>
    </w:p>
    <w:p w14:paraId="5BC0B364" w14:textId="77777777" w:rsidR="00DC0ABC" w:rsidRPr="00DC0ABC" w:rsidRDefault="00DC0ABC" w:rsidP="00DC0ABC">
      <w:pPr>
        <w:numPr>
          <w:ilvl w:val="0"/>
          <w:numId w:val="5"/>
        </w:numPr>
        <w:spacing w:after="270"/>
        <w:rPr>
          <w:rFonts w:ascii="Times New Roman" w:eastAsia="Times New Roman" w:hAnsi="Times New Roman" w:cs="Times New Roman"/>
        </w:rPr>
      </w:pPr>
      <w:r w:rsidRPr="00DC0ABC">
        <w:rPr>
          <w:rFonts w:ascii="Times New Roman" w:eastAsia="Times New Roman" w:hAnsi="Times New Roman" w:cs="Times New Roman"/>
        </w:rPr>
        <w:t>Download prepared application</w:t>
      </w:r>
    </w:p>
    <w:p w14:paraId="0AAEF5D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First download the application that we will install. You can find it </w:t>
      </w:r>
      <w:hyperlink r:id="rId19" w:history="1">
        <w:r w:rsidRPr="00DC0ABC">
          <w:rPr>
            <w:rFonts w:ascii="Times New Roman" w:eastAsia="Times New Roman" w:hAnsi="Times New Roman" w:cs="Times New Roman"/>
            <w:color w:val="AE562C"/>
            <w:u w:val="single"/>
          </w:rPr>
          <w:t>here</w:t>
        </w:r>
      </w:hyperlink>
      <w:r w:rsidRPr="00DC0ABC">
        <w:rPr>
          <w:rFonts w:ascii="Times New Roman" w:eastAsia="Times New Roman" w:hAnsi="Times New Roman" w:cs="Times New Roman"/>
        </w:rPr>
        <w:t>.</w:t>
      </w:r>
    </w:p>
    <w:p w14:paraId="751941BE" w14:textId="77777777" w:rsidR="00DC0ABC" w:rsidRPr="00DC0ABC" w:rsidRDefault="00DC0ABC" w:rsidP="00DC0ABC">
      <w:pPr>
        <w:numPr>
          <w:ilvl w:val="0"/>
          <w:numId w:val="5"/>
        </w:numPr>
        <w:spacing w:after="270"/>
        <w:rPr>
          <w:rFonts w:ascii="Times New Roman" w:eastAsia="Times New Roman" w:hAnsi="Times New Roman" w:cs="Times New Roman"/>
        </w:rPr>
      </w:pPr>
      <w:r w:rsidRPr="00DC0ABC">
        <w:rPr>
          <w:rFonts w:ascii="Times New Roman" w:eastAsia="Times New Roman" w:hAnsi="Times New Roman" w:cs="Times New Roman"/>
        </w:rPr>
        <w:t>Logout from APEX if required If you're in APEX, then first </w:t>
      </w:r>
      <w:r w:rsidRPr="00DC0ABC">
        <w:rPr>
          <w:rFonts w:ascii="Times New Roman" w:eastAsia="Times New Roman" w:hAnsi="Times New Roman" w:cs="Times New Roman"/>
          <w:b/>
          <w:bCs/>
        </w:rPr>
        <w:t>Log out</w:t>
      </w:r>
      <w:r w:rsidRPr="00DC0ABC">
        <w:rPr>
          <w:rFonts w:ascii="Times New Roman" w:eastAsia="Times New Roman" w:hAnsi="Times New Roman" w:cs="Times New Roman"/>
        </w:rPr>
        <w:t>. You can do this by clicking on the icon of your user (top right), then choose "Sign Out".</w:t>
      </w:r>
    </w:p>
    <w:p w14:paraId="64FC08A9" w14:textId="77777777" w:rsidR="00DC0ABC" w:rsidRPr="00DC0ABC" w:rsidRDefault="00DC0ABC" w:rsidP="00DC0ABC">
      <w:pPr>
        <w:numPr>
          <w:ilvl w:val="0"/>
          <w:numId w:val="5"/>
        </w:numPr>
        <w:spacing w:after="270"/>
        <w:rPr>
          <w:rFonts w:ascii="Times New Roman" w:eastAsia="Times New Roman" w:hAnsi="Times New Roman" w:cs="Times New Roman"/>
        </w:rPr>
      </w:pPr>
      <w:r w:rsidRPr="00DC0ABC">
        <w:rPr>
          <w:rFonts w:ascii="Times New Roman" w:eastAsia="Times New Roman" w:hAnsi="Times New Roman" w:cs="Times New Roman"/>
        </w:rPr>
        <w:t>Log in to the new workspace Now login to the workspace that we created earlier.</w:t>
      </w:r>
    </w:p>
    <w:p w14:paraId="33E5384D"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Workspace name: WORKSHOPATP, </w:t>
      </w:r>
      <w:proofErr w:type="gramStart"/>
      <w:r w:rsidRPr="00DC0ABC">
        <w:rPr>
          <w:rFonts w:ascii="Times New Roman" w:eastAsia="Times New Roman" w:hAnsi="Times New Roman" w:cs="Times New Roman"/>
        </w:rPr>
        <w:t>User name</w:t>
      </w:r>
      <w:proofErr w:type="gramEnd"/>
      <w:r w:rsidRPr="00DC0ABC">
        <w:rPr>
          <w:rFonts w:ascii="Times New Roman" w:eastAsia="Times New Roman" w:hAnsi="Times New Roman" w:cs="Times New Roman"/>
        </w:rPr>
        <w:t>: WORKSHOPATP, use the password that you entered when you created the workspace.</w:t>
      </w:r>
    </w:p>
    <w:p w14:paraId="7BADB3F1" w14:textId="1EDC3C30"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"https://oracle.github.io/learning-library/oci-library/oci-hol/oci-datascience/introduction-to-data-science/oml/images/open-workspace.png"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0C0B809" wp14:editId="38548E1A">
            <wp:extent cx="5943600" cy="8061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06132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51DD19D0" w14:textId="77777777" w:rsidR="00DC0ABC" w:rsidRPr="00DC0ABC" w:rsidRDefault="00DC0ABC" w:rsidP="00DC0ABC">
      <w:pPr>
        <w:numPr>
          <w:ilvl w:val="0"/>
          <w:numId w:val="5"/>
        </w:numPr>
        <w:spacing w:after="270"/>
        <w:rPr>
          <w:rFonts w:ascii="Times New Roman" w:eastAsia="Times New Roman" w:hAnsi="Times New Roman" w:cs="Times New Roman"/>
        </w:rPr>
      </w:pPr>
      <w:r w:rsidRPr="00DC0ABC">
        <w:rPr>
          <w:rFonts w:ascii="Times New Roman" w:eastAsia="Times New Roman" w:hAnsi="Times New Roman" w:cs="Times New Roman"/>
        </w:rPr>
        <w:lastRenderedPageBreak/>
        <w:t>Start the import wizard</w:t>
      </w:r>
    </w:p>
    <w:p w14:paraId="2A3424B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Import the example APEX application. Go to "App Builder", then "Import".</w:t>
      </w:r>
    </w:p>
    <w:p w14:paraId="2D72613F" w14:textId="3E04C0EE"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"https://oracle.github.io/learning-library/oci-library/oci-hol/oci-datascience/introduction-to-data-science/oml/images/app-builder.png"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C60EB7C" wp14:editId="0A24BA1E">
            <wp:extent cx="2119630" cy="2003425"/>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9630" cy="200342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80967A9"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Drag the file that you downloaded earlier to the Drag and Drop area, then "Next", "Next" and "Install Application".</w:t>
      </w:r>
    </w:p>
    <w:p w14:paraId="3BDA7398" w14:textId="48E57FD5"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"https://oracle.github.io/learning-library/oci-library/oci-hol/oci-datascience/introduction-to-data-science/oml/images/drag-apex-app.png"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D36F96C" wp14:editId="465513CD">
            <wp:extent cx="5943600" cy="2098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69166B6"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On the dialog for supporting objects, choose "Next", then "Install". You should now see the following:</w:t>
      </w:r>
    </w:p>
    <w:p w14:paraId="531E1B73" w14:textId="365AB71C"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"https://oracle.github.io/learning-library/oci-library/oci-hol/oci-datascience/introduction-to-data-science/oml/images/import-04.png"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310B6F8A" wp14:editId="64CD62F8">
            <wp:extent cx="5943600" cy="2706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50FE19F"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4: Review the APEX application (situation before ML)</w:t>
      </w:r>
    </w:p>
    <w:p w14:paraId="0D4F583F" w14:textId="77777777" w:rsidR="00DC0ABC" w:rsidRPr="00DC0ABC" w:rsidRDefault="00DC0ABC" w:rsidP="00DC0ABC">
      <w:pPr>
        <w:numPr>
          <w:ilvl w:val="0"/>
          <w:numId w:val="6"/>
        </w:numPr>
        <w:spacing w:after="270"/>
        <w:rPr>
          <w:rFonts w:ascii="Times New Roman" w:eastAsia="Times New Roman" w:hAnsi="Times New Roman" w:cs="Times New Roman"/>
        </w:rPr>
      </w:pPr>
      <w:r w:rsidRPr="00DC0ABC">
        <w:rPr>
          <w:rFonts w:ascii="Times New Roman" w:eastAsia="Times New Roman" w:hAnsi="Times New Roman" w:cs="Times New Roman"/>
        </w:rPr>
        <w:t>Start the application that you just imported</w:t>
      </w:r>
    </w:p>
    <w:p w14:paraId="37F9274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Open the existing application by clicking on "Run Application".</w:t>
      </w:r>
    </w:p>
    <w:p w14:paraId="6C659A93" w14:textId="3DED9653"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"https://oracle.github.io/learning-library/oci-library/oci-hol/oci-datascience/introduction-to-data-science/oml/images/run-app.png"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EC2C9AA" wp14:editId="2A168B5F">
            <wp:extent cx="367411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110" cy="182880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0E7DEEF" w14:textId="77777777" w:rsidR="00DC0ABC" w:rsidRPr="00DC0ABC" w:rsidRDefault="00DC0ABC" w:rsidP="00DC0ABC">
      <w:pPr>
        <w:numPr>
          <w:ilvl w:val="0"/>
          <w:numId w:val="6"/>
        </w:numPr>
        <w:spacing w:after="270"/>
        <w:rPr>
          <w:rFonts w:ascii="Times New Roman" w:eastAsia="Times New Roman" w:hAnsi="Times New Roman" w:cs="Times New Roman"/>
        </w:rPr>
      </w:pPr>
      <w:r w:rsidRPr="00DC0ABC">
        <w:rPr>
          <w:rFonts w:ascii="Times New Roman" w:eastAsia="Times New Roman" w:hAnsi="Times New Roman" w:cs="Times New Roman"/>
        </w:rPr>
        <w:t>Login</w:t>
      </w:r>
    </w:p>
    <w:p w14:paraId="2A602F19"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Login using the password that you used when creating the workspace.</w:t>
      </w:r>
    </w:p>
    <w:p w14:paraId="46FB955E" w14:textId="20C85152"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"https://oracle.github.io/learning-library/oci-library/oci-hol/oci-datascience/introduction-to-data-science/oml/images/login.png"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31BF5201" wp14:editId="24670F72">
            <wp:extent cx="5943600" cy="5815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3C9E1555" w14:textId="77777777" w:rsidR="00DC0ABC" w:rsidRPr="00DC0ABC" w:rsidRDefault="00DC0ABC" w:rsidP="00DC0ABC">
      <w:pPr>
        <w:numPr>
          <w:ilvl w:val="0"/>
          <w:numId w:val="6"/>
        </w:numPr>
        <w:spacing w:after="270"/>
        <w:rPr>
          <w:rFonts w:ascii="Times New Roman" w:eastAsia="Times New Roman" w:hAnsi="Times New Roman" w:cs="Times New Roman"/>
        </w:rPr>
      </w:pPr>
      <w:r w:rsidRPr="00DC0ABC">
        <w:rPr>
          <w:rFonts w:ascii="Times New Roman" w:eastAsia="Times New Roman" w:hAnsi="Times New Roman" w:cs="Times New Roman"/>
        </w:rPr>
        <w:t>Review the application</w:t>
      </w:r>
    </w:p>
    <w:p w14:paraId="17A54415"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You see the Customer Service Application, with a list of customers.</w:t>
      </w:r>
    </w:p>
    <w:p w14:paraId="3A31AA2D" w14:textId="78842039"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"https://oracle.github.io/learning-library/oci-library/oci-hol/oci-datascience/introduction-to-data-science/oml/images/customer-list.png"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3B9C2A3" wp14:editId="4D094AB7">
            <wp:extent cx="5943600" cy="1859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E5A644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Our goal is to upsell something to these customers. We want to alert our employee whenever he/she has a customer on the screen that is a good candidate for a particular product that we're trying to sell. In practice this means that we want to add a column on this screen that shows whether it's a good idea to try to upsell to this customer. This will be the topic for the rest of the exercise.</w:t>
      </w:r>
    </w:p>
    <w:p w14:paraId="0CC6C3A7" w14:textId="14137D29"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"https://oracle.github.io/learning-library/oci-library/oci-hol/oci-datascience/introduction-to-data-science/oml/images/customer-details-with-goal.png"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586CABA0" wp14:editId="5A15DEDC">
            <wp:extent cx="5943600" cy="185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04CA3CD"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5: Create an Oracle Machine Learning user</w:t>
      </w:r>
    </w:p>
    <w:p w14:paraId="5734C9E9"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 xml:space="preserve">We will develop the machine learning model using Zeppelin, which comes included in the autonomous database. Zeppelin is a web-based notebook environment that allows us to analyze and experiment with data. In our case we will be using it to build a machine learning model. </w:t>
      </w:r>
      <w:proofErr w:type="gramStart"/>
      <w:r w:rsidRPr="00DC0ABC">
        <w:rPr>
          <w:rFonts w:ascii="Times New Roman" w:eastAsia="Times New Roman" w:hAnsi="Times New Roman" w:cs="Times New Roman"/>
        </w:rPr>
        <w:t>First</w:t>
      </w:r>
      <w:proofErr w:type="gramEnd"/>
      <w:r w:rsidRPr="00DC0ABC">
        <w:rPr>
          <w:rFonts w:ascii="Times New Roman" w:eastAsia="Times New Roman" w:hAnsi="Times New Roman" w:cs="Times New Roman"/>
        </w:rPr>
        <w:t xml:space="preserve"> we will set up a user for Zeppelin.</w:t>
      </w:r>
    </w:p>
    <w:p w14:paraId="1F32D2B4"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Open the Service Console</w:t>
      </w:r>
    </w:p>
    <w:p w14:paraId="7BC9FBCF"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Go to the Service Console of ATP.</w:t>
      </w:r>
    </w:p>
    <w:p w14:paraId="0ECE2BCA" w14:textId="1326BB1B"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"https://oracle.github.io/learning-library/oci-library/oci-hol/oci-datascience/introduction-to-data-science/oml/images/open-service-console.png"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5C00ECBE" wp14:editId="382589DD">
            <wp:extent cx="5943600" cy="2546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67293F7"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Go to Administration</w:t>
      </w:r>
    </w:p>
    <w:p w14:paraId="44A32B5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Select "Administration" and "Manage ML Users".</w:t>
      </w:r>
    </w:p>
    <w:p w14:paraId="42C1B24B" w14:textId="7268B228"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"https://oracle.github.io/learning-library/oci-library/oci-hol/oci-datascience/introduction-to-data-science/oml/images/manage-ml-users.png"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A872A23" wp14:editId="7E8293B0">
            <wp:extent cx="5943600" cy="2708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BE1C85B"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Create a new user</w:t>
      </w:r>
    </w:p>
    <w:p w14:paraId="3FD00E1F"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Create a user called "MLUSER1".</w:t>
      </w:r>
    </w:p>
    <w:p w14:paraId="2BBA848B" w14:textId="33F9750D"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"https://oracle.github.io/learning-library/oci-library/oci-hol/oci-datascience/introduction-to-data-science/oml/images/create-ml-user.png"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E6856E2" wp14:editId="3E21DBC9">
            <wp:extent cx="5943600" cy="2812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2D7B94B3"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The fastest approach is to deselect "Generate password…" and enter a password yourself. Please </w:t>
      </w:r>
      <w:r w:rsidRPr="00DC0ABC">
        <w:rPr>
          <w:rFonts w:ascii="Times New Roman" w:eastAsia="Times New Roman" w:hAnsi="Times New Roman" w:cs="Times New Roman"/>
          <w:i/>
          <w:iCs/>
          <w:color w:val="C74634"/>
        </w:rPr>
        <w:t>make a note of this</w:t>
      </w:r>
      <w:r w:rsidRPr="00DC0ABC">
        <w:rPr>
          <w:rFonts w:ascii="Times New Roman" w:eastAsia="Times New Roman" w:hAnsi="Times New Roman" w:cs="Times New Roman"/>
        </w:rPr>
        <w:t> as you'll need it.</w:t>
      </w:r>
    </w:p>
    <w:p w14:paraId="79046673"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Open the Machine Learning Notebooks</w:t>
      </w:r>
    </w:p>
    <w:p w14:paraId="38DB384C"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Go back to the Service Console, then Development, then Oracle Machine Learning Notebooks.</w:t>
      </w:r>
    </w:p>
    <w:p w14:paraId="4D0B9273" w14:textId="042E68DD"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"https://oracle.github.io/learning-library/oci-library/oci-hol/oci-datascience/introduction-to-data-science/oml/images/open-notebook.png"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3D9F199" wp14:editId="52BBA825">
            <wp:extent cx="5943600" cy="2847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FFE339F"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Sign in</w:t>
      </w:r>
    </w:p>
    <w:p w14:paraId="660F3F8A"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Sign in with the new user MLUSER1.</w:t>
      </w:r>
    </w:p>
    <w:p w14:paraId="720576BC" w14:textId="3EAB01CD"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"https://oracle.github.io/learning-library/oci-library/oci-hol/oci-datascience/introduction-to-data-science/oml/images/sign-in-mluser.png"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B1637B8" wp14:editId="1EFBD870">
            <wp:extent cx="5943600" cy="2973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56A8EFD3"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Review examples</w:t>
      </w:r>
    </w:p>
    <w:p w14:paraId="2A05504A"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Navigate around to get familiar with the ML pages. Click on "Examples".</w:t>
      </w:r>
    </w:p>
    <w:p w14:paraId="28E5EA2C" w14:textId="39933806"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"https://oracle.github.io/learning-library/oci-library/oci-hol/oci-datascience/introduction-to-data-science/oml/images/examples.png"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E649671" wp14:editId="2680E30D">
            <wp:extent cx="5943600" cy="1237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3761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75551CF"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Note the various ML notebook examples. Feel free to review some of these. We will be creating a new ML notebook in this lab.</w:t>
      </w:r>
    </w:p>
    <w:p w14:paraId="3F30320A" w14:textId="041692A5"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"https://oracle.github.io/learning-library/oci-library/oci-hol/oci-datascience/introduction-to-data-science/oml/images/examples-2.png"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3EC25A0" wp14:editId="7F01D35D">
            <wp:extent cx="5943600" cy="3289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36FC7A2E" w14:textId="77777777" w:rsidR="00DC0ABC" w:rsidRPr="00DC0ABC" w:rsidRDefault="00DC0ABC" w:rsidP="00DC0ABC">
      <w:pPr>
        <w:numPr>
          <w:ilvl w:val="0"/>
          <w:numId w:val="7"/>
        </w:numPr>
        <w:spacing w:after="270"/>
        <w:rPr>
          <w:rFonts w:ascii="Times New Roman" w:eastAsia="Times New Roman" w:hAnsi="Times New Roman" w:cs="Times New Roman"/>
        </w:rPr>
      </w:pPr>
      <w:r w:rsidRPr="00DC0ABC">
        <w:rPr>
          <w:rFonts w:ascii="Times New Roman" w:eastAsia="Times New Roman" w:hAnsi="Times New Roman" w:cs="Times New Roman"/>
        </w:rPr>
        <w:t>Create a new notebook</w:t>
      </w:r>
    </w:p>
    <w:p w14:paraId="0EE81AAB"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Click on the upper left icon to bring back the menu. Then select "Notebooks" and "Create". Name the new notebook "Predict Y Box Games".</w:t>
      </w:r>
    </w:p>
    <w:p w14:paraId="7953D16F" w14:textId="12F1D25F"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"https://oracle.github.io/learning-library/oci-library/oci-hol/oci-datascience/introduction-to-data-science/oml/images/create-notebook.png"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656C23EB" wp14:editId="7D0DBBFD">
            <wp:extent cx="2618740" cy="428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8740" cy="428117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F967BD3"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6: Build the machine learning model with Zeppelin</w:t>
      </w:r>
    </w:p>
    <w:p w14:paraId="6B1901BA"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Our goal is to predict which customers are interested in buying Y Box Games. In this case we will build a model by letting it learn from existing customers purchasing behavior.</w:t>
      </w:r>
    </w:p>
    <w:p w14:paraId="39641FA0" w14:textId="77777777" w:rsidR="00DC0ABC" w:rsidRPr="00DC0ABC" w:rsidRDefault="00DC0ABC" w:rsidP="00DC0ABC">
      <w:pPr>
        <w:numPr>
          <w:ilvl w:val="0"/>
          <w:numId w:val="8"/>
        </w:numPr>
        <w:spacing w:after="270"/>
        <w:rPr>
          <w:rFonts w:ascii="Times New Roman" w:eastAsia="Times New Roman" w:hAnsi="Times New Roman" w:cs="Times New Roman"/>
        </w:rPr>
      </w:pPr>
      <w:r w:rsidRPr="00DC0ABC">
        <w:rPr>
          <w:rFonts w:ascii="Times New Roman" w:eastAsia="Times New Roman" w:hAnsi="Times New Roman" w:cs="Times New Roman"/>
        </w:rPr>
        <w:t>Review the input data</w:t>
      </w:r>
    </w:p>
    <w:p w14:paraId="511E1C0F"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Review the following table with customer information that we'll use as input data for the model:</w:t>
      </w:r>
    </w:p>
    <w:p w14:paraId="0B274A9D"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CopySELECT</w:t>
      </w:r>
      <w:proofErr w:type="spellEnd"/>
      <w:r w:rsidRPr="00DC0ABC">
        <w:rPr>
          <w:rFonts w:ascii="Courier New" w:eastAsia="Times New Roman" w:hAnsi="Courier New" w:cs="Courier New"/>
        </w:rPr>
        <w:t xml:space="preserve"> * FROM </w:t>
      </w:r>
      <w:proofErr w:type="gramStart"/>
      <w:r w:rsidRPr="00DC0ABC">
        <w:rPr>
          <w:rFonts w:ascii="Courier New" w:eastAsia="Times New Roman" w:hAnsi="Courier New" w:cs="Courier New"/>
        </w:rPr>
        <w:t>SH.SUPPLEMENTARY</w:t>
      </w:r>
      <w:proofErr w:type="gramEnd"/>
      <w:r w:rsidRPr="00DC0ABC">
        <w:rPr>
          <w:rFonts w:ascii="Courier New" w:eastAsia="Times New Roman" w:hAnsi="Courier New" w:cs="Courier New"/>
        </w:rPr>
        <w:t>_DEMOGRAPHICS</w:t>
      </w:r>
    </w:p>
    <w:p w14:paraId="7D66105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The result looks like this:</w:t>
      </w:r>
    </w:p>
    <w:p w14:paraId="4F8EF436" w14:textId="41A3C3EB"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"https://oracle.github.io/learning-library/oci-library/oci-hol/oci-datascience/introduction-to-data-science/oml/images/review-input-data.png"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0AAE270" wp14:editId="0CB973FF">
            <wp:extent cx="5943600" cy="3309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3A3BA471"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See the column </w:t>
      </w:r>
      <w:r w:rsidRPr="00DC0ABC">
        <w:rPr>
          <w:rFonts w:ascii="Courier New" w:eastAsia="Times New Roman" w:hAnsi="Courier New" w:cs="Courier New"/>
          <w:sz w:val="20"/>
          <w:szCs w:val="20"/>
        </w:rPr>
        <w:t>Y_BOX_GAMES</w:t>
      </w:r>
      <w:r w:rsidRPr="00DC0ABC">
        <w:rPr>
          <w:rFonts w:ascii="Times New Roman" w:eastAsia="Times New Roman" w:hAnsi="Times New Roman" w:cs="Times New Roman"/>
        </w:rPr>
        <w:t>, which tells us whether the customer already owns Y Box Games. And we see many other attributes of which we believe they may have some influence on whether a customer owns Y Box Games. For example, the level of education might be an influencing factor for Y Box Games ownership, and so may Occupation, Household Size, et cetera.</w:t>
      </w:r>
    </w:p>
    <w:p w14:paraId="1D206150"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The magic of machine learning is that it will find out exactly what the relationships are between these variables and our target variable, Y Box Games.</w:t>
      </w:r>
    </w:p>
    <w:p w14:paraId="7E4200DE" w14:textId="77777777" w:rsidR="00DC0ABC" w:rsidRPr="00DC0ABC" w:rsidRDefault="00DC0ABC" w:rsidP="00DC0ABC">
      <w:pPr>
        <w:numPr>
          <w:ilvl w:val="0"/>
          <w:numId w:val="8"/>
        </w:numPr>
        <w:spacing w:after="270"/>
        <w:rPr>
          <w:rFonts w:ascii="Times New Roman" w:eastAsia="Times New Roman" w:hAnsi="Times New Roman" w:cs="Times New Roman"/>
        </w:rPr>
      </w:pPr>
      <w:r w:rsidRPr="00DC0ABC">
        <w:rPr>
          <w:rFonts w:ascii="Times New Roman" w:eastAsia="Times New Roman" w:hAnsi="Times New Roman" w:cs="Times New Roman"/>
        </w:rPr>
        <w:t>Split the input data into test and training</w:t>
      </w:r>
    </w:p>
    <w:p w14:paraId="45283770"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Split the input data into two sets: 60% for training and 40% for testing.</w:t>
      </w:r>
    </w:p>
    <w:p w14:paraId="32E3A805"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CopyCREATE</w:t>
      </w:r>
      <w:proofErr w:type="spellEnd"/>
      <w:r w:rsidRPr="00DC0ABC">
        <w:rPr>
          <w:rFonts w:ascii="Courier New" w:eastAsia="Times New Roman" w:hAnsi="Courier New" w:cs="Courier New"/>
        </w:rPr>
        <w:t xml:space="preserve"> TABLE N1_TRAIN_DATA AS SELECT * FROM </w:t>
      </w:r>
      <w:proofErr w:type="gramStart"/>
      <w:r w:rsidRPr="00DC0ABC">
        <w:rPr>
          <w:rFonts w:ascii="Courier New" w:eastAsia="Times New Roman" w:hAnsi="Courier New" w:cs="Courier New"/>
        </w:rPr>
        <w:t>SH.SUPPLEMENTARY</w:t>
      </w:r>
      <w:proofErr w:type="gramEnd"/>
      <w:r w:rsidRPr="00DC0ABC">
        <w:rPr>
          <w:rFonts w:ascii="Courier New" w:eastAsia="Times New Roman" w:hAnsi="Courier New" w:cs="Courier New"/>
        </w:rPr>
        <w:t>_DEMOGRAPHICS SAMPLE (60) SEED (1);</w:t>
      </w:r>
    </w:p>
    <w:p w14:paraId="62B1839B"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CopyCREATE</w:t>
      </w:r>
      <w:proofErr w:type="spellEnd"/>
      <w:r w:rsidRPr="00DC0ABC">
        <w:rPr>
          <w:rFonts w:ascii="Courier New" w:eastAsia="Times New Roman" w:hAnsi="Courier New" w:cs="Courier New"/>
        </w:rPr>
        <w:t xml:space="preserve"> TABLE N1_TEST_DATA AS SELECT * FROM </w:t>
      </w:r>
      <w:proofErr w:type="gramStart"/>
      <w:r w:rsidRPr="00DC0ABC">
        <w:rPr>
          <w:rFonts w:ascii="Courier New" w:eastAsia="Times New Roman" w:hAnsi="Courier New" w:cs="Courier New"/>
        </w:rPr>
        <w:t>SH.SUPPLEMENTARY</w:t>
      </w:r>
      <w:proofErr w:type="gramEnd"/>
      <w:r w:rsidRPr="00DC0ABC">
        <w:rPr>
          <w:rFonts w:ascii="Courier New" w:eastAsia="Times New Roman" w:hAnsi="Courier New" w:cs="Courier New"/>
        </w:rPr>
        <w:t>_DEMOGRAPHICS MINUS SELECT * FROM N1_TRAIN_DATA;</w:t>
      </w:r>
    </w:p>
    <w:p w14:paraId="4F12CF90" w14:textId="77777777" w:rsidR="00DC0ABC" w:rsidRPr="00DC0ABC" w:rsidRDefault="00DC0ABC" w:rsidP="00DC0ABC">
      <w:pPr>
        <w:numPr>
          <w:ilvl w:val="0"/>
          <w:numId w:val="8"/>
        </w:numPr>
        <w:spacing w:after="270"/>
        <w:rPr>
          <w:rFonts w:ascii="Times New Roman" w:eastAsia="Times New Roman" w:hAnsi="Times New Roman" w:cs="Times New Roman"/>
        </w:rPr>
      </w:pPr>
      <w:r w:rsidRPr="00DC0ABC">
        <w:rPr>
          <w:rFonts w:ascii="Times New Roman" w:eastAsia="Times New Roman" w:hAnsi="Times New Roman" w:cs="Times New Roman"/>
        </w:rPr>
        <w:t>Prepare for training with a parameters table</w:t>
      </w:r>
    </w:p>
    <w:p w14:paraId="1FB1A3A0"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The model will contain the </w:t>
      </w:r>
      <w:proofErr w:type="spellStart"/>
      <w:r w:rsidRPr="00DC0ABC">
        <w:rPr>
          <w:rFonts w:ascii="Times New Roman" w:eastAsia="Times New Roman" w:hAnsi="Times New Roman" w:cs="Times New Roman"/>
        </w:rPr>
        <w:t>defintion</w:t>
      </w:r>
      <w:proofErr w:type="spellEnd"/>
      <w:r w:rsidRPr="00DC0ABC">
        <w:rPr>
          <w:rFonts w:ascii="Times New Roman" w:eastAsia="Times New Roman" w:hAnsi="Times New Roman" w:cs="Times New Roman"/>
        </w:rPr>
        <w:t xml:space="preserve"> of the relationship between the driving attributes and the target attribute (Y Box Games). Creating those relationships is done during the training phase. Defining a model requires several parameters. We first store those </w:t>
      </w:r>
      <w:r w:rsidRPr="00DC0ABC">
        <w:rPr>
          <w:rFonts w:ascii="Times New Roman" w:eastAsia="Times New Roman" w:hAnsi="Times New Roman" w:cs="Times New Roman"/>
        </w:rPr>
        <w:lastRenderedPageBreak/>
        <w:t>parameters in a table. This table can have any name. In our case the only parameter is to specify the type of algorithm, in this case a decision tree model.</w:t>
      </w:r>
    </w:p>
    <w:p w14:paraId="7CDF029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Enter the following SQL to create the parameters table.</w:t>
      </w:r>
    </w:p>
    <w:p w14:paraId="127285E4"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CopyCREATE</w:t>
      </w:r>
      <w:proofErr w:type="spellEnd"/>
      <w:r w:rsidRPr="00DC0ABC">
        <w:rPr>
          <w:rFonts w:ascii="Courier New" w:eastAsia="Times New Roman" w:hAnsi="Courier New" w:cs="Courier New"/>
        </w:rPr>
        <w:t xml:space="preserve"> TABLE N1_BUILD_SETTINGS (SETTING_NAME VARCHAR2(30), SETTING_VALUE VARCHAR2(4000)</w:t>
      </w:r>
      <w:proofErr w:type="gramStart"/>
      <w:r w:rsidRPr="00DC0ABC">
        <w:rPr>
          <w:rFonts w:ascii="Courier New" w:eastAsia="Times New Roman" w:hAnsi="Courier New" w:cs="Courier New"/>
        </w:rPr>
        <w:t>);</w:t>
      </w:r>
      <w:proofErr w:type="gramEnd"/>
    </w:p>
    <w:p w14:paraId="4E873034"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CopyINSERT</w:t>
      </w:r>
      <w:proofErr w:type="spellEnd"/>
      <w:r w:rsidRPr="00DC0ABC">
        <w:rPr>
          <w:rFonts w:ascii="Courier New" w:eastAsia="Times New Roman" w:hAnsi="Courier New" w:cs="Courier New"/>
        </w:rPr>
        <w:t xml:space="preserve"> INTO N1_BUILD_SETTINGS (SETTING_NAME, SETTING_VALUE) VALUES ('ALGO_NAME', 'ALGO_DECISION_TREE'</w:t>
      </w:r>
      <w:proofErr w:type="gramStart"/>
      <w:r w:rsidRPr="00DC0ABC">
        <w:rPr>
          <w:rFonts w:ascii="Courier New" w:eastAsia="Times New Roman" w:hAnsi="Courier New" w:cs="Courier New"/>
        </w:rPr>
        <w:t>);</w:t>
      </w:r>
      <w:proofErr w:type="gramEnd"/>
    </w:p>
    <w:p w14:paraId="33511375" w14:textId="77777777" w:rsidR="00DC0ABC" w:rsidRPr="00DC0ABC" w:rsidRDefault="00DC0ABC" w:rsidP="00DC0ABC">
      <w:pPr>
        <w:numPr>
          <w:ilvl w:val="0"/>
          <w:numId w:val="8"/>
        </w:numPr>
        <w:spacing w:after="270"/>
        <w:rPr>
          <w:rFonts w:ascii="Times New Roman" w:eastAsia="Times New Roman" w:hAnsi="Times New Roman" w:cs="Times New Roman"/>
        </w:rPr>
      </w:pPr>
      <w:r w:rsidRPr="00DC0ABC">
        <w:rPr>
          <w:rFonts w:ascii="Times New Roman" w:eastAsia="Times New Roman" w:hAnsi="Times New Roman" w:cs="Times New Roman"/>
        </w:rPr>
        <w:t>Execute the training process</w:t>
      </w:r>
    </w:p>
    <w:p w14:paraId="48643DC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Now we are ready to create and train the model. Run the following PL/SQL to do this.</w:t>
      </w:r>
    </w:p>
    <w:p w14:paraId="48A3DA8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The parameters mean the following:</w:t>
      </w:r>
    </w:p>
    <w:p w14:paraId="510467CE" w14:textId="77777777" w:rsidR="00DC0ABC" w:rsidRPr="00DC0ABC" w:rsidRDefault="00DC0ABC" w:rsidP="00DC0ABC">
      <w:pPr>
        <w:numPr>
          <w:ilvl w:val="0"/>
          <w:numId w:val="9"/>
        </w:numPr>
        <w:spacing w:after="270"/>
        <w:rPr>
          <w:rFonts w:ascii="Times New Roman" w:eastAsia="Times New Roman" w:hAnsi="Times New Roman" w:cs="Times New Roman"/>
        </w:rPr>
      </w:pPr>
      <w:r w:rsidRPr="00DC0ABC">
        <w:rPr>
          <w:rFonts w:ascii="Times New Roman" w:eastAsia="Times New Roman" w:hAnsi="Times New Roman" w:cs="Times New Roman"/>
        </w:rPr>
        <w:t>The name that our model will have. This is stored in the database as a special type of object.</w:t>
      </w:r>
    </w:p>
    <w:p w14:paraId="310F2B18" w14:textId="77777777" w:rsidR="00DC0ABC" w:rsidRPr="00DC0ABC" w:rsidRDefault="00DC0ABC" w:rsidP="00DC0ABC">
      <w:pPr>
        <w:numPr>
          <w:ilvl w:val="0"/>
          <w:numId w:val="9"/>
        </w:numPr>
        <w:spacing w:after="270"/>
        <w:rPr>
          <w:rFonts w:ascii="Times New Roman" w:eastAsia="Times New Roman" w:hAnsi="Times New Roman" w:cs="Times New Roman"/>
        </w:rPr>
      </w:pPr>
      <w:r w:rsidRPr="00DC0ABC">
        <w:rPr>
          <w:rFonts w:ascii="Times New Roman" w:eastAsia="Times New Roman" w:hAnsi="Times New Roman" w:cs="Times New Roman"/>
        </w:rPr>
        <w:t>Whether it's a classification or a regression algorithm. In this case it's a classification algorithm, because we're predicting a class (ownership yes/no) rather than a continuous value.</w:t>
      </w:r>
    </w:p>
    <w:p w14:paraId="2DF508B8" w14:textId="77777777" w:rsidR="00DC0ABC" w:rsidRPr="00DC0ABC" w:rsidRDefault="00DC0ABC" w:rsidP="00DC0ABC">
      <w:pPr>
        <w:numPr>
          <w:ilvl w:val="0"/>
          <w:numId w:val="9"/>
        </w:numPr>
        <w:spacing w:after="270"/>
        <w:rPr>
          <w:rFonts w:ascii="Times New Roman" w:eastAsia="Times New Roman" w:hAnsi="Times New Roman" w:cs="Times New Roman"/>
        </w:rPr>
      </w:pPr>
      <w:r w:rsidRPr="00DC0ABC">
        <w:rPr>
          <w:rFonts w:ascii="Times New Roman" w:eastAsia="Times New Roman" w:hAnsi="Times New Roman" w:cs="Times New Roman"/>
        </w:rPr>
        <w:t>The name of the table to use for training. We created this earlier when we split the dataset.</w:t>
      </w:r>
    </w:p>
    <w:p w14:paraId="2C5C3BE2" w14:textId="77777777" w:rsidR="00DC0ABC" w:rsidRPr="00DC0ABC" w:rsidRDefault="00DC0ABC" w:rsidP="00DC0ABC">
      <w:pPr>
        <w:numPr>
          <w:ilvl w:val="0"/>
          <w:numId w:val="9"/>
        </w:numPr>
        <w:spacing w:after="270"/>
        <w:rPr>
          <w:rFonts w:ascii="Times New Roman" w:eastAsia="Times New Roman" w:hAnsi="Times New Roman" w:cs="Times New Roman"/>
        </w:rPr>
      </w:pPr>
      <w:r w:rsidRPr="00DC0ABC">
        <w:rPr>
          <w:rFonts w:ascii="Times New Roman" w:eastAsia="Times New Roman" w:hAnsi="Times New Roman" w:cs="Times New Roman"/>
        </w:rPr>
        <w:t>The name of the target column that we want to find the driving factors for, Y Box Games.</w:t>
      </w:r>
    </w:p>
    <w:p w14:paraId="69721A0D" w14:textId="77777777" w:rsidR="00DC0ABC" w:rsidRPr="00DC0ABC" w:rsidRDefault="00DC0ABC" w:rsidP="00DC0ABC">
      <w:pPr>
        <w:numPr>
          <w:ilvl w:val="0"/>
          <w:numId w:val="9"/>
        </w:numPr>
        <w:spacing w:after="270"/>
        <w:rPr>
          <w:rFonts w:ascii="Times New Roman" w:eastAsia="Times New Roman" w:hAnsi="Times New Roman" w:cs="Times New Roman"/>
        </w:rPr>
      </w:pPr>
      <w:r w:rsidRPr="00DC0ABC">
        <w:rPr>
          <w:rFonts w:ascii="Times New Roman" w:eastAsia="Times New Roman" w:hAnsi="Times New Roman" w:cs="Times New Roman"/>
        </w:rPr>
        <w:t>The name of the column that uniquely identifies each row in the training data. In this case the customer ID.</w:t>
      </w:r>
    </w:p>
    <w:p w14:paraId="595E5377" w14:textId="77777777" w:rsidR="00DC0ABC" w:rsidRPr="00DC0ABC" w:rsidRDefault="00DC0ABC" w:rsidP="00DC0ABC">
      <w:pPr>
        <w:numPr>
          <w:ilvl w:val="0"/>
          <w:numId w:val="9"/>
        </w:numPr>
        <w:spacing w:after="270"/>
        <w:rPr>
          <w:rFonts w:ascii="Times New Roman" w:eastAsia="Times New Roman" w:hAnsi="Times New Roman" w:cs="Times New Roman"/>
        </w:rPr>
      </w:pPr>
      <w:r w:rsidRPr="00DC0ABC">
        <w:rPr>
          <w:rFonts w:ascii="Times New Roman" w:eastAsia="Times New Roman" w:hAnsi="Times New Roman" w:cs="Times New Roman"/>
        </w:rPr>
        <w:t>Lastly, the name of the hyperparameters table. In this case it only contains a parameter with the type of model (decision tree).</w:t>
      </w:r>
    </w:p>
    <w:p w14:paraId="12B4E7E8" w14:textId="77777777" w:rsidR="00DC0ABC" w:rsidRPr="00DC0ABC" w:rsidRDefault="00DC0ABC" w:rsidP="00DC0ABC">
      <w:pPr>
        <w:numPr>
          <w:ilvl w:val="0"/>
          <w:numId w:val="9"/>
        </w:numPr>
        <w:pBdr>
          <w:top w:val="single" w:sz="12" w:space="8" w:color="DEDAD6"/>
          <w:left w:val="single" w:sz="12" w:space="8" w:color="DEDAD6"/>
          <w:bottom w:val="single" w:sz="12" w:space="8" w:color="DEDAD6"/>
          <w:right w:val="single" w:sz="12" w:space="8" w:color="DEDAD6"/>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rPr>
          <w:rFonts w:ascii="Courier New" w:eastAsia="Times New Roman" w:hAnsi="Courier New" w:cs="Courier New"/>
        </w:rPr>
      </w:pPr>
      <w:proofErr w:type="spellStart"/>
      <w:r w:rsidRPr="00DC0ABC">
        <w:rPr>
          <w:rFonts w:ascii="Courier New" w:eastAsia="Times New Roman" w:hAnsi="Courier New" w:cs="Courier New"/>
        </w:rPr>
        <w:t>Copy%script</w:t>
      </w:r>
      <w:proofErr w:type="spellEnd"/>
    </w:p>
    <w:p w14:paraId="4131636E" w14:textId="77777777" w:rsidR="00DC0ABC" w:rsidRPr="00DC0ABC" w:rsidRDefault="00DC0ABC" w:rsidP="00DC0ABC">
      <w:pPr>
        <w:numPr>
          <w:ilvl w:val="0"/>
          <w:numId w:val="9"/>
        </w:numPr>
        <w:pBdr>
          <w:top w:val="single" w:sz="12" w:space="8" w:color="DEDAD6"/>
          <w:left w:val="single" w:sz="12" w:space="8" w:color="DEDAD6"/>
          <w:bottom w:val="single" w:sz="12" w:space="8" w:color="DEDAD6"/>
          <w:right w:val="single" w:sz="12" w:space="8" w:color="DEDAD6"/>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rPr>
          <w:rFonts w:ascii="Courier New" w:eastAsia="Times New Roman" w:hAnsi="Courier New" w:cs="Courier New"/>
        </w:rPr>
      </w:pPr>
      <w:r w:rsidRPr="00DC0ABC">
        <w:rPr>
          <w:rFonts w:ascii="Courier New" w:eastAsia="Times New Roman" w:hAnsi="Courier New" w:cs="Courier New"/>
        </w:rPr>
        <w:t>CALL DBMS_DATA_MINING.CREATE_</w:t>
      </w:r>
      <w:proofErr w:type="gramStart"/>
      <w:r w:rsidRPr="00DC0ABC">
        <w:rPr>
          <w:rFonts w:ascii="Courier New" w:eastAsia="Times New Roman" w:hAnsi="Courier New" w:cs="Courier New"/>
        </w:rPr>
        <w:t>MODEL(</w:t>
      </w:r>
      <w:proofErr w:type="gramEnd"/>
      <w:r w:rsidRPr="00DC0ABC">
        <w:rPr>
          <w:rFonts w:ascii="Courier New" w:eastAsia="Times New Roman" w:hAnsi="Courier New" w:cs="Courier New"/>
        </w:rPr>
        <w:t>'N1_CLASS_MODEL', 'CLASSIFICATION',</w:t>
      </w:r>
    </w:p>
    <w:p w14:paraId="1EC05CFD"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r w:rsidRPr="00DC0ABC">
        <w:rPr>
          <w:rFonts w:ascii="Courier New" w:eastAsia="Times New Roman" w:hAnsi="Courier New" w:cs="Courier New"/>
        </w:rPr>
        <w:lastRenderedPageBreak/>
        <w:t xml:space="preserve">  'N1_TRAIN_DATA', 'CUST_ID', 'Y_BOX_GAMES', 'N1_BUILD_SETTINGS'</w:t>
      </w:r>
      <w:proofErr w:type="gramStart"/>
      <w:r w:rsidRPr="00DC0ABC">
        <w:rPr>
          <w:rFonts w:ascii="Courier New" w:eastAsia="Times New Roman" w:hAnsi="Courier New" w:cs="Courier New"/>
        </w:rPr>
        <w:t>);</w:t>
      </w:r>
      <w:proofErr w:type="gramEnd"/>
    </w:p>
    <w:p w14:paraId="54BC0A36"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Check the result</w:t>
      </w:r>
    </w:p>
    <w:p w14:paraId="4CE08B37" w14:textId="45E6B17F"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"https://oracle.github.io/learning-library/oci-library/oci-hol/oci-datascience/introduction-to-data-science/oml/images/create-model.png"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36BDA407" wp14:editId="595FA917">
            <wp:extent cx="5943600" cy="868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6868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5D498F66"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7: Validate the results and the quality of the model (using test set)</w:t>
      </w:r>
    </w:p>
    <w:p w14:paraId="6A0F34C3"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 xml:space="preserve">We would like to know in what percentage of the cases, the model makes a correct prediction of Y Box Games ownership. This is where the test set, that we created earlier, comes in handy. Since the test set contains real customers, we know whether they </w:t>
      </w:r>
      <w:proofErr w:type="gramStart"/>
      <w:r w:rsidRPr="00DC0ABC">
        <w:rPr>
          <w:rFonts w:ascii="Times New Roman" w:eastAsia="Times New Roman" w:hAnsi="Times New Roman" w:cs="Times New Roman"/>
        </w:rPr>
        <w:t>actually own</w:t>
      </w:r>
      <w:proofErr w:type="gramEnd"/>
      <w:r w:rsidRPr="00DC0ABC">
        <w:rPr>
          <w:rFonts w:ascii="Times New Roman" w:eastAsia="Times New Roman" w:hAnsi="Times New Roman" w:cs="Times New Roman"/>
        </w:rPr>
        <w:t xml:space="preserve"> Y Box Games. We will verify the performance by letting our model predict Y Box Games for those same records. This will allow us to verify if the predicted value of Y Box Games is the same as the actual value.</w:t>
      </w:r>
    </w:p>
    <w:p w14:paraId="64680E94" w14:textId="77777777" w:rsidR="00DC0ABC" w:rsidRPr="00DC0ABC" w:rsidRDefault="00DC0ABC" w:rsidP="00DC0ABC">
      <w:pPr>
        <w:numPr>
          <w:ilvl w:val="0"/>
          <w:numId w:val="10"/>
        </w:numPr>
        <w:spacing w:after="270"/>
        <w:rPr>
          <w:rFonts w:ascii="Times New Roman" w:eastAsia="Times New Roman" w:hAnsi="Times New Roman" w:cs="Times New Roman"/>
        </w:rPr>
      </w:pPr>
      <w:r w:rsidRPr="00DC0ABC">
        <w:rPr>
          <w:rFonts w:ascii="Times New Roman" w:eastAsia="Times New Roman" w:hAnsi="Times New Roman" w:cs="Times New Roman"/>
        </w:rPr>
        <w:t>Create a placeholder column</w:t>
      </w:r>
    </w:p>
    <w:p w14:paraId="070439A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First, create a new placeholder column in the test set that will hold the predicted value.</w:t>
      </w:r>
    </w:p>
    <w:p w14:paraId="4823A49D"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CopyALTER</w:t>
      </w:r>
      <w:proofErr w:type="spellEnd"/>
      <w:r w:rsidRPr="00DC0ABC">
        <w:rPr>
          <w:rFonts w:ascii="Courier New" w:eastAsia="Times New Roman" w:hAnsi="Courier New" w:cs="Courier New"/>
        </w:rPr>
        <w:t xml:space="preserve"> TABLE N1_TEST_DATA ADD Y_BOX_GAMES_PRED </w:t>
      </w:r>
      <w:proofErr w:type="gramStart"/>
      <w:r w:rsidRPr="00DC0ABC">
        <w:rPr>
          <w:rFonts w:ascii="Courier New" w:eastAsia="Times New Roman" w:hAnsi="Courier New" w:cs="Courier New"/>
        </w:rPr>
        <w:t>NUMBER(</w:t>
      </w:r>
      <w:proofErr w:type="gramEnd"/>
      <w:r w:rsidRPr="00DC0ABC">
        <w:rPr>
          <w:rFonts w:ascii="Courier New" w:eastAsia="Times New Roman" w:hAnsi="Courier New" w:cs="Courier New"/>
        </w:rPr>
        <w:t>1);</w:t>
      </w:r>
    </w:p>
    <w:p w14:paraId="1A6EEDAF" w14:textId="77777777" w:rsidR="00DC0ABC" w:rsidRPr="00DC0ABC" w:rsidRDefault="00DC0ABC" w:rsidP="00DC0ABC">
      <w:pPr>
        <w:numPr>
          <w:ilvl w:val="0"/>
          <w:numId w:val="10"/>
        </w:numPr>
        <w:spacing w:after="270"/>
        <w:rPr>
          <w:rFonts w:ascii="Times New Roman" w:eastAsia="Times New Roman" w:hAnsi="Times New Roman" w:cs="Times New Roman"/>
        </w:rPr>
      </w:pPr>
      <w:r w:rsidRPr="00DC0ABC">
        <w:rPr>
          <w:rFonts w:ascii="Times New Roman" w:eastAsia="Times New Roman" w:hAnsi="Times New Roman" w:cs="Times New Roman"/>
        </w:rPr>
        <w:t>Run the prediction</w:t>
      </w:r>
    </w:p>
    <w:p w14:paraId="2CA11377"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Next, </w:t>
      </w:r>
      <w:proofErr w:type="gramStart"/>
      <w:r w:rsidRPr="00DC0ABC">
        <w:rPr>
          <w:rFonts w:ascii="Times New Roman" w:eastAsia="Times New Roman" w:hAnsi="Times New Roman" w:cs="Times New Roman"/>
        </w:rPr>
        <w:t>actually make</w:t>
      </w:r>
      <w:proofErr w:type="gramEnd"/>
      <w:r w:rsidRPr="00DC0ABC">
        <w:rPr>
          <w:rFonts w:ascii="Times New Roman" w:eastAsia="Times New Roman" w:hAnsi="Times New Roman" w:cs="Times New Roman"/>
        </w:rPr>
        <w:t xml:space="preserve"> the prediction.</w:t>
      </w:r>
    </w:p>
    <w:p w14:paraId="3A747B3F"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You see that this uses special SQL syntax. The above means that we want to predict the value using model </w:t>
      </w:r>
      <w:r w:rsidRPr="00DC0ABC">
        <w:rPr>
          <w:rFonts w:ascii="Courier New" w:eastAsia="Times New Roman" w:hAnsi="Courier New" w:cs="Courier New"/>
          <w:sz w:val="20"/>
          <w:szCs w:val="20"/>
        </w:rPr>
        <w:t>N1_CLASS_MODEL</w:t>
      </w:r>
      <w:r w:rsidRPr="00DC0ABC">
        <w:rPr>
          <w:rFonts w:ascii="Times New Roman" w:eastAsia="Times New Roman" w:hAnsi="Times New Roman" w:cs="Times New Roman"/>
        </w:rPr>
        <w:t xml:space="preserve"> and </w:t>
      </w:r>
      <w:proofErr w:type="gramStart"/>
      <w:r w:rsidRPr="00DC0ABC">
        <w:rPr>
          <w:rFonts w:ascii="Times New Roman" w:eastAsia="Times New Roman" w:hAnsi="Times New Roman" w:cs="Times New Roman"/>
        </w:rPr>
        <w:t>all of</w:t>
      </w:r>
      <w:proofErr w:type="gramEnd"/>
      <w:r w:rsidRPr="00DC0ABC">
        <w:rPr>
          <w:rFonts w:ascii="Times New Roman" w:eastAsia="Times New Roman" w:hAnsi="Times New Roman" w:cs="Times New Roman"/>
        </w:rPr>
        <w:t xml:space="preserve"> the driving columns in the dataset will be used.</w:t>
      </w:r>
    </w:p>
    <w:p w14:paraId="21A8F083"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CopyUPDATE</w:t>
      </w:r>
      <w:proofErr w:type="spellEnd"/>
      <w:r w:rsidRPr="00DC0ABC">
        <w:rPr>
          <w:rFonts w:ascii="Courier New" w:eastAsia="Times New Roman" w:hAnsi="Courier New" w:cs="Courier New"/>
        </w:rPr>
        <w:t xml:space="preserve"> N1_TEST_DATA SET Y_BOX_GAMES_PRED = </w:t>
      </w:r>
      <w:proofErr w:type="gramStart"/>
      <w:r w:rsidRPr="00DC0ABC">
        <w:rPr>
          <w:rFonts w:ascii="Courier New" w:eastAsia="Times New Roman" w:hAnsi="Courier New" w:cs="Courier New"/>
        </w:rPr>
        <w:t>PREDICTION(</w:t>
      </w:r>
      <w:proofErr w:type="gramEnd"/>
      <w:r w:rsidRPr="00DC0ABC">
        <w:rPr>
          <w:rFonts w:ascii="Courier New" w:eastAsia="Times New Roman" w:hAnsi="Courier New" w:cs="Courier New"/>
        </w:rPr>
        <w:t>N1_CLASS_MODEL USING *);</w:t>
      </w:r>
    </w:p>
    <w:p w14:paraId="691F9626" w14:textId="77777777" w:rsidR="00DC0ABC" w:rsidRPr="00DC0ABC" w:rsidRDefault="00DC0ABC" w:rsidP="00DC0ABC">
      <w:pPr>
        <w:numPr>
          <w:ilvl w:val="0"/>
          <w:numId w:val="10"/>
        </w:numPr>
        <w:spacing w:after="270"/>
        <w:rPr>
          <w:rFonts w:ascii="Times New Roman" w:eastAsia="Times New Roman" w:hAnsi="Times New Roman" w:cs="Times New Roman"/>
        </w:rPr>
      </w:pPr>
      <w:r w:rsidRPr="00DC0ABC">
        <w:rPr>
          <w:rFonts w:ascii="Times New Roman" w:eastAsia="Times New Roman" w:hAnsi="Times New Roman" w:cs="Times New Roman"/>
        </w:rPr>
        <w:t>View the result</w:t>
      </w:r>
    </w:p>
    <w:p w14:paraId="7BD0115C"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lastRenderedPageBreak/>
        <w:t>CopySELECT</w:t>
      </w:r>
      <w:proofErr w:type="spellEnd"/>
      <w:r w:rsidRPr="00DC0ABC">
        <w:rPr>
          <w:rFonts w:ascii="Courier New" w:eastAsia="Times New Roman" w:hAnsi="Courier New" w:cs="Courier New"/>
        </w:rPr>
        <w:t xml:space="preserve"> CUST_ID, Y_BOX_GAMES, Y_BOX_GAMES_PRED FROM N1_TEST_</w:t>
      </w:r>
      <w:proofErr w:type="gramStart"/>
      <w:r w:rsidRPr="00DC0ABC">
        <w:rPr>
          <w:rFonts w:ascii="Courier New" w:eastAsia="Times New Roman" w:hAnsi="Courier New" w:cs="Courier New"/>
        </w:rPr>
        <w:t>DATA;</w:t>
      </w:r>
      <w:proofErr w:type="gramEnd"/>
    </w:p>
    <w:p w14:paraId="7836E34A" w14:textId="245128F4"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"https://oracle.github.io/learning-library/oci-library/oci-hol/oci-datascience/introduction-to-data-science/oml/images/review-predicted-values.png"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44A6302" wp14:editId="3980FC05">
            <wp:extent cx="5943600" cy="2091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6CBA8B3C" w14:textId="77777777" w:rsidR="00DC0ABC" w:rsidRPr="00DC0ABC" w:rsidRDefault="00DC0ABC" w:rsidP="00DC0ABC">
      <w:pPr>
        <w:numPr>
          <w:ilvl w:val="0"/>
          <w:numId w:val="10"/>
        </w:numPr>
        <w:spacing w:after="270"/>
        <w:rPr>
          <w:rFonts w:ascii="Times New Roman" w:eastAsia="Times New Roman" w:hAnsi="Times New Roman" w:cs="Times New Roman"/>
        </w:rPr>
      </w:pPr>
      <w:r w:rsidRPr="00DC0ABC">
        <w:rPr>
          <w:rFonts w:ascii="Times New Roman" w:eastAsia="Times New Roman" w:hAnsi="Times New Roman" w:cs="Times New Roman"/>
        </w:rPr>
        <w:t>Verify accuracy of the prediction</w:t>
      </w:r>
    </w:p>
    <w:p w14:paraId="4B7C78A7"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Let's see in what percentage of cases our prediction is correct.</w:t>
      </w:r>
    </w:p>
    <w:p w14:paraId="012D8240"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The result is an accuracy of about 90%.</w:t>
      </w:r>
    </w:p>
    <w:p w14:paraId="49EA9416"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CopySELECT</w:t>
      </w:r>
      <w:proofErr w:type="spellEnd"/>
      <w:r w:rsidRPr="00DC0ABC">
        <w:rPr>
          <w:rFonts w:ascii="Courier New" w:eastAsia="Times New Roman" w:hAnsi="Courier New" w:cs="Courier New"/>
        </w:rPr>
        <w:t xml:space="preserve"> TO_</w:t>
      </w:r>
      <w:proofErr w:type="gramStart"/>
      <w:r w:rsidRPr="00DC0ABC">
        <w:rPr>
          <w:rFonts w:ascii="Courier New" w:eastAsia="Times New Roman" w:hAnsi="Courier New" w:cs="Courier New"/>
        </w:rPr>
        <w:t>CHAR(</w:t>
      </w:r>
      <w:proofErr w:type="gramEnd"/>
      <w:r w:rsidRPr="00DC0ABC">
        <w:rPr>
          <w:rFonts w:ascii="Courier New" w:eastAsia="Times New Roman" w:hAnsi="Courier New" w:cs="Courier New"/>
        </w:rPr>
        <w:t>((SELECT COUNT(*) FROM N1_TEST_DATA WHERE Y_BOX_GAMES = Y_BOX_GAMES_PRED)</w:t>
      </w:r>
    </w:p>
    <w:p w14:paraId="473FEABB"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r w:rsidRPr="00DC0ABC">
        <w:rPr>
          <w:rFonts w:ascii="Courier New" w:eastAsia="Times New Roman" w:hAnsi="Courier New" w:cs="Courier New"/>
        </w:rPr>
        <w:t xml:space="preserve">                / (SELECT </w:t>
      </w:r>
      <w:proofErr w:type="gramStart"/>
      <w:r w:rsidRPr="00DC0ABC">
        <w:rPr>
          <w:rFonts w:ascii="Courier New" w:eastAsia="Times New Roman" w:hAnsi="Courier New" w:cs="Courier New"/>
        </w:rPr>
        <w:t>COUNT(</w:t>
      </w:r>
      <w:proofErr w:type="gramEnd"/>
      <w:r w:rsidRPr="00DC0ABC">
        <w:rPr>
          <w:rFonts w:ascii="Courier New" w:eastAsia="Times New Roman" w:hAnsi="Courier New" w:cs="Courier New"/>
        </w:rPr>
        <w:t>*) FROM N1_TEST_DATA)) * 100, '999.99') CORRECT_PRED_PERCENTAGE FROM DUAL;</w:t>
      </w:r>
    </w:p>
    <w:p w14:paraId="7A1CEBF6" w14:textId="77777777" w:rsidR="00DC0ABC" w:rsidRPr="00DC0ABC" w:rsidRDefault="00DC0ABC" w:rsidP="00DC0ABC">
      <w:pPr>
        <w:numPr>
          <w:ilvl w:val="0"/>
          <w:numId w:val="10"/>
        </w:numPr>
        <w:spacing w:after="270"/>
        <w:rPr>
          <w:rFonts w:ascii="Times New Roman" w:eastAsia="Times New Roman" w:hAnsi="Times New Roman" w:cs="Times New Roman"/>
        </w:rPr>
      </w:pPr>
      <w:r w:rsidRPr="00DC0ABC">
        <w:rPr>
          <w:rFonts w:ascii="Times New Roman" w:eastAsia="Times New Roman" w:hAnsi="Times New Roman" w:cs="Times New Roman"/>
        </w:rPr>
        <w:t>Review the confusion matrix to understand model performance</w:t>
      </w:r>
    </w:p>
    <w:p w14:paraId="42952903"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We can </w:t>
      </w:r>
      <w:proofErr w:type="gramStart"/>
      <w:r w:rsidRPr="00DC0ABC">
        <w:rPr>
          <w:rFonts w:ascii="Times New Roman" w:eastAsia="Times New Roman" w:hAnsi="Times New Roman" w:cs="Times New Roman"/>
        </w:rPr>
        <w:t>look into</w:t>
      </w:r>
      <w:proofErr w:type="gramEnd"/>
      <w:r w:rsidRPr="00DC0ABC">
        <w:rPr>
          <w:rFonts w:ascii="Times New Roman" w:eastAsia="Times New Roman" w:hAnsi="Times New Roman" w:cs="Times New Roman"/>
        </w:rPr>
        <w:t xml:space="preserve"> this number in more detail with a </w:t>
      </w:r>
      <w:hyperlink r:id="rId38" w:tgtFrame="_blank" w:history="1">
        <w:r w:rsidRPr="00DC0ABC">
          <w:rPr>
            <w:rFonts w:ascii="Times New Roman" w:eastAsia="Times New Roman" w:hAnsi="Times New Roman" w:cs="Times New Roman"/>
            <w:color w:val="AE562C"/>
            <w:u w:val="single"/>
          </w:rPr>
          <w:t>confusion matrix</w:t>
        </w:r>
      </w:hyperlink>
      <w:r w:rsidRPr="00DC0ABC">
        <w:rPr>
          <w:rFonts w:ascii="Times New Roman" w:eastAsia="Times New Roman" w:hAnsi="Times New Roman" w:cs="Times New Roman"/>
        </w:rPr>
        <w:t>.</w:t>
      </w:r>
    </w:p>
    <w:p w14:paraId="6F53409D"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This can easily be created by grouping on the two Y Box Games columns.</w:t>
      </w:r>
    </w:p>
    <w:p w14:paraId="67E2AFC8"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You will see, from top to bottom: 1. The true negatives, 2. The false positives, 3. The false negatives and 4. The true positives.</w:t>
      </w:r>
    </w:p>
    <w:p w14:paraId="7E7E8975"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CopySELECT</w:t>
      </w:r>
      <w:proofErr w:type="spellEnd"/>
      <w:r w:rsidRPr="00DC0ABC">
        <w:rPr>
          <w:rFonts w:ascii="Courier New" w:eastAsia="Times New Roman" w:hAnsi="Courier New" w:cs="Courier New"/>
        </w:rPr>
        <w:t xml:space="preserve"> Y_BOX_GAMES, Y_BOX_GAMES_PRED, </w:t>
      </w:r>
      <w:proofErr w:type="gramStart"/>
      <w:r w:rsidRPr="00DC0ABC">
        <w:rPr>
          <w:rFonts w:ascii="Courier New" w:eastAsia="Times New Roman" w:hAnsi="Courier New" w:cs="Courier New"/>
        </w:rPr>
        <w:t>COUNT(</w:t>
      </w:r>
      <w:proofErr w:type="gramEnd"/>
      <w:r w:rsidRPr="00DC0ABC">
        <w:rPr>
          <w:rFonts w:ascii="Courier New" w:eastAsia="Times New Roman" w:hAnsi="Courier New" w:cs="Courier New"/>
        </w:rPr>
        <w:t>*)</w:t>
      </w:r>
    </w:p>
    <w:p w14:paraId="576C4CBB"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r w:rsidRPr="00DC0ABC">
        <w:rPr>
          <w:rFonts w:ascii="Courier New" w:eastAsia="Times New Roman" w:hAnsi="Courier New" w:cs="Courier New"/>
        </w:rPr>
        <w:t xml:space="preserve">FROM N1_TEST_DATA GROUP BY Y_BOX_GAMES, Y_BOX_GAMES_PRED ORDER BY 1, </w:t>
      </w:r>
      <w:proofErr w:type="gramStart"/>
      <w:r w:rsidRPr="00DC0ABC">
        <w:rPr>
          <w:rFonts w:ascii="Courier New" w:eastAsia="Times New Roman" w:hAnsi="Courier New" w:cs="Courier New"/>
        </w:rPr>
        <w:t>2;</w:t>
      </w:r>
      <w:proofErr w:type="gramEnd"/>
    </w:p>
    <w:p w14:paraId="70C88C41"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lastRenderedPageBreak/>
        <w:t>Task 8: Run the prediction</w:t>
      </w:r>
    </w:p>
    <w:p w14:paraId="58B99026" w14:textId="77777777" w:rsidR="00DC0ABC" w:rsidRPr="00DC0ABC" w:rsidRDefault="00DC0ABC" w:rsidP="00DC0ABC">
      <w:pPr>
        <w:numPr>
          <w:ilvl w:val="0"/>
          <w:numId w:val="11"/>
        </w:numPr>
        <w:spacing w:after="270"/>
        <w:rPr>
          <w:rFonts w:ascii="Times New Roman" w:eastAsia="Times New Roman" w:hAnsi="Times New Roman" w:cs="Times New Roman"/>
        </w:rPr>
      </w:pPr>
      <w:r w:rsidRPr="00DC0ABC">
        <w:rPr>
          <w:rFonts w:ascii="Times New Roman" w:eastAsia="Times New Roman" w:hAnsi="Times New Roman" w:cs="Times New Roman"/>
        </w:rPr>
        <w:t>Choose between batch and single prediction</w:t>
      </w:r>
    </w:p>
    <w:p w14:paraId="61DBE96E"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So </w:t>
      </w:r>
      <w:proofErr w:type="gramStart"/>
      <w:r w:rsidRPr="00DC0ABC">
        <w:rPr>
          <w:rFonts w:ascii="Times New Roman" w:eastAsia="Times New Roman" w:hAnsi="Times New Roman" w:cs="Times New Roman"/>
        </w:rPr>
        <w:t>far</w:t>
      </w:r>
      <w:proofErr w:type="gramEnd"/>
      <w:r w:rsidRPr="00DC0ABC">
        <w:rPr>
          <w:rFonts w:ascii="Times New Roman" w:eastAsia="Times New Roman" w:hAnsi="Times New Roman" w:cs="Times New Roman"/>
        </w:rPr>
        <w:t xml:space="preserve"> we've built and validated the model. You can basically run the prediction in two ways:</w:t>
      </w:r>
    </w:p>
    <w:p w14:paraId="4C9702D1" w14:textId="77777777" w:rsidR="00DC0ABC" w:rsidRPr="00DC0ABC" w:rsidRDefault="00DC0ABC" w:rsidP="00DC0ABC">
      <w:pPr>
        <w:numPr>
          <w:ilvl w:val="1"/>
          <w:numId w:val="11"/>
        </w:numPr>
        <w:spacing w:after="120"/>
        <w:rPr>
          <w:rFonts w:ascii="Times New Roman" w:eastAsia="Times New Roman" w:hAnsi="Times New Roman" w:cs="Times New Roman"/>
        </w:rPr>
      </w:pPr>
      <w:r w:rsidRPr="00DC0ABC">
        <w:rPr>
          <w:rFonts w:ascii="Times New Roman" w:eastAsia="Times New Roman" w:hAnsi="Times New Roman" w:cs="Times New Roman"/>
        </w:rPr>
        <w:t>In batch: Make a prediction for ALL customers at a certain point in time.</w:t>
      </w:r>
    </w:p>
    <w:p w14:paraId="5853EE4E" w14:textId="77777777" w:rsidR="00DC0ABC" w:rsidRPr="00DC0ABC" w:rsidRDefault="00DC0ABC" w:rsidP="00DC0ABC">
      <w:pPr>
        <w:numPr>
          <w:ilvl w:val="1"/>
          <w:numId w:val="11"/>
        </w:numPr>
        <w:rPr>
          <w:rFonts w:ascii="Times New Roman" w:eastAsia="Times New Roman" w:hAnsi="Times New Roman" w:cs="Times New Roman"/>
        </w:rPr>
      </w:pPr>
      <w:r w:rsidRPr="00DC0ABC">
        <w:rPr>
          <w:rFonts w:ascii="Times New Roman" w:eastAsia="Times New Roman" w:hAnsi="Times New Roman" w:cs="Times New Roman"/>
        </w:rPr>
        <w:t xml:space="preserve">Single record: Make a prediction per customer when it is needed. For </w:t>
      </w:r>
      <w:proofErr w:type="gramStart"/>
      <w:r w:rsidRPr="00DC0ABC">
        <w:rPr>
          <w:rFonts w:ascii="Times New Roman" w:eastAsia="Times New Roman" w:hAnsi="Times New Roman" w:cs="Times New Roman"/>
        </w:rPr>
        <w:t>example</w:t>
      </w:r>
      <w:proofErr w:type="gramEnd"/>
      <w:r w:rsidRPr="00DC0ABC">
        <w:rPr>
          <w:rFonts w:ascii="Times New Roman" w:eastAsia="Times New Roman" w:hAnsi="Times New Roman" w:cs="Times New Roman"/>
        </w:rPr>
        <w:t xml:space="preserve"> when opening the customer details screen.</w:t>
      </w:r>
    </w:p>
    <w:p w14:paraId="26EA132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We choose to run in batch and store the results in a table, so that the application can simply pick up the results from that table later.</w:t>
      </w:r>
    </w:p>
    <w:p w14:paraId="7CECCF4C" w14:textId="77777777" w:rsidR="00DC0ABC" w:rsidRPr="00DC0ABC" w:rsidRDefault="00DC0ABC" w:rsidP="00DC0ABC">
      <w:pPr>
        <w:numPr>
          <w:ilvl w:val="0"/>
          <w:numId w:val="11"/>
        </w:numPr>
        <w:spacing w:after="270"/>
        <w:rPr>
          <w:rFonts w:ascii="Times New Roman" w:eastAsia="Times New Roman" w:hAnsi="Times New Roman" w:cs="Times New Roman"/>
        </w:rPr>
      </w:pPr>
      <w:r w:rsidRPr="00DC0ABC">
        <w:rPr>
          <w:rFonts w:ascii="Times New Roman" w:eastAsia="Times New Roman" w:hAnsi="Times New Roman" w:cs="Times New Roman"/>
        </w:rPr>
        <w:t>Run the prediction in batch</w:t>
      </w:r>
    </w:p>
    <w:p w14:paraId="23D98F8C"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We select all the customers that don't have Y Box Games yet, then predict whether they are likely to be interested in a purchase.</w:t>
      </w:r>
    </w:p>
    <w:p w14:paraId="6C64A7ED"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t>CopyCREATE</w:t>
      </w:r>
      <w:proofErr w:type="spellEnd"/>
      <w:r w:rsidRPr="00DC0ABC">
        <w:rPr>
          <w:rFonts w:ascii="Courier New" w:eastAsia="Times New Roman" w:hAnsi="Courier New" w:cs="Courier New"/>
        </w:rPr>
        <w:t xml:space="preserve"> TABLE CUST_PREDICTION AS</w:t>
      </w:r>
    </w:p>
    <w:p w14:paraId="6C8B2688"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r w:rsidRPr="00DC0ABC">
        <w:rPr>
          <w:rFonts w:ascii="Courier New" w:eastAsia="Times New Roman" w:hAnsi="Courier New" w:cs="Courier New"/>
        </w:rPr>
        <w:t xml:space="preserve">  SELECT CUST_ID, </w:t>
      </w:r>
      <w:proofErr w:type="gramStart"/>
      <w:r w:rsidRPr="00DC0ABC">
        <w:rPr>
          <w:rFonts w:ascii="Courier New" w:eastAsia="Times New Roman" w:hAnsi="Courier New" w:cs="Courier New"/>
        </w:rPr>
        <w:t>PREDICTION(</w:t>
      </w:r>
      <w:proofErr w:type="gramEnd"/>
      <w:r w:rsidRPr="00DC0ABC">
        <w:rPr>
          <w:rFonts w:ascii="Courier New" w:eastAsia="Times New Roman" w:hAnsi="Courier New" w:cs="Courier New"/>
        </w:rPr>
        <w:t>N1_CLASS_MODEL USING *) PREDICTION,</w:t>
      </w:r>
    </w:p>
    <w:p w14:paraId="31521DED"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r w:rsidRPr="00DC0ABC">
        <w:rPr>
          <w:rFonts w:ascii="Courier New" w:eastAsia="Times New Roman" w:hAnsi="Courier New" w:cs="Courier New"/>
        </w:rPr>
        <w:t xml:space="preserve">  PREDICTION_</w:t>
      </w:r>
      <w:proofErr w:type="gramStart"/>
      <w:r w:rsidRPr="00DC0ABC">
        <w:rPr>
          <w:rFonts w:ascii="Courier New" w:eastAsia="Times New Roman" w:hAnsi="Courier New" w:cs="Courier New"/>
        </w:rPr>
        <w:t>PROBABILITY(</w:t>
      </w:r>
      <w:proofErr w:type="gramEnd"/>
      <w:r w:rsidRPr="00DC0ABC">
        <w:rPr>
          <w:rFonts w:ascii="Courier New" w:eastAsia="Times New Roman" w:hAnsi="Courier New" w:cs="Courier New"/>
        </w:rPr>
        <w:t>N1_CLASS_MODEL USING *) PRED_PROBABILITY</w:t>
      </w:r>
    </w:p>
    <w:p w14:paraId="3652E3F1"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r w:rsidRPr="00DC0ABC">
        <w:rPr>
          <w:rFonts w:ascii="Courier New" w:eastAsia="Times New Roman" w:hAnsi="Courier New" w:cs="Courier New"/>
        </w:rPr>
        <w:t xml:space="preserve">  FROM </w:t>
      </w:r>
      <w:proofErr w:type="gramStart"/>
      <w:r w:rsidRPr="00DC0ABC">
        <w:rPr>
          <w:rFonts w:ascii="Courier New" w:eastAsia="Times New Roman" w:hAnsi="Courier New" w:cs="Courier New"/>
        </w:rPr>
        <w:t>SH.SUPPLEMENTARY</w:t>
      </w:r>
      <w:proofErr w:type="gramEnd"/>
      <w:r w:rsidRPr="00DC0ABC">
        <w:rPr>
          <w:rFonts w:ascii="Courier New" w:eastAsia="Times New Roman" w:hAnsi="Courier New" w:cs="Courier New"/>
        </w:rPr>
        <w:t>_DEMOGRAPHICS WHERE Y_BOX_GAMES = 0;</w:t>
      </w:r>
    </w:p>
    <w:p w14:paraId="24FF5C09"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Feel free to review the resulting table before we move on.</w:t>
      </w:r>
    </w:p>
    <w:p w14:paraId="737A83AF"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9: Integrate the result into the APEX application</w:t>
      </w:r>
    </w:p>
    <w:p w14:paraId="3E1AB62D"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Now let's tie it all together by modifying the APEX application.</w:t>
      </w:r>
    </w:p>
    <w:p w14:paraId="21CBC1E1"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Remember, we want to show a recommendation to our employee when the customer he's speaking to it a likely candidate to buy Y Box Games.</w:t>
      </w:r>
    </w:p>
    <w:p w14:paraId="20D98CF0"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Still in the Zeppelin notebook, grant the APEX application access to the schema with the predictions</w:t>
      </w:r>
    </w:p>
    <w:p w14:paraId="55008F81"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 xml:space="preserve">For the APEX application (schema WORKSHOPATP) to be able to access the prediction results, we </w:t>
      </w:r>
      <w:proofErr w:type="gramStart"/>
      <w:r w:rsidRPr="00DC0ABC">
        <w:rPr>
          <w:rFonts w:ascii="Times New Roman" w:eastAsia="Times New Roman" w:hAnsi="Times New Roman" w:cs="Times New Roman"/>
        </w:rPr>
        <w:t>have to</w:t>
      </w:r>
      <w:proofErr w:type="gramEnd"/>
      <w:r w:rsidRPr="00DC0ABC">
        <w:rPr>
          <w:rFonts w:ascii="Times New Roman" w:eastAsia="Times New Roman" w:hAnsi="Times New Roman" w:cs="Times New Roman"/>
        </w:rPr>
        <w:t xml:space="preserve"> give it access to the machine learning schema (MLUSER1).</w:t>
      </w:r>
    </w:p>
    <w:p w14:paraId="118E2A2C" w14:textId="77777777" w:rsidR="00DC0ABC" w:rsidRPr="00DC0ABC" w:rsidRDefault="00DC0ABC" w:rsidP="00DC0ABC">
      <w:pPr>
        <w:pBdr>
          <w:top w:val="single" w:sz="12" w:space="8" w:color="DEDAD6"/>
          <w:left w:val="single" w:sz="12" w:space="8" w:color="DEDAD6"/>
          <w:bottom w:val="single" w:sz="12" w:space="8" w:color="DEDAD6"/>
          <w:right w:val="single" w:sz="12" w:space="8" w:color="DEDAD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75"/>
        <w:ind w:left="720"/>
        <w:rPr>
          <w:rFonts w:ascii="Courier New" w:eastAsia="Times New Roman" w:hAnsi="Courier New" w:cs="Courier New"/>
        </w:rPr>
      </w:pPr>
      <w:proofErr w:type="spellStart"/>
      <w:r w:rsidRPr="00DC0ABC">
        <w:rPr>
          <w:rFonts w:ascii="Courier New" w:eastAsia="Times New Roman" w:hAnsi="Courier New" w:cs="Courier New"/>
        </w:rPr>
        <w:lastRenderedPageBreak/>
        <w:t>Copygrant</w:t>
      </w:r>
      <w:proofErr w:type="spellEnd"/>
      <w:r w:rsidRPr="00DC0ABC">
        <w:rPr>
          <w:rFonts w:ascii="Courier New" w:eastAsia="Times New Roman" w:hAnsi="Courier New" w:cs="Courier New"/>
        </w:rPr>
        <w:t xml:space="preserve"> select on </w:t>
      </w:r>
      <w:proofErr w:type="spellStart"/>
      <w:r w:rsidRPr="00DC0ABC">
        <w:rPr>
          <w:rFonts w:ascii="Courier New" w:eastAsia="Times New Roman" w:hAnsi="Courier New" w:cs="Courier New"/>
        </w:rPr>
        <w:t>cust_prediction</w:t>
      </w:r>
      <w:proofErr w:type="spellEnd"/>
      <w:r w:rsidRPr="00DC0ABC">
        <w:rPr>
          <w:rFonts w:ascii="Courier New" w:eastAsia="Times New Roman" w:hAnsi="Courier New" w:cs="Courier New"/>
        </w:rPr>
        <w:t xml:space="preserve"> to </w:t>
      </w:r>
      <w:proofErr w:type="spellStart"/>
      <w:proofErr w:type="gramStart"/>
      <w:r w:rsidRPr="00DC0ABC">
        <w:rPr>
          <w:rFonts w:ascii="Courier New" w:eastAsia="Times New Roman" w:hAnsi="Courier New" w:cs="Courier New"/>
        </w:rPr>
        <w:t>workshopatp</w:t>
      </w:r>
      <w:proofErr w:type="spellEnd"/>
      <w:r w:rsidRPr="00DC0ABC">
        <w:rPr>
          <w:rFonts w:ascii="Courier New" w:eastAsia="Times New Roman" w:hAnsi="Courier New" w:cs="Courier New"/>
        </w:rPr>
        <w:t>;</w:t>
      </w:r>
      <w:proofErr w:type="gramEnd"/>
    </w:p>
    <w:p w14:paraId="15F49974"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Open APEX</w:t>
      </w:r>
    </w:p>
    <w:p w14:paraId="63AFA4D8"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Open APEX. You can do this from Service Console of the database, then Development, then APEX.</w:t>
      </w:r>
    </w:p>
    <w:p w14:paraId="6453EB07" w14:textId="04809CC0"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"https://oracle.github.io/learning-library/oci-library/oci-hol/oci-datascience/introduction-to-data-science/oml/images/openapex2.png"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54C50716" wp14:editId="1BE392BA">
            <wp:extent cx="5943600" cy="2794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026C4F5A"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Login to the workspace with the application</w:t>
      </w:r>
    </w:p>
    <w:p w14:paraId="102CE114"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Login to the workspace that we created earlier.</w:t>
      </w:r>
    </w:p>
    <w:p w14:paraId="24C36448" w14:textId="77777777" w:rsidR="00DC0ABC" w:rsidRPr="00DC0ABC" w:rsidRDefault="00DC0ABC" w:rsidP="00DC0ABC">
      <w:pPr>
        <w:numPr>
          <w:ilvl w:val="1"/>
          <w:numId w:val="12"/>
        </w:numPr>
        <w:spacing w:after="120"/>
        <w:rPr>
          <w:rFonts w:ascii="Times New Roman" w:eastAsia="Times New Roman" w:hAnsi="Times New Roman" w:cs="Times New Roman"/>
        </w:rPr>
      </w:pPr>
      <w:r w:rsidRPr="00DC0ABC">
        <w:rPr>
          <w:rFonts w:ascii="Times New Roman" w:eastAsia="Times New Roman" w:hAnsi="Times New Roman" w:cs="Times New Roman"/>
        </w:rPr>
        <w:t>Workspace name: WORKSHOPATP</w:t>
      </w:r>
    </w:p>
    <w:p w14:paraId="76EAE87B" w14:textId="77777777" w:rsidR="00DC0ABC" w:rsidRPr="00DC0ABC" w:rsidRDefault="00DC0ABC" w:rsidP="00DC0ABC">
      <w:pPr>
        <w:numPr>
          <w:ilvl w:val="1"/>
          <w:numId w:val="12"/>
        </w:numPr>
        <w:spacing w:after="120"/>
        <w:rPr>
          <w:rFonts w:ascii="Times New Roman" w:eastAsia="Times New Roman" w:hAnsi="Times New Roman" w:cs="Times New Roman"/>
        </w:rPr>
      </w:pPr>
      <w:proofErr w:type="gramStart"/>
      <w:r w:rsidRPr="00DC0ABC">
        <w:rPr>
          <w:rFonts w:ascii="Times New Roman" w:eastAsia="Times New Roman" w:hAnsi="Times New Roman" w:cs="Times New Roman"/>
        </w:rPr>
        <w:t>User name</w:t>
      </w:r>
      <w:proofErr w:type="gramEnd"/>
      <w:r w:rsidRPr="00DC0ABC">
        <w:rPr>
          <w:rFonts w:ascii="Times New Roman" w:eastAsia="Times New Roman" w:hAnsi="Times New Roman" w:cs="Times New Roman"/>
        </w:rPr>
        <w:t>: WORKSHOPATP</w:t>
      </w:r>
    </w:p>
    <w:p w14:paraId="2CE5BE15" w14:textId="77777777" w:rsidR="00DC0ABC" w:rsidRPr="00DC0ABC" w:rsidRDefault="00DC0ABC" w:rsidP="00DC0ABC">
      <w:pPr>
        <w:numPr>
          <w:ilvl w:val="1"/>
          <w:numId w:val="12"/>
        </w:numPr>
        <w:rPr>
          <w:rFonts w:ascii="Times New Roman" w:eastAsia="Times New Roman" w:hAnsi="Times New Roman" w:cs="Times New Roman"/>
        </w:rPr>
      </w:pPr>
      <w:r w:rsidRPr="00DC0ABC">
        <w:rPr>
          <w:rFonts w:ascii="Times New Roman" w:eastAsia="Times New Roman" w:hAnsi="Times New Roman" w:cs="Times New Roman"/>
        </w:rPr>
        <w:t>Use the password that you entered when you created the workspace.</w:t>
      </w:r>
    </w:p>
    <w:p w14:paraId="04B9E7CD"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Open the application</w:t>
      </w:r>
    </w:p>
    <w:p w14:paraId="6AFE517A"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Open the "Customer Service App" application for editing.</w:t>
      </w:r>
    </w:p>
    <w:p w14:paraId="3988A364" w14:textId="03DF975B"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"https://oracle.github.io/learning-library/oci-library/oci-hol/oci-datascience/introduction-to-data-science/oml/images/app-builder.png"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5ADBC26" wp14:editId="4883D06C">
            <wp:extent cx="2119630" cy="200342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9630" cy="200342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9F106B9" w14:textId="7D767929"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"https://oracle.github.io/learning-library/oci-library/oci-hol/oci-datascience/introduction-to-data-science/oml/images/edit-app.png"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1517B987" wp14:editId="41A54C8C">
            <wp:extent cx="4073525" cy="14128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3525" cy="141287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3E9BC76A"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Open the Customers page for editing</w:t>
      </w:r>
    </w:p>
    <w:p w14:paraId="793E1009" w14:textId="23060CE8"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"https://oracle.github.io/learning-library/oci-library/oci-hol/oci-datascience/introduction-to-data-science/oml/images/select-customers-page.png"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4A351A9A" wp14:editId="0882F538">
            <wp:extent cx="5943600" cy="89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5CFA2400"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Find out which database view we need to update</w:t>
      </w:r>
    </w:p>
    <w:p w14:paraId="03440239"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Find out which database view is being used to show the customer information.</w:t>
      </w:r>
    </w:p>
    <w:p w14:paraId="6315FF99" w14:textId="2BA55EE3"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"https://oracle.github.io/learning-library/oci-library/oci-hol/oci-datascience/introduction-to-data-science/oml/images/customers-v.png"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724A6660" wp14:editId="0529B22F">
            <wp:extent cx="5943600" cy="340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0741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5DFB87F2"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You see that the data comes from the </w:t>
      </w:r>
      <w:r w:rsidRPr="00DC0ABC">
        <w:rPr>
          <w:rFonts w:ascii="Times New Roman" w:eastAsia="Times New Roman" w:hAnsi="Times New Roman" w:cs="Times New Roman"/>
          <w:i/>
          <w:iCs/>
          <w:color w:val="C74634"/>
        </w:rPr>
        <w:t>CUSTOMER_V</w:t>
      </w:r>
      <w:r w:rsidRPr="00DC0ABC">
        <w:rPr>
          <w:rFonts w:ascii="Times New Roman" w:eastAsia="Times New Roman" w:hAnsi="Times New Roman" w:cs="Times New Roman"/>
        </w:rPr>
        <w:t> view. Now we know which view we need to modify to include the prediction.</w:t>
      </w:r>
    </w:p>
    <w:p w14:paraId="159B26F5"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Open the view</w:t>
      </w:r>
    </w:p>
    <w:p w14:paraId="7C3248E3"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We are going to edit the definition of this view to add a column that contains our recommendation.</w:t>
      </w:r>
    </w:p>
    <w:p w14:paraId="30231C09"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Find the view in APEX. Open the SQL Workshop, then Object Browser, then select Views from the drop down, and click on our view "CUSTOMER_V".</w:t>
      </w:r>
    </w:p>
    <w:p w14:paraId="4DF74A94" w14:textId="70AF2EC9"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"https://oracle.github.io/learning-library/oci-library/oci-hol/oci-datascience/introduction-to-data-science/oml/images/open-customer-v.png"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B466850" wp14:editId="04D81520">
            <wp:extent cx="5943600" cy="199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9707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22F4EA48"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Review the current view definition</w:t>
      </w:r>
    </w:p>
    <w:p w14:paraId="28CC8FD1"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t xml:space="preserve">Click on the "Code" tab and have a look at the view definition. It basically selects all its values from the </w:t>
      </w:r>
      <w:proofErr w:type="gramStart"/>
      <w:r w:rsidRPr="00DC0ABC">
        <w:rPr>
          <w:rFonts w:ascii="Times New Roman" w:eastAsia="Times New Roman" w:hAnsi="Times New Roman" w:cs="Times New Roman"/>
        </w:rPr>
        <w:t>SH.CUSTOMERS</w:t>
      </w:r>
      <w:proofErr w:type="gramEnd"/>
      <w:r w:rsidRPr="00DC0ABC">
        <w:rPr>
          <w:rFonts w:ascii="Times New Roman" w:eastAsia="Times New Roman" w:hAnsi="Times New Roman" w:cs="Times New Roman"/>
        </w:rPr>
        <w:t xml:space="preserve"> table.</w:t>
      </w:r>
    </w:p>
    <w:p w14:paraId="4AB61F97"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Download the new view definition (already prepared for you) to your local PC</w:t>
      </w:r>
    </w:p>
    <w:p w14:paraId="47E6B574"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We will extend the view by adding a "RECOMMENDATION" column to it.</w:t>
      </w:r>
    </w:p>
    <w:p w14:paraId="78CBF58F"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Open the new view definition from </w:t>
      </w:r>
      <w:hyperlink r:id="rId44" w:history="1">
        <w:r w:rsidRPr="00DC0ABC">
          <w:rPr>
            <w:rFonts w:ascii="Times New Roman" w:eastAsia="Times New Roman" w:hAnsi="Times New Roman" w:cs="Times New Roman"/>
            <w:color w:val="AE562C"/>
            <w:u w:val="single"/>
          </w:rPr>
          <w:t>here</w:t>
        </w:r>
      </w:hyperlink>
      <w:r w:rsidRPr="00DC0ABC">
        <w:rPr>
          <w:rFonts w:ascii="Times New Roman" w:eastAsia="Times New Roman" w:hAnsi="Times New Roman" w:cs="Times New Roman"/>
        </w:rPr>
        <w:t>.</w:t>
      </w:r>
    </w:p>
    <w:p w14:paraId="439867A9" w14:textId="29861E9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"https://oracle.github.io/learning-library/oci-library/oci-hol/oci-datascience/introduction-to-data-science/oml/images/sql.png"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471C8D38" wp14:editId="77E1B914">
            <wp:extent cx="5943600" cy="1078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7886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8CD89D9"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Review the SQL file in a text editor. Note how this SQL will add a column "Recommendation", and it will be a text that explains whether the employee should try to upsell Y Box Games to this customer. In addition, the recommendation will only be added when the probability of an upsell is high enough.</w:t>
      </w:r>
    </w:p>
    <w:p w14:paraId="102E204D"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Overwrite the view definition</w:t>
      </w:r>
    </w:p>
    <w:p w14:paraId="5499F4FA"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Open the SQL Workshop, select SQL Commands and paste in the contents of the SQL script to overwrite the view with the new definition.</w:t>
      </w:r>
    </w:p>
    <w:p w14:paraId="3157EDD8" w14:textId="369534D3"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"https://oracle.github.io/learning-library/oci-library/oci-hol/oci-datascience/introduction-to-data-science/oml/images/run-sql.png"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D62741D" wp14:editId="17C6897D">
            <wp:extent cx="5943600" cy="2364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6410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54C34D7"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Paste in the SQL that you have just downloaded. Execute it. You should see "View created" at the bottom of the page.</w:t>
      </w:r>
    </w:p>
    <w:p w14:paraId="2793C684" w14:textId="20E82274"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"https://oracle.github.io/learning-library/oci-library/oci-hol/oci-datascience/introduction-to-data-science/oml/images/replace-sql-view.png"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350D3D0D" wp14:editId="2358CE1E">
            <wp:extent cx="5943600" cy="5052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5269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6B338872" w14:textId="77777777" w:rsidR="00DC0ABC" w:rsidRPr="00DC0ABC" w:rsidRDefault="00DC0ABC" w:rsidP="00DC0ABC">
      <w:pPr>
        <w:numPr>
          <w:ilvl w:val="0"/>
          <w:numId w:val="12"/>
        </w:numPr>
        <w:spacing w:after="270"/>
        <w:rPr>
          <w:rFonts w:ascii="Times New Roman" w:eastAsia="Times New Roman" w:hAnsi="Times New Roman" w:cs="Times New Roman"/>
        </w:rPr>
      </w:pPr>
      <w:r w:rsidRPr="00DC0ABC">
        <w:rPr>
          <w:rFonts w:ascii="Times New Roman" w:eastAsia="Times New Roman" w:hAnsi="Times New Roman" w:cs="Times New Roman"/>
        </w:rPr>
        <w:t>Modify the APEX application to add the new column</w:t>
      </w:r>
    </w:p>
    <w:p w14:paraId="33067D18"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Go back to the APEX application (App Builder, then edit "Customer Service App, then edit the Customers page). Choose Customers section in Content body. Add the "RECOMMENDATION" column in the select statement at the right. </w:t>
      </w:r>
      <w:r w:rsidRPr="00DC0ABC">
        <w:rPr>
          <w:rFonts w:ascii="Times New Roman" w:eastAsia="Times New Roman" w:hAnsi="Times New Roman" w:cs="Times New Roman"/>
          <w:b/>
          <w:bCs/>
        </w:rPr>
        <w:t>Don't forget the comma just after the previous column.</w:t>
      </w:r>
      <w:r w:rsidRPr="00DC0ABC">
        <w:rPr>
          <w:rFonts w:ascii="Times New Roman" w:eastAsia="Times New Roman" w:hAnsi="Times New Roman" w:cs="Times New Roman"/>
        </w:rPr>
        <w:t> Then Save the page.</w:t>
      </w:r>
    </w:p>
    <w:p w14:paraId="1AF9C8FA" w14:textId="4FF8E14F"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"https://oracle.github.io/learning-library/oci-library/oci-hol/oci-datascience/introduction-to-data-science/oml/images/select-region-sql.png"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57EBDE42" wp14:editId="3A90617E">
            <wp:extent cx="5943600" cy="2990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7B9FEEB1" w14:textId="239302E0"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"https://oracle.github.io/learning-library/oci-library/oci-hol/oci-datascience/introduction-to-data-science/oml/images/add-recommendation-column.png"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EBA6F35" wp14:editId="56D0CE9B">
            <wp:extent cx="3533140" cy="2460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3140" cy="246062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4194EE44" w14:textId="4FC29EA6"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"https://oracle.github.io/learning-library/oci-library/oci-hol/oci-datascience/introduction-to-data-science/oml/images/save-page.png"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214906F1" wp14:editId="112B9367">
            <wp:extent cx="1388110" cy="83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88110" cy="83947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09858B30"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10: Review the ML-enabled APEX application</w:t>
      </w:r>
    </w:p>
    <w:p w14:paraId="633953CD" w14:textId="77777777" w:rsidR="00DC0ABC" w:rsidRPr="00DC0ABC" w:rsidRDefault="00DC0ABC" w:rsidP="00DC0ABC">
      <w:pPr>
        <w:numPr>
          <w:ilvl w:val="0"/>
          <w:numId w:val="13"/>
        </w:numPr>
        <w:spacing w:after="270"/>
        <w:rPr>
          <w:rFonts w:ascii="Times New Roman" w:eastAsia="Times New Roman" w:hAnsi="Times New Roman" w:cs="Times New Roman"/>
        </w:rPr>
      </w:pPr>
      <w:r w:rsidRPr="00DC0ABC">
        <w:rPr>
          <w:rFonts w:ascii="Times New Roman" w:eastAsia="Times New Roman" w:hAnsi="Times New Roman" w:cs="Times New Roman"/>
        </w:rPr>
        <w:t>Run the APEX application again</w:t>
      </w:r>
    </w:p>
    <w:p w14:paraId="2950D57D" w14:textId="06F3C78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"https://oracle.github.io/learning-library/oci-library/oci-hol/oci-datascience/introduction-to-data-science/oml/images/run-application-2.png"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99C185B" wp14:editId="5F06122A">
            <wp:extent cx="5262245" cy="3408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245" cy="340804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1D1AD31C"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In the main screen you see that for most customers it's not recommended to try to upsell Y Box Games. It's unlikely that these customers will be interested.</w:t>
      </w:r>
    </w:p>
    <w:p w14:paraId="2921A394" w14:textId="14C6E050"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"https://oracle.github.io/learning-library/oci-library/oci-hol/oci-datascience/introduction-to-data-science/oml/images/recommendations-usually-empty.png"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445F1581" wp14:editId="79D5A925">
            <wp:extent cx="5943600" cy="267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p>
    <w:p w14:paraId="0A8D2668" w14:textId="77777777" w:rsidR="00DC0ABC" w:rsidRPr="00DC0ABC" w:rsidRDefault="00DC0ABC" w:rsidP="00DC0ABC">
      <w:pPr>
        <w:numPr>
          <w:ilvl w:val="0"/>
          <w:numId w:val="13"/>
        </w:numPr>
        <w:spacing w:after="270"/>
        <w:rPr>
          <w:rFonts w:ascii="Times New Roman" w:eastAsia="Times New Roman" w:hAnsi="Times New Roman" w:cs="Times New Roman"/>
        </w:rPr>
      </w:pPr>
      <w:r w:rsidRPr="00DC0ABC">
        <w:rPr>
          <w:rFonts w:ascii="Times New Roman" w:eastAsia="Times New Roman" w:hAnsi="Times New Roman" w:cs="Times New Roman"/>
        </w:rPr>
        <w:t>Look for a customer and verify whether they're interested in the offer</w:t>
      </w:r>
    </w:p>
    <w:p w14:paraId="64071BC0" w14:textId="77777777"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t>Now look for a customer with first name "Connor" and last name "Clark". Note that in this case we see a recommendation to try to upsell Y Box Games, because the customer is very likely to be interested in this offer.</w:t>
      </w:r>
    </w:p>
    <w:p w14:paraId="7FC088E3" w14:textId="1528FC48" w:rsidR="00DC0ABC" w:rsidRPr="00DC0ABC" w:rsidRDefault="00DC0ABC" w:rsidP="00DC0ABC">
      <w:pPr>
        <w:spacing w:after="270"/>
        <w:ind w:left="720"/>
        <w:rPr>
          <w:rFonts w:ascii="Times New Roman" w:eastAsia="Times New Roman" w:hAnsi="Times New Roman" w:cs="Times New Roman"/>
        </w:rPr>
      </w:pPr>
      <w:r w:rsidRPr="00DC0ABC">
        <w:rPr>
          <w:rFonts w:ascii="Times New Roman" w:eastAsia="Times New Roman" w:hAnsi="Times New Roman" w:cs="Times New Roman"/>
        </w:rPr>
        <w:lastRenderedPageBreak/>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"https://oracle.github.io/learning-library/oci-library/oci-hol/oci-datascience/introduction-to-data-science/oml/images/interested-customer.png"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w:drawing>
          <wp:inline distT="0" distB="0" distL="0" distR="0" wp14:anchorId="0EC8C36B" wp14:editId="44C3588D">
            <wp:extent cx="5943600" cy="2019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r w:rsidRPr="00DC0ABC">
        <w:rPr>
          <w:rFonts w:ascii="Times New Roman" w:eastAsia="Times New Roman" w:hAnsi="Times New Roman" w:cs="Times New Roman"/>
        </w:rPr>
        <w:fldChar w:fldCharType="end"/>
      </w:r>
      <w:r w:rsidRPr="00DC0ABC">
        <w:rPr>
          <w:rFonts w:ascii="Times New Roman" w:eastAsia="Times New Roman" w:hAnsi="Times New Roman" w:cs="Times New Roman"/>
        </w:rPr>
        <w:fldChar w:fldCharType="begin"/>
      </w:r>
      <w:r w:rsidRPr="00DC0ABC">
        <w:rPr>
          <w:rFonts w:ascii="Times New Roman" w:eastAsia="Times New Roman" w:hAnsi="Times New Roman" w:cs="Times New Roman"/>
        </w:rPr>
        <w:instrText xml:space="preserve"> INCLUDEPICTURE "https://oracle.github.io/learning-library/oci-library/oci-hol/oci-datascience/introduction-to-data-science/oml/images/lab200-recommendation.png" \* MERGEFORMATINET </w:instrText>
      </w:r>
      <w:r w:rsidRPr="00DC0ABC">
        <w:rPr>
          <w:rFonts w:ascii="Times New Roman" w:eastAsia="Times New Roman" w:hAnsi="Times New Roman" w:cs="Times New Roman"/>
        </w:rPr>
        <w:fldChar w:fldCharType="separate"/>
      </w:r>
      <w:r w:rsidRPr="00DC0ABC">
        <w:rPr>
          <w:rFonts w:ascii="Times New Roman" w:eastAsia="Times New Roman" w:hAnsi="Times New Roman" w:cs="Times New Roman"/>
          <w:noProof/>
        </w:rPr>
        <mc:AlternateContent>
          <mc:Choice Requires="wps">
            <w:drawing>
              <wp:inline distT="0" distB="0" distL="0" distR="0" wp14:anchorId="46FD9346" wp14:editId="449EDCC9">
                <wp:extent cx="307340" cy="30734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2DAC8"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rsidRPr="00DC0ABC">
        <w:rPr>
          <w:rFonts w:ascii="Times New Roman" w:eastAsia="Times New Roman" w:hAnsi="Times New Roman" w:cs="Times New Roman"/>
        </w:rPr>
        <w:fldChar w:fldCharType="end"/>
      </w:r>
    </w:p>
    <w:p w14:paraId="18505B23" w14:textId="77777777" w:rsidR="00DC0ABC" w:rsidRPr="00DC0ABC" w:rsidRDefault="00DC0ABC" w:rsidP="00DC0ABC">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DC0ABC">
        <w:rPr>
          <w:rFonts w:ascii="Times New Roman" w:eastAsia="Times New Roman" w:hAnsi="Times New Roman" w:cs="Times New Roman"/>
          <w:b/>
          <w:bCs/>
          <w:sz w:val="30"/>
          <w:szCs w:val="30"/>
        </w:rPr>
        <w:t>Task 11: Conclusion</w:t>
      </w:r>
    </w:p>
    <w:p w14:paraId="5DC50C21" w14:textId="77777777" w:rsidR="00DC0ABC" w:rsidRPr="00DC0ABC" w:rsidRDefault="00DC0ABC" w:rsidP="00DC0ABC">
      <w:pPr>
        <w:spacing w:after="270"/>
        <w:rPr>
          <w:rFonts w:ascii="Times New Roman" w:eastAsia="Times New Roman" w:hAnsi="Times New Roman" w:cs="Times New Roman"/>
        </w:rPr>
      </w:pPr>
      <w:r w:rsidRPr="00DC0ABC">
        <w:rPr>
          <w:rFonts w:ascii="Times New Roman" w:eastAsia="Times New Roman" w:hAnsi="Times New Roman" w:cs="Times New Roman"/>
        </w:rPr>
        <w:t xml:space="preserve">One added column in an application might not look like much, but the value to the business can be significant. In this case an employee receives very valuable </w:t>
      </w:r>
      <w:proofErr w:type="spellStart"/>
      <w:proofErr w:type="gramStart"/>
      <w:r w:rsidRPr="00DC0ABC">
        <w:rPr>
          <w:rFonts w:ascii="Times New Roman" w:eastAsia="Times New Roman" w:hAnsi="Times New Roman" w:cs="Times New Roman"/>
        </w:rPr>
        <w:t>advise</w:t>
      </w:r>
      <w:proofErr w:type="spellEnd"/>
      <w:proofErr w:type="gramEnd"/>
      <w:r w:rsidRPr="00DC0ABC">
        <w:rPr>
          <w:rFonts w:ascii="Times New Roman" w:eastAsia="Times New Roman" w:hAnsi="Times New Roman" w:cs="Times New Roman"/>
        </w:rPr>
        <w:t xml:space="preserve"> on which customer to try to upsell a product to and he/she can use that to be more effective.</w:t>
      </w:r>
    </w:p>
    <w:p w14:paraId="129EA90B" w14:textId="77777777" w:rsidR="006F3D0C" w:rsidRDefault="006F3D0C"/>
    <w:sectPr w:rsidR="006F3D0C" w:rsidSect="00D77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7B3F"/>
    <w:multiLevelType w:val="multilevel"/>
    <w:tmpl w:val="E40E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D37A2"/>
    <w:multiLevelType w:val="multilevel"/>
    <w:tmpl w:val="E508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84566"/>
    <w:multiLevelType w:val="multilevel"/>
    <w:tmpl w:val="3F8C3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FE4D1C"/>
    <w:multiLevelType w:val="multilevel"/>
    <w:tmpl w:val="C8D2D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12704"/>
    <w:multiLevelType w:val="multilevel"/>
    <w:tmpl w:val="076C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DD5327"/>
    <w:multiLevelType w:val="multilevel"/>
    <w:tmpl w:val="A96C0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06262"/>
    <w:multiLevelType w:val="multilevel"/>
    <w:tmpl w:val="0CF8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26E48"/>
    <w:multiLevelType w:val="multilevel"/>
    <w:tmpl w:val="2568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C3019"/>
    <w:multiLevelType w:val="multilevel"/>
    <w:tmpl w:val="D1D4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B2354C"/>
    <w:multiLevelType w:val="multilevel"/>
    <w:tmpl w:val="D75E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0D5532"/>
    <w:multiLevelType w:val="multilevel"/>
    <w:tmpl w:val="2A00A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043433"/>
    <w:multiLevelType w:val="multilevel"/>
    <w:tmpl w:val="6F86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D24A84"/>
    <w:multiLevelType w:val="multilevel"/>
    <w:tmpl w:val="F07E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3"/>
  </w:num>
  <w:num w:numId="4">
    <w:abstractNumId w:val="9"/>
  </w:num>
  <w:num w:numId="5">
    <w:abstractNumId w:val="10"/>
  </w:num>
  <w:num w:numId="6">
    <w:abstractNumId w:val="11"/>
  </w:num>
  <w:num w:numId="7">
    <w:abstractNumId w:val="8"/>
  </w:num>
  <w:num w:numId="8">
    <w:abstractNumId w:val="5"/>
  </w:num>
  <w:num w:numId="9">
    <w:abstractNumId w:val="7"/>
  </w:num>
  <w:num w:numId="10">
    <w:abstractNumId w:val="1"/>
  </w:num>
  <w:num w:numId="11">
    <w:abstractNumId w:val="2"/>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ABC"/>
    <w:rsid w:val="000D3558"/>
    <w:rsid w:val="006F3D0C"/>
    <w:rsid w:val="00D77A1E"/>
    <w:rsid w:val="00DC0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9F271"/>
  <w15:chartTrackingRefBased/>
  <w15:docId w15:val="{BCEF5ADF-DF84-DC40-A189-474157043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0AB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0AB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C0AB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AB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0A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0AB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C0AB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C0ABC"/>
    <w:rPr>
      <w:b/>
      <w:bCs/>
    </w:rPr>
  </w:style>
  <w:style w:type="character" w:styleId="Emphasis">
    <w:name w:val="Emphasis"/>
    <w:basedOn w:val="DefaultParagraphFont"/>
    <w:uiPriority w:val="20"/>
    <w:qFormat/>
    <w:rsid w:val="00DC0ABC"/>
    <w:rPr>
      <w:i/>
      <w:iCs/>
    </w:rPr>
  </w:style>
  <w:style w:type="character" w:styleId="Hyperlink">
    <w:name w:val="Hyperlink"/>
    <w:basedOn w:val="DefaultParagraphFont"/>
    <w:uiPriority w:val="99"/>
    <w:semiHidden/>
    <w:unhideWhenUsed/>
    <w:rsid w:val="00DC0ABC"/>
    <w:rPr>
      <w:color w:val="0000FF"/>
      <w:u w:val="single"/>
    </w:rPr>
  </w:style>
  <w:style w:type="paragraph" w:styleId="HTMLPreformatted">
    <w:name w:val="HTML Preformatted"/>
    <w:basedOn w:val="Normal"/>
    <w:link w:val="HTMLPreformattedChar"/>
    <w:uiPriority w:val="99"/>
    <w:semiHidden/>
    <w:unhideWhenUsed/>
    <w:rsid w:val="00DC0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0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0ABC"/>
    <w:rPr>
      <w:rFonts w:ascii="Courier New" w:eastAsia="Times New Roman" w:hAnsi="Courier New" w:cs="Courier New"/>
      <w:sz w:val="20"/>
      <w:szCs w:val="20"/>
    </w:rPr>
  </w:style>
  <w:style w:type="character" w:customStyle="1" w:styleId="copy-code">
    <w:name w:val="copy-code"/>
    <w:basedOn w:val="DefaultParagraphFont"/>
    <w:rsid w:val="00DC0ABC"/>
  </w:style>
  <w:style w:type="character" w:customStyle="1" w:styleId="hljs-keyword">
    <w:name w:val="hljs-keyword"/>
    <w:basedOn w:val="DefaultParagraphFont"/>
    <w:rsid w:val="00DC0ABC"/>
  </w:style>
  <w:style w:type="character" w:customStyle="1" w:styleId="hljs-operator">
    <w:name w:val="hljs-operator"/>
    <w:basedOn w:val="DefaultParagraphFont"/>
    <w:rsid w:val="00DC0ABC"/>
  </w:style>
  <w:style w:type="character" w:customStyle="1" w:styleId="hljs-number">
    <w:name w:val="hljs-number"/>
    <w:basedOn w:val="DefaultParagraphFont"/>
    <w:rsid w:val="00DC0ABC"/>
  </w:style>
  <w:style w:type="character" w:customStyle="1" w:styleId="hljs-attribute">
    <w:name w:val="hljs-attribute"/>
    <w:basedOn w:val="DefaultParagraphFont"/>
    <w:rsid w:val="00DC0ABC"/>
  </w:style>
  <w:style w:type="character" w:customStyle="1" w:styleId="hljs-string">
    <w:name w:val="hljs-string"/>
    <w:basedOn w:val="DefaultParagraphFont"/>
    <w:rsid w:val="00DC0ABC"/>
  </w:style>
  <w:style w:type="character" w:customStyle="1" w:styleId="hljs-builtin">
    <w:name w:val="hljs-built_in"/>
    <w:basedOn w:val="DefaultParagraphFont"/>
    <w:rsid w:val="00DC0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9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s://oracle.github.io/learning-library/oci-library/oci-hol/oci-datascience/introduction-to-data-science/oml/files/f100.sql" TargetMode="External"/><Relationship Id="rId31" Type="http://schemas.openxmlformats.org/officeDocument/2006/relationships/image" Target="media/image26.png"/><Relationship Id="rId44" Type="http://schemas.openxmlformats.org/officeDocument/2006/relationships/hyperlink" Target="https://oracle.github.io/learning-library/oci-library/oci-hol/oci-datascience/introduction-to-data-science/oml/files/customers-v-new-SQL.sql" TargetMode="External"/><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en.wikipedia.org/wiki/Confusion_matrix" TargetMode="External"/><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3570</Words>
  <Characters>20352</Characters>
  <Application>Microsoft Office Word</Application>
  <DocSecurity>0</DocSecurity>
  <Lines>169</Lines>
  <Paragraphs>47</Paragraphs>
  <ScaleCrop>false</ScaleCrop>
  <Company/>
  <LinksUpToDate>false</LinksUpToDate>
  <CharactersWithSpaces>23875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2021-12-17T13:21:00Z</dcterms:created>
  <dcterms:modified xsi:type="dcterms:W3CDTF">2021-12-17T13:22:00Z</dcterms:modified>
</cp:coreProperties>
</file>