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BB51" w14:textId="00E9FCA3" w:rsidR="002F5F1C" w:rsidRDefault="002F5F1C" w:rsidP="002F5F1C">
      <w:pPr>
        <w:jc w:val="center"/>
        <w:rPr>
          <w:rFonts w:ascii="Times New Roman" w:hAnsi="Times New Roman" w:cs="Times New Roman"/>
          <w:sz w:val="24"/>
          <w:szCs w:val="24"/>
        </w:rPr>
      </w:pPr>
      <w:r w:rsidRPr="000A20A8">
        <w:rPr>
          <w:rFonts w:ascii="Times New Roman" w:hAnsi="Times New Roman" w:cs="Times New Roman"/>
          <w:sz w:val="24"/>
          <w:szCs w:val="24"/>
        </w:rPr>
        <w:t>ETL Process Documentation</w:t>
      </w:r>
      <w:r>
        <w:rPr>
          <w:rFonts w:ascii="Times New Roman" w:hAnsi="Times New Roman" w:cs="Times New Roman"/>
          <w:sz w:val="24"/>
          <w:szCs w:val="24"/>
        </w:rPr>
        <w:t xml:space="preserve"> (Group 3)</w:t>
      </w:r>
    </w:p>
    <w:p w14:paraId="2B8DBAEE" w14:textId="0F188019" w:rsidR="009E5082" w:rsidRDefault="009E5082" w:rsidP="009E50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Datasets</w:t>
      </w:r>
    </w:p>
    <w:p w14:paraId="0BE210A7" w14:textId="77777777" w:rsidR="009E5082" w:rsidRDefault="009E5082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Insurance Historical Tables </w:t>
      </w:r>
      <w:hyperlink r:id="rId5" w:history="1">
        <w:r w:rsidRPr="00AC78BB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https://www.census.gov/data/tables/time-series/demo/health-insurance/historical-series/hic.html</w:t>
        </w:r>
      </w:hyperlink>
    </w:p>
    <w:p w14:paraId="7AA59ED2" w14:textId="77777777" w:rsidR="009E5082" w:rsidRDefault="009E5082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Historical Income Tables </w:t>
      </w:r>
      <w:hyperlink r:id="rId6" w:history="1">
        <w:r w:rsidRPr="00AC78BB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https://www.census.gov/topics/income-poverty/income/data/tables.html</w:t>
        </w:r>
      </w:hyperlink>
    </w:p>
    <w:p w14:paraId="3ECADB6B" w14:textId="77777777" w:rsidR="009E5082" w:rsidRDefault="009E5082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Index </w:t>
      </w:r>
      <w:hyperlink r:id="rId7" w:history="1">
        <w:r w:rsidRPr="00AC78BB">
          <w:rPr>
            <w:rStyle w:val="Hyperlink"/>
            <w:rFonts w:ascii="Times New Roman" w:hAnsi="Times New Roman" w:cs="Times New Roman"/>
            <w:sz w:val="24"/>
            <w:szCs w:val="24"/>
          </w:rPr>
          <w:t>https://www.shsu.edu/eco_mwf/Frank_Gini_2018.xls</w:t>
        </w:r>
      </w:hyperlink>
    </w:p>
    <w:p w14:paraId="39F704C4" w14:textId="3AFAA327" w:rsidR="009E5082" w:rsidRDefault="000E2715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E2715">
        <w:rPr>
          <w:rFonts w:ascii="Times New Roman" w:hAnsi="Times New Roman" w:cs="Times New Roman"/>
          <w:sz w:val="24"/>
          <w:szCs w:val="24"/>
        </w:rPr>
        <w:t>Median household income, by state: Selected years, 1990 through 2017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664AF">
          <w:rPr>
            <w:rStyle w:val="Hyperlink"/>
            <w:rFonts w:ascii="Times New Roman" w:hAnsi="Times New Roman" w:cs="Times New Roman"/>
            <w:sz w:val="24"/>
            <w:szCs w:val="24"/>
          </w:rPr>
          <w:t>https://nces.ed.gov/programs/digest/d18/tables/dt18_102.30.asp</w:t>
        </w:r>
      </w:hyperlink>
    </w:p>
    <w:p w14:paraId="475DB93A" w14:textId="4847CA6E" w:rsidR="000E2715" w:rsidRDefault="000E2715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E2715">
        <w:rPr>
          <w:rFonts w:ascii="Times New Roman" w:hAnsi="Times New Roman" w:cs="Times New Roman"/>
          <w:sz w:val="24"/>
          <w:szCs w:val="24"/>
        </w:rPr>
        <w:t>2020 Census Apportionment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9664AF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https://www.census.gov/data/tables/2020/dec/2020-apportionment-data.html</w:t>
        </w:r>
      </w:hyperlink>
    </w:p>
    <w:p w14:paraId="51341416" w14:textId="232D6C3E" w:rsidR="000E2715" w:rsidRDefault="000E2715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E2715">
        <w:rPr>
          <w:rFonts w:ascii="Times New Roman" w:hAnsi="Times New Roman" w:cs="Times New Roman"/>
          <w:sz w:val="24"/>
          <w:szCs w:val="24"/>
        </w:rPr>
        <w:t>Small Area Health Insurance Estimates (SAHIE) Program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Pr="009664AF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https://www.census.gov/programs-surveys/sahie.html</w:t>
        </w:r>
      </w:hyperlink>
    </w:p>
    <w:p w14:paraId="42CF8336" w14:textId="34207C23" w:rsidR="000E2715" w:rsidRDefault="000E2715" w:rsidP="009E508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0E2715">
        <w:rPr>
          <w:rFonts w:ascii="Times New Roman" w:hAnsi="Times New Roman" w:cs="Times New Roman"/>
          <w:sz w:val="24"/>
          <w:szCs w:val="24"/>
        </w:rPr>
        <w:t>SAHIE File Layout Overview: 2008 to 2019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9664AF">
          <w:rPr>
            <w:rStyle w:val="Hyperlink"/>
            <w:rFonts w:ascii="Times New Roman" w:hAnsi="Times New Roman" w:cs="Times New Roman"/>
            <w:sz w:val="24"/>
            <w:szCs w:val="24"/>
          </w:rPr>
          <w:t>https://www2.census.gov/programs-surveys/sahie/technical-documentation/file-layouts/sahie-file-layout-2008-2019.pdf</w:t>
        </w:r>
      </w:hyperlink>
    </w:p>
    <w:p w14:paraId="646A336C" w14:textId="77777777" w:rsidR="000E2715" w:rsidRPr="009E5082" w:rsidRDefault="000E2715" w:rsidP="000E27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E6F17" w14:textId="6043D055" w:rsidR="002F5F1C" w:rsidRPr="002F5F1C" w:rsidRDefault="002F5F1C" w:rsidP="002F5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Vahram Khachikyan</w:t>
      </w:r>
    </w:p>
    <w:p w14:paraId="3791D7CF" w14:textId="77777777" w:rsidR="002F5F1C" w:rsidRDefault="002F5F1C" w:rsidP="002F5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</w:t>
      </w:r>
    </w:p>
    <w:p w14:paraId="711101AE" w14:textId="77777777" w:rsidR="002F5F1C" w:rsidRDefault="002F5F1C" w:rsidP="002F5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Downloaded 3 datasets (Health Insurance Historical Tables, Historical Income Tables, Gini Index)</w:t>
      </w:r>
    </w:p>
    <w:p w14:paraId="1E204680" w14:textId="07507EE7" w:rsidR="002F5F1C" w:rsidRDefault="002F5F1C" w:rsidP="002F5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them were csv files, and Gini Index was a</w:t>
      </w:r>
      <w:r w:rsidR="009E50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xlsx file. Extracted data using Excel’s Get &amp; Transform Data Feature</w:t>
      </w:r>
    </w:p>
    <w:p w14:paraId="573D70B8" w14:textId="77777777" w:rsidR="002F5F1C" w:rsidRDefault="002F5F1C" w:rsidP="002F5F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A22F9" w14:textId="77777777" w:rsidR="002F5F1C" w:rsidRPr="000A20A8" w:rsidRDefault="002F5F1C" w:rsidP="002F5F1C">
      <w:pPr>
        <w:rPr>
          <w:rFonts w:ascii="Times New Roman" w:hAnsi="Times New Roman" w:cs="Times New Roman"/>
          <w:sz w:val="24"/>
          <w:szCs w:val="24"/>
        </w:rPr>
      </w:pPr>
      <w:r w:rsidRPr="000A20A8">
        <w:rPr>
          <w:rFonts w:ascii="Times New Roman" w:hAnsi="Times New Roman" w:cs="Times New Roman"/>
          <w:sz w:val="24"/>
          <w:szCs w:val="24"/>
        </w:rPr>
        <w:t>Transform</w:t>
      </w:r>
    </w:p>
    <w:p w14:paraId="64BCAC61" w14:textId="77777777" w:rsidR="002F5F1C" w:rsidRDefault="002F5F1C" w:rsidP="002F5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Historical Income Tables </w:t>
      </w:r>
    </w:p>
    <w:p w14:paraId="352E043E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irrelevant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416593CB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Grouped Rows by State</w:t>
      </w:r>
    </w:p>
    <w:p w14:paraId="70E3A158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indexes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67B19B90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index to be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3A9C10D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“Puerto Rico” row</w:t>
      </w:r>
    </w:p>
    <w:p w14:paraId="425FCC1D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“District of Columbia”</w:t>
      </w:r>
    </w:p>
    <w:p w14:paraId="70265DCF" w14:textId="77777777" w:rsidR="002F5F1C" w:rsidRDefault="002F5F1C" w:rsidP="002F5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Insurance Historical Tables</w:t>
      </w:r>
    </w:p>
    <w:p w14:paraId="0AE9AFE9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irrelevant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420E2BBA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indexes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34B04D3F" w14:textId="77777777" w:rsidR="002F5F1C" w:rsidRPr="0055752E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index to be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6A903915" w14:textId="77777777" w:rsidR="002F5F1C" w:rsidRDefault="002F5F1C" w:rsidP="002F5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Gini Index </w:t>
      </w:r>
    </w:p>
    <w:p w14:paraId="39EADA9B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irrelevant </w:t>
      </w:r>
      <w:proofErr w:type="gramStart"/>
      <w:r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01D14F71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pivot table to group by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states</w:t>
      </w:r>
      <w:proofErr w:type="gramEnd"/>
    </w:p>
    <w:p w14:paraId="55E16170" w14:textId="77777777" w:rsidR="002F5F1C" w:rsidRPr="0055752E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Indexed based on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4263F928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Removed Top rows</w:t>
      </w:r>
    </w:p>
    <w:p w14:paraId="105A3A7E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Promoted Headers</w:t>
      </w:r>
    </w:p>
    <w:p w14:paraId="7082A7C5" w14:textId="77777777" w:rsidR="002F5F1C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indexes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</w:t>
      </w:r>
      <w:proofErr w:type="gramEnd"/>
    </w:p>
    <w:p w14:paraId="5F6B3304" w14:textId="77777777" w:rsidR="002F5F1C" w:rsidRPr="0055752E" w:rsidRDefault="002F5F1C" w:rsidP="002F5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Moved index to be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E91036F" w14:textId="77777777" w:rsidR="002F5F1C" w:rsidRDefault="002F5F1C" w:rsidP="002F5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Merged these 3 tables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</w:p>
    <w:p w14:paraId="0C3D9125" w14:textId="77777777" w:rsidR="002F5F1C" w:rsidRDefault="002F5F1C" w:rsidP="002F5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</w:p>
    <w:p w14:paraId="30F5E76C" w14:textId="77777777" w:rsidR="002F5F1C" w:rsidRDefault="002F5F1C" w:rsidP="002F5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Close&amp;Load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64BBEFCD" w14:textId="761A71D0" w:rsidR="002F5F1C" w:rsidRDefault="002F5F1C" w:rsidP="002F5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3D9B">
        <w:rPr>
          <w:rFonts w:ascii="Times New Roman" w:hAnsi="Times New Roman" w:cs="Times New Roman"/>
          <w:sz w:val="24"/>
          <w:szCs w:val="24"/>
        </w:rPr>
        <w:t xml:space="preserve">Created Correlation Chart to see the relationship between </w:t>
      </w:r>
      <w:r>
        <w:rPr>
          <w:rFonts w:ascii="Times New Roman" w:hAnsi="Times New Roman" w:cs="Times New Roman"/>
          <w:sz w:val="24"/>
          <w:szCs w:val="24"/>
        </w:rPr>
        <w:t>the percent of uninsured people and income and income inequality.</w:t>
      </w:r>
    </w:p>
    <w:p w14:paraId="6F8D25BB" w14:textId="406A7775" w:rsidR="002F5F1C" w:rsidRDefault="002F5F1C" w:rsidP="002F5F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F1C">
        <w:rPr>
          <w:rFonts w:ascii="Times New Roman" w:hAnsi="Times New Roman" w:cs="Times New Roman"/>
          <w:b/>
          <w:bCs/>
          <w:sz w:val="24"/>
          <w:szCs w:val="24"/>
        </w:rPr>
        <w:t>Isabella Caro</w:t>
      </w:r>
    </w:p>
    <w:p w14:paraId="693B7185" w14:textId="36F02551" w:rsidR="002F5F1C" w:rsidRPr="002F5F1C" w:rsidRDefault="002F5F1C" w:rsidP="002F5F1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Download from the US Census Bureau Website datasets on insurance rates by state &amp; insurance type (American Community Survey), Small Area Health Insurance Estimates 2019 (SAHIE), median household income over time, state population, proportion of state population by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race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287EEFC2" w14:textId="57019D4F" w:rsidR="002F5F1C" w:rsidRPr="002F5F1C" w:rsidRDefault="002F5F1C" w:rsidP="002F5F1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For each dataset, remove rows showing aggregate data for the U.S. and data for Puerto Rico and District of Columbia </w:t>
      </w:r>
    </w:p>
    <w:p w14:paraId="28C0AEC2" w14:textId="2A320590" w:rsidR="002F5F1C" w:rsidRPr="002F5F1C" w:rsidRDefault="002F5F1C" w:rsidP="002F5F1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SAHIE </w:t>
      </w:r>
    </w:p>
    <w:p w14:paraId="02FD14AF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Remove blank, null, and error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420F26A3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Filter “</w:t>
      </w:r>
      <w:proofErr w:type="spellStart"/>
      <w:r w:rsidRPr="002F5F1C">
        <w:rPr>
          <w:rFonts w:ascii="Times New Roman" w:hAnsi="Times New Roman" w:cs="Times New Roman"/>
          <w:sz w:val="24"/>
          <w:szCs w:val="24"/>
        </w:rPr>
        <w:t>racecat</w:t>
      </w:r>
      <w:proofErr w:type="spellEnd"/>
      <w:r w:rsidRPr="002F5F1C">
        <w:rPr>
          <w:rFonts w:ascii="Times New Roman" w:hAnsi="Times New Roman" w:cs="Times New Roman"/>
          <w:sz w:val="24"/>
          <w:szCs w:val="24"/>
        </w:rPr>
        <w:t xml:space="preserve">” values to include only 1, 2, and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5A4A035F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Replace 1, 2, 3 with white (non-Hispanic), black (non-Hispanic), and Hispanic (any race), respectively </w:t>
      </w:r>
    </w:p>
    <w:p w14:paraId="64704148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Create a pivot table and create columns for each </w:t>
      </w:r>
      <w:proofErr w:type="spellStart"/>
      <w:r w:rsidRPr="002F5F1C">
        <w:rPr>
          <w:rFonts w:ascii="Times New Roman" w:hAnsi="Times New Roman" w:cs="Times New Roman"/>
          <w:sz w:val="24"/>
          <w:szCs w:val="24"/>
        </w:rPr>
        <w:t>racecat</w:t>
      </w:r>
      <w:proofErr w:type="spellEnd"/>
      <w:r w:rsidRPr="002F5F1C">
        <w:rPr>
          <w:rFonts w:ascii="Times New Roman" w:hAnsi="Times New Roman" w:cs="Times New Roman"/>
          <w:sz w:val="24"/>
          <w:szCs w:val="24"/>
        </w:rPr>
        <w:t> with the average NUI as the values and </w:t>
      </w:r>
      <w:proofErr w:type="spellStart"/>
      <w:r w:rsidRPr="002F5F1C">
        <w:rPr>
          <w:rFonts w:ascii="Times New Roman" w:hAnsi="Times New Roman" w:cs="Times New Roman"/>
          <w:sz w:val="24"/>
          <w:szCs w:val="24"/>
        </w:rPr>
        <w:t>state_name</w:t>
      </w:r>
      <w:proofErr w:type="spellEnd"/>
      <w:r w:rsidRPr="002F5F1C">
        <w:rPr>
          <w:rFonts w:ascii="Times New Roman" w:hAnsi="Times New Roman" w:cs="Times New Roman"/>
          <w:sz w:val="24"/>
          <w:szCs w:val="24"/>
        </w:rPr>
        <w:t xml:space="preserve"> as the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418544F7" w14:textId="19A2999C" w:rsidR="002F5F1C" w:rsidRPr="002F5F1C" w:rsidRDefault="002F5F1C" w:rsidP="002F5F1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Insurance by Race Estimates  </w:t>
      </w:r>
    </w:p>
    <w:p w14:paraId="30B3A175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Join on state the proportion of state population by race table with the cleaned and transformed SAHIE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7645C44A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Join on state the state population table with the previous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6D885353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Add three custom columns by multiplying state population by the proportion of each race (White, Black, Hispanic) to get the population in each state by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race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21F18E84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Add three custom columns by dividing the NUI for each race by the population by race to get the percentage of the population by each race that is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uninsured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4AF51F11" w14:textId="620B3659" w:rsidR="002F5F1C" w:rsidRPr="002F5F1C" w:rsidRDefault="002F5F1C" w:rsidP="002F5F1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Insurance and Income Over Time </w:t>
      </w:r>
    </w:p>
    <w:p w14:paraId="38B5A319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Remove blank, null, and error values from the insurance type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2B3EBA58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Unmerge all cells and remove first two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207F87A8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>Filter “Coverage” column to show only rows labeled “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Uninsured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” </w:t>
      </w:r>
    </w:p>
    <w:p w14:paraId="5783E8A9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Remove all columns except for state those showing number of uninsured people in thousands for each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7A8170CF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Remove blank, null, and error values from the median household income over time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52D1B819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Unmerge all cells and remove first four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52907D82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lastRenderedPageBreak/>
        <w:t xml:space="preserve">Remove all columns except for state and those showing the Median income for each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0C2BC9AF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Join on state the insurance type table and the median household income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06E4EFCE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Using the quartile function, find the range of states included in each quartile of median income for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2018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17D07247" w14:textId="77777777" w:rsidR="002F5F1C" w:rsidRP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Create a pivot table with the states as rows, years as columns (filtering to include only 2010-2018), and average number of uninsured in thousands and median income as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32BCC95D" w14:textId="2405B0CF" w:rsidR="002F5F1C" w:rsidRDefault="002F5F1C" w:rsidP="002F5F1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2F5F1C">
        <w:rPr>
          <w:rFonts w:ascii="Times New Roman" w:hAnsi="Times New Roman" w:cs="Times New Roman"/>
          <w:sz w:val="24"/>
          <w:szCs w:val="24"/>
        </w:rPr>
        <w:t xml:space="preserve">Create a slicer for income </w:t>
      </w:r>
      <w:proofErr w:type="gramStart"/>
      <w:r w:rsidRPr="002F5F1C">
        <w:rPr>
          <w:rFonts w:ascii="Times New Roman" w:hAnsi="Times New Roman" w:cs="Times New Roman"/>
          <w:sz w:val="24"/>
          <w:szCs w:val="24"/>
        </w:rPr>
        <w:t>quartiles</w:t>
      </w:r>
      <w:proofErr w:type="gramEnd"/>
      <w:r w:rsidRPr="002F5F1C">
        <w:rPr>
          <w:rFonts w:ascii="Times New Roman" w:hAnsi="Times New Roman" w:cs="Times New Roman"/>
          <w:sz w:val="24"/>
          <w:szCs w:val="24"/>
        </w:rPr>
        <w:t> </w:t>
      </w:r>
    </w:p>
    <w:p w14:paraId="095CB5B7" w14:textId="04E7AC05" w:rsidR="00644B2C" w:rsidRDefault="00644B2C" w:rsidP="00644B2C">
      <w:pPr>
        <w:rPr>
          <w:rFonts w:ascii="Times New Roman" w:hAnsi="Times New Roman" w:cs="Times New Roman"/>
          <w:sz w:val="24"/>
          <w:szCs w:val="24"/>
        </w:rPr>
      </w:pPr>
    </w:p>
    <w:p w14:paraId="46BEEF38" w14:textId="6F2A458C" w:rsidR="00644B2C" w:rsidRPr="00644B2C" w:rsidRDefault="00644B2C" w:rsidP="00644B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4B2C">
        <w:rPr>
          <w:rFonts w:ascii="Times New Roman" w:hAnsi="Times New Roman" w:cs="Times New Roman"/>
          <w:b/>
          <w:bCs/>
          <w:sz w:val="24"/>
          <w:szCs w:val="24"/>
        </w:rPr>
        <w:t xml:space="preserve">Nick </w:t>
      </w:r>
      <w:proofErr w:type="spellStart"/>
      <w:r w:rsidRPr="00644B2C">
        <w:rPr>
          <w:rFonts w:ascii="Times New Roman" w:hAnsi="Times New Roman" w:cs="Times New Roman"/>
          <w:b/>
          <w:bCs/>
          <w:sz w:val="24"/>
          <w:szCs w:val="24"/>
        </w:rPr>
        <w:t>Verbus</w:t>
      </w:r>
      <w:proofErr w:type="spellEnd"/>
    </w:p>
    <w:p w14:paraId="4F75933A" w14:textId="77777777" w:rsidR="002F5F1C" w:rsidRPr="002F5F1C" w:rsidRDefault="002F5F1C" w:rsidP="002F5F1C">
      <w:pPr>
        <w:rPr>
          <w:rFonts w:ascii="Times New Roman" w:hAnsi="Times New Roman" w:cs="Times New Roman"/>
          <w:sz w:val="24"/>
          <w:szCs w:val="24"/>
        </w:rPr>
      </w:pPr>
    </w:p>
    <w:p w14:paraId="590644E4" w14:textId="77777777" w:rsidR="00644B2C" w:rsidRPr="00644B2C" w:rsidRDefault="00644B2C" w:rsidP="00644B2C">
      <w:pPr>
        <w:ind w:left="720"/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Uninsured People over Time </w:t>
      </w:r>
    </w:p>
    <w:p w14:paraId="608DC9C0" w14:textId="77777777" w:rsidR="00644B2C" w:rsidRPr="00644B2C" w:rsidRDefault="00644B2C" w:rsidP="00644B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 xml:space="preserve">The HIC-4 dataset was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3A81AC4F" w14:textId="77777777" w:rsidR="00644B2C" w:rsidRPr="00644B2C" w:rsidRDefault="00644B2C" w:rsidP="00644B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 xml:space="preserve">The “Coverage” column was filtered down to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uninsured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1BBC1936" w14:textId="77777777" w:rsidR="00644B2C" w:rsidRPr="00644B2C" w:rsidRDefault="00644B2C" w:rsidP="00644B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 xml:space="preserve">Then in the “United States” row the estimate columns with their respective year (in a new corresponding column) were copied and pasted to a new sheet for each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5374AF6F" w14:textId="71BA16B2" w:rsidR="00644B2C" w:rsidRPr="00644B2C" w:rsidRDefault="00644B2C" w:rsidP="00644B2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Then a graph was made from the two condensed columns  </w:t>
      </w:r>
    </w:p>
    <w:p w14:paraId="3E7B15FB" w14:textId="77777777" w:rsidR="00644B2C" w:rsidRPr="00644B2C" w:rsidRDefault="00644B2C" w:rsidP="00644B2C">
      <w:pPr>
        <w:ind w:left="720"/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Can we predict if someone is insure based on income and demographic factors? </w:t>
      </w:r>
    </w:p>
    <w:p w14:paraId="1307242A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 xml:space="preserve">The sahie_2019 dataset was used for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14031AE7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First selected are the rows with empty values under “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county_name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 xml:space="preserve">”—this gives us state values rather than county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562BD9DF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Next all of the state names have to be renamed as they are represented as “Alabama       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   “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 xml:space="preserve"> with many spaces instead of just “Alabama”. So, to join on state name, these spaces need to be </w:t>
      </w:r>
      <w:proofErr w:type="gramStart"/>
      <w:r w:rsidRPr="00644B2C">
        <w:rPr>
          <w:rFonts w:ascii="Times New Roman" w:hAnsi="Times New Roman" w:cs="Times New Roman"/>
          <w:sz w:val="24"/>
          <w:szCs w:val="24"/>
        </w:rPr>
        <w:t>eliminated</w:t>
      </w:r>
      <w:proofErr w:type="gramEnd"/>
      <w:r w:rsidRPr="00644B2C">
        <w:rPr>
          <w:rFonts w:ascii="Times New Roman" w:hAnsi="Times New Roman" w:cs="Times New Roman"/>
          <w:sz w:val="24"/>
          <w:szCs w:val="24"/>
        </w:rPr>
        <w:t> </w:t>
      </w:r>
    </w:p>
    <w:p w14:paraId="6B522490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Following this join the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Median_Houshold_Income_by_State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 to the sahie_2019 table using state name as the join key. The “Income” is the only thing that we need. </w:t>
      </w:r>
    </w:p>
    <w:p w14:paraId="49519F60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Now column dropping is done. These columns are dropped: version, year, countyfips, Median_Household_Income_by_State.Income, geocat, nipr_moe, nui_moe, nic_moe, pctui_moe, pctic_moe, pctelig_moe, pctliic_moe, state_name, county_name, statefips, PCTUI, PCTIC, PCTELIG, PCTLIIC, NIC </w:t>
      </w:r>
    </w:p>
    <w:p w14:paraId="5B5BF17A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Note: The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Median_Household_Income_by_State.Income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, NIC can be kept depending on what wants to be measured.  </w:t>
      </w:r>
    </w:p>
    <w:p w14:paraId="714BB9B9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t>After, we select the rows in which the values of these columns –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racecat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agecat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sexcat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44B2C">
        <w:rPr>
          <w:rFonts w:ascii="Times New Roman" w:hAnsi="Times New Roman" w:cs="Times New Roman"/>
          <w:sz w:val="24"/>
          <w:szCs w:val="24"/>
        </w:rPr>
        <w:t>iprcat</w:t>
      </w:r>
      <w:proofErr w:type="spellEnd"/>
      <w:r w:rsidRPr="00644B2C">
        <w:rPr>
          <w:rFonts w:ascii="Times New Roman" w:hAnsi="Times New Roman" w:cs="Times New Roman"/>
          <w:sz w:val="24"/>
          <w:szCs w:val="24"/>
        </w:rPr>
        <w:t>—correspond with the values that we want them to have, these columns can be dropped as they serve no more purpose. </w:t>
      </w:r>
    </w:p>
    <w:p w14:paraId="0120D756" w14:textId="77777777" w:rsidR="00644B2C" w:rsidRPr="00644B2C" w:rsidRDefault="00644B2C" w:rsidP="00644B2C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44B2C">
        <w:rPr>
          <w:rFonts w:ascii="Times New Roman" w:hAnsi="Times New Roman" w:cs="Times New Roman"/>
          <w:sz w:val="24"/>
          <w:szCs w:val="24"/>
        </w:rPr>
        <w:lastRenderedPageBreak/>
        <w:t>Then we can run our regression. </w:t>
      </w:r>
    </w:p>
    <w:p w14:paraId="722DB237" w14:textId="77777777" w:rsidR="003365F0" w:rsidRDefault="003365F0"/>
    <w:sectPr w:rsidR="0033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934"/>
    <w:multiLevelType w:val="multilevel"/>
    <w:tmpl w:val="159083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93560"/>
    <w:multiLevelType w:val="multilevel"/>
    <w:tmpl w:val="CA8865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0B14"/>
    <w:multiLevelType w:val="multilevel"/>
    <w:tmpl w:val="53CC54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51C02"/>
    <w:multiLevelType w:val="multilevel"/>
    <w:tmpl w:val="497A2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A32FC"/>
    <w:multiLevelType w:val="hybridMultilevel"/>
    <w:tmpl w:val="465ED0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A1FC6"/>
    <w:multiLevelType w:val="multilevel"/>
    <w:tmpl w:val="3D1E3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97FC7"/>
    <w:multiLevelType w:val="multilevel"/>
    <w:tmpl w:val="91225B6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137A7"/>
    <w:multiLevelType w:val="multilevel"/>
    <w:tmpl w:val="94FE82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13845"/>
    <w:multiLevelType w:val="multilevel"/>
    <w:tmpl w:val="CDB4EF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C2079"/>
    <w:multiLevelType w:val="hybridMultilevel"/>
    <w:tmpl w:val="ED9AE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302E"/>
    <w:multiLevelType w:val="multilevel"/>
    <w:tmpl w:val="19B2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747F55"/>
    <w:multiLevelType w:val="multilevel"/>
    <w:tmpl w:val="8E3869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F5CE8"/>
    <w:multiLevelType w:val="hybridMultilevel"/>
    <w:tmpl w:val="1710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33FA7"/>
    <w:multiLevelType w:val="multilevel"/>
    <w:tmpl w:val="37FC3BF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E01A4"/>
    <w:multiLevelType w:val="hybridMultilevel"/>
    <w:tmpl w:val="28908B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F74DC"/>
    <w:multiLevelType w:val="multilevel"/>
    <w:tmpl w:val="F3046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1279F4"/>
    <w:multiLevelType w:val="multilevel"/>
    <w:tmpl w:val="BB10E72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F3643"/>
    <w:multiLevelType w:val="multilevel"/>
    <w:tmpl w:val="D1DEEB1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FD0420"/>
    <w:multiLevelType w:val="multilevel"/>
    <w:tmpl w:val="C3AC31B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F90016"/>
    <w:multiLevelType w:val="multilevel"/>
    <w:tmpl w:val="D98C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43143"/>
    <w:multiLevelType w:val="hybridMultilevel"/>
    <w:tmpl w:val="DB1A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77009"/>
    <w:multiLevelType w:val="multilevel"/>
    <w:tmpl w:val="BBBCC6F0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344CC"/>
    <w:multiLevelType w:val="multilevel"/>
    <w:tmpl w:val="1D6074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B721D"/>
    <w:multiLevelType w:val="hybridMultilevel"/>
    <w:tmpl w:val="113C9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3402D"/>
    <w:multiLevelType w:val="multilevel"/>
    <w:tmpl w:val="98CAEF6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105BD"/>
    <w:multiLevelType w:val="multilevel"/>
    <w:tmpl w:val="961A03F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A106D2"/>
    <w:multiLevelType w:val="multilevel"/>
    <w:tmpl w:val="90E045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1F1451"/>
    <w:multiLevelType w:val="multilevel"/>
    <w:tmpl w:val="1E1C8D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50A96"/>
    <w:multiLevelType w:val="multilevel"/>
    <w:tmpl w:val="9EF0DF5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180822"/>
    <w:multiLevelType w:val="multilevel"/>
    <w:tmpl w:val="878C97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7E1A53"/>
    <w:multiLevelType w:val="hybridMultilevel"/>
    <w:tmpl w:val="4D98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69DB"/>
    <w:multiLevelType w:val="multilevel"/>
    <w:tmpl w:val="8A74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282E09"/>
    <w:multiLevelType w:val="multilevel"/>
    <w:tmpl w:val="7E608D78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3166FC"/>
    <w:multiLevelType w:val="multilevel"/>
    <w:tmpl w:val="26A4D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0B588F"/>
    <w:multiLevelType w:val="hybridMultilevel"/>
    <w:tmpl w:val="E7F687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0497D"/>
    <w:multiLevelType w:val="multilevel"/>
    <w:tmpl w:val="E758BCC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622B89"/>
    <w:multiLevelType w:val="hybridMultilevel"/>
    <w:tmpl w:val="029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9711F5"/>
    <w:multiLevelType w:val="multilevel"/>
    <w:tmpl w:val="2FAC60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615F1"/>
    <w:multiLevelType w:val="multilevel"/>
    <w:tmpl w:val="C7E63A0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A86AF7"/>
    <w:multiLevelType w:val="hybridMultilevel"/>
    <w:tmpl w:val="029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66B97"/>
    <w:multiLevelType w:val="hybridMultilevel"/>
    <w:tmpl w:val="8870C01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21835"/>
    <w:multiLevelType w:val="multilevel"/>
    <w:tmpl w:val="E25EAFB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662FDE"/>
    <w:multiLevelType w:val="multilevel"/>
    <w:tmpl w:val="44D034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D129D7"/>
    <w:multiLevelType w:val="multilevel"/>
    <w:tmpl w:val="A5D08F30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E60583"/>
    <w:multiLevelType w:val="multilevel"/>
    <w:tmpl w:val="318AC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34618A"/>
    <w:multiLevelType w:val="multilevel"/>
    <w:tmpl w:val="88AA72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02547F"/>
    <w:multiLevelType w:val="multilevel"/>
    <w:tmpl w:val="8C0E7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6"/>
  </w:num>
  <w:num w:numId="3">
    <w:abstractNumId w:val="23"/>
  </w:num>
  <w:num w:numId="4">
    <w:abstractNumId w:val="31"/>
  </w:num>
  <w:num w:numId="5">
    <w:abstractNumId w:val="22"/>
  </w:num>
  <w:num w:numId="6">
    <w:abstractNumId w:val="44"/>
  </w:num>
  <w:num w:numId="7">
    <w:abstractNumId w:val="33"/>
  </w:num>
  <w:num w:numId="8">
    <w:abstractNumId w:val="38"/>
  </w:num>
  <w:num w:numId="9">
    <w:abstractNumId w:val="16"/>
  </w:num>
  <w:num w:numId="10">
    <w:abstractNumId w:val="41"/>
  </w:num>
  <w:num w:numId="11">
    <w:abstractNumId w:val="29"/>
  </w:num>
  <w:num w:numId="12">
    <w:abstractNumId w:val="0"/>
  </w:num>
  <w:num w:numId="13">
    <w:abstractNumId w:val="42"/>
  </w:num>
  <w:num w:numId="14">
    <w:abstractNumId w:val="28"/>
  </w:num>
  <w:num w:numId="15">
    <w:abstractNumId w:val="18"/>
  </w:num>
  <w:num w:numId="16">
    <w:abstractNumId w:val="5"/>
  </w:num>
  <w:num w:numId="17">
    <w:abstractNumId w:val="2"/>
  </w:num>
  <w:num w:numId="18">
    <w:abstractNumId w:val="35"/>
  </w:num>
  <w:num w:numId="19">
    <w:abstractNumId w:val="17"/>
  </w:num>
  <w:num w:numId="20">
    <w:abstractNumId w:val="45"/>
  </w:num>
  <w:num w:numId="21">
    <w:abstractNumId w:val="13"/>
  </w:num>
  <w:num w:numId="22">
    <w:abstractNumId w:val="21"/>
  </w:num>
  <w:num w:numId="23">
    <w:abstractNumId w:val="6"/>
  </w:num>
  <w:num w:numId="24">
    <w:abstractNumId w:val="24"/>
  </w:num>
  <w:num w:numId="25">
    <w:abstractNumId w:val="43"/>
  </w:num>
  <w:num w:numId="26">
    <w:abstractNumId w:val="25"/>
  </w:num>
  <w:num w:numId="27">
    <w:abstractNumId w:val="32"/>
  </w:num>
  <w:num w:numId="28">
    <w:abstractNumId w:val="20"/>
  </w:num>
  <w:num w:numId="29">
    <w:abstractNumId w:val="39"/>
  </w:num>
  <w:num w:numId="30">
    <w:abstractNumId w:val="9"/>
  </w:num>
  <w:num w:numId="31">
    <w:abstractNumId w:val="34"/>
  </w:num>
  <w:num w:numId="32">
    <w:abstractNumId w:val="19"/>
  </w:num>
  <w:num w:numId="33">
    <w:abstractNumId w:val="1"/>
  </w:num>
  <w:num w:numId="34">
    <w:abstractNumId w:val="15"/>
  </w:num>
  <w:num w:numId="35">
    <w:abstractNumId w:val="8"/>
  </w:num>
  <w:num w:numId="36">
    <w:abstractNumId w:val="10"/>
  </w:num>
  <w:num w:numId="37">
    <w:abstractNumId w:val="11"/>
  </w:num>
  <w:num w:numId="38">
    <w:abstractNumId w:val="46"/>
  </w:num>
  <w:num w:numId="39">
    <w:abstractNumId w:val="3"/>
  </w:num>
  <w:num w:numId="40">
    <w:abstractNumId w:val="26"/>
  </w:num>
  <w:num w:numId="41">
    <w:abstractNumId w:val="27"/>
  </w:num>
  <w:num w:numId="42">
    <w:abstractNumId w:val="7"/>
  </w:num>
  <w:num w:numId="43">
    <w:abstractNumId w:val="37"/>
  </w:num>
  <w:num w:numId="44">
    <w:abstractNumId w:val="14"/>
  </w:num>
  <w:num w:numId="45">
    <w:abstractNumId w:val="40"/>
  </w:num>
  <w:num w:numId="46">
    <w:abstractNumId w:val="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1C"/>
    <w:rsid w:val="000E2715"/>
    <w:rsid w:val="002F5F1C"/>
    <w:rsid w:val="003365F0"/>
    <w:rsid w:val="00644B2C"/>
    <w:rsid w:val="009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6514"/>
  <w15:chartTrackingRefBased/>
  <w15:docId w15:val="{7A9A7A27-1A21-476E-8937-3B24250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F1C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2F5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5F1C"/>
  </w:style>
  <w:style w:type="character" w:customStyle="1" w:styleId="eop">
    <w:name w:val="eop"/>
    <w:basedOn w:val="DefaultParagraphFont"/>
    <w:rsid w:val="002F5F1C"/>
  </w:style>
  <w:style w:type="character" w:styleId="UnresolvedMention">
    <w:name w:val="Unresolved Mention"/>
    <w:basedOn w:val="DefaultParagraphFont"/>
    <w:uiPriority w:val="99"/>
    <w:semiHidden/>
    <w:unhideWhenUsed/>
    <w:rsid w:val="000E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es.ed.gov/programs/digest/d18/tables/dt18_102.30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su.edu/eco_mwf/Frank_Gini_2018.x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topics/income-poverty/income/data/tables.html" TargetMode="External"/><Relationship Id="rId11" Type="http://schemas.openxmlformats.org/officeDocument/2006/relationships/hyperlink" Target="https://www2.census.gov/programs-surveys/sahie/technical-documentation/file-layouts/sahie-file-layout-2008-2019.pdf" TargetMode="External"/><Relationship Id="rId5" Type="http://schemas.openxmlformats.org/officeDocument/2006/relationships/hyperlink" Target="https://www.census.gov/data/tables/time-series/demo/health-insurance/historical-series/hic.html" TargetMode="External"/><Relationship Id="rId10" Type="http://schemas.openxmlformats.org/officeDocument/2006/relationships/hyperlink" Target="https://www.census.gov/programs-surveys/sah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2020/dec/2020-apportionment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Vahram Khachikyan</dc:creator>
  <cp:keywords/>
  <dc:description/>
  <cp:lastModifiedBy>Vahram Khachikyan</cp:lastModifiedBy>
  <cp:revision>4</cp:revision>
  <dcterms:created xsi:type="dcterms:W3CDTF">2021-07-08T16:27:00Z</dcterms:created>
  <dcterms:modified xsi:type="dcterms:W3CDTF">2021-07-08T16:53:00Z</dcterms:modified>
</cp:coreProperties>
</file>