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7EC4B" w14:textId="77777777" w:rsidR="00750B9B" w:rsidRDefault="00750B9B" w:rsidP="00750B9B">
      <w:pPr>
        <w:pStyle w:val="Geenafstand"/>
        <w:rPr>
          <w:lang w:val="en-GB"/>
        </w:rPr>
      </w:pPr>
    </w:p>
    <w:sdt>
      <w:sdtPr>
        <w:rPr>
          <w:rFonts w:eastAsiaTheme="minorHAnsi" w:hAnsi="Times New Roman" w:cs="Times New Roman"/>
          <w:lang w:eastAsia="en-US"/>
        </w:rPr>
        <w:id w:val="-2029775880"/>
        <w:docPartObj>
          <w:docPartGallery w:val="Cover Pages"/>
          <w:docPartUnique/>
        </w:docPartObj>
      </w:sdtPr>
      <w:sdtEndPr>
        <w:rPr>
          <w:rFonts w:eastAsia="Times New Roman"/>
          <w:lang w:eastAsia="nl-NL"/>
        </w:rPr>
      </w:sdtEndPr>
      <w:sdtContent>
        <w:p w14:paraId="69C0B616" w14:textId="77777777" w:rsidR="00750B9B" w:rsidRDefault="00750B9B" w:rsidP="00750B9B">
          <w:pPr>
            <w:pStyle w:val="Geenafstand"/>
          </w:pPr>
          <w:r>
            <w:rPr>
              <w:noProof/>
            </w:rPr>
            <mc:AlternateContent>
              <mc:Choice Requires="wpg">
                <w:drawing>
                  <wp:anchor distT="0" distB="0" distL="114300" distR="114300" simplePos="0" relativeHeight="251659264" behindDoc="1" locked="0" layoutInCell="1" allowOverlap="1" wp14:anchorId="2699B244" wp14:editId="7158AE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7-04T00:00:00Z">
                                      <w:dateFormat w:val="d-M-yyyy"/>
                                      <w:lid w:val="nl-NL"/>
                                      <w:storeMappedDataAs w:val="dateTime"/>
                                      <w:calendar w:val="gregorian"/>
                                    </w:date>
                                  </w:sdtPr>
                                  <w:sdtContent>
                                    <w:p w14:paraId="67C90ABD" w14:textId="77777777" w:rsidR="00750B9B" w:rsidRDefault="00750B9B" w:rsidP="00750B9B">
                                      <w:pPr>
                                        <w:pStyle w:val="Geenafstand"/>
                                        <w:jc w:val="right"/>
                                        <w:rPr>
                                          <w:color w:val="FFFFFF" w:themeColor="background1"/>
                                          <w:sz w:val="28"/>
                                          <w:szCs w:val="28"/>
                                        </w:rPr>
                                      </w:pPr>
                                      <w:r>
                                        <w:rPr>
                                          <w:color w:val="FFFFFF" w:themeColor="background1"/>
                                          <w:sz w:val="28"/>
                                          <w:szCs w:val="28"/>
                                        </w:rPr>
                                        <w:t>4-7-2017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99B244"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7-04T00:00:00Z">
                                <w:dateFormat w:val="d-M-yyyy"/>
                                <w:lid w:val="nl-NL"/>
                                <w:storeMappedDataAs w:val="dateTime"/>
                                <w:calendar w:val="gregorian"/>
                              </w:date>
                            </w:sdtPr>
                            <w:sdtContent>
                              <w:p w14:paraId="67C90ABD" w14:textId="77777777" w:rsidR="00750B9B" w:rsidRDefault="00750B9B" w:rsidP="00750B9B">
                                <w:pPr>
                                  <w:pStyle w:val="Geenafstand"/>
                                  <w:jc w:val="right"/>
                                  <w:rPr>
                                    <w:color w:val="FFFFFF" w:themeColor="background1"/>
                                    <w:sz w:val="28"/>
                                    <w:szCs w:val="28"/>
                                  </w:rPr>
                                </w:pPr>
                                <w:r>
                                  <w:rPr>
                                    <w:color w:val="FFFFFF" w:themeColor="background1"/>
                                    <w:sz w:val="28"/>
                                    <w:szCs w:val="28"/>
                                  </w:rPr>
                                  <w:t>4-7-2017</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2754C5" wp14:editId="69EC01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14D6E" w14:textId="77777777" w:rsidR="00750B9B" w:rsidRDefault="00750B9B" w:rsidP="00750B9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Nick van Gils</w:t>
                                    </w:r>
                                  </w:sdtContent>
                                </w:sdt>
                              </w:p>
                              <w:p w14:paraId="47E47AEF" w14:textId="77777777" w:rsidR="00750B9B" w:rsidRDefault="00750B9B" w:rsidP="00750B9B">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avans breda</w:t>
                                    </w:r>
                                  </w:sdtContent>
                                </w:sdt>
                              </w:p>
                              <w:p w14:paraId="234CF3F9" w14:textId="77777777" w:rsidR="00750B9B" w:rsidRDefault="00750B9B" w:rsidP="00750B9B">
                                <w:pPr>
                                  <w:pStyle w:val="Geenafstand"/>
                                  <w:rPr>
                                    <w:color w:val="595959" w:themeColor="text1" w:themeTint="A6"/>
                                    <w:sz w:val="20"/>
                                    <w:szCs w:val="20"/>
                                  </w:rPr>
                                </w:pPr>
                                <w:r>
                                  <w:rPr>
                                    <w:color w:val="595959" w:themeColor="text1" w:themeTint="A6"/>
                                    <w:sz w:val="20"/>
                                    <w:szCs w:val="20"/>
                                  </w:rPr>
                                  <w:t>A6 – jaar 2</w:t>
                                </w:r>
                              </w:p>
                              <w:p w14:paraId="5A38666E" w14:textId="77777777" w:rsidR="00750B9B" w:rsidRDefault="00750B9B" w:rsidP="00750B9B">
                                <w:pPr>
                                  <w:pStyle w:val="Geenafstand"/>
                                  <w:rPr>
                                    <w:color w:val="595959" w:themeColor="text1" w:themeTint="A6"/>
                                    <w:sz w:val="20"/>
                                    <w:szCs w:val="20"/>
                                  </w:rPr>
                                </w:pPr>
                                <w:r>
                                  <w:rPr>
                                    <w:color w:val="595959" w:themeColor="text1" w:themeTint="A6"/>
                                    <w:sz w:val="20"/>
                                    <w:szCs w:val="20"/>
                                  </w:rPr>
                                  <w:t>2099527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2754C5"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78614D6E" w14:textId="77777777" w:rsidR="00750B9B" w:rsidRDefault="00750B9B" w:rsidP="00750B9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Nick van Gils</w:t>
                              </w:r>
                            </w:sdtContent>
                          </w:sdt>
                        </w:p>
                        <w:p w14:paraId="47E47AEF" w14:textId="77777777" w:rsidR="00750B9B" w:rsidRDefault="00750B9B" w:rsidP="00750B9B">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avans breda</w:t>
                              </w:r>
                            </w:sdtContent>
                          </w:sdt>
                        </w:p>
                        <w:p w14:paraId="234CF3F9" w14:textId="77777777" w:rsidR="00750B9B" w:rsidRDefault="00750B9B" w:rsidP="00750B9B">
                          <w:pPr>
                            <w:pStyle w:val="Geenafstand"/>
                            <w:rPr>
                              <w:color w:val="595959" w:themeColor="text1" w:themeTint="A6"/>
                              <w:sz w:val="20"/>
                              <w:szCs w:val="20"/>
                            </w:rPr>
                          </w:pPr>
                          <w:r>
                            <w:rPr>
                              <w:color w:val="595959" w:themeColor="text1" w:themeTint="A6"/>
                              <w:sz w:val="20"/>
                              <w:szCs w:val="20"/>
                            </w:rPr>
                            <w:t>A6 – jaar 2</w:t>
                          </w:r>
                        </w:p>
                        <w:p w14:paraId="5A38666E" w14:textId="77777777" w:rsidR="00750B9B" w:rsidRDefault="00750B9B" w:rsidP="00750B9B">
                          <w:pPr>
                            <w:pStyle w:val="Geenafstand"/>
                            <w:rPr>
                              <w:color w:val="595959" w:themeColor="text1" w:themeTint="A6"/>
                              <w:sz w:val="20"/>
                              <w:szCs w:val="20"/>
                            </w:rPr>
                          </w:pPr>
                          <w:r>
                            <w:rPr>
                              <w:color w:val="595959" w:themeColor="text1" w:themeTint="A6"/>
                              <w:sz w:val="20"/>
                              <w:szCs w:val="20"/>
                            </w:rPr>
                            <w:t>2099527</w:t>
                          </w:r>
                        </w:p>
                      </w:txbxContent>
                    </v:textbox>
                    <w10:wrap anchorx="page" anchory="page"/>
                  </v:shape>
                </w:pict>
              </mc:Fallback>
            </mc:AlternateContent>
          </w:r>
        </w:p>
        <w:p w14:paraId="211656B7" w14:textId="77777777" w:rsidR="00750B9B" w:rsidRDefault="00750B9B" w:rsidP="00750B9B">
          <w:r>
            <w:rPr>
              <w:noProof/>
            </w:rPr>
            <mc:AlternateContent>
              <mc:Choice Requires="wps">
                <w:drawing>
                  <wp:anchor distT="0" distB="0" distL="114300" distR="114300" simplePos="0" relativeHeight="251660288" behindDoc="0" locked="0" layoutInCell="1" allowOverlap="1" wp14:anchorId="0A09557C" wp14:editId="23213F67">
                    <wp:simplePos x="0" y="0"/>
                    <wp:positionH relativeFrom="page">
                      <wp:posOffset>3177540</wp:posOffset>
                    </wp:positionH>
                    <wp:positionV relativeFrom="page">
                      <wp:posOffset>1874520</wp:posOffset>
                    </wp:positionV>
                    <wp:extent cx="4114800" cy="1069848"/>
                    <wp:effectExtent l="0" t="0" r="0" b="4445"/>
                    <wp:wrapNone/>
                    <wp:docPr id="11" name="Tekstvak 1"/>
                    <wp:cNvGraphicFramePr/>
                    <a:graphic xmlns:a="http://schemas.openxmlformats.org/drawingml/2006/main">
                      <a:graphicData uri="http://schemas.microsoft.com/office/word/2010/wordprocessingShape">
                        <wps:wsp>
                          <wps:cNvSpPr txBox="1"/>
                          <wps:spPr>
                            <a:xfrm>
                              <a:off x="0" y="0"/>
                              <a:ext cx="41148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A366" w14:textId="77777777" w:rsidR="00750B9B" w:rsidRDefault="00750B9B" w:rsidP="00750B9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Verslag Eindopdracht</w:t>
                                    </w:r>
                                  </w:sdtContent>
                                </w:sdt>
                              </w:p>
                              <w:p w14:paraId="453564AF" w14:textId="77777777" w:rsidR="00750B9B" w:rsidRDefault="00750B9B" w:rsidP="00750B9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Microcontrollers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A09557C" id="Tekstvak 1" o:spid="_x0000_s1056" type="#_x0000_t202" style="position:absolute;margin-left:250.2pt;margin-top:147.6pt;width:324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" filled="f" stroked="f" strokeweight=".5pt">
                    <v:textbox style="mso-fit-shape-to-text:t" inset="0,0,0,0">
                      <w:txbxContent>
                        <w:p w14:paraId="659CA366" w14:textId="77777777" w:rsidR="00750B9B" w:rsidRDefault="00750B9B" w:rsidP="00750B9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Verslag Eindopdracht</w:t>
                              </w:r>
                            </w:sdtContent>
                          </w:sdt>
                        </w:p>
                        <w:p w14:paraId="453564AF" w14:textId="77777777" w:rsidR="00750B9B" w:rsidRDefault="00750B9B" w:rsidP="00750B9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Microcontrollers</w:t>
                              </w:r>
                            </w:sdtContent>
                          </w:sdt>
                        </w:p>
                      </w:txbxContent>
                    </v:textbox>
                    <w10:wrap anchorx="page" anchory="page"/>
                  </v:shape>
                </w:pict>
              </mc:Fallback>
            </mc:AlternateContent>
          </w:r>
          <w:r>
            <w:br w:type="page"/>
          </w:r>
        </w:p>
      </w:sdtContent>
    </w:sdt>
    <w:p w14:paraId="71097375" w14:textId="77777777" w:rsidR="00E430F8" w:rsidRDefault="00E430F8">
      <w:r>
        <w:lastRenderedPageBreak/>
        <w:t xml:space="preserve">Video: </w:t>
      </w:r>
      <w:hyperlink r:id="rId8" w:history="1">
        <w:r w:rsidRPr="008567DC">
          <w:rPr>
            <w:rStyle w:val="Hyperlink"/>
          </w:rPr>
          <w:t>https://youtu.be/sxaIe16vFPM</w:t>
        </w:r>
      </w:hyperlink>
    </w:p>
    <w:p w14:paraId="129F4C90" w14:textId="77777777" w:rsidR="00E430F8" w:rsidRDefault="00E430F8">
      <w:r>
        <w:t xml:space="preserve">Code: </w:t>
      </w:r>
      <w:hyperlink r:id="rId9" w:history="1">
        <w:r w:rsidRPr="00603359">
          <w:rPr>
            <w:rStyle w:val="Hyperlink"/>
            <w:sz w:val="24"/>
            <w:szCs w:val="24"/>
          </w:rPr>
          <w:t>https://github.com/nickvgils/Microcontrollers.git</w:t>
        </w:r>
      </w:hyperlink>
    </w:p>
    <w:p w14:paraId="0448E9F0" w14:textId="77777777" w:rsidR="00E430F8" w:rsidRDefault="00E430F8"/>
    <w:p w14:paraId="7C434372" w14:textId="77777777" w:rsidR="004C3E5D" w:rsidRDefault="00750B9B">
      <w:r w:rsidRPr="00750B9B">
        <w:t xml:space="preserve">Voor de eindopdracht van het vak Microcontrollers heb ik het spel </w:t>
      </w:r>
      <w:r w:rsidRPr="00750B9B">
        <w:t>“</w:t>
      </w:r>
      <w:r w:rsidRPr="00750B9B">
        <w:t>Simon</w:t>
      </w:r>
      <w:r w:rsidRPr="00750B9B">
        <w:t>”</w:t>
      </w:r>
      <w:r>
        <w:t xml:space="preserve"> ontwikkeld  met</w:t>
      </w:r>
      <w:r w:rsidRPr="00750B9B">
        <w:t xml:space="preserve"> de ATMEGA128</w:t>
      </w:r>
      <w:r>
        <w:t>.</w:t>
      </w:r>
    </w:p>
    <w:p w14:paraId="3B7F7383" w14:textId="77777777" w:rsidR="00750B9B" w:rsidRDefault="00750B9B"/>
    <w:p w14:paraId="237F2F40" w14:textId="77777777" w:rsidR="00750B9B" w:rsidRPr="006E792C" w:rsidRDefault="00750B9B">
      <w:pPr>
        <w:rPr>
          <w:b/>
          <w:u w:val="single"/>
        </w:rPr>
      </w:pPr>
      <w:r w:rsidRPr="006E792C">
        <w:rPr>
          <w:b/>
          <w:u w:val="single"/>
        </w:rPr>
        <w:t>Hoe werkt het spel?</w:t>
      </w:r>
    </w:p>
    <w:p w14:paraId="614468BD" w14:textId="77777777" w:rsidR="00750B9B" w:rsidRDefault="00750B9B">
      <w:r>
        <w:t>Als er op een knop wordt gedrukt gaat het spel van start. Er begint dan een LED te branden. Deze gaat uit en vervolgens moet jij de juist corresponderende drukknop indrukken. Als dit goed is wordt de eerste LED onthouden en krijg je een nieuwe te onthouden LED erbij. Zo herhaalt dit proces zich totdat de volgorde moeilijk wordt om te gaan onthouden.</w:t>
      </w:r>
    </w:p>
    <w:p w14:paraId="1873073C" w14:textId="77777777" w:rsidR="00750B9B" w:rsidRDefault="00750B9B"/>
    <w:p w14:paraId="0FE943D8" w14:textId="77777777" w:rsidR="00750B9B" w:rsidRPr="006E792C" w:rsidRDefault="00750B9B">
      <w:pPr>
        <w:rPr>
          <w:b/>
          <w:u w:val="single"/>
        </w:rPr>
      </w:pPr>
      <w:r w:rsidRPr="006E792C">
        <w:rPr>
          <w:b/>
          <w:u w:val="single"/>
        </w:rPr>
        <w:t>Hoe is het gemaakt?</w:t>
      </w:r>
    </w:p>
    <w:p w14:paraId="02DC6E0B" w14:textId="77777777" w:rsidR="006E792C" w:rsidRDefault="006E792C">
      <w:r>
        <w:t>Om het spel te starten moet er op een drukknop worden gedrukt. Hier wordt d.m.v. polling gecheckt of dit gebeurd.</w:t>
      </w:r>
    </w:p>
    <w:p w14:paraId="5D7654CA" w14:textId="77777777" w:rsidR="006E792C" w:rsidRDefault="006E792C">
      <w:pPr>
        <w:rPr>
          <w:b/>
        </w:rPr>
      </w:pPr>
      <w:r w:rsidRPr="006E792C">
        <w:rPr>
          <w:b/>
        </w:rPr>
        <w:t>Random generator</w:t>
      </w:r>
    </w:p>
    <w:p w14:paraId="4E33BD1E" w14:textId="27EB8A08" w:rsidR="006E792C" w:rsidRDefault="006E792C">
      <w:r>
        <w:t>Na deze activiteit cre</w:t>
      </w:r>
      <w:r>
        <w:t>ë</w:t>
      </w:r>
      <w:r>
        <w:t>ert het programma een seed voor de random generator via srand(</w:t>
      </w:r>
      <w:r>
        <w:t>…</w:t>
      </w:r>
      <w:r>
        <w:t>). Vanaf dit nummer wordt een reeks getallen d.mv. een algoritme berekend. Omdat je wilt dat de seed uniek is wanneer het programma herstart zodat er nooit dezelfde reeks van getallen uit de rand() methode komt is de timer actief gemaakt. Deze telt zichzelf op met klokpulsen. De srand waarde zal afhankelijk zijn vanaf het moment dat je drukt en worden ingevuld. Zo zal de seed nooit hetzelfde zijn en er dus altijd een uniek random waarde uit komt.</w:t>
      </w:r>
    </w:p>
    <w:p w14:paraId="121B1B44" w14:textId="77777777" w:rsidR="003C6C4E" w:rsidRPr="003C6C4E" w:rsidRDefault="003C6C4E"/>
    <w:p w14:paraId="31EB07A8" w14:textId="77777777" w:rsidR="00E051AF" w:rsidRDefault="00E051AF">
      <w:pPr>
        <w:rPr>
          <w:b/>
        </w:rPr>
      </w:pPr>
      <w:r>
        <w:rPr>
          <w:b/>
        </w:rPr>
        <w:t>Answer</w:t>
      </w:r>
    </w:p>
    <w:p w14:paraId="2091971E" w14:textId="77777777" w:rsidR="00E051AF" w:rsidRDefault="00E051AF">
      <w:r>
        <w:t xml:space="preserve">Vervolgens wordt een array met random waardes gevuld en getoond ieder gevuld cijfer getoond op de corresponderende LEDs (P4 </w:t>
      </w:r>
      <w:r>
        <w:t>–</w:t>
      </w:r>
      <w:r>
        <w:t xml:space="preserve"> P7).</w:t>
      </w:r>
    </w:p>
    <w:p w14:paraId="0C5F20A2" w14:textId="3C5995B1" w:rsidR="00E051AF" w:rsidRDefault="00E051AF">
      <w:r>
        <w:t>Dan is het aan de gebruiker om de gebrande lichten na te doen.</w:t>
      </w:r>
      <w:r w:rsidR="00E430F8">
        <w:t xml:space="preserve"> De state wordt op RESPONSE gezet.</w:t>
      </w:r>
    </w:p>
    <w:p w14:paraId="53D08C27" w14:textId="77777777" w:rsidR="003C6C4E" w:rsidRPr="00E051AF" w:rsidRDefault="003C6C4E"/>
    <w:p w14:paraId="3873AC50" w14:textId="77777777" w:rsidR="00E051AF" w:rsidRDefault="00E051AF" w:rsidP="00750B9B">
      <w:pPr>
        <w:rPr>
          <w:b/>
        </w:rPr>
      </w:pPr>
      <w:r>
        <w:rPr>
          <w:b/>
        </w:rPr>
        <w:t>Interrupts</w:t>
      </w:r>
      <w:r w:rsidR="00750B9B">
        <w:rPr>
          <w:b/>
        </w:rPr>
        <w:t xml:space="preserve"> </w:t>
      </w:r>
      <w:r>
        <w:rPr>
          <w:b/>
        </w:rPr>
        <w:t>(Response)</w:t>
      </w:r>
    </w:p>
    <w:p w14:paraId="48A63B26" w14:textId="77777777" w:rsidR="00750B9B" w:rsidRDefault="006E792C" w:rsidP="00750B9B">
      <w:r>
        <w:t>Ik</w:t>
      </w:r>
      <w:r w:rsidR="00750B9B">
        <w:t xml:space="preserve"> heb interrupts gebr</w:t>
      </w:r>
      <w:r>
        <w:t>uikt om er voor te zorgen da</w:t>
      </w:r>
      <w:r w:rsidR="00E051AF">
        <w:t>t de</w:t>
      </w:r>
      <w:r w:rsidR="00E051AF" w:rsidRPr="00E051AF">
        <w:t xml:space="preserve"> responsiveness</w:t>
      </w:r>
      <w:r w:rsidR="00E051AF">
        <w:t xml:space="preserve"> direct is en zodat een actie van de gebruiker zo snel mogelijk wordt doorgevoerd. Deze zitten op de pinnen E4 </w:t>
      </w:r>
      <w:r w:rsidR="00E051AF">
        <w:t>–</w:t>
      </w:r>
      <w:r w:rsidR="00E051AF">
        <w:t xml:space="preserve"> E7. Interrupts kunnen nooit input correct controle doen, alleen als het programma in de RESPONSE state is.</w:t>
      </w:r>
    </w:p>
    <w:p w14:paraId="2C380296" w14:textId="77777777" w:rsidR="00E051AF" w:rsidRDefault="00E051AF" w:rsidP="00750B9B"/>
    <w:p w14:paraId="451701D6" w14:textId="772C37E6" w:rsidR="00E051AF" w:rsidRPr="00750B9B" w:rsidRDefault="00E051AF" w:rsidP="00750B9B">
      <w:r>
        <w:t xml:space="preserve">Als de gebruiker het fout heeft gaat de state terug naar het begin. Heeft hij het goed, wordt er gecheckt of er nog een knop moet worden geraden. Als hij de laatste knop goed heeft gaat de state weer terug naar </w:t>
      </w:r>
      <w:r w:rsidR="00E430F8">
        <w:rPr>
          <w:i/>
        </w:rPr>
        <w:t xml:space="preserve">answer </w:t>
      </w:r>
      <w:r w:rsidR="00E430F8">
        <w:t>.</w:t>
      </w:r>
      <w:bookmarkStart w:id="0" w:name="_GoBack"/>
      <w:bookmarkEnd w:id="0"/>
    </w:p>
    <w:sectPr w:rsidR="00E051AF" w:rsidRPr="00750B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61EBE" w14:textId="77777777" w:rsidR="00E430F8" w:rsidRDefault="00E430F8" w:rsidP="00E430F8">
      <w:pPr>
        <w:spacing w:after="0" w:line="240" w:lineRule="auto"/>
      </w:pPr>
      <w:r>
        <w:separator/>
      </w:r>
    </w:p>
  </w:endnote>
  <w:endnote w:type="continuationSeparator" w:id="0">
    <w:p w14:paraId="4E5A2CF2" w14:textId="77777777" w:rsidR="00E430F8" w:rsidRDefault="00E430F8" w:rsidP="00E4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A2596" w14:textId="77777777" w:rsidR="00E430F8" w:rsidRDefault="00E430F8" w:rsidP="00E430F8">
      <w:pPr>
        <w:spacing w:after="0" w:line="240" w:lineRule="auto"/>
      </w:pPr>
      <w:r>
        <w:separator/>
      </w:r>
    </w:p>
  </w:footnote>
  <w:footnote w:type="continuationSeparator" w:id="0">
    <w:p w14:paraId="32C1366D" w14:textId="77777777" w:rsidR="00E430F8" w:rsidRDefault="00E430F8" w:rsidP="00E43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7624C"/>
    <w:multiLevelType w:val="hybridMultilevel"/>
    <w:tmpl w:val="D6842816"/>
    <w:lvl w:ilvl="0" w:tplc="34FAE286">
      <w:start w:val="7"/>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9B"/>
    <w:rsid w:val="003C6C4E"/>
    <w:rsid w:val="004C3E5D"/>
    <w:rsid w:val="006E792C"/>
    <w:rsid w:val="00750B9B"/>
    <w:rsid w:val="00E051AF"/>
    <w:rsid w:val="00E430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A709"/>
  <w15:chartTrackingRefBased/>
  <w15:docId w15:val="{F9F6D3A8-A7CD-4CF6-B637-3ACAAE73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50B9B"/>
    <w:rPr>
      <w:rFonts w:eastAsia="Times New Roman" w:hAnsi="Times New Roman" w:cs="Times New Roman"/>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50B9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0B9B"/>
    <w:rPr>
      <w:rFonts w:eastAsiaTheme="minorEastAsia"/>
      <w:lang w:eastAsia="nl-NL"/>
    </w:rPr>
  </w:style>
  <w:style w:type="paragraph" w:styleId="Lijstalinea">
    <w:name w:val="List Paragraph"/>
    <w:basedOn w:val="Standaard"/>
    <w:uiPriority w:val="34"/>
    <w:qFormat/>
    <w:rsid w:val="00750B9B"/>
    <w:pPr>
      <w:ind w:left="720"/>
      <w:contextualSpacing/>
    </w:pPr>
  </w:style>
  <w:style w:type="paragraph" w:styleId="Koptekst">
    <w:name w:val="header"/>
    <w:basedOn w:val="Standaard"/>
    <w:link w:val="KoptekstChar"/>
    <w:uiPriority w:val="99"/>
    <w:unhideWhenUsed/>
    <w:rsid w:val="00E430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30F8"/>
    <w:rPr>
      <w:rFonts w:eastAsia="Times New Roman" w:hAnsi="Times New Roman" w:cs="Times New Roman"/>
      <w:lang w:eastAsia="nl-NL"/>
    </w:rPr>
  </w:style>
  <w:style w:type="paragraph" w:styleId="Voettekst">
    <w:name w:val="footer"/>
    <w:basedOn w:val="Standaard"/>
    <w:link w:val="VoettekstChar"/>
    <w:uiPriority w:val="99"/>
    <w:unhideWhenUsed/>
    <w:rsid w:val="00E430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30F8"/>
    <w:rPr>
      <w:rFonts w:eastAsia="Times New Roman" w:hAnsi="Times New Roman" w:cs="Times New Roman"/>
      <w:lang w:eastAsia="nl-NL"/>
    </w:rPr>
  </w:style>
  <w:style w:type="character" w:styleId="Hyperlink">
    <w:name w:val="Hyperlink"/>
    <w:basedOn w:val="Standaardalinea-lettertype"/>
    <w:uiPriority w:val="99"/>
    <w:unhideWhenUsed/>
    <w:rsid w:val="00E430F8"/>
    <w:rPr>
      <w:color w:val="0563C1" w:themeColor="hyperlink"/>
      <w:u w:val="single"/>
    </w:rPr>
  </w:style>
  <w:style w:type="character" w:styleId="Vermelding">
    <w:name w:val="Mention"/>
    <w:basedOn w:val="Standaardalinea-lettertype"/>
    <w:uiPriority w:val="99"/>
    <w:semiHidden/>
    <w:unhideWhenUsed/>
    <w:rsid w:val="00E430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xaIe16vFP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ckvgils/Microcontrollers.gi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330</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avans breda</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Microcontrollers</dc:subject>
  <dc:creator>Nick van Gils</dc:creator>
  <cp:keywords/>
  <dc:description/>
  <cp:lastModifiedBy>Nick van Gils</cp:lastModifiedBy>
  <cp:revision>2</cp:revision>
  <dcterms:created xsi:type="dcterms:W3CDTF">2017-04-07T11:05:00Z</dcterms:created>
  <dcterms:modified xsi:type="dcterms:W3CDTF">2017-04-07T11:50:00Z</dcterms:modified>
</cp:coreProperties>
</file>