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13" w:rsidRDefault="002252A7" w:rsidP="002252A7">
      <w:pPr>
        <w:pStyle w:val="Heading1"/>
      </w:pPr>
      <w:r>
        <w:t>Folder Poll</w:t>
      </w:r>
    </w:p>
    <w:p w:rsidR="00582FE4" w:rsidRDefault="00582FE4" w:rsidP="00582FE4">
      <w:pPr>
        <w:pStyle w:val="Heading2"/>
      </w:pPr>
      <w:r>
        <w:t>Document Overview</w:t>
      </w:r>
    </w:p>
    <w:p w:rsidR="00582FE4" w:rsidRDefault="00582FE4" w:rsidP="00582FE4">
      <w:r>
        <w:t>This document provides the incremental specifications for the project.  As new changes are required this document will be updated with changes tracked.</w:t>
      </w:r>
    </w:p>
    <w:p w:rsidR="00582FE4" w:rsidRDefault="00582FE4" w:rsidP="00582FE4">
      <w:pPr>
        <w:pStyle w:val="Heading2"/>
      </w:pPr>
      <w:r>
        <w:t>Project Overview</w:t>
      </w:r>
    </w:p>
    <w:p w:rsidR="00582FE4" w:rsidRDefault="00582FE4" w:rsidP="00582FE4">
      <w:r>
        <w:t xml:space="preserve">The </w:t>
      </w:r>
      <w:r w:rsidRPr="00EC42C7">
        <w:rPr>
          <w:b/>
        </w:rPr>
        <w:t>Folder Poll</w:t>
      </w:r>
      <w:r>
        <w:t xml:space="preserve"> application is a utility application that can be run as a Windows service which polls folders for changes content.  When changes are </w:t>
      </w:r>
      <w:r w:rsidR="00EC42C7">
        <w:t>detected</w:t>
      </w:r>
      <w:r>
        <w:t xml:space="preserve"> (such as the creation of a new file in </w:t>
      </w:r>
      <w:r w:rsidR="00EC42C7">
        <w:t>a f</w:t>
      </w:r>
      <w:r>
        <w:t>older) operation</w:t>
      </w:r>
      <w:r w:rsidR="00EC42C7">
        <w:t>s</w:t>
      </w:r>
      <w:r>
        <w:t xml:space="preserve"> </w:t>
      </w:r>
      <w:r w:rsidR="00EC42C7">
        <w:t xml:space="preserve">are </w:t>
      </w:r>
      <w:r>
        <w:t>performed, such as launching an application and/or copying/moving the file.</w:t>
      </w:r>
    </w:p>
    <w:p w:rsidR="00582FE4" w:rsidRDefault="00582FE4" w:rsidP="00582FE4">
      <w:r>
        <w:t>The application is configured using an XML file (an XSD file is provided).</w:t>
      </w:r>
    </w:p>
    <w:p w:rsidR="002252A7" w:rsidRDefault="00864686" w:rsidP="002252A7">
      <w:pPr>
        <w:pStyle w:val="Heading2"/>
      </w:pPr>
      <w:r>
        <w:t xml:space="preserve">Key </w:t>
      </w:r>
      <w:r w:rsidR="002252A7">
        <w:t>Requirements</w:t>
      </w:r>
    </w:p>
    <w:p w:rsidR="00864686" w:rsidRDefault="00582FE4" w:rsidP="002252A7">
      <w:r>
        <w:t>Continuously monitor one or more</w:t>
      </w:r>
      <w:r w:rsidR="00864686">
        <w:t xml:space="preserve"> specified folder for new files.</w:t>
      </w:r>
    </w:p>
    <w:p w:rsidR="00864686" w:rsidRDefault="00864686" w:rsidP="002252A7">
      <w:r>
        <w:t>When a new file is created an operation can be performed on this file including:</w:t>
      </w:r>
    </w:p>
    <w:p w:rsidR="00864686" w:rsidRDefault="00864686" w:rsidP="00864686">
      <w:pPr>
        <w:pStyle w:val="ListParagraph"/>
        <w:numPr>
          <w:ilvl w:val="0"/>
          <w:numId w:val="2"/>
        </w:numPr>
      </w:pPr>
      <w:r>
        <w:t>Copy</w:t>
      </w:r>
    </w:p>
    <w:p w:rsidR="00A93A60" w:rsidRDefault="00A93A60" w:rsidP="00864686">
      <w:pPr>
        <w:pStyle w:val="ListParagraph"/>
        <w:numPr>
          <w:ilvl w:val="0"/>
          <w:numId w:val="2"/>
        </w:numPr>
      </w:pPr>
      <w:r>
        <w:t>Move</w:t>
      </w:r>
    </w:p>
    <w:p w:rsidR="00864686" w:rsidRDefault="00864686" w:rsidP="00864686">
      <w:pPr>
        <w:pStyle w:val="ListParagraph"/>
        <w:numPr>
          <w:ilvl w:val="0"/>
          <w:numId w:val="2"/>
        </w:numPr>
      </w:pPr>
      <w:r>
        <w:t>Launch</w:t>
      </w:r>
      <w:r w:rsidR="00A93A60">
        <w:t xml:space="preserve"> Another Application</w:t>
      </w:r>
    </w:p>
    <w:p w:rsidR="00864686" w:rsidRDefault="00864686" w:rsidP="002252A7">
      <w:r>
        <w:t>The folder to poll might be a protected folder and will require impersonation to perform operations on the file in the protected folder.  In this case impersonation credentials can be specified/or the service is ran under an administrator level account.</w:t>
      </w:r>
    </w:p>
    <w:p w:rsidR="00864686" w:rsidRDefault="00A93A60" w:rsidP="002252A7">
      <w:r>
        <w:t>The service is configured using an XML configuration (XSD provided).</w:t>
      </w:r>
    </w:p>
    <w:p w:rsidR="002252A7" w:rsidRDefault="002252A7" w:rsidP="002252A7">
      <w:r>
        <w:t>XML Configuration (from and XSD)</w:t>
      </w:r>
    </w:p>
    <w:p w:rsidR="00346B94" w:rsidRDefault="00346B94" w:rsidP="00864686">
      <w:pPr>
        <w:pStyle w:val="Heading2"/>
      </w:pPr>
      <w:r>
        <w:t>Provided XML/XSD files</w:t>
      </w:r>
    </w:p>
    <w:p w:rsidR="00346B94" w:rsidRDefault="00346B94" w:rsidP="00346B94">
      <w:pPr>
        <w:pStyle w:val="Heading3"/>
      </w:pPr>
      <w:r>
        <w:t>XML</w:t>
      </w:r>
    </w:p>
    <w:p w:rsidR="00346B94" w:rsidRDefault="00346B94" w:rsidP="00346B94">
      <w:r>
        <w:t xml:space="preserve">An example XML configuration is provided which </w:t>
      </w:r>
      <w:r>
        <w:t>illustrates how to configure the folder poll application to:</w:t>
      </w:r>
    </w:p>
    <w:p w:rsidR="00346B94" w:rsidRDefault="00346B94" w:rsidP="00346B94">
      <w:r>
        <w:t xml:space="preserve"> 1. Poll a specific folder </w:t>
      </w:r>
    </w:p>
    <w:p w:rsidR="00346B94" w:rsidRDefault="00346B94" w:rsidP="00346B94">
      <w:r>
        <w:t xml:space="preserve"> 2. Perform </w:t>
      </w:r>
      <w:r>
        <w:t xml:space="preserve">operation </w:t>
      </w:r>
      <w:r>
        <w:t>when a new TXT file appears in that folder</w:t>
      </w:r>
    </w:p>
    <w:p w:rsidR="00346B94" w:rsidRDefault="00346B94" w:rsidP="00346B94">
      <w:r>
        <w:t xml:space="preserve"> 3. Copy the new file to a specific folder</w:t>
      </w:r>
    </w:p>
    <w:p w:rsidR="00346B94" w:rsidRDefault="00346B94" w:rsidP="00346B94">
      <w:r>
        <w:t xml:space="preserve"> 4. Launch Notepad passing in the file path of the copied file.</w:t>
      </w:r>
    </w:p>
    <w:p w:rsidR="00346B94" w:rsidRDefault="00346B94" w:rsidP="00346B94">
      <w:pPr>
        <w:pStyle w:val="Heading3"/>
      </w:pPr>
      <w:r>
        <w:t>XSD</w:t>
      </w:r>
    </w:p>
    <w:p w:rsidR="00346B94" w:rsidRDefault="00346B94" w:rsidP="00346B94">
      <w:r>
        <w:t>An XSD file is provided which defines the valid structure of the XML configuration files.  This document also contains documentation describing the required functionality of the application.</w:t>
      </w:r>
    </w:p>
    <w:p w:rsidR="00346B94" w:rsidRDefault="00346B94" w:rsidP="00346B94">
      <w:r>
        <w:lastRenderedPageBreak/>
        <w:t>The XSD file can be used in VS2013 to validate edited configuration XML. Also, the XSD file should be used to generate the object model for the data representation.</w:t>
      </w:r>
      <w:bookmarkStart w:id="0" w:name="_GoBack"/>
      <w:bookmarkEnd w:id="0"/>
    </w:p>
    <w:p w:rsidR="00864686" w:rsidRDefault="00582FE4" w:rsidP="00864686">
      <w:pPr>
        <w:pStyle w:val="Heading2"/>
      </w:pPr>
      <w:r>
        <w:t xml:space="preserve">Required </w:t>
      </w:r>
      <w:r w:rsidR="00864686">
        <w:t>Platform</w:t>
      </w:r>
    </w:p>
    <w:p w:rsidR="00864686" w:rsidRDefault="00864686" w:rsidP="00864686">
      <w:r>
        <w:t>C# NET 4.0 Application</w:t>
      </w:r>
    </w:p>
    <w:p w:rsidR="00864686" w:rsidRDefault="00A93A60" w:rsidP="00864686">
      <w:r>
        <w:t>VS2013 Solution</w:t>
      </w:r>
    </w:p>
    <w:p w:rsidR="00104B71" w:rsidRDefault="00104B71" w:rsidP="00864686">
      <w:r>
        <w:t>No 3</w:t>
      </w:r>
      <w:r w:rsidRPr="00104B71">
        <w:rPr>
          <w:vertAlign w:val="superscript"/>
        </w:rPr>
        <w:t>rd</w:t>
      </w:r>
      <w:r>
        <w:t xml:space="preserve"> party dependencies </w:t>
      </w:r>
    </w:p>
    <w:p w:rsidR="00104B71" w:rsidRDefault="00104B71" w:rsidP="00864686">
      <w:proofErr w:type="spellStart"/>
      <w:proofErr w:type="gramStart"/>
      <w:r>
        <w:t>xcopy</w:t>
      </w:r>
      <w:proofErr w:type="spellEnd"/>
      <w:proofErr w:type="gramEnd"/>
      <w:r>
        <w:t xml:space="preserve"> deployment</w:t>
      </w:r>
    </w:p>
    <w:p w:rsidR="00582FE4" w:rsidRDefault="00582FE4" w:rsidP="00582FE4">
      <w:pPr>
        <w:pStyle w:val="Heading2"/>
      </w:pPr>
      <w:r>
        <w:t>Suggested Implementation</w:t>
      </w:r>
    </w:p>
    <w:p w:rsidR="00582FE4" w:rsidRDefault="00582FE4" w:rsidP="00582FE4">
      <w:pPr>
        <w:pStyle w:val="Heading3"/>
      </w:pPr>
      <w:r>
        <w:t>Technologies</w:t>
      </w:r>
    </w:p>
    <w:p w:rsidR="00582FE4" w:rsidRDefault="00582FE4" w:rsidP="00582FE4">
      <w:r>
        <w:t xml:space="preserve">Use </w:t>
      </w:r>
    </w:p>
    <w:p w:rsidR="00582FE4" w:rsidRDefault="00582FE4" w:rsidP="00582FE4">
      <w:pPr>
        <w:pStyle w:val="ListParagraph"/>
        <w:numPr>
          <w:ilvl w:val="0"/>
          <w:numId w:val="4"/>
        </w:numPr>
      </w:pPr>
      <w:r>
        <w:t>Microsoft’s XSD tool to generate an XSD object model from the XSD file (</w:t>
      </w:r>
      <w:r w:rsidRPr="00A523AA">
        <w:t>http://msdn.microsoft.com/en-us/library/x6c1kb0s(v=vs.110).aspx</w:t>
      </w:r>
      <w:r>
        <w:t>)</w:t>
      </w:r>
    </w:p>
    <w:p w:rsidR="00582FE4" w:rsidRDefault="00582FE4" w:rsidP="00582FE4">
      <w:pPr>
        <w:pStyle w:val="ListParagraph"/>
        <w:numPr>
          <w:ilvl w:val="0"/>
          <w:numId w:val="4"/>
        </w:numPr>
      </w:pPr>
      <w:r>
        <w:t>Implemented as a WCF Service</w:t>
      </w:r>
    </w:p>
    <w:p w:rsidR="00582FE4" w:rsidRDefault="00582FE4" w:rsidP="00864686">
      <w:pPr>
        <w:pStyle w:val="ListParagraph"/>
        <w:numPr>
          <w:ilvl w:val="0"/>
          <w:numId w:val="4"/>
        </w:numPr>
      </w:pPr>
      <w:r>
        <w:t xml:space="preserve">.NET </w:t>
      </w:r>
      <w:proofErr w:type="spellStart"/>
      <w:r w:rsidRPr="00864686">
        <w:t>FileSystemWatcher</w:t>
      </w:r>
      <w:proofErr w:type="spellEnd"/>
      <w:r>
        <w:t xml:space="preserve"> class</w:t>
      </w:r>
    </w:p>
    <w:p w:rsidR="00A93A60" w:rsidRDefault="00582FE4" w:rsidP="00582FE4">
      <w:pPr>
        <w:pStyle w:val="Heading3"/>
      </w:pPr>
      <w:r>
        <w:t xml:space="preserve">Solution </w:t>
      </w:r>
      <w:r w:rsidR="00A93A60">
        <w:t>Architecture</w:t>
      </w:r>
    </w:p>
    <w:p w:rsidR="00582FE4" w:rsidRDefault="00582FE4" w:rsidP="00582FE4">
      <w:r>
        <w:t xml:space="preserve">The </w:t>
      </w:r>
      <w:r>
        <w:t>Folder Poll</w:t>
      </w:r>
      <w:r>
        <w:t xml:space="preserve"> solution should comprise of the following elements:</w:t>
      </w:r>
    </w:p>
    <w:p w:rsidR="00A93A60" w:rsidRDefault="00A93A60" w:rsidP="00582FE4">
      <w:pPr>
        <w:pStyle w:val="ListParagraph"/>
        <w:numPr>
          <w:ilvl w:val="0"/>
          <w:numId w:val="3"/>
        </w:numPr>
      </w:pPr>
      <w:r>
        <w:t>Class-library for folder poll operations, this can be initialised from an XML file/string</w:t>
      </w:r>
    </w:p>
    <w:p w:rsidR="00A93A60" w:rsidRDefault="00A93A60" w:rsidP="00582FE4">
      <w:pPr>
        <w:pStyle w:val="ListParagraph"/>
        <w:numPr>
          <w:ilvl w:val="0"/>
          <w:numId w:val="3"/>
        </w:numPr>
      </w:pPr>
      <w:r>
        <w:t xml:space="preserve">Console application – simple client of the class-library to conveniently test the folder polling operations </w:t>
      </w:r>
      <w:r w:rsidR="00EC42C7">
        <w:t>(for developer testing)</w:t>
      </w:r>
    </w:p>
    <w:p w:rsidR="00A93A60" w:rsidRDefault="00A93A60" w:rsidP="00582FE4">
      <w:pPr>
        <w:pStyle w:val="ListParagraph"/>
        <w:numPr>
          <w:ilvl w:val="0"/>
          <w:numId w:val="3"/>
        </w:numPr>
      </w:pPr>
      <w:r>
        <w:t>Unit Test – tests the class library</w:t>
      </w:r>
      <w:r w:rsidR="00EC42C7">
        <w:t xml:space="preserve"> (uses XML strings to create configuration) and provides a test harness which creates files</w:t>
      </w:r>
    </w:p>
    <w:p w:rsidR="00A93A60" w:rsidRDefault="00A93A60" w:rsidP="00582FE4">
      <w:pPr>
        <w:pStyle w:val="ListParagraph"/>
        <w:numPr>
          <w:ilvl w:val="0"/>
          <w:numId w:val="3"/>
        </w:numPr>
      </w:pPr>
      <w:r>
        <w:t xml:space="preserve">EXE Service – </w:t>
      </w:r>
      <w:r w:rsidR="00582FE4">
        <w:t xml:space="preserve">this is an WCF Windows service which can be started and is </w:t>
      </w:r>
      <w:proofErr w:type="gramStart"/>
      <w:r w:rsidR="00582FE4">
        <w:t>ran</w:t>
      </w:r>
      <w:proofErr w:type="gramEnd"/>
      <w:r w:rsidR="00582FE4">
        <w:t xml:space="preserve"> continuously.  A </w:t>
      </w:r>
      <w:r>
        <w:t>Configuration file in the same folder as the EXE service</w:t>
      </w:r>
      <w:r w:rsidR="00582FE4">
        <w:t xml:space="preserve"> is used to configure the service.  The service can be started/stop using standard Windows Services tools.</w:t>
      </w:r>
    </w:p>
    <w:sectPr w:rsidR="00A9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7339"/>
    <w:multiLevelType w:val="hybridMultilevel"/>
    <w:tmpl w:val="426A6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A0DF8"/>
    <w:multiLevelType w:val="hybridMultilevel"/>
    <w:tmpl w:val="386AA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928C2"/>
    <w:multiLevelType w:val="hybridMultilevel"/>
    <w:tmpl w:val="94CA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A55BD"/>
    <w:multiLevelType w:val="hybridMultilevel"/>
    <w:tmpl w:val="153E4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A7"/>
    <w:rsid w:val="000A61F6"/>
    <w:rsid w:val="00104B71"/>
    <w:rsid w:val="00134413"/>
    <w:rsid w:val="001C6FCB"/>
    <w:rsid w:val="002252A7"/>
    <w:rsid w:val="00346B94"/>
    <w:rsid w:val="004678BA"/>
    <w:rsid w:val="00582FE4"/>
    <w:rsid w:val="007B500D"/>
    <w:rsid w:val="00864686"/>
    <w:rsid w:val="009D3E28"/>
    <w:rsid w:val="00A523AA"/>
    <w:rsid w:val="00A93A60"/>
    <w:rsid w:val="00AB6B43"/>
    <w:rsid w:val="00AD50E6"/>
    <w:rsid w:val="00AD5EEB"/>
    <w:rsid w:val="00EC42C7"/>
    <w:rsid w:val="00E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F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5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46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F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2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F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2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52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468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FE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Cook</dc:creator>
  <cp:lastModifiedBy>Darren Cook</cp:lastModifiedBy>
  <cp:revision>9</cp:revision>
  <dcterms:created xsi:type="dcterms:W3CDTF">2014-04-09T10:04:00Z</dcterms:created>
  <dcterms:modified xsi:type="dcterms:W3CDTF">2014-04-09T14:41:00Z</dcterms:modified>
</cp:coreProperties>
</file>