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D9A03" w14:textId="77777777" w:rsidR="00B648B1" w:rsidRDefault="00000000">
      <w:pPr>
        <w:spacing w:after="120"/>
      </w:pPr>
      <w:r>
        <w:rPr>
          <w:b/>
          <w:bCs/>
          <w:sz w:val="42"/>
          <w:szCs w:val="42"/>
        </w:rPr>
        <w:t>Аналитика и структура сайта</w:t>
      </w:r>
    </w:p>
    <w:p w14:paraId="784A1664" w14:textId="77777777" w:rsidR="00B648B1" w:rsidRDefault="00000000">
      <w:pPr>
        <w:pBdr>
          <w:bottom w:val="single" w:sz="10" w:space="10" w:color="1A1A1A"/>
        </w:pBdr>
        <w:spacing w:after="120"/>
      </w:pPr>
      <w:r>
        <w:rPr>
          <w:color w:val="6E7178"/>
          <w:sz w:val="19"/>
          <w:szCs w:val="19"/>
        </w:rPr>
        <w:t xml:space="preserve">Студия дизайна и реализации </w:t>
      </w:r>
      <w:proofErr w:type="gramStart"/>
      <w:r>
        <w:rPr>
          <w:color w:val="6E7178"/>
          <w:sz w:val="19"/>
          <w:szCs w:val="19"/>
        </w:rPr>
        <w:t>интерьеров  ·</w:t>
      </w:r>
      <w:proofErr w:type="gramEnd"/>
      <w:r>
        <w:rPr>
          <w:color w:val="6E7178"/>
          <w:sz w:val="19"/>
          <w:szCs w:val="19"/>
        </w:rPr>
        <w:t xml:space="preserve">  вторая редакция, с учётом замечаний</w:t>
      </w:r>
    </w:p>
    <w:p w14:paraId="4D49E819" w14:textId="77777777" w:rsidR="00B648B1" w:rsidRDefault="00B648B1">
      <w:pPr>
        <w:spacing w:after="14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48B1" w14:paraId="6B5927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9D4"/>
              <w:left w:val="single" w:sz="18" w:space="0" w:color="2F6B4F"/>
              <w:bottom w:val="single" w:sz="4" w:space="0" w:color="D9D9D4"/>
              <w:right w:val="single" w:sz="4" w:space="0" w:color="D9D9D4"/>
            </w:tcBorders>
            <w:shd w:val="clear" w:color="auto" w:fill="F3F7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759E4F8" w14:textId="77777777" w:rsidR="00B648B1" w:rsidRDefault="00000000">
            <w:pPr>
              <w:spacing w:after="100"/>
            </w:pPr>
            <w:r>
              <w:rPr>
                <w:b/>
                <w:bCs/>
              </w:rPr>
              <w:t>Что изменилось в этой редакции</w:t>
            </w:r>
          </w:p>
          <w:p w14:paraId="3EB1C86C" w14:textId="77777777" w:rsidR="00B648B1" w:rsidRDefault="00000000">
            <w:pPr>
              <w:spacing w:after="90"/>
            </w:pPr>
            <w:r>
              <w:rPr>
                <w:sz w:val="20"/>
                <w:szCs w:val="20"/>
              </w:rPr>
              <w:t>· Добавлены семь дополнительных сильных сторон — раздел 4.</w:t>
            </w:r>
          </w:p>
          <w:p w14:paraId="4562B844" w14:textId="77777777" w:rsidR="00B648B1" w:rsidRDefault="00000000">
            <w:pPr>
              <w:spacing w:after="90"/>
            </w:pPr>
            <w:r>
              <w:rPr>
                <w:sz w:val="20"/>
                <w:szCs w:val="20"/>
              </w:rPr>
              <w:t>· Переработан подход к форме обратной связи: она больше не привязана к получению цены — раздел 6.</w:t>
            </w:r>
          </w:p>
          <w:p w14:paraId="7743EB28" w14:textId="77777777" w:rsidR="00B648B1" w:rsidRDefault="00000000">
            <w:pPr>
              <w:spacing w:after="90"/>
            </w:pPr>
            <w:r>
              <w:rPr>
                <w:sz w:val="20"/>
                <w:szCs w:val="20"/>
              </w:rPr>
              <w:t>· Добавлены пояснения про черновые и чистовые материалы и про комплектацию — раздел 7.</w:t>
            </w:r>
          </w:p>
          <w:p w14:paraId="03A1514D" w14:textId="77777777" w:rsidR="00B648B1" w:rsidRDefault="00000000">
            <w:pPr>
              <w:spacing w:after="90"/>
            </w:pPr>
            <w:r>
              <w:rPr>
                <w:sz w:val="20"/>
                <w:szCs w:val="20"/>
              </w:rPr>
              <w:t>· Учтено разделение цен на два формата: под ключ и только проектирование.</w:t>
            </w:r>
          </w:p>
          <w:p w14:paraId="5EB89C83" w14:textId="77777777" w:rsidR="00B648B1" w:rsidRDefault="00000000">
            <w:r>
              <w:rPr>
                <w:sz w:val="20"/>
                <w:szCs w:val="20"/>
              </w:rPr>
              <w:t>· Уточнены блоки «Услуги», «Как проходит работа» и «О студии» — раздел 8.</w:t>
            </w:r>
          </w:p>
        </w:tc>
      </w:tr>
    </w:tbl>
    <w:p w14:paraId="564D5881" w14:textId="77777777" w:rsidR="00B648B1" w:rsidRDefault="00000000">
      <w:pPr>
        <w:pBdr>
          <w:bottom w:val="single" w:sz="8" w:space="6" w:color="8A6A2F"/>
        </w:pBdr>
        <w:spacing w:before="440" w:after="140"/>
      </w:pPr>
      <w:r>
        <w:rPr>
          <w:b/>
          <w:bCs/>
          <w:sz w:val="28"/>
          <w:szCs w:val="28"/>
        </w:rPr>
        <w:t>1. Кто приходит и в каком состоянии</w:t>
      </w:r>
    </w:p>
    <w:p w14:paraId="70492234" w14:textId="77777777" w:rsidR="00B648B1" w:rsidRDefault="00000000">
      <w:pPr>
        <w:spacing w:after="140"/>
      </w:pPr>
      <w:r>
        <w:t>По брифу видно три разных повода обращения:</w:t>
      </w:r>
    </w:p>
    <w:p w14:paraId="40B220D3" w14:textId="77777777" w:rsidR="00B648B1" w:rsidRDefault="00000000">
      <w:pPr>
        <w:spacing w:after="70"/>
        <w:ind w:left="280" w:hanging="180"/>
      </w:pPr>
      <w:r>
        <w:rPr>
          <w:color w:val="8A6A2F"/>
        </w:rPr>
        <w:t xml:space="preserve">— </w:t>
      </w:r>
      <w:r>
        <w:t>помещение получено «в бетоне», нужен проект с нуля</w:t>
      </w:r>
    </w:p>
    <w:p w14:paraId="0CA202EA" w14:textId="77777777" w:rsidR="00B648B1" w:rsidRDefault="00000000">
      <w:pPr>
        <w:spacing w:after="70"/>
        <w:ind w:left="280" w:hanging="180"/>
      </w:pPr>
      <w:r>
        <w:rPr>
          <w:color w:val="8A6A2F"/>
        </w:rPr>
        <w:t xml:space="preserve">— </w:t>
      </w:r>
      <w:r>
        <w:t>заведение работает, но нужно обновление после прежних арендаторов</w:t>
      </w:r>
    </w:p>
    <w:p w14:paraId="3E5690B1" w14:textId="77777777" w:rsidR="00B648B1" w:rsidRDefault="00000000">
      <w:pPr>
        <w:spacing w:after="70"/>
        <w:ind w:left="280" w:hanging="180"/>
      </w:pPr>
      <w:r>
        <w:rPr>
          <w:color w:val="8A6A2F"/>
        </w:rPr>
        <w:t xml:space="preserve">— </w:t>
      </w:r>
      <w:r>
        <w:t>помещение есть, но пока непонятен бюджет — человек хочет сориентироваться в цифрах</w:t>
      </w:r>
    </w:p>
    <w:p w14:paraId="19F9AD4C" w14:textId="77777777" w:rsidR="00B648B1" w:rsidRDefault="00000000">
      <w:pPr>
        <w:spacing w:after="200"/>
      </w:pPr>
      <w:r>
        <w:t>Это три разных уровня готовности, и объединяет их одно: на момент захода на сайт человек ещё не выбрал подрядчика и не понимает порядок сумм. Он находится в стадии оценки, а не покупки.</w:t>
      </w:r>
    </w:p>
    <w:p w14:paraId="1A79EBAB" w14:textId="77777777" w:rsidR="00B648B1" w:rsidRDefault="00000000">
      <w:pPr>
        <w:spacing w:before="280" w:after="90"/>
      </w:pPr>
      <w:r>
        <w:rPr>
          <w:b/>
          <w:bCs/>
          <w:sz w:val="23"/>
          <w:szCs w:val="23"/>
        </w:rPr>
        <w:t>Что он на самом деле ищет</w:t>
      </w:r>
    </w:p>
    <w:p w14:paraId="5252B54B" w14:textId="77777777" w:rsidR="00B648B1" w:rsidRDefault="00000000">
      <w:pPr>
        <w:spacing w:after="140"/>
      </w:pPr>
      <w:r>
        <w:t>В брифе прямо названо: «получить одну команду, которая реализует объект от идеи до открытия». Это ключевая формулировка для всего сайта.</w:t>
      </w:r>
    </w:p>
    <w:p w14:paraId="4A01E499" w14:textId="77777777" w:rsidR="00B648B1" w:rsidRDefault="00000000">
      <w:pPr>
        <w:spacing w:after="140"/>
      </w:pPr>
      <w:r>
        <w:t>Владелец коммерческого помещения боится не дорогого дизайна. Он боится двух вещей: что дизайнер нарисует одно, строители сделают другое, а виноватого не найти — и что проект окажется красивым, но неподъёмным по бюджету.</w:t>
      </w:r>
    </w:p>
    <w:p w14:paraId="45ABA011" w14:textId="77777777" w:rsidR="00B648B1" w:rsidRDefault="00000000">
      <w:pPr>
        <w:spacing w:after="140"/>
      </w:pPr>
      <w:r>
        <w:t>Второй страх особенно важен. Красивая визуализация, которую невозможно реализовать за разумные деньги, — типичная претензия рынка к дизайнерам. Сайт должен снимать её отдельно.</w:t>
      </w:r>
    </w:p>
    <w:p w14:paraId="642887E3" w14:textId="77777777" w:rsidR="00B648B1" w:rsidRDefault="00B648B1">
      <w:pPr>
        <w:spacing w:after="1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48B1" w14:paraId="6B6ACE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9D4"/>
              <w:left w:val="single" w:sz="18" w:space="0" w:color="8A6A2F"/>
              <w:bottom w:val="single" w:sz="4" w:space="0" w:color="D9D9D4"/>
              <w:right w:val="single" w:sz="4" w:space="0" w:color="D9D9D4"/>
            </w:tcBorders>
            <w:shd w:val="clear" w:color="auto" w:fill="FAF8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F1F5E5" w14:textId="77777777" w:rsidR="00B648B1" w:rsidRDefault="00000000">
            <w:pPr>
              <w:spacing w:after="100"/>
            </w:pPr>
            <w:r>
              <w:rPr>
                <w:b/>
                <w:bCs/>
              </w:rPr>
              <w:t>Вывод для сайта</w:t>
            </w:r>
          </w:p>
          <w:p w14:paraId="3A731148" w14:textId="77777777" w:rsidR="00B648B1" w:rsidRDefault="00000000">
            <w:r>
              <w:rPr>
                <w:sz w:val="20"/>
                <w:szCs w:val="20"/>
              </w:rPr>
              <w:t>Сайт должен продавать не «красивый интерьер», а спокойствие: один договор, одна ответственность, предсказуемые деньги и сроки. Красота показывается работами, а не обещается словами.</w:t>
            </w:r>
          </w:p>
        </w:tc>
      </w:tr>
    </w:tbl>
    <w:p w14:paraId="7B8A7330" w14:textId="77777777" w:rsidR="00B648B1" w:rsidRDefault="00000000">
      <w:pPr>
        <w:pBdr>
          <w:bottom w:val="single" w:sz="8" w:space="6" w:color="8A6A2F"/>
        </w:pBdr>
        <w:spacing w:before="440" w:after="140"/>
      </w:pPr>
      <w:r>
        <w:rPr>
          <w:b/>
          <w:bCs/>
          <w:sz w:val="28"/>
          <w:szCs w:val="28"/>
        </w:rPr>
        <w:t>2. Откуда приходят люди и что это меняет</w:t>
      </w:r>
    </w:p>
    <w:p w14:paraId="0971F7BF" w14:textId="77777777" w:rsidR="00B648B1" w:rsidRDefault="00000000">
      <w:pPr>
        <w:spacing w:after="140"/>
      </w:pPr>
      <w:r>
        <w:t xml:space="preserve">Сейчас заявки идут только с </w:t>
      </w:r>
      <w:proofErr w:type="spellStart"/>
      <w:r>
        <w:t>Авито</w:t>
      </w:r>
      <w:proofErr w:type="spellEnd"/>
      <w:r>
        <w:t xml:space="preserve"> и по сарафану. Планируется добавить сайт, Instagram и Facebook.</w:t>
      </w:r>
    </w:p>
    <w:p w14:paraId="7439FEE0" w14:textId="77777777" w:rsidR="00B648B1" w:rsidRDefault="00000000">
      <w:pPr>
        <w:spacing w:after="140"/>
      </w:pPr>
      <w:r>
        <w:t>Человек, пришедший из соцсетей или по рекомендации, уже видел работы и уже расположен. Ему не нужно доказывать, что студия существует и что-то умеет.</w:t>
      </w:r>
    </w:p>
    <w:p w14:paraId="6FF3C2D2" w14:textId="77777777" w:rsidR="00B648B1" w:rsidRDefault="00B648B1">
      <w:pPr>
        <w:spacing w:after="1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900"/>
        <w:gridCol w:w="4060"/>
      </w:tblGrid>
      <w:tr w:rsidR="00B648B1" w14:paraId="077CBB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shd w:val="clear" w:color="auto" w:fill="F2EFE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585DE68" w14:textId="77777777" w:rsidR="00B648B1" w:rsidRDefault="00000000">
            <w:r>
              <w:rPr>
                <w:b/>
                <w:bCs/>
                <w:sz w:val="19"/>
                <w:szCs w:val="19"/>
              </w:rPr>
              <w:t>Откуда приходит</w:t>
            </w:r>
          </w:p>
        </w:tc>
        <w:tc>
          <w:tcPr>
            <w:tcW w:w="29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shd w:val="clear" w:color="auto" w:fill="F2EFE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BB2402E" w14:textId="77777777" w:rsidR="00B648B1" w:rsidRDefault="00000000">
            <w:r>
              <w:rPr>
                <w:b/>
                <w:bCs/>
                <w:sz w:val="19"/>
                <w:szCs w:val="19"/>
              </w:rPr>
              <w:t>В каком состоянии</w:t>
            </w:r>
          </w:p>
        </w:tc>
        <w:tc>
          <w:tcPr>
            <w:tcW w:w="406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shd w:val="clear" w:color="auto" w:fill="F2EFE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054FD0C" w14:textId="77777777" w:rsidR="00B648B1" w:rsidRDefault="00000000">
            <w:r>
              <w:rPr>
                <w:b/>
                <w:bCs/>
                <w:sz w:val="19"/>
                <w:szCs w:val="19"/>
              </w:rPr>
              <w:t>Что ему нужно на сайте</w:t>
            </w:r>
          </w:p>
        </w:tc>
      </w:tr>
      <w:tr w:rsidR="00B648B1" w14:paraId="766C8F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7313CEB" w14:textId="77777777" w:rsidR="00B648B1" w:rsidRDefault="00000000">
            <w:r>
              <w:rPr>
                <w:sz w:val="19"/>
                <w:szCs w:val="19"/>
              </w:rPr>
              <w:lastRenderedPageBreak/>
              <w:t>Instagram, Facebook</w:t>
            </w:r>
          </w:p>
        </w:tc>
        <w:tc>
          <w:tcPr>
            <w:tcW w:w="29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6FAD80B" w14:textId="77777777" w:rsidR="00B648B1" w:rsidRDefault="00000000">
            <w:r>
              <w:rPr>
                <w:sz w:val="19"/>
                <w:szCs w:val="19"/>
              </w:rPr>
              <w:t>Видел визуализации, заинтересован</w:t>
            </w:r>
          </w:p>
        </w:tc>
        <w:tc>
          <w:tcPr>
            <w:tcW w:w="406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03EDB37" w14:textId="77777777" w:rsidR="00B648B1" w:rsidRDefault="00000000">
            <w:r>
              <w:rPr>
                <w:sz w:val="19"/>
                <w:szCs w:val="19"/>
              </w:rPr>
              <w:t>Понять состав услуги, цену, порядок работы</w:t>
            </w:r>
          </w:p>
        </w:tc>
      </w:tr>
      <w:tr w:rsidR="00B648B1" w14:paraId="74CB21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DD61FAA" w14:textId="77777777" w:rsidR="00B648B1" w:rsidRDefault="00000000">
            <w:r>
              <w:rPr>
                <w:sz w:val="19"/>
                <w:szCs w:val="19"/>
              </w:rPr>
              <w:t>Рекомендация</w:t>
            </w:r>
          </w:p>
        </w:tc>
        <w:tc>
          <w:tcPr>
            <w:tcW w:w="29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A899566" w14:textId="77777777" w:rsidR="00B648B1" w:rsidRDefault="00000000">
            <w:r>
              <w:rPr>
                <w:sz w:val="19"/>
                <w:szCs w:val="19"/>
              </w:rPr>
              <w:t>Доверяет заранее</w:t>
            </w:r>
          </w:p>
        </w:tc>
        <w:tc>
          <w:tcPr>
            <w:tcW w:w="406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B353F52" w14:textId="77777777" w:rsidR="00B648B1" w:rsidRDefault="00000000">
            <w:r>
              <w:rPr>
                <w:sz w:val="19"/>
                <w:szCs w:val="19"/>
              </w:rPr>
              <w:t>Убедиться, что цифры и процесс адекватны</w:t>
            </w:r>
          </w:p>
        </w:tc>
      </w:tr>
      <w:tr w:rsidR="00B648B1" w14:paraId="3762C4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FDAB16C" w14:textId="77777777" w:rsidR="00B648B1" w:rsidRDefault="00000000">
            <w:proofErr w:type="spellStart"/>
            <w:r>
              <w:rPr>
                <w:sz w:val="19"/>
                <w:szCs w:val="19"/>
              </w:rPr>
              <w:t>Авито</w:t>
            </w:r>
            <w:proofErr w:type="spellEnd"/>
            <w:r>
              <w:rPr>
                <w:sz w:val="19"/>
                <w:szCs w:val="19"/>
              </w:rPr>
              <w:t>, поиск</w:t>
            </w:r>
          </w:p>
        </w:tc>
        <w:tc>
          <w:tcPr>
            <w:tcW w:w="29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3D53AA6" w14:textId="77777777" w:rsidR="00B648B1" w:rsidRDefault="00000000">
            <w:r>
              <w:rPr>
                <w:sz w:val="19"/>
                <w:szCs w:val="19"/>
              </w:rPr>
              <w:t>Сравнивает нескольких</w:t>
            </w:r>
          </w:p>
        </w:tc>
        <w:tc>
          <w:tcPr>
            <w:tcW w:w="406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637D7E8" w14:textId="77777777" w:rsidR="00B648B1" w:rsidRDefault="00000000">
            <w:r>
              <w:rPr>
                <w:sz w:val="19"/>
                <w:szCs w:val="19"/>
              </w:rPr>
              <w:t>Быстро увидеть отличие и получить расчёт</w:t>
            </w:r>
          </w:p>
        </w:tc>
      </w:tr>
    </w:tbl>
    <w:p w14:paraId="632517C2" w14:textId="77777777" w:rsidR="00B648B1" w:rsidRDefault="00B648B1">
      <w:pPr>
        <w:spacing w:after="160"/>
      </w:pPr>
    </w:p>
    <w:p w14:paraId="210D5029" w14:textId="77777777" w:rsidR="00B648B1" w:rsidRDefault="00000000">
      <w:pPr>
        <w:spacing w:after="140"/>
      </w:pPr>
      <w:r>
        <w:t>Отсюда следует, что сайт не должен начинаться с длинного рассказа о студии. Работы и понятная механика расчёта важнее вступления.</w:t>
      </w:r>
    </w:p>
    <w:p w14:paraId="16C8F0D7" w14:textId="77777777" w:rsidR="00B648B1" w:rsidRDefault="00000000">
      <w:pPr>
        <w:pBdr>
          <w:bottom w:val="single" w:sz="8" w:space="6" w:color="8A6A2F"/>
        </w:pBdr>
        <w:spacing w:before="440" w:after="140"/>
      </w:pPr>
      <w:r>
        <w:rPr>
          <w:b/>
          <w:bCs/>
          <w:sz w:val="28"/>
          <w:szCs w:val="28"/>
        </w:rPr>
        <w:t>3. Конкурентное поле</w:t>
      </w:r>
    </w:p>
    <w:p w14:paraId="35CC2792" w14:textId="77777777" w:rsidR="00B648B1" w:rsidRDefault="00000000">
      <w:pPr>
        <w:spacing w:after="140"/>
      </w:pPr>
      <w:r>
        <w:t>Ориентир, названный в брифе, — сильная студия с десятилетним опытом, более чем тремя сотнями реализованных коммерческих объектов и работой с франшизами. Их сайт построен на масштабе: количество проектов, отраслевые страницы под кальянные, кофейни, офисы, салоны, компьютерные клубы, рестораны, корнеры, коворкинги.</w:t>
      </w:r>
    </w:p>
    <w:p w14:paraId="7416E01B" w14:textId="77777777" w:rsidR="00B648B1" w:rsidRDefault="00000000">
      <w:pPr>
        <w:spacing w:before="280" w:after="90"/>
      </w:pPr>
      <w:r>
        <w:rPr>
          <w:b/>
          <w:bCs/>
          <w:sz w:val="23"/>
          <w:szCs w:val="23"/>
        </w:rPr>
        <w:t>Почему повторять их путь нельзя</w:t>
      </w:r>
    </w:p>
    <w:p w14:paraId="2CA0645F" w14:textId="77777777" w:rsidR="00B648B1" w:rsidRDefault="00000000">
      <w:pPr>
        <w:spacing w:after="140"/>
      </w:pPr>
      <w:r>
        <w:t>Их сайт продаёт объём. Если строить сайт по той же логике, посетитель начнёт сравнивать по тому же признаку — и сравнение будет не в пользу студии, у которой меньше реализованных объектов.</w:t>
      </w:r>
    </w:p>
    <w:p w14:paraId="20374E08" w14:textId="77777777" w:rsidR="00B648B1" w:rsidRDefault="00000000">
      <w:pPr>
        <w:spacing w:after="140"/>
      </w:pPr>
      <w:r>
        <w:t>При этом у крупных студий есть слабое место. Все они закрывают цену за формой: «оставьте заявку, пришлём расчёт в течение двух часов». Для человека, который просто хочет сориентироваться в бюджете, это барьер.</w:t>
      </w:r>
    </w:p>
    <w:p w14:paraId="04B94142" w14:textId="77777777" w:rsidR="00B648B1" w:rsidRDefault="00B648B1">
      <w:pPr>
        <w:spacing w:after="1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48B1" w14:paraId="581E56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9D4"/>
              <w:left w:val="single" w:sz="18" w:space="0" w:color="8A6A2F"/>
              <w:bottom w:val="single" w:sz="4" w:space="0" w:color="D9D9D4"/>
              <w:right w:val="single" w:sz="4" w:space="0" w:color="D9D9D4"/>
            </w:tcBorders>
            <w:shd w:val="clear" w:color="auto" w:fill="FAF8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0924DE" w14:textId="77777777" w:rsidR="00B648B1" w:rsidRDefault="00000000">
            <w:pPr>
              <w:spacing w:after="100"/>
            </w:pPr>
            <w:r>
              <w:rPr>
                <w:b/>
                <w:bCs/>
              </w:rPr>
              <w:t>Незанятое место</w:t>
            </w:r>
          </w:p>
          <w:p w14:paraId="43D832B6" w14:textId="77777777" w:rsidR="00B648B1" w:rsidRDefault="00000000">
            <w:r>
              <w:rPr>
                <w:sz w:val="20"/>
                <w:szCs w:val="20"/>
              </w:rPr>
              <w:t>Открытые цены и мгновенный расчёт. Студия готова показывать стоимость за квадратный метр — большинство конкурентов этого не делает. Это позволяет выиграть именно того клиента, который на этапе прикидки бюджета и не готов оставлять телефон ради вопроса «сколько примерно».</w:t>
            </w:r>
          </w:p>
        </w:tc>
      </w:tr>
    </w:tbl>
    <w:p w14:paraId="1EF0B7B1" w14:textId="77777777" w:rsidR="00B648B1" w:rsidRDefault="00000000">
      <w:pPr>
        <w:pBdr>
          <w:bottom w:val="single" w:sz="8" w:space="6" w:color="8A6A2F"/>
        </w:pBdr>
        <w:spacing w:before="440" w:after="140"/>
      </w:pPr>
      <w:r>
        <w:rPr>
          <w:b/>
          <w:bCs/>
          <w:sz w:val="28"/>
          <w:szCs w:val="28"/>
        </w:rPr>
        <w:t>4. Сильные стороны студии</w:t>
      </w:r>
    </w:p>
    <w:p w14:paraId="13C3D0A7" w14:textId="77777777" w:rsidR="00B648B1" w:rsidRDefault="00000000">
      <w:pPr>
        <w:spacing w:after="140"/>
      </w:pPr>
      <w:r>
        <w:t>Раздел расширен по запросу. Сначала три основных, затем семь дополнительных.</w:t>
      </w:r>
    </w:p>
    <w:p w14:paraId="5A2857DB" w14:textId="77777777" w:rsidR="00B648B1" w:rsidRDefault="00000000">
      <w:pPr>
        <w:spacing w:before="280" w:after="90"/>
      </w:pPr>
      <w:r>
        <w:rPr>
          <w:b/>
          <w:bCs/>
          <w:sz w:val="23"/>
          <w:szCs w:val="23"/>
        </w:rPr>
        <w:t>Основные</w:t>
      </w:r>
    </w:p>
    <w:p w14:paraId="58BF4772" w14:textId="77777777" w:rsidR="00B648B1" w:rsidRDefault="00000000">
      <w:pPr>
        <w:spacing w:before="200" w:after="70"/>
      </w:pPr>
      <w:r>
        <w:rPr>
          <w:b/>
          <w:bCs/>
          <w:color w:val="8A6A2F"/>
        </w:rPr>
        <w:t>Видеонаблюдение на объекте 24/7</w:t>
      </w:r>
    </w:p>
    <w:p w14:paraId="3D24C6EB" w14:textId="77777777" w:rsidR="00B648B1" w:rsidRDefault="00000000">
      <w:pPr>
        <w:spacing w:after="140"/>
      </w:pPr>
      <w:r>
        <w:t>Самый сильный аргумент из всех. Главный страх заказчика коммерческого ремонта — потерять контроль над стройкой. Возможность в любой момент открыть камеру закрывает этот страх полностью и проверяется мгновенно. На рынке встречается редко — место на первом экране.</w:t>
      </w:r>
    </w:p>
    <w:p w14:paraId="46EFEB6E" w14:textId="77777777" w:rsidR="00B648B1" w:rsidRDefault="00000000">
      <w:pPr>
        <w:spacing w:before="200" w:after="70"/>
      </w:pPr>
      <w:r>
        <w:rPr>
          <w:b/>
          <w:bCs/>
          <w:color w:val="8A6A2F"/>
        </w:rPr>
        <w:t>Проект и реализация в одних руках</w:t>
      </w:r>
    </w:p>
    <w:p w14:paraId="7D27AE6D" w14:textId="77777777" w:rsidR="00B648B1" w:rsidRDefault="00000000">
      <w:pPr>
        <w:spacing w:after="140"/>
      </w:pPr>
      <w:r>
        <w:t>Большинство студий делает либо проект, либо ремонт. Разрыв между ними — источник конфликтов и переделок. Один договор на весь цикл снимает необходимость искать и стыковать двух подрядчиков.</w:t>
      </w:r>
    </w:p>
    <w:p w14:paraId="765B9922" w14:textId="77777777" w:rsidR="00B648B1" w:rsidRDefault="00000000">
      <w:pPr>
        <w:spacing w:before="200" w:after="70"/>
      </w:pPr>
      <w:r>
        <w:rPr>
          <w:b/>
          <w:bCs/>
          <w:color w:val="8A6A2F"/>
        </w:rPr>
        <w:t>Концепт брендинга в подарок</w:t>
      </w:r>
    </w:p>
    <w:p w14:paraId="330EB233" w14:textId="77777777" w:rsidR="00B648B1" w:rsidRDefault="00000000">
      <w:pPr>
        <w:spacing w:after="140"/>
      </w:pPr>
      <w:r>
        <w:t>Для коммерческого помещения интерьер и айдентика — одна задача. Новому кафе, салону или магазину нужно и то, и другое одновременно. Предложения такого рода нет у конкурентов, работающих только с интерьером.</w:t>
      </w:r>
    </w:p>
    <w:p w14:paraId="55D72A50" w14:textId="77777777" w:rsidR="00B648B1" w:rsidRDefault="00000000">
      <w:pPr>
        <w:spacing w:before="280" w:after="90"/>
      </w:pPr>
      <w:r>
        <w:rPr>
          <w:b/>
          <w:bCs/>
          <w:sz w:val="23"/>
          <w:szCs w:val="23"/>
        </w:rPr>
        <w:lastRenderedPageBreak/>
        <w:t>Дополнительные, найденные в материалах брифа</w:t>
      </w:r>
    </w:p>
    <w:p w14:paraId="3A7F2C75" w14:textId="77777777" w:rsidR="00B648B1" w:rsidRDefault="00000000">
      <w:pPr>
        <w:spacing w:before="200" w:after="70"/>
      </w:pPr>
      <w:r>
        <w:rPr>
          <w:b/>
          <w:bCs/>
          <w:color w:val="8A6A2F"/>
        </w:rPr>
        <w:t>1. Скидка поставщиков переходит заказчику</w:t>
      </w:r>
    </w:p>
    <w:p w14:paraId="3BD965D6" w14:textId="77777777" w:rsidR="00B648B1" w:rsidRDefault="00000000">
      <w:pPr>
        <w:spacing w:after="140"/>
      </w:pPr>
      <w:r>
        <w:t>Студия работает с крупными поставщиками по дизайнерским условиям и часть скидки отдаёт клиенту. Без студии эту цену человек не получит. Это редкий случай, когда посредничество не удорожает, а удешевляет покупку — и об этом стоит говорить прямо, цифрами.</w:t>
      </w:r>
    </w:p>
    <w:p w14:paraId="1E249AB6" w14:textId="77777777" w:rsidR="00B648B1" w:rsidRDefault="00000000">
      <w:pPr>
        <w:spacing w:before="200" w:after="70"/>
      </w:pPr>
      <w:r>
        <w:rPr>
          <w:b/>
          <w:bCs/>
          <w:color w:val="8A6A2F"/>
        </w:rPr>
        <w:t>2. На черновых материалах студия не зарабатывает</w:t>
      </w:r>
    </w:p>
    <w:p w14:paraId="7D4FF508" w14:textId="77777777" w:rsidR="00B648B1" w:rsidRDefault="00000000">
      <w:pPr>
        <w:spacing w:after="140"/>
      </w:pPr>
      <w:r>
        <w:t>Цемент, штукатурка, гипсокартон, кабель — заказчик покупает сам, наценки нет. Это сильное заявление, потому что именно здесь обычно и подозревают скрытую маржу. Открытое разделение материалов на черновые и чистовые снимает главное подозрение к смете.</w:t>
      </w:r>
    </w:p>
    <w:p w14:paraId="7F782798" w14:textId="77777777" w:rsidR="00B648B1" w:rsidRDefault="00000000">
      <w:pPr>
        <w:spacing w:before="200" w:after="70"/>
      </w:pPr>
      <w:r>
        <w:rPr>
          <w:b/>
          <w:bCs/>
          <w:color w:val="8A6A2F"/>
        </w:rPr>
        <w:t>3. Проектирование в рамках заявленного бюджета</w:t>
      </w:r>
    </w:p>
    <w:p w14:paraId="3F93DD71" w14:textId="22D7FDFA" w:rsidR="00B648B1" w:rsidRDefault="00000000">
      <w:pPr>
        <w:spacing w:after="140"/>
      </w:pPr>
      <w:r>
        <w:t>В брифе есть формулировка: задача не в красивой визуализации, а в интерьере, который реально реализуем в согласованном бюджете. Это прямой ответ на распространённую претензию к дизайнерам — и полноценное УТП.</w:t>
      </w:r>
    </w:p>
    <w:p w14:paraId="26A30F32" w14:textId="77777777" w:rsidR="00B648B1" w:rsidRDefault="00000000">
      <w:pPr>
        <w:spacing w:before="200" w:after="70"/>
      </w:pPr>
      <w:r>
        <w:rPr>
          <w:b/>
          <w:bCs/>
          <w:color w:val="8A6A2F"/>
        </w:rPr>
        <w:t>4. Работа с требованиями к коммерческим помещениям</w:t>
      </w:r>
    </w:p>
    <w:p w14:paraId="588AAE28" w14:textId="77777777" w:rsidR="00B648B1" w:rsidRDefault="00000000">
      <w:pPr>
        <w:spacing w:after="140"/>
      </w:pPr>
      <w:r>
        <w:t>Кафе, салон, медицинский центр или детская студия проектируются с учётом требований надзорных органов и условий арендодателя. Для владельца заведения это критично: интерьер, который потом не примут, стоит дороже, чем сделанный правильно сразу.</w:t>
      </w:r>
    </w:p>
    <w:p w14:paraId="5B4808D3" w14:textId="77777777" w:rsidR="00B648B1" w:rsidRDefault="00000000">
      <w:pPr>
        <w:spacing w:after="140"/>
      </w:pPr>
      <w:r>
        <w:rPr>
          <w:color w:val="6E7178"/>
        </w:rPr>
        <w:t>Требуется подтверждение: работает ли студия с этими требованиями и в каком объёме.</w:t>
      </w:r>
    </w:p>
    <w:p w14:paraId="75876DC0" w14:textId="77777777" w:rsidR="00B648B1" w:rsidRDefault="00000000">
      <w:pPr>
        <w:spacing w:before="200" w:after="70"/>
      </w:pPr>
      <w:r>
        <w:rPr>
          <w:b/>
          <w:bCs/>
          <w:color w:val="8A6A2F"/>
        </w:rPr>
        <w:t>5. Проектирование удалённо, по всей России</w:t>
      </w:r>
    </w:p>
    <w:p w14:paraId="678A5C8D" w14:textId="77777777" w:rsidR="00B648B1" w:rsidRDefault="00000000">
      <w:pPr>
        <w:spacing w:after="140"/>
      </w:pPr>
      <w:r>
        <w:t>Из ответов на частые вопросы: география не ограничена, проектирование ведётся дистанционно, выезды обсуждаются отдельно. Расширяет рынок за пределы одного города.</w:t>
      </w:r>
    </w:p>
    <w:p w14:paraId="420D8C87" w14:textId="77777777" w:rsidR="00B648B1" w:rsidRDefault="00000000">
      <w:pPr>
        <w:spacing w:before="200" w:after="70"/>
      </w:pPr>
      <w:r>
        <w:rPr>
          <w:b/>
          <w:bCs/>
          <w:color w:val="8A6A2F"/>
        </w:rPr>
        <w:t>6. Свободный слот на старт</w:t>
      </w:r>
    </w:p>
    <w:p w14:paraId="1CD4E1D3" w14:textId="77777777" w:rsidR="00B648B1" w:rsidRDefault="00000000">
      <w:pPr>
        <w:spacing w:after="140"/>
      </w:pPr>
      <w:r>
        <w:t>Сейчас объектов в ремонте нет — значит, новый проект можно начать без очереди. Для заказчика, у которого горит аренда, это весомый аргумент. Формулировать стоит спокойно: «сейчас есть свободный слот, старт возможен на этой неделе», без искусственной срочности.</w:t>
      </w:r>
    </w:p>
    <w:p w14:paraId="2DE819C5" w14:textId="77777777" w:rsidR="00B648B1" w:rsidRDefault="00000000">
      <w:pPr>
        <w:spacing w:before="200" w:after="70"/>
      </w:pPr>
      <w:r>
        <w:rPr>
          <w:b/>
          <w:bCs/>
          <w:color w:val="8A6A2F"/>
        </w:rPr>
        <w:t>7. Срок проекта назван заранее</w:t>
      </w:r>
    </w:p>
    <w:p w14:paraId="3C31644C" w14:textId="77777777" w:rsidR="00B648B1" w:rsidRDefault="00000000">
      <w:pPr>
        <w:spacing w:after="140"/>
      </w:pPr>
      <w:r>
        <w:t>Около двух месяцев на полноценный дизайн-проект. Большинство студий на сайте срок не указывает. Названный срок — тоже проверяемое обязательство, и он работает так же, как открытая цена.</w:t>
      </w:r>
    </w:p>
    <w:p w14:paraId="4DE18742" w14:textId="77777777" w:rsidR="00B648B1" w:rsidRDefault="00B648B1">
      <w:pPr>
        <w:spacing w:after="14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48B1" w14:paraId="216EE8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9D4"/>
              <w:left w:val="single" w:sz="18" w:space="0" w:color="8A6A2F"/>
              <w:bottom w:val="single" w:sz="4" w:space="0" w:color="D9D9D4"/>
              <w:right w:val="single" w:sz="4" w:space="0" w:color="D9D9D4"/>
            </w:tcBorders>
            <w:shd w:val="clear" w:color="auto" w:fill="FAF8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0ECC09" w14:textId="77777777" w:rsidR="00B648B1" w:rsidRDefault="00000000">
            <w:pPr>
              <w:spacing w:after="100"/>
            </w:pPr>
            <w:r>
              <w:rPr>
                <w:b/>
                <w:bCs/>
              </w:rPr>
              <w:t>Что объединяет все девять пунктов</w:t>
            </w:r>
          </w:p>
          <w:p w14:paraId="32B6660A" w14:textId="77777777" w:rsidR="00B648B1" w:rsidRDefault="00000000">
            <w:pPr>
              <w:spacing w:after="90"/>
            </w:pPr>
            <w:r>
              <w:rPr>
                <w:sz w:val="20"/>
                <w:szCs w:val="20"/>
              </w:rPr>
              <w:t>Каждый из них можно проверить: посмотреть камеру, увидеть цену, сравнить счёт поставщика, прочитать срок в договоре.</w:t>
            </w:r>
          </w:p>
          <w:p w14:paraId="1A754F46" w14:textId="77777777" w:rsidR="00B648B1" w:rsidRDefault="00000000">
            <w:r>
              <w:rPr>
                <w:sz w:val="20"/>
                <w:szCs w:val="20"/>
              </w:rPr>
              <w:t>Ни один не является обещанием вроде «индивидуального подхода» — именно поэтому они работают.</w:t>
            </w:r>
          </w:p>
        </w:tc>
      </w:tr>
    </w:tbl>
    <w:p w14:paraId="36D68532" w14:textId="77777777" w:rsidR="00B648B1" w:rsidRDefault="00000000">
      <w:pPr>
        <w:pBdr>
          <w:bottom w:val="single" w:sz="8" w:space="6" w:color="8A6A2F"/>
        </w:pBdr>
        <w:spacing w:before="440" w:after="140"/>
      </w:pPr>
      <w:r>
        <w:rPr>
          <w:b/>
          <w:bCs/>
          <w:sz w:val="28"/>
          <w:szCs w:val="28"/>
        </w:rPr>
        <w:t xml:space="preserve">5. Что нужно </w:t>
      </w:r>
      <w:proofErr w:type="spellStart"/>
      <w:r>
        <w:rPr>
          <w:b/>
          <w:bCs/>
          <w:sz w:val="28"/>
          <w:szCs w:val="28"/>
        </w:rPr>
        <w:t>дособрать</w:t>
      </w:r>
      <w:proofErr w:type="spellEnd"/>
      <w:r>
        <w:rPr>
          <w:b/>
          <w:bCs/>
          <w:sz w:val="28"/>
          <w:szCs w:val="28"/>
        </w:rPr>
        <w:t xml:space="preserve"> до запуска</w:t>
      </w:r>
    </w:p>
    <w:p w14:paraId="5EC09778" w14:textId="77777777" w:rsidR="00B648B1" w:rsidRDefault="00000000">
      <w:pPr>
        <w:spacing w:after="70"/>
        <w:ind w:left="340" w:hanging="240"/>
      </w:pPr>
      <w:r>
        <w:rPr>
          <w:b/>
          <w:bCs/>
          <w:color w:val="8A6A2F"/>
        </w:rPr>
        <w:t xml:space="preserve">1. </w:t>
      </w:r>
      <w:r>
        <w:t>Количество реализованных объектов и срок работы студии.</w:t>
      </w:r>
    </w:p>
    <w:p w14:paraId="1D7FBB4D" w14:textId="77777777" w:rsidR="00B648B1" w:rsidRDefault="00000000">
      <w:pPr>
        <w:spacing w:after="70"/>
        <w:ind w:left="340" w:hanging="240"/>
      </w:pPr>
      <w:r>
        <w:rPr>
          <w:b/>
          <w:bCs/>
          <w:color w:val="8A6A2F"/>
        </w:rPr>
        <w:t xml:space="preserve">2. </w:t>
      </w:r>
      <w:r>
        <w:t>Отзывы заказчиков в любом виде — переписка, голосовое, письмо.</w:t>
      </w:r>
    </w:p>
    <w:p w14:paraId="4841313E" w14:textId="77777777" w:rsidR="00B648B1" w:rsidRDefault="00000000">
      <w:pPr>
        <w:spacing w:after="70"/>
        <w:ind w:left="340" w:hanging="240"/>
      </w:pPr>
      <w:r>
        <w:rPr>
          <w:b/>
          <w:bCs/>
          <w:color w:val="8A6A2F"/>
        </w:rPr>
        <w:t xml:space="preserve">3. </w:t>
      </w:r>
      <w:r>
        <w:t>Подтверждение по пункту про надзорные органы и согласования с арендодателем.</w:t>
      </w:r>
    </w:p>
    <w:p w14:paraId="080B012D" w14:textId="77777777" w:rsidR="00B648B1" w:rsidRDefault="00000000">
      <w:pPr>
        <w:spacing w:after="70"/>
        <w:ind w:left="340" w:hanging="240"/>
      </w:pPr>
      <w:r>
        <w:rPr>
          <w:b/>
          <w:bCs/>
          <w:color w:val="8A6A2F"/>
        </w:rPr>
        <w:t xml:space="preserve">4. </w:t>
      </w:r>
      <w:r>
        <w:t>Размер дизайнерской скидки, который можно называть публично.</w:t>
      </w:r>
    </w:p>
    <w:p w14:paraId="2938D32C" w14:textId="77777777" w:rsidR="00B648B1" w:rsidRDefault="00B648B1">
      <w:pPr>
        <w:spacing w:after="1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48B1" w14:paraId="2F3CD9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9D4"/>
              <w:left w:val="single" w:sz="18" w:space="0" w:color="8A6A2F"/>
              <w:bottom w:val="single" w:sz="4" w:space="0" w:color="D9D9D4"/>
              <w:right w:val="single" w:sz="4" w:space="0" w:color="D9D9D4"/>
            </w:tcBorders>
            <w:shd w:val="clear" w:color="auto" w:fill="FAF8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09FED4" w14:textId="77777777" w:rsidR="00B648B1" w:rsidRDefault="00000000">
            <w:pPr>
              <w:spacing w:after="100"/>
            </w:pPr>
            <w:r>
              <w:rPr>
                <w:b/>
                <w:bCs/>
              </w:rPr>
              <w:lastRenderedPageBreak/>
              <w:t>Отдельно про фотографии</w:t>
            </w:r>
          </w:p>
          <w:p w14:paraId="0E81B534" w14:textId="77777777" w:rsidR="00B648B1" w:rsidRDefault="00000000">
            <w:pPr>
              <w:spacing w:after="90"/>
            </w:pPr>
            <w:r>
              <w:rPr>
                <w:sz w:val="20"/>
                <w:szCs w:val="20"/>
              </w:rPr>
              <w:t>Реальные снимки сильнее визуализаций. Их стоит подписывать честно — где фотография готового объекта, а где рендер.</w:t>
            </w:r>
          </w:p>
          <w:p w14:paraId="2111497C" w14:textId="77777777" w:rsidR="00B648B1" w:rsidRDefault="00000000">
            <w:r>
              <w:rPr>
                <w:sz w:val="20"/>
                <w:szCs w:val="20"/>
              </w:rPr>
              <w:t>Внимательный заказчик разницу видит, и признание работает на доверие лучше, чем попытка выдать одно за другое.</w:t>
            </w:r>
          </w:p>
        </w:tc>
      </w:tr>
    </w:tbl>
    <w:p w14:paraId="4C6B8AEB" w14:textId="77777777" w:rsidR="00B648B1" w:rsidRDefault="00000000">
      <w:pPr>
        <w:pBdr>
          <w:bottom w:val="single" w:sz="8" w:space="6" w:color="8A6A2F"/>
        </w:pBdr>
        <w:spacing w:before="440" w:after="140"/>
      </w:pPr>
      <w:r>
        <w:rPr>
          <w:b/>
          <w:bCs/>
          <w:sz w:val="28"/>
          <w:szCs w:val="28"/>
        </w:rPr>
        <w:t>6. Главное действие сайта</w:t>
      </w:r>
    </w:p>
    <w:p w14:paraId="54BD33CF" w14:textId="77777777" w:rsidR="00B648B1" w:rsidRDefault="00000000">
      <w:pPr>
        <w:spacing w:after="140"/>
      </w:pPr>
      <w:r>
        <w:t>Главная задача сайта — дать понимание стоимости и привести к обращению.</w:t>
      </w:r>
    </w:p>
    <w:p w14:paraId="79796F40" w14:textId="77777777" w:rsidR="00B648B1" w:rsidRDefault="00000000">
      <w:pPr>
        <w:spacing w:after="140"/>
      </w:pPr>
      <w:r>
        <w:t>На этапе первого контакта человек не готов к выезду замерщика — это слишком большой шаг. Его первичная потребность проще: понять порядок цены.</w:t>
      </w:r>
    </w:p>
    <w:p w14:paraId="42ADEF66" w14:textId="77777777" w:rsidR="00B648B1" w:rsidRDefault="00000000">
      <w:pPr>
        <w:spacing w:before="280" w:after="90"/>
      </w:pPr>
      <w:r>
        <w:rPr>
          <w:b/>
          <w:bCs/>
          <w:sz w:val="23"/>
          <w:szCs w:val="23"/>
        </w:rPr>
        <w:t>Как это решается</w:t>
      </w:r>
    </w:p>
    <w:p w14:paraId="25C5ED5B" w14:textId="77777777" w:rsidR="00B648B1" w:rsidRDefault="00000000">
      <w:pPr>
        <w:spacing w:after="140"/>
      </w:pPr>
      <w:r>
        <w:t>Цену показывает калькулятор, а не менеджер. Человек выбирает формат работы, тип объекта и площадь — и сразу видит сумму. Никакого условия «оставьте номер, чтобы узнать стоимость».</w:t>
      </w:r>
    </w:p>
    <w:p w14:paraId="352F729B" w14:textId="77777777" w:rsidR="00B648B1" w:rsidRDefault="00B648B1">
      <w:pPr>
        <w:spacing w:after="1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48B1" w14:paraId="7D3A5D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9D4"/>
              <w:left w:val="single" w:sz="18" w:space="0" w:color="2F6B4F"/>
              <w:bottom w:val="single" w:sz="4" w:space="0" w:color="D9D9D4"/>
              <w:right w:val="single" w:sz="4" w:space="0" w:color="D9D9D4"/>
            </w:tcBorders>
            <w:shd w:val="clear" w:color="auto" w:fill="F3F7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4C8723" w14:textId="77777777" w:rsidR="00B648B1" w:rsidRDefault="00000000">
            <w:pPr>
              <w:spacing w:after="100"/>
            </w:pPr>
            <w:r>
              <w:rPr>
                <w:b/>
                <w:bCs/>
              </w:rPr>
              <w:t>Принцип, принятый по замечанию</w:t>
            </w:r>
          </w:p>
          <w:p w14:paraId="2AE939F6" w14:textId="77777777" w:rsidR="00B648B1" w:rsidRDefault="00000000">
            <w:pPr>
              <w:spacing w:after="90"/>
            </w:pPr>
            <w:r>
              <w:rPr>
                <w:sz w:val="20"/>
                <w:szCs w:val="20"/>
              </w:rPr>
              <w:t>Цена не обменивается на контакт.</w:t>
            </w:r>
          </w:p>
          <w:p w14:paraId="506149BD" w14:textId="77777777" w:rsidR="00B648B1" w:rsidRDefault="00000000">
            <w:pPr>
              <w:spacing w:after="90"/>
            </w:pPr>
            <w:r>
              <w:rPr>
                <w:sz w:val="20"/>
                <w:szCs w:val="20"/>
              </w:rPr>
              <w:t>Калькулятор отдаёт результат сразу и без условий. Форма обратной связи существует отдельно и с другой целью — связаться со студией, задать вопрос, договориться о разговоре.</w:t>
            </w:r>
          </w:p>
          <w:p w14:paraId="3F56BA6A" w14:textId="77777777" w:rsidR="00B648B1" w:rsidRDefault="00000000">
            <w:r>
              <w:rPr>
                <w:sz w:val="20"/>
                <w:szCs w:val="20"/>
              </w:rPr>
              <w:t>Так человек не чувствует, что у него что-то выторговывают, и оставляет контакт добровольно, уже понимая цифры.</w:t>
            </w:r>
          </w:p>
        </w:tc>
      </w:tr>
    </w:tbl>
    <w:p w14:paraId="432CA35D" w14:textId="77777777" w:rsidR="00B648B1" w:rsidRDefault="00B648B1">
      <w:pPr>
        <w:spacing w:after="140"/>
      </w:pPr>
    </w:p>
    <w:p w14:paraId="2283FB3B" w14:textId="77777777" w:rsidR="00B648B1" w:rsidRDefault="00000000">
      <w:pPr>
        <w:spacing w:before="280" w:after="90"/>
      </w:pPr>
      <w:r>
        <w:rPr>
          <w:b/>
          <w:bCs/>
          <w:sz w:val="23"/>
          <w:szCs w:val="23"/>
        </w:rPr>
        <w:t>Три способа обратиться, которые остаются на сайте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900"/>
        <w:gridCol w:w="3360"/>
      </w:tblGrid>
      <w:tr w:rsidR="00B648B1" w14:paraId="711C9EC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shd w:val="clear" w:color="auto" w:fill="F2EFE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C49D51C" w14:textId="77777777" w:rsidR="00B648B1" w:rsidRDefault="00000000">
            <w:r>
              <w:rPr>
                <w:b/>
                <w:bCs/>
                <w:sz w:val="19"/>
                <w:szCs w:val="19"/>
              </w:rPr>
              <w:t>Способ</w:t>
            </w:r>
          </w:p>
        </w:tc>
        <w:tc>
          <w:tcPr>
            <w:tcW w:w="39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shd w:val="clear" w:color="auto" w:fill="F2EFE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781625E" w14:textId="77777777" w:rsidR="00B648B1" w:rsidRDefault="00000000">
            <w:r>
              <w:rPr>
                <w:b/>
                <w:bCs/>
                <w:sz w:val="19"/>
                <w:szCs w:val="19"/>
              </w:rPr>
              <w:t>Формулировка</w:t>
            </w:r>
          </w:p>
        </w:tc>
        <w:tc>
          <w:tcPr>
            <w:tcW w:w="336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shd w:val="clear" w:color="auto" w:fill="F2EFE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9A7B020" w14:textId="77777777" w:rsidR="00B648B1" w:rsidRDefault="00000000">
            <w:r>
              <w:rPr>
                <w:b/>
                <w:bCs/>
                <w:sz w:val="19"/>
                <w:szCs w:val="19"/>
              </w:rPr>
              <w:t>Для кого</w:t>
            </w:r>
          </w:p>
        </w:tc>
      </w:tr>
      <w:tr w:rsidR="00B648B1" w14:paraId="1DA53B4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20337DD" w14:textId="77777777" w:rsidR="00B648B1" w:rsidRDefault="00000000">
            <w:r>
              <w:rPr>
                <w:sz w:val="19"/>
                <w:szCs w:val="19"/>
              </w:rPr>
              <w:t>Форма обратной связи</w:t>
            </w:r>
          </w:p>
        </w:tc>
        <w:tc>
          <w:tcPr>
            <w:tcW w:w="39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0830CE7" w14:textId="77777777" w:rsidR="00B648B1" w:rsidRDefault="00000000">
            <w:r>
              <w:rPr>
                <w:sz w:val="19"/>
                <w:szCs w:val="19"/>
              </w:rPr>
              <w:t>«Оставьте контакт — свяжемся и ответим на вопросы»</w:t>
            </w:r>
          </w:p>
        </w:tc>
        <w:tc>
          <w:tcPr>
            <w:tcW w:w="336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E92B7E2" w14:textId="77777777" w:rsidR="00B648B1" w:rsidRDefault="00000000">
            <w:r>
              <w:rPr>
                <w:sz w:val="19"/>
                <w:szCs w:val="19"/>
              </w:rPr>
              <w:t>Кто хочет поговорить, но не готов звонить</w:t>
            </w:r>
          </w:p>
        </w:tc>
      </w:tr>
      <w:tr w:rsidR="00B648B1" w14:paraId="12AB2D7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6DF3654" w14:textId="77777777" w:rsidR="00B648B1" w:rsidRDefault="00000000">
            <w:r>
              <w:rPr>
                <w:sz w:val="19"/>
                <w:szCs w:val="19"/>
              </w:rPr>
              <w:t>Мессенджер</w:t>
            </w:r>
          </w:p>
        </w:tc>
        <w:tc>
          <w:tcPr>
            <w:tcW w:w="39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C342F2D" w14:textId="77777777" w:rsidR="00B648B1" w:rsidRDefault="00000000">
            <w:r>
              <w:rPr>
                <w:sz w:val="19"/>
                <w:szCs w:val="19"/>
              </w:rPr>
              <w:t xml:space="preserve">Telegram, </w:t>
            </w:r>
            <w:proofErr w:type="spellStart"/>
            <w:r>
              <w:rPr>
                <w:sz w:val="19"/>
                <w:szCs w:val="19"/>
              </w:rPr>
              <w:t>WhatsApp</w:t>
            </w:r>
            <w:proofErr w:type="spellEnd"/>
          </w:p>
        </w:tc>
        <w:tc>
          <w:tcPr>
            <w:tcW w:w="336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9029217" w14:textId="77777777" w:rsidR="00B648B1" w:rsidRDefault="00000000">
            <w:r>
              <w:rPr>
                <w:sz w:val="19"/>
                <w:szCs w:val="19"/>
              </w:rPr>
              <w:t>Кто хочет быстрый ответ прямо сейчас</w:t>
            </w:r>
          </w:p>
        </w:tc>
      </w:tr>
      <w:tr w:rsidR="00B648B1" w14:paraId="475A22C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BFAD430" w14:textId="77777777" w:rsidR="00B648B1" w:rsidRDefault="00000000">
            <w:r>
              <w:rPr>
                <w:sz w:val="19"/>
                <w:szCs w:val="19"/>
              </w:rPr>
              <w:t>Телефон</w:t>
            </w:r>
          </w:p>
        </w:tc>
        <w:tc>
          <w:tcPr>
            <w:tcW w:w="39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0AB1F9C" w14:textId="77777777" w:rsidR="00B648B1" w:rsidRDefault="00000000">
            <w:r>
              <w:rPr>
                <w:sz w:val="19"/>
                <w:szCs w:val="19"/>
              </w:rPr>
              <w:t>Прямой номер</w:t>
            </w:r>
          </w:p>
        </w:tc>
        <w:tc>
          <w:tcPr>
            <w:tcW w:w="336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FE88C45" w14:textId="77777777" w:rsidR="00B648B1" w:rsidRDefault="00000000">
            <w:r>
              <w:rPr>
                <w:sz w:val="19"/>
                <w:szCs w:val="19"/>
              </w:rPr>
              <w:t>Кто предпочитает голос</w:t>
            </w:r>
          </w:p>
        </w:tc>
      </w:tr>
    </w:tbl>
    <w:p w14:paraId="67F54C43" w14:textId="77777777" w:rsidR="00B648B1" w:rsidRDefault="00B648B1">
      <w:pPr>
        <w:spacing w:after="160"/>
      </w:pPr>
    </w:p>
    <w:p w14:paraId="487B9EF9" w14:textId="77777777" w:rsidR="00B648B1" w:rsidRDefault="00000000">
      <w:pPr>
        <w:spacing w:after="140"/>
      </w:pPr>
      <w:r>
        <w:t>Калькулятор при этом не собирает контакты и ничего не требует. Его задача — снять первый вопрос и дать человеку основание идти дальше. Заявка возникает уже после, как следствие понимания цифр.</w:t>
      </w:r>
    </w:p>
    <w:p w14:paraId="498EA13B" w14:textId="77777777" w:rsidR="00B648B1" w:rsidRDefault="00B648B1">
      <w:pPr>
        <w:spacing w:after="14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48B1" w14:paraId="6084D6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9D4"/>
              <w:left w:val="single" w:sz="18" w:space="0" w:color="8A6A2F"/>
              <w:bottom w:val="single" w:sz="4" w:space="0" w:color="D9D9D4"/>
              <w:right w:val="single" w:sz="4" w:space="0" w:color="D9D9D4"/>
            </w:tcBorders>
            <w:shd w:val="clear" w:color="auto" w:fill="FAF8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CC280D" w14:textId="77777777" w:rsidR="00B648B1" w:rsidRDefault="00000000">
            <w:pPr>
              <w:spacing w:after="100"/>
            </w:pPr>
            <w:r>
              <w:rPr>
                <w:b/>
                <w:bCs/>
              </w:rPr>
              <w:t>Почему это лучше обычной формы</w:t>
            </w:r>
          </w:p>
          <w:p w14:paraId="56296FD6" w14:textId="77777777" w:rsidR="00B648B1" w:rsidRDefault="00000000">
            <w:pPr>
              <w:spacing w:after="90"/>
            </w:pPr>
            <w:r>
              <w:rPr>
                <w:sz w:val="20"/>
                <w:szCs w:val="20"/>
              </w:rPr>
              <w:t>Уходят те, кому цена не подходит, — но они и не купили бы.</w:t>
            </w:r>
          </w:p>
          <w:p w14:paraId="0EB43AFD" w14:textId="77777777" w:rsidR="00B648B1" w:rsidRDefault="00000000">
            <w:pPr>
              <w:spacing w:after="90"/>
            </w:pPr>
            <w:r>
              <w:rPr>
                <w:sz w:val="20"/>
                <w:szCs w:val="20"/>
              </w:rPr>
              <w:t>Остаются те, кого сумма устраивает: разговор начинается не с «а сколько это стоит», а с обсуждения объекта.</w:t>
            </w:r>
          </w:p>
          <w:p w14:paraId="3347B202" w14:textId="77777777" w:rsidR="00B648B1" w:rsidRDefault="00000000">
            <w:r>
              <w:rPr>
                <w:sz w:val="20"/>
                <w:szCs w:val="20"/>
              </w:rPr>
              <w:t>Менеджер не тратит время на расчёты для тех, кто просто прикидывал.</w:t>
            </w:r>
          </w:p>
        </w:tc>
      </w:tr>
    </w:tbl>
    <w:p w14:paraId="6316D2C7" w14:textId="77777777" w:rsidR="00B648B1" w:rsidRDefault="00000000">
      <w:pPr>
        <w:pBdr>
          <w:bottom w:val="single" w:sz="8" w:space="6" w:color="8A6A2F"/>
        </w:pBdr>
        <w:spacing w:before="440" w:after="140"/>
      </w:pPr>
      <w:r>
        <w:rPr>
          <w:b/>
          <w:bCs/>
          <w:sz w:val="28"/>
          <w:szCs w:val="28"/>
        </w:rPr>
        <w:lastRenderedPageBreak/>
        <w:t>7. Стоимость и как её показывать</w:t>
      </w:r>
    </w:p>
    <w:p w14:paraId="7DA0F7A1" w14:textId="77777777" w:rsidR="00B648B1" w:rsidRDefault="00000000">
      <w:pPr>
        <w:spacing w:before="280" w:after="90"/>
      </w:pPr>
      <w:r>
        <w:rPr>
          <w:b/>
          <w:bCs/>
          <w:sz w:val="23"/>
          <w:szCs w:val="23"/>
        </w:rPr>
        <w:t>Два формата работы</w:t>
      </w:r>
    </w:p>
    <w:p w14:paraId="2348C570" w14:textId="77777777" w:rsidR="00B648B1" w:rsidRDefault="00000000">
      <w:pPr>
        <w:spacing w:after="140"/>
      </w:pPr>
      <w:r>
        <w:t>По решению студии стоимость проектирования зависит от того, участвует ли студия в реализации.</w:t>
      </w:r>
    </w:p>
    <w:p w14:paraId="39CB2D88" w14:textId="77777777" w:rsidR="00B648B1" w:rsidRDefault="00B648B1">
      <w:pPr>
        <w:spacing w:after="1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B648B1" w14:paraId="4D3293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shd w:val="clear" w:color="auto" w:fill="F2EFE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29E9E10" w14:textId="77777777" w:rsidR="00B648B1" w:rsidRDefault="00000000">
            <w:r>
              <w:rPr>
                <w:b/>
                <w:bCs/>
                <w:sz w:val="19"/>
                <w:szCs w:val="19"/>
              </w:rPr>
              <w:t>Площадь объекта</w:t>
            </w:r>
          </w:p>
        </w:tc>
        <w:tc>
          <w:tcPr>
            <w:tcW w:w="33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shd w:val="clear" w:color="auto" w:fill="F2EFE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A22959E" w14:textId="77777777" w:rsidR="00B648B1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Под ключ</w:t>
            </w:r>
          </w:p>
          <w:p w14:paraId="7BD2A503" w14:textId="77777777" w:rsidR="00B648B1" w:rsidRDefault="00000000">
            <w:r>
              <w:rPr>
                <w:b/>
                <w:bCs/>
                <w:sz w:val="19"/>
                <w:szCs w:val="19"/>
              </w:rPr>
              <w:t>(проект + реализация)</w:t>
            </w:r>
          </w:p>
        </w:tc>
        <w:tc>
          <w:tcPr>
            <w:tcW w:w="33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shd w:val="clear" w:color="auto" w:fill="F2EFE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B116364" w14:textId="77777777" w:rsidR="00B648B1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Только дизайн-проект</w:t>
            </w:r>
          </w:p>
          <w:p w14:paraId="451EE48B" w14:textId="77777777" w:rsidR="00B648B1" w:rsidRDefault="00000000">
            <w:r>
              <w:rPr>
                <w:b/>
                <w:bCs/>
                <w:sz w:val="19"/>
                <w:szCs w:val="19"/>
              </w:rPr>
              <w:t>(без сопровождения)</w:t>
            </w:r>
          </w:p>
        </w:tc>
      </w:tr>
      <w:tr w:rsidR="00B648B1" w14:paraId="146704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8627086" w14:textId="77777777" w:rsidR="00B648B1" w:rsidRDefault="00000000">
            <w:r>
              <w:rPr>
                <w:sz w:val="19"/>
                <w:szCs w:val="19"/>
              </w:rPr>
              <w:t>до 100 м²</w:t>
            </w:r>
          </w:p>
        </w:tc>
        <w:tc>
          <w:tcPr>
            <w:tcW w:w="33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38394B4" w14:textId="77777777" w:rsidR="00B648B1" w:rsidRDefault="00000000">
            <w:r>
              <w:rPr>
                <w:sz w:val="19"/>
                <w:szCs w:val="19"/>
              </w:rPr>
              <w:t>3 500 ₽ за м²</w:t>
            </w:r>
          </w:p>
        </w:tc>
        <w:tc>
          <w:tcPr>
            <w:tcW w:w="33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9EC96EE" w14:textId="77777777" w:rsidR="00B648B1" w:rsidRDefault="00000000">
            <w:r>
              <w:rPr>
                <w:sz w:val="19"/>
                <w:szCs w:val="19"/>
              </w:rPr>
              <w:t>7 000 ₽ за м²</w:t>
            </w:r>
          </w:p>
        </w:tc>
      </w:tr>
      <w:tr w:rsidR="00B648B1" w14:paraId="2FF43F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F2931A3" w14:textId="77777777" w:rsidR="00B648B1" w:rsidRDefault="00000000">
            <w:r>
              <w:rPr>
                <w:sz w:val="19"/>
                <w:szCs w:val="19"/>
              </w:rPr>
              <w:t>от 100 до 200 м²</w:t>
            </w:r>
          </w:p>
        </w:tc>
        <w:tc>
          <w:tcPr>
            <w:tcW w:w="33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A6206F0" w14:textId="77777777" w:rsidR="00B648B1" w:rsidRDefault="00000000">
            <w:r>
              <w:rPr>
                <w:sz w:val="19"/>
                <w:szCs w:val="19"/>
              </w:rPr>
              <w:t>2 500 ₽ за м²</w:t>
            </w:r>
          </w:p>
        </w:tc>
        <w:tc>
          <w:tcPr>
            <w:tcW w:w="33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DB12564" w14:textId="77777777" w:rsidR="00B648B1" w:rsidRDefault="00000000">
            <w:r>
              <w:rPr>
                <w:sz w:val="19"/>
                <w:szCs w:val="19"/>
              </w:rPr>
              <w:t>5 000 ₽ за м²</w:t>
            </w:r>
          </w:p>
        </w:tc>
      </w:tr>
      <w:tr w:rsidR="00B648B1" w14:paraId="4669D9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8249C43" w14:textId="77777777" w:rsidR="00B648B1" w:rsidRDefault="00000000">
            <w:r>
              <w:rPr>
                <w:sz w:val="19"/>
                <w:szCs w:val="19"/>
              </w:rPr>
              <w:t>от 200 до 500 м²</w:t>
            </w:r>
          </w:p>
        </w:tc>
        <w:tc>
          <w:tcPr>
            <w:tcW w:w="33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F8B8072" w14:textId="77777777" w:rsidR="00B648B1" w:rsidRDefault="00000000">
            <w:r>
              <w:rPr>
                <w:sz w:val="19"/>
                <w:szCs w:val="19"/>
              </w:rPr>
              <w:t>2 000 ₽ за м²</w:t>
            </w:r>
          </w:p>
        </w:tc>
        <w:tc>
          <w:tcPr>
            <w:tcW w:w="33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5CB618A" w14:textId="77777777" w:rsidR="00B648B1" w:rsidRDefault="00000000">
            <w:r>
              <w:rPr>
                <w:sz w:val="19"/>
                <w:szCs w:val="19"/>
              </w:rPr>
              <w:t>4 000 ₽ за м²</w:t>
            </w:r>
          </w:p>
        </w:tc>
      </w:tr>
      <w:tr w:rsidR="00B648B1" w14:paraId="5E79DC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5DB31EA" w14:textId="77777777" w:rsidR="00B648B1" w:rsidRDefault="00000000">
            <w:r>
              <w:rPr>
                <w:sz w:val="19"/>
                <w:szCs w:val="19"/>
              </w:rPr>
              <w:t>от 500 м²</w:t>
            </w:r>
          </w:p>
        </w:tc>
        <w:tc>
          <w:tcPr>
            <w:tcW w:w="33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516DAC4" w14:textId="77777777" w:rsidR="00B648B1" w:rsidRDefault="00000000">
            <w:r>
              <w:rPr>
                <w:sz w:val="19"/>
                <w:szCs w:val="19"/>
              </w:rPr>
              <w:t>Обсуждается индивидуально</w:t>
            </w:r>
          </w:p>
        </w:tc>
        <w:tc>
          <w:tcPr>
            <w:tcW w:w="33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8D3553C" w14:textId="77777777" w:rsidR="00B648B1" w:rsidRDefault="00000000">
            <w:r>
              <w:rPr>
                <w:sz w:val="19"/>
                <w:szCs w:val="19"/>
              </w:rPr>
              <w:t>Обсуждается индивидуально</w:t>
            </w:r>
          </w:p>
        </w:tc>
      </w:tr>
    </w:tbl>
    <w:p w14:paraId="22A0E755" w14:textId="77777777" w:rsidR="00B648B1" w:rsidRDefault="00B648B1">
      <w:pPr>
        <w:spacing w:after="160"/>
      </w:pPr>
    </w:p>
    <w:p w14:paraId="11D75FA1" w14:textId="77777777" w:rsidR="00B648B1" w:rsidRDefault="00000000">
      <w:pPr>
        <w:spacing w:before="280" w:after="90"/>
      </w:pPr>
      <w:r>
        <w:rPr>
          <w:b/>
          <w:bCs/>
          <w:sz w:val="23"/>
          <w:szCs w:val="23"/>
        </w:rPr>
        <w:t>Остальные направления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B648B1" w14:paraId="719775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shd w:val="clear" w:color="auto" w:fill="F2EFE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E7C5C5D" w14:textId="77777777" w:rsidR="00B648B1" w:rsidRDefault="00000000">
            <w:r>
              <w:rPr>
                <w:b/>
                <w:bCs/>
                <w:sz w:val="19"/>
                <w:szCs w:val="19"/>
              </w:rPr>
              <w:t>Направление</w:t>
            </w:r>
          </w:p>
        </w:tc>
        <w:tc>
          <w:tcPr>
            <w:tcW w:w="2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shd w:val="clear" w:color="auto" w:fill="F2EFE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3F00A17" w14:textId="77777777" w:rsidR="00B648B1" w:rsidRDefault="00000000">
            <w:r>
              <w:rPr>
                <w:b/>
                <w:bCs/>
                <w:sz w:val="19"/>
                <w:szCs w:val="19"/>
              </w:rPr>
              <w:t>Стоимость</w:t>
            </w:r>
          </w:p>
        </w:tc>
        <w:tc>
          <w:tcPr>
            <w:tcW w:w="416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shd w:val="clear" w:color="auto" w:fill="F2EFE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ABFF7F0" w14:textId="77777777" w:rsidR="00B648B1" w:rsidRDefault="00000000">
            <w:r>
              <w:rPr>
                <w:b/>
                <w:bCs/>
                <w:sz w:val="19"/>
                <w:szCs w:val="19"/>
              </w:rPr>
              <w:t>Что важно пояснить</w:t>
            </w:r>
          </w:p>
        </w:tc>
      </w:tr>
      <w:tr w:rsidR="00B648B1" w14:paraId="7E2895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A7141EB" w14:textId="77777777" w:rsidR="00B648B1" w:rsidRDefault="00000000">
            <w:r>
              <w:rPr>
                <w:sz w:val="19"/>
                <w:szCs w:val="19"/>
              </w:rPr>
              <w:t>Ремонт и реализация</w:t>
            </w:r>
          </w:p>
        </w:tc>
        <w:tc>
          <w:tcPr>
            <w:tcW w:w="2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5FAAD03" w14:textId="77777777" w:rsidR="00B648B1" w:rsidRDefault="00000000">
            <w:r>
              <w:rPr>
                <w:sz w:val="19"/>
                <w:szCs w:val="19"/>
              </w:rPr>
              <w:t>от 25 000 ₽ за м²</w:t>
            </w:r>
          </w:p>
        </w:tc>
        <w:tc>
          <w:tcPr>
            <w:tcW w:w="416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CCC215C" w14:textId="77777777" w:rsidR="00B648B1" w:rsidRDefault="00000000">
            <w:r>
              <w:rPr>
                <w:sz w:val="19"/>
                <w:szCs w:val="19"/>
              </w:rPr>
              <w:t>Только работы, без стоимости материалов</w:t>
            </w:r>
          </w:p>
        </w:tc>
      </w:tr>
      <w:tr w:rsidR="00B648B1" w14:paraId="079EC8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5E9CF68" w14:textId="77777777" w:rsidR="00B648B1" w:rsidRDefault="00000000">
            <w:r>
              <w:rPr>
                <w:sz w:val="19"/>
                <w:szCs w:val="19"/>
              </w:rPr>
              <w:t>Авторский надзор</w:t>
            </w:r>
          </w:p>
        </w:tc>
        <w:tc>
          <w:tcPr>
            <w:tcW w:w="2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5C6CCE2" w14:textId="77777777" w:rsidR="00B648B1" w:rsidRDefault="00000000">
            <w:r>
              <w:rPr>
                <w:sz w:val="19"/>
                <w:szCs w:val="19"/>
              </w:rPr>
              <w:t>50 000 ₽ в месяц</w:t>
            </w:r>
          </w:p>
        </w:tc>
        <w:tc>
          <w:tcPr>
            <w:tcW w:w="416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6AEB691" w14:textId="77777777" w:rsidR="00B648B1" w:rsidRDefault="00000000">
            <w:r>
              <w:rPr>
                <w:sz w:val="19"/>
                <w:szCs w:val="19"/>
              </w:rPr>
              <w:t>Регулярный контроль объекта</w:t>
            </w:r>
          </w:p>
        </w:tc>
      </w:tr>
      <w:tr w:rsidR="00B648B1" w14:paraId="6312B3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18EBCF4" w14:textId="77777777" w:rsidR="00B648B1" w:rsidRDefault="00000000">
            <w:r>
              <w:rPr>
                <w:sz w:val="19"/>
                <w:szCs w:val="19"/>
              </w:rPr>
              <w:t>Комплектация</w:t>
            </w:r>
          </w:p>
        </w:tc>
        <w:tc>
          <w:tcPr>
            <w:tcW w:w="2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BF3D7D4" w14:textId="77777777" w:rsidR="00B648B1" w:rsidRDefault="00000000">
            <w:r>
              <w:rPr>
                <w:sz w:val="19"/>
                <w:szCs w:val="19"/>
              </w:rPr>
              <w:t>По условиям ниже</w:t>
            </w:r>
          </w:p>
        </w:tc>
        <w:tc>
          <w:tcPr>
            <w:tcW w:w="416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4AB84CF" w14:textId="77777777" w:rsidR="00B648B1" w:rsidRDefault="00000000">
            <w:r>
              <w:rPr>
                <w:sz w:val="19"/>
                <w:szCs w:val="19"/>
              </w:rPr>
              <w:t>Подбор и закупка чистовых материалов</w:t>
            </w:r>
          </w:p>
        </w:tc>
      </w:tr>
    </w:tbl>
    <w:p w14:paraId="5F884E3B" w14:textId="77777777" w:rsidR="00B648B1" w:rsidRDefault="00B648B1">
      <w:pPr>
        <w:spacing w:after="200"/>
      </w:pPr>
    </w:p>
    <w:p w14:paraId="0B2E2553" w14:textId="77777777" w:rsidR="00B648B1" w:rsidRDefault="00000000">
      <w:pPr>
        <w:spacing w:before="280" w:after="90"/>
      </w:pPr>
      <w:r>
        <w:rPr>
          <w:b/>
          <w:bCs/>
          <w:sz w:val="23"/>
          <w:szCs w:val="23"/>
        </w:rPr>
        <w:t>Пояснение про материалы</w:t>
      </w:r>
    </w:p>
    <w:p w14:paraId="045A863F" w14:textId="77777777" w:rsidR="00B648B1" w:rsidRDefault="00000000">
      <w:pPr>
        <w:spacing w:after="140"/>
      </w:pPr>
      <w:r>
        <w:t>Раздел добавлен по замечанию. Разделение материалов — вопрос, который заказчики задают постоянно, и открытый ответ на него снимает подозрение в скрытой марже.</w:t>
      </w:r>
    </w:p>
    <w:p w14:paraId="1FDCCEFE" w14:textId="77777777" w:rsidR="00B648B1" w:rsidRDefault="00B648B1">
      <w:pPr>
        <w:spacing w:after="1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648B1" w14:paraId="2412E6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shd w:val="clear" w:color="auto" w:fill="F2EFE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4FDB146" w14:textId="77777777" w:rsidR="00B648B1" w:rsidRDefault="00000000">
            <w:r>
              <w:rPr>
                <w:b/>
                <w:bCs/>
                <w:sz w:val="19"/>
                <w:szCs w:val="19"/>
              </w:rPr>
              <w:t>Черновые материалы</w:t>
            </w:r>
          </w:p>
        </w:tc>
        <w:tc>
          <w:tcPr>
            <w:tcW w:w="46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shd w:val="clear" w:color="auto" w:fill="F2EFE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386C3D0" w14:textId="77777777" w:rsidR="00B648B1" w:rsidRDefault="00000000">
            <w:r>
              <w:rPr>
                <w:b/>
                <w:bCs/>
                <w:sz w:val="19"/>
                <w:szCs w:val="19"/>
              </w:rPr>
              <w:t>Чистовые материалы</w:t>
            </w:r>
          </w:p>
        </w:tc>
      </w:tr>
      <w:tr w:rsidR="00B648B1" w14:paraId="765E7E7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4199C06" w14:textId="77777777" w:rsidR="00B648B1" w:rsidRDefault="00000000">
            <w:pPr>
              <w:spacing w:after="60"/>
            </w:pPr>
            <w:r>
              <w:rPr>
                <w:sz w:val="19"/>
                <w:szCs w:val="19"/>
              </w:rPr>
              <w:t>Шпаклёвка, цемент, штукатурка, гипсокартон, кабель, профиль, крепёж — всё, что скрыто в стенах и полах.</w:t>
            </w:r>
          </w:p>
          <w:p w14:paraId="65833E4F" w14:textId="77777777" w:rsidR="00B648B1" w:rsidRDefault="00B648B1">
            <w:pPr>
              <w:spacing w:after="60"/>
            </w:pPr>
          </w:p>
          <w:p w14:paraId="76FA5C60" w14:textId="77777777" w:rsidR="00B648B1" w:rsidRDefault="00000000">
            <w:r>
              <w:rPr>
                <w:sz w:val="19"/>
                <w:szCs w:val="19"/>
              </w:rPr>
              <w:t>Заказчик покупает их самостоятельно. Студия на них не зарабатывает и наценку не делает.</w:t>
            </w:r>
          </w:p>
        </w:tc>
        <w:tc>
          <w:tcPr>
            <w:tcW w:w="46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DB6BC7E" w14:textId="77777777" w:rsidR="00B648B1" w:rsidRDefault="00000000">
            <w:pPr>
              <w:spacing w:after="60"/>
            </w:pPr>
            <w:r>
              <w:rPr>
                <w:sz w:val="19"/>
                <w:szCs w:val="19"/>
              </w:rPr>
              <w:t>Керамогранит, паркет, краска, сантехника, свет, мебель, оборудование — всё, что видно в готовом интерьере.</w:t>
            </w:r>
          </w:p>
          <w:p w14:paraId="666A2415" w14:textId="77777777" w:rsidR="00B648B1" w:rsidRDefault="00B648B1">
            <w:pPr>
              <w:spacing w:after="60"/>
            </w:pPr>
          </w:p>
          <w:p w14:paraId="10F732A4" w14:textId="77777777" w:rsidR="00B648B1" w:rsidRDefault="00000000">
            <w:r>
              <w:rPr>
                <w:sz w:val="19"/>
                <w:szCs w:val="19"/>
              </w:rPr>
              <w:t>Покупаются в рамках комплектации, подбираются студией и согласовываются с заказчиком.</w:t>
            </w:r>
          </w:p>
        </w:tc>
      </w:tr>
    </w:tbl>
    <w:p w14:paraId="2226809C" w14:textId="77777777" w:rsidR="00B648B1" w:rsidRDefault="00B648B1">
      <w:pPr>
        <w:spacing w:after="200"/>
      </w:pPr>
    </w:p>
    <w:p w14:paraId="3A20B15F" w14:textId="77777777" w:rsidR="00B648B1" w:rsidRDefault="00000000">
      <w:pPr>
        <w:spacing w:before="280" w:after="90"/>
      </w:pPr>
      <w:r>
        <w:rPr>
          <w:b/>
          <w:bCs/>
          <w:sz w:val="23"/>
          <w:szCs w:val="23"/>
        </w:rPr>
        <w:t>Пояснение про комплектацию</w:t>
      </w:r>
    </w:p>
    <w:p w14:paraId="1341550B" w14:textId="77777777" w:rsidR="00B648B1" w:rsidRDefault="00000000">
      <w:pPr>
        <w:spacing w:after="140"/>
      </w:pPr>
      <w:r>
        <w:t>Раздел добавлен по замечанию. Здесь важно говорить открыто — попытка умолчать о марже вызывает больше подозрений, чем прямое объяснение.</w:t>
      </w:r>
    </w:p>
    <w:p w14:paraId="4C683E11" w14:textId="77777777" w:rsidR="00B648B1" w:rsidRDefault="00B648B1">
      <w:pPr>
        <w:spacing w:after="1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48B1" w14:paraId="78F8BC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9D4"/>
              <w:left w:val="single" w:sz="18" w:space="0" w:color="8A6A2F"/>
              <w:bottom w:val="single" w:sz="4" w:space="0" w:color="D9D9D4"/>
              <w:right w:val="single" w:sz="4" w:space="0" w:color="D9D9D4"/>
            </w:tcBorders>
            <w:shd w:val="clear" w:color="auto" w:fill="FAF8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21FF6C" w14:textId="77777777" w:rsidR="00B648B1" w:rsidRDefault="00000000">
            <w:pPr>
              <w:spacing w:after="100"/>
            </w:pPr>
            <w:r>
              <w:rPr>
                <w:b/>
                <w:bCs/>
              </w:rPr>
              <w:t>Что предлагается написать на сайте</w:t>
            </w:r>
          </w:p>
          <w:p w14:paraId="7150A5A0" w14:textId="77777777" w:rsidR="00B648B1" w:rsidRDefault="00000000">
            <w:pPr>
              <w:spacing w:after="90"/>
            </w:pPr>
            <w:r>
              <w:rPr>
                <w:sz w:val="20"/>
                <w:szCs w:val="20"/>
              </w:rPr>
              <w:lastRenderedPageBreak/>
              <w:t>Студия работает с крупными поставщиками по дизайнерским условиям. Скидка, которую получает студия, делится: часть переходит заказчику, часть остаётся студии как оплата работы по подбору и закупке.</w:t>
            </w:r>
          </w:p>
          <w:p w14:paraId="3DEEF1B2" w14:textId="77777777" w:rsidR="00B648B1" w:rsidRDefault="00B648B1">
            <w:pPr>
              <w:spacing w:after="90"/>
            </w:pPr>
          </w:p>
          <w:p w14:paraId="12BB1C33" w14:textId="77777777" w:rsidR="00B648B1" w:rsidRDefault="00000000">
            <w:pPr>
              <w:spacing w:after="90"/>
            </w:pPr>
            <w:r>
              <w:rPr>
                <w:sz w:val="20"/>
                <w:szCs w:val="20"/>
              </w:rPr>
              <w:t>Заказчик при этом покупает дешевле, чем купил бы сам в розницу. Цена, от которой считается скидка, — обычная розничная цена поставщика, её можно проверить на его сайте.</w:t>
            </w:r>
          </w:p>
          <w:p w14:paraId="2F357E89" w14:textId="77777777" w:rsidR="00B648B1" w:rsidRDefault="00B648B1">
            <w:pPr>
              <w:spacing w:after="90"/>
            </w:pPr>
          </w:p>
          <w:p w14:paraId="3244157A" w14:textId="77777777" w:rsidR="00B648B1" w:rsidRDefault="00000000">
            <w:r>
              <w:rPr>
                <w:sz w:val="20"/>
                <w:szCs w:val="20"/>
              </w:rPr>
              <w:t>Что входит в комплектацию: подбор всех позиций по цветам и фактурам, согласование с заказчиком, работа с поставщиками, контроль позиций, организация поставок.</w:t>
            </w:r>
          </w:p>
        </w:tc>
      </w:tr>
    </w:tbl>
    <w:p w14:paraId="7969B8D1" w14:textId="77777777" w:rsidR="00B648B1" w:rsidRDefault="00B648B1">
      <w:pPr>
        <w:spacing w:after="140"/>
      </w:pPr>
    </w:p>
    <w:p w14:paraId="67E410A6" w14:textId="77777777" w:rsidR="00B648B1" w:rsidRDefault="00000000">
      <w:pPr>
        <w:spacing w:after="140"/>
      </w:pPr>
      <w:r>
        <w:rPr>
          <w:color w:val="6E7178"/>
        </w:rPr>
        <w:t>Точные проценты в тексте на сайте называть не обязательно — достаточно объяснить принцип. Но если студия готова назвать цифры, это усилит блок ещё больше.</w:t>
      </w:r>
    </w:p>
    <w:p w14:paraId="335FB1B5" w14:textId="77777777" w:rsidR="00B648B1" w:rsidRDefault="00000000">
      <w:pPr>
        <w:pBdr>
          <w:bottom w:val="single" w:sz="8" w:space="6" w:color="8A6A2F"/>
        </w:pBdr>
        <w:spacing w:before="440" w:after="140"/>
      </w:pPr>
      <w:r>
        <w:rPr>
          <w:b/>
          <w:bCs/>
          <w:sz w:val="28"/>
          <w:szCs w:val="28"/>
        </w:rPr>
        <w:t>8. Позиционирование</w:t>
      </w:r>
    </w:p>
    <w:p w14:paraId="79313AD3" w14:textId="77777777" w:rsidR="00B648B1" w:rsidRDefault="00B648B1">
      <w:pPr>
        <w:spacing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48B1" w14:paraId="60DC41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9D4"/>
              <w:left w:val="single" w:sz="18" w:space="0" w:color="8A6A2F"/>
              <w:bottom w:val="single" w:sz="4" w:space="0" w:color="D9D9D4"/>
              <w:right w:val="single" w:sz="4" w:space="0" w:color="D9D9D4"/>
            </w:tcBorders>
            <w:shd w:val="clear" w:color="auto" w:fill="FAF8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AABB31" w14:textId="77777777" w:rsidR="00B648B1" w:rsidRDefault="00000000">
            <w:r>
              <w:rPr>
                <w:sz w:val="20"/>
                <w:szCs w:val="20"/>
              </w:rPr>
              <w:t>Студия, которая ведёт коммерческий объект от первой встречи до открытия — с открытыми ценами и камерой на стройке.</w:t>
            </w:r>
          </w:p>
        </w:tc>
      </w:tr>
    </w:tbl>
    <w:p w14:paraId="7CC80CAD" w14:textId="77777777" w:rsidR="00B648B1" w:rsidRDefault="00B648B1">
      <w:pPr>
        <w:spacing w:after="140"/>
      </w:pPr>
    </w:p>
    <w:p w14:paraId="219B4D9F" w14:textId="77777777" w:rsidR="00B648B1" w:rsidRDefault="00000000">
      <w:pPr>
        <w:spacing w:after="140"/>
      </w:pPr>
      <w:r>
        <w:t>Три части фразы отвечают на три главных вопроса заказчика:</w:t>
      </w:r>
    </w:p>
    <w:p w14:paraId="5DFDA181" w14:textId="77777777" w:rsidR="00B648B1" w:rsidRDefault="00000000">
      <w:pPr>
        <w:spacing w:after="70"/>
        <w:ind w:left="280" w:hanging="180"/>
      </w:pPr>
      <w:r>
        <w:rPr>
          <w:color w:val="8A6A2F"/>
        </w:rPr>
        <w:t xml:space="preserve">— </w:t>
      </w:r>
      <w:r>
        <w:t>«от первой встречи до открытия» — не придётся искать второго подрядчика</w:t>
      </w:r>
    </w:p>
    <w:p w14:paraId="6629BC69" w14:textId="77777777" w:rsidR="00B648B1" w:rsidRDefault="00000000">
      <w:pPr>
        <w:spacing w:after="70"/>
        <w:ind w:left="280" w:hanging="180"/>
      </w:pPr>
      <w:r>
        <w:rPr>
          <w:color w:val="8A6A2F"/>
        </w:rPr>
        <w:t xml:space="preserve">— </w:t>
      </w:r>
      <w:r>
        <w:t>«с открытыми ценами» — можно прикинуть бюджет прямо сейчас</w:t>
      </w:r>
    </w:p>
    <w:p w14:paraId="6A2DED38" w14:textId="77777777" w:rsidR="00B648B1" w:rsidRDefault="00000000">
      <w:pPr>
        <w:spacing w:after="70"/>
        <w:ind w:left="280" w:hanging="180"/>
      </w:pPr>
      <w:r>
        <w:rPr>
          <w:color w:val="8A6A2F"/>
        </w:rPr>
        <w:t xml:space="preserve">— </w:t>
      </w:r>
      <w:r>
        <w:t>«с камерой на стройке» — контроль не потеряется</w:t>
      </w:r>
    </w:p>
    <w:p w14:paraId="7EF27ED1" w14:textId="77777777" w:rsidR="00B648B1" w:rsidRDefault="00000000">
      <w:pPr>
        <w:pBdr>
          <w:bottom w:val="single" w:sz="8" w:space="6" w:color="8A6A2F"/>
        </w:pBdr>
        <w:spacing w:before="440" w:after="140"/>
      </w:pPr>
      <w:r>
        <w:rPr>
          <w:b/>
          <w:bCs/>
          <w:sz w:val="28"/>
          <w:szCs w:val="28"/>
        </w:rPr>
        <w:t>9. Структура сайта</w:t>
      </w:r>
    </w:p>
    <w:p w14:paraId="37F81355" w14:textId="77777777" w:rsidR="00B648B1" w:rsidRDefault="00000000">
      <w:pPr>
        <w:spacing w:after="140"/>
      </w:pPr>
      <w:r>
        <w:t>Назначение каждого блока. Порядок продуман: сначала то, ради чего человек пришёл, потом доказательства, и только затем рассказ о студии.</w:t>
      </w:r>
    </w:p>
    <w:p w14:paraId="430A8403" w14:textId="77777777" w:rsidR="00B648B1" w:rsidRDefault="00B648B1">
      <w:pPr>
        <w:spacing w:after="14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300"/>
        <w:gridCol w:w="6460"/>
      </w:tblGrid>
      <w:tr w:rsidR="00B648B1" w14:paraId="1440A4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shd w:val="clear" w:color="auto" w:fill="F2EFE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57742A8" w14:textId="77777777" w:rsidR="00B648B1" w:rsidRDefault="00000000">
            <w:r>
              <w:rPr>
                <w:b/>
                <w:bCs/>
                <w:sz w:val="19"/>
                <w:szCs w:val="19"/>
              </w:rPr>
              <w:t>№</w:t>
            </w:r>
          </w:p>
        </w:tc>
        <w:tc>
          <w:tcPr>
            <w:tcW w:w="23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shd w:val="clear" w:color="auto" w:fill="F2EFE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B44D928" w14:textId="77777777" w:rsidR="00B648B1" w:rsidRDefault="00000000">
            <w:r>
              <w:rPr>
                <w:b/>
                <w:bCs/>
                <w:sz w:val="19"/>
                <w:szCs w:val="19"/>
              </w:rPr>
              <w:t>Блок</w:t>
            </w:r>
          </w:p>
        </w:tc>
        <w:tc>
          <w:tcPr>
            <w:tcW w:w="646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shd w:val="clear" w:color="auto" w:fill="F2EFE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B4BC13A" w14:textId="77777777" w:rsidR="00B648B1" w:rsidRDefault="00000000">
            <w:r>
              <w:rPr>
                <w:b/>
                <w:bCs/>
                <w:sz w:val="19"/>
                <w:szCs w:val="19"/>
              </w:rPr>
              <w:t>Задача блока</w:t>
            </w:r>
          </w:p>
        </w:tc>
      </w:tr>
      <w:tr w:rsidR="00B648B1" w14:paraId="6D2A7C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F036C7E" w14:textId="77777777" w:rsidR="00B648B1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3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165DC31" w14:textId="77777777" w:rsidR="00B648B1" w:rsidRDefault="00000000">
            <w:r>
              <w:rPr>
                <w:sz w:val="19"/>
                <w:szCs w:val="19"/>
              </w:rPr>
              <w:t>Первый экран</w:t>
            </w:r>
          </w:p>
        </w:tc>
        <w:tc>
          <w:tcPr>
            <w:tcW w:w="646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BBD030B" w14:textId="77777777" w:rsidR="00B648B1" w:rsidRDefault="00000000">
            <w:r>
              <w:rPr>
                <w:sz w:val="19"/>
                <w:szCs w:val="19"/>
              </w:rPr>
              <w:t>Кто студия и что предлагает, одной фразой. Здесь же три отличия: полный цикл, открытые цены, видеонаблюдение.</w:t>
            </w:r>
          </w:p>
        </w:tc>
      </w:tr>
      <w:tr w:rsidR="00B648B1" w14:paraId="5D6AE1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1EA0F75" w14:textId="77777777" w:rsidR="00B648B1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3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B5FB7F8" w14:textId="77777777" w:rsidR="00B648B1" w:rsidRDefault="00000000">
            <w:r>
              <w:rPr>
                <w:sz w:val="19"/>
                <w:szCs w:val="19"/>
              </w:rPr>
              <w:t>Расчёт стоимости</w:t>
            </w:r>
          </w:p>
        </w:tc>
        <w:tc>
          <w:tcPr>
            <w:tcW w:w="646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2219557" w14:textId="77777777" w:rsidR="00B648B1" w:rsidRDefault="00000000">
            <w:r>
              <w:rPr>
                <w:sz w:val="19"/>
                <w:szCs w:val="19"/>
              </w:rPr>
              <w:t>Человек выбирает формат работы, тип объекта и площадь — видит сумму сразу, без условий и без ввода контактов.</w:t>
            </w:r>
          </w:p>
        </w:tc>
      </w:tr>
      <w:tr w:rsidR="00B648B1" w14:paraId="32E91D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86656D6" w14:textId="77777777" w:rsidR="00B648B1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3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91E31E6" w14:textId="77777777" w:rsidR="00B648B1" w:rsidRDefault="00000000">
            <w:r>
              <w:rPr>
                <w:sz w:val="19"/>
                <w:szCs w:val="19"/>
              </w:rPr>
              <w:t>Работы</w:t>
            </w:r>
          </w:p>
        </w:tc>
        <w:tc>
          <w:tcPr>
            <w:tcW w:w="646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66D1C72" w14:textId="77777777" w:rsidR="00B648B1" w:rsidRDefault="00000000">
            <w:r>
              <w:rPr>
                <w:sz w:val="19"/>
                <w:szCs w:val="19"/>
              </w:rPr>
              <w:t>Реализованные объекты с фотографиями. У каждого — тип заведения, площадь, срок, что входило в работу. Реальные снимки и визуализации подписаны раздельно.</w:t>
            </w:r>
          </w:p>
        </w:tc>
      </w:tr>
      <w:tr w:rsidR="00B648B1" w14:paraId="75F678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4263A05" w14:textId="77777777" w:rsidR="00B648B1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3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98C964D" w14:textId="77777777" w:rsidR="00B648B1" w:rsidRDefault="00000000">
            <w:r>
              <w:rPr>
                <w:sz w:val="19"/>
                <w:szCs w:val="19"/>
              </w:rPr>
              <w:t>Услуги и что в них входит</w:t>
            </w:r>
          </w:p>
        </w:tc>
        <w:tc>
          <w:tcPr>
            <w:tcW w:w="646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16EE28F" w14:textId="77777777" w:rsidR="00B648B1" w:rsidRDefault="00000000">
            <w:r>
              <w:rPr>
                <w:sz w:val="19"/>
                <w:szCs w:val="19"/>
              </w:rPr>
              <w:t>Три формата: только проект, проект с сопровождением, полный цикл. Каждый расписан перечнем работ — что входит, чем отличается от соседнего, за что доплата. Человек находит свой вариант и понимает разницу.</w:t>
            </w:r>
          </w:p>
        </w:tc>
      </w:tr>
      <w:tr w:rsidR="00B648B1" w14:paraId="0C7CC9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B8A8C19" w14:textId="77777777" w:rsidR="00B648B1" w:rsidRDefault="00000000">
            <w:r>
              <w:rPr>
                <w:sz w:val="19"/>
                <w:szCs w:val="19"/>
              </w:rPr>
              <w:lastRenderedPageBreak/>
              <w:t>5</w:t>
            </w:r>
          </w:p>
        </w:tc>
        <w:tc>
          <w:tcPr>
            <w:tcW w:w="23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D2D46C4" w14:textId="77777777" w:rsidR="00B648B1" w:rsidRDefault="00000000">
            <w:r>
              <w:rPr>
                <w:sz w:val="19"/>
                <w:szCs w:val="19"/>
              </w:rPr>
              <w:t>Как проходит работа</w:t>
            </w:r>
          </w:p>
        </w:tc>
        <w:tc>
          <w:tcPr>
            <w:tcW w:w="646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D00A313" w14:textId="77777777" w:rsidR="00B648B1" w:rsidRDefault="00000000">
            <w:r>
              <w:rPr>
                <w:sz w:val="19"/>
                <w:szCs w:val="19"/>
              </w:rPr>
              <w:t xml:space="preserve">Дорожная карта из шести этапов от знакомства до сдачи, оформленная наглядно — с нумерацией, сроками и раскрытием подробностей по нажатию. Ориентир по подаче — дорожная карта на сайте </w:t>
            </w:r>
            <w:proofErr w:type="spellStart"/>
            <w:r>
              <w:rPr>
                <w:sz w:val="19"/>
                <w:szCs w:val="19"/>
              </w:rPr>
              <w:t>onetwohome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48B1" w14:paraId="58F0D4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A4BE74F" w14:textId="77777777" w:rsidR="00B648B1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23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CF57C12" w14:textId="77777777" w:rsidR="00B648B1" w:rsidRDefault="00000000">
            <w:r>
              <w:rPr>
                <w:sz w:val="19"/>
                <w:szCs w:val="19"/>
              </w:rPr>
              <w:t>Почему с нами спокойно</w:t>
            </w:r>
          </w:p>
        </w:tc>
        <w:tc>
          <w:tcPr>
            <w:tcW w:w="646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0A5851F" w14:textId="77777777" w:rsidR="00B648B1" w:rsidRDefault="00000000">
            <w:r>
              <w:rPr>
                <w:sz w:val="19"/>
                <w:szCs w:val="19"/>
              </w:rPr>
              <w:t>Камера на объекте, авторский надзор, договор, фиксированные этапы и оплаты, работа в рамках заявленного бюджета.</w:t>
            </w:r>
          </w:p>
        </w:tc>
      </w:tr>
      <w:tr w:rsidR="00B648B1" w14:paraId="06D618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A078023" w14:textId="77777777" w:rsidR="00B648B1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23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CCB7961" w14:textId="77777777" w:rsidR="00B648B1" w:rsidRDefault="00000000">
            <w:r>
              <w:rPr>
                <w:sz w:val="19"/>
                <w:szCs w:val="19"/>
              </w:rPr>
              <w:t>Стоимость</w:t>
            </w:r>
          </w:p>
        </w:tc>
        <w:tc>
          <w:tcPr>
            <w:tcW w:w="646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4FC870F" w14:textId="77777777" w:rsidR="00B648B1" w:rsidRDefault="00000000">
            <w:r>
              <w:rPr>
                <w:sz w:val="19"/>
                <w:szCs w:val="19"/>
              </w:rPr>
              <w:t>Открытые цены по двум форматам. Пояснения про черновые и чистовые материалы и про комплектацию — как описано в разделе 7.</w:t>
            </w:r>
          </w:p>
        </w:tc>
      </w:tr>
      <w:tr w:rsidR="00B648B1" w14:paraId="3CF7BC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E6391C3" w14:textId="77777777" w:rsidR="00B648B1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23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CDBD6E8" w14:textId="77777777" w:rsidR="00B648B1" w:rsidRDefault="00000000">
            <w:r>
              <w:rPr>
                <w:sz w:val="19"/>
                <w:szCs w:val="19"/>
              </w:rPr>
              <w:t>Брендбук в подарок</w:t>
            </w:r>
          </w:p>
        </w:tc>
        <w:tc>
          <w:tcPr>
            <w:tcW w:w="646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8D05FCC" w14:textId="77777777" w:rsidR="00B648B1" w:rsidRDefault="00000000">
            <w:r>
              <w:rPr>
                <w:sz w:val="19"/>
                <w:szCs w:val="19"/>
              </w:rPr>
              <w:t xml:space="preserve">Предварительный </w:t>
            </w:r>
            <w:proofErr w:type="spellStart"/>
            <w:r>
              <w:rPr>
                <w:sz w:val="19"/>
                <w:szCs w:val="19"/>
              </w:rPr>
              <w:t>визуал</w:t>
            </w:r>
            <w:proofErr w:type="spellEnd"/>
            <w:r>
              <w:rPr>
                <w:sz w:val="19"/>
                <w:szCs w:val="19"/>
              </w:rPr>
              <w:t xml:space="preserve"> как отправная точка проекта. Показывает направление, даёт оценить работу до договора. Отдельно поясняется, что брендбук и дизайн-проект — разные вещи.</w:t>
            </w:r>
          </w:p>
        </w:tc>
      </w:tr>
      <w:tr w:rsidR="00B648B1" w14:paraId="618CD0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70B08DC" w14:textId="77777777" w:rsidR="00B648B1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23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D5F9A24" w14:textId="77777777" w:rsidR="00B648B1" w:rsidRDefault="00000000">
            <w:r>
              <w:rPr>
                <w:sz w:val="19"/>
                <w:szCs w:val="19"/>
              </w:rPr>
              <w:t>О студии</w:t>
            </w:r>
          </w:p>
        </w:tc>
        <w:tc>
          <w:tcPr>
            <w:tcW w:w="646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7A93616" w14:textId="77777777" w:rsidR="00B648B1" w:rsidRDefault="00000000">
            <w:r>
              <w:rPr>
                <w:sz w:val="19"/>
                <w:szCs w:val="19"/>
              </w:rPr>
              <w:t>Основатель: кто, опыт, подход к работе, фотография. Раздел построен вокруг одного человека — так честнее и работает не хуже, чем список сотрудников. Команда добавляется позже, структура блока это допускает.</w:t>
            </w:r>
          </w:p>
        </w:tc>
      </w:tr>
      <w:tr w:rsidR="00B648B1" w14:paraId="0337BA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218FED7" w14:textId="77777777" w:rsidR="00B648B1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23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3F5662E" w14:textId="77777777" w:rsidR="00B648B1" w:rsidRDefault="00000000">
            <w:r>
              <w:rPr>
                <w:sz w:val="19"/>
                <w:szCs w:val="19"/>
              </w:rPr>
              <w:t>Вопросы и ответы</w:t>
            </w:r>
          </w:p>
        </w:tc>
        <w:tc>
          <w:tcPr>
            <w:tcW w:w="646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85DD817" w14:textId="77777777" w:rsidR="00B648B1" w:rsidRDefault="00000000">
            <w:r>
              <w:rPr>
                <w:sz w:val="19"/>
                <w:szCs w:val="19"/>
              </w:rPr>
              <w:t xml:space="preserve">Двенадцать вопросов из брифа. Снимает возражения до разговора и экономит время на первых </w:t>
            </w:r>
            <w:proofErr w:type="spellStart"/>
            <w:r>
              <w:rPr>
                <w:sz w:val="19"/>
                <w:szCs w:val="19"/>
              </w:rPr>
              <w:t>созвонах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48B1" w14:paraId="54363B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C0CF3BF" w14:textId="77777777" w:rsidR="00B648B1" w:rsidRDefault="00000000">
            <w:r>
              <w:rPr>
                <w:sz w:val="19"/>
                <w:szCs w:val="19"/>
              </w:rPr>
              <w:t>11</w:t>
            </w:r>
          </w:p>
        </w:tc>
        <w:tc>
          <w:tcPr>
            <w:tcW w:w="23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7EFA195" w14:textId="77777777" w:rsidR="00B648B1" w:rsidRDefault="00000000">
            <w:r>
              <w:rPr>
                <w:sz w:val="19"/>
                <w:szCs w:val="19"/>
              </w:rPr>
              <w:t>Заявка и контакты</w:t>
            </w:r>
          </w:p>
        </w:tc>
        <w:tc>
          <w:tcPr>
            <w:tcW w:w="646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F16AEA1" w14:textId="77777777" w:rsidR="00B648B1" w:rsidRDefault="00000000">
            <w:r>
              <w:rPr>
                <w:sz w:val="19"/>
                <w:szCs w:val="19"/>
              </w:rPr>
              <w:t>Форма для связи, мессенджеры, телефон, ссылка на Instagram.</w:t>
            </w:r>
          </w:p>
        </w:tc>
      </w:tr>
    </w:tbl>
    <w:p w14:paraId="3F92451F" w14:textId="77777777" w:rsidR="00B648B1" w:rsidRDefault="00B648B1">
      <w:pPr>
        <w:spacing w:after="200"/>
      </w:pPr>
    </w:p>
    <w:p w14:paraId="69729A83" w14:textId="77777777" w:rsidR="00B648B1" w:rsidRDefault="00000000">
      <w:pPr>
        <w:spacing w:before="280" w:after="90"/>
      </w:pPr>
      <w:r>
        <w:rPr>
          <w:b/>
          <w:bCs/>
          <w:sz w:val="23"/>
          <w:szCs w:val="23"/>
        </w:rPr>
        <w:t>Почему такой порядок</w:t>
      </w:r>
    </w:p>
    <w:p w14:paraId="6C9E9523" w14:textId="77777777" w:rsidR="00B648B1" w:rsidRDefault="00000000">
      <w:pPr>
        <w:spacing w:after="140"/>
      </w:pPr>
      <w:r>
        <w:t>Расчёт стоимости стоит сразу после первого экрана, потому что это главная причина, по которой человек открыл сайт.</w:t>
      </w:r>
    </w:p>
    <w:p w14:paraId="1ACC6218" w14:textId="77777777" w:rsidR="00B648B1" w:rsidRDefault="00000000">
      <w:pPr>
        <w:spacing w:after="140"/>
      </w:pPr>
      <w:r>
        <w:t>Работы идут раньше рассказа о студии, потому что большинство посетителей приходит из соцсетей и уже расположено — им нужны подтверждения, а не знакомство.</w:t>
      </w:r>
    </w:p>
    <w:p w14:paraId="2DDBE84B" w14:textId="77777777" w:rsidR="00B648B1" w:rsidRDefault="00000000">
      <w:pPr>
        <w:spacing w:after="140"/>
      </w:pPr>
      <w:r>
        <w:t>Вопросы и ответы стоят в конце намеренно: до них доходит тот, кто уже почти решился, и там снимаются последние сомнения.</w:t>
      </w:r>
    </w:p>
    <w:p w14:paraId="686B5A36" w14:textId="77777777" w:rsidR="00B648B1" w:rsidRDefault="00B648B1">
      <w:pPr>
        <w:spacing w:after="16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48B1" w14:paraId="379707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9D4"/>
              <w:left w:val="single" w:sz="18" w:space="0" w:color="2F6B4F"/>
              <w:bottom w:val="single" w:sz="4" w:space="0" w:color="D9D9D4"/>
              <w:right w:val="single" w:sz="4" w:space="0" w:color="D9D9D4"/>
            </w:tcBorders>
            <w:shd w:val="clear" w:color="auto" w:fill="F3F7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70C911" w14:textId="77777777" w:rsidR="00B648B1" w:rsidRDefault="00000000">
            <w:pPr>
              <w:spacing w:after="100"/>
            </w:pPr>
            <w:r>
              <w:rPr>
                <w:b/>
                <w:bCs/>
              </w:rPr>
              <w:t>Про раздел о студии</w:t>
            </w:r>
          </w:p>
          <w:p w14:paraId="76DE9040" w14:textId="77777777" w:rsidR="00B648B1" w:rsidRDefault="00000000">
            <w:pPr>
              <w:spacing w:after="90"/>
            </w:pPr>
            <w:r>
              <w:rPr>
                <w:sz w:val="20"/>
                <w:szCs w:val="20"/>
              </w:rPr>
              <w:t>Отсутствие команды — не слабость. Для заказчика важнее знать, кто конкретно ведёт его объект, чем видеть список из пяти лиц.</w:t>
            </w:r>
          </w:p>
          <w:p w14:paraId="5350E9D9" w14:textId="77777777" w:rsidR="00B648B1" w:rsidRDefault="00000000">
            <w:pPr>
              <w:spacing w:after="90"/>
            </w:pPr>
            <w:r>
              <w:rPr>
                <w:sz w:val="20"/>
                <w:szCs w:val="20"/>
              </w:rPr>
              <w:t>Один человек с именем, лицом и понятным подходом вызывает больше доверия, чем безымянная «команда профессионалов».</w:t>
            </w:r>
          </w:p>
          <w:p w14:paraId="62281ABF" w14:textId="77777777" w:rsidR="00B648B1" w:rsidRDefault="00000000">
            <w:r>
              <w:rPr>
                <w:sz w:val="20"/>
                <w:szCs w:val="20"/>
              </w:rPr>
              <w:t>Блок строится так, чтобы позже в него можно было добавить сотрудников без переделки.</w:t>
            </w:r>
          </w:p>
        </w:tc>
      </w:tr>
    </w:tbl>
    <w:p w14:paraId="3800D13F" w14:textId="77777777" w:rsidR="00B648B1" w:rsidRDefault="00000000">
      <w:pPr>
        <w:pBdr>
          <w:bottom w:val="single" w:sz="8" w:space="6" w:color="8A6A2F"/>
        </w:pBdr>
        <w:spacing w:before="440" w:after="140"/>
      </w:pPr>
      <w:r>
        <w:rPr>
          <w:b/>
          <w:bCs/>
          <w:sz w:val="28"/>
          <w:szCs w:val="28"/>
        </w:rPr>
        <w:t>10. Что дальше</w:t>
      </w:r>
    </w:p>
    <w:p w14:paraId="12682C6A" w14:textId="77777777" w:rsidR="00B648B1" w:rsidRDefault="00000000">
      <w:pPr>
        <w:spacing w:after="70"/>
        <w:ind w:left="340" w:hanging="240"/>
      </w:pPr>
      <w:r>
        <w:rPr>
          <w:b/>
          <w:bCs/>
          <w:color w:val="8A6A2F"/>
        </w:rPr>
        <w:t xml:space="preserve">1. </w:t>
      </w:r>
      <w:r>
        <w:t>Согласование этой редакции.</w:t>
      </w:r>
    </w:p>
    <w:p w14:paraId="417C9FC5" w14:textId="77777777" w:rsidR="00B648B1" w:rsidRDefault="00000000">
      <w:pPr>
        <w:spacing w:after="70"/>
        <w:ind w:left="340" w:hanging="240"/>
      </w:pPr>
      <w:r>
        <w:rPr>
          <w:b/>
          <w:bCs/>
          <w:color w:val="8A6A2F"/>
        </w:rPr>
        <w:t xml:space="preserve">2. </w:t>
      </w:r>
      <w:r>
        <w:t>Подготовка текстов по каждому блоку.</w:t>
      </w:r>
    </w:p>
    <w:p w14:paraId="650A2A6C" w14:textId="77777777" w:rsidR="00B648B1" w:rsidRDefault="00000000">
      <w:pPr>
        <w:spacing w:after="70"/>
        <w:ind w:left="340" w:hanging="240"/>
      </w:pPr>
      <w:r>
        <w:rPr>
          <w:b/>
          <w:bCs/>
          <w:color w:val="8A6A2F"/>
        </w:rPr>
        <w:t xml:space="preserve">3. </w:t>
      </w:r>
      <w:r>
        <w:t>Сбор материалов из раздела 5.</w:t>
      </w:r>
    </w:p>
    <w:p w14:paraId="520A539D" w14:textId="77777777" w:rsidR="00B648B1" w:rsidRDefault="00000000">
      <w:pPr>
        <w:spacing w:after="70"/>
        <w:ind w:left="340" w:hanging="240"/>
      </w:pPr>
      <w:r>
        <w:rPr>
          <w:b/>
          <w:bCs/>
          <w:color w:val="8A6A2F"/>
        </w:rPr>
        <w:t xml:space="preserve">4. </w:t>
      </w:r>
      <w:r>
        <w:t xml:space="preserve">Дизайн и сборка на </w:t>
      </w:r>
      <w:proofErr w:type="spellStart"/>
      <w:r>
        <w:t>Tilda</w:t>
      </w:r>
      <w:proofErr w:type="spellEnd"/>
      <w:r>
        <w:t>.</w:t>
      </w:r>
    </w:p>
    <w:p w14:paraId="71369AD4" w14:textId="77777777" w:rsidR="00B648B1" w:rsidRDefault="00B648B1">
      <w:pPr>
        <w:spacing w:after="220"/>
      </w:pPr>
    </w:p>
    <w:p w14:paraId="56DEAD54" w14:textId="77777777" w:rsidR="00B648B1" w:rsidRDefault="00000000">
      <w:pPr>
        <w:pBdr>
          <w:top w:val="single" w:sz="4" w:space="10" w:color="D9D9D4"/>
        </w:pBdr>
      </w:pPr>
      <w:r>
        <w:rPr>
          <w:i/>
          <w:iCs/>
          <w:color w:val="6E7178"/>
          <w:sz w:val="19"/>
          <w:szCs w:val="19"/>
        </w:rPr>
        <w:t>Замечания к документу приветствуются до начала работы над текстами — на этом этапе изменения бесплатны и быстры.</w:t>
      </w:r>
    </w:p>
    <w:sectPr w:rsidR="00B648B1">
      <w:pgSz w:w="11906" w:h="16838"/>
      <w:pgMar w:top="1080" w:right="1140" w:bottom="1080" w:left="11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D42EE"/>
    <w:multiLevelType w:val="hybridMultilevel"/>
    <w:tmpl w:val="D8C0D9F2"/>
    <w:lvl w:ilvl="0" w:tplc="B942A88C">
      <w:start w:val="1"/>
      <w:numFmt w:val="bullet"/>
      <w:lvlText w:val="●"/>
      <w:lvlJc w:val="left"/>
      <w:pPr>
        <w:ind w:left="720" w:hanging="360"/>
      </w:pPr>
    </w:lvl>
    <w:lvl w:ilvl="1" w:tplc="AF1C502C">
      <w:start w:val="1"/>
      <w:numFmt w:val="bullet"/>
      <w:lvlText w:val="○"/>
      <w:lvlJc w:val="left"/>
      <w:pPr>
        <w:ind w:left="1440" w:hanging="360"/>
      </w:pPr>
    </w:lvl>
    <w:lvl w:ilvl="2" w:tplc="F8FEDA60">
      <w:start w:val="1"/>
      <w:numFmt w:val="bullet"/>
      <w:lvlText w:val="■"/>
      <w:lvlJc w:val="left"/>
      <w:pPr>
        <w:ind w:left="2160" w:hanging="360"/>
      </w:pPr>
    </w:lvl>
    <w:lvl w:ilvl="3" w:tplc="20F0EE68">
      <w:start w:val="1"/>
      <w:numFmt w:val="bullet"/>
      <w:lvlText w:val="●"/>
      <w:lvlJc w:val="left"/>
      <w:pPr>
        <w:ind w:left="2880" w:hanging="360"/>
      </w:pPr>
    </w:lvl>
    <w:lvl w:ilvl="4" w:tplc="8DF45888">
      <w:start w:val="1"/>
      <w:numFmt w:val="bullet"/>
      <w:lvlText w:val="○"/>
      <w:lvlJc w:val="left"/>
      <w:pPr>
        <w:ind w:left="3600" w:hanging="360"/>
      </w:pPr>
    </w:lvl>
    <w:lvl w:ilvl="5" w:tplc="DA3A8BE0">
      <w:start w:val="1"/>
      <w:numFmt w:val="bullet"/>
      <w:lvlText w:val="■"/>
      <w:lvlJc w:val="left"/>
      <w:pPr>
        <w:ind w:left="4320" w:hanging="360"/>
      </w:pPr>
    </w:lvl>
    <w:lvl w:ilvl="6" w:tplc="7F1E0054">
      <w:start w:val="1"/>
      <w:numFmt w:val="bullet"/>
      <w:lvlText w:val="●"/>
      <w:lvlJc w:val="left"/>
      <w:pPr>
        <w:ind w:left="5040" w:hanging="360"/>
      </w:pPr>
    </w:lvl>
    <w:lvl w:ilvl="7" w:tplc="1888849C">
      <w:start w:val="1"/>
      <w:numFmt w:val="bullet"/>
      <w:lvlText w:val="●"/>
      <w:lvlJc w:val="left"/>
      <w:pPr>
        <w:ind w:left="5760" w:hanging="360"/>
      </w:pPr>
    </w:lvl>
    <w:lvl w:ilvl="8" w:tplc="F7D68920">
      <w:start w:val="1"/>
      <w:numFmt w:val="bullet"/>
      <w:lvlText w:val="●"/>
      <w:lvlJc w:val="left"/>
      <w:pPr>
        <w:ind w:left="6480" w:hanging="360"/>
      </w:pPr>
    </w:lvl>
  </w:abstractNum>
  <w:num w:numId="1" w16cid:durableId="18143678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8B1"/>
    <w:rsid w:val="00312352"/>
    <w:rsid w:val="00355372"/>
    <w:rsid w:val="00B64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30625"/>
  <w15:docId w15:val="{BBC426D7-C2DF-4837-90C9-D6B4D5913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A1A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2135</Words>
  <Characters>12171</Characters>
  <Application>Microsoft Office Word</Application>
  <DocSecurity>0</DocSecurity>
  <Lines>101</Lines>
  <Paragraphs>28</Paragraphs>
  <ScaleCrop>false</ScaleCrop>
  <Company/>
  <LinksUpToDate>false</LinksUpToDate>
  <CharactersWithSpaces>14278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Аналитика и структура сайта — редакция 2</dc:title>
  <dc:creator>Никита Воеводин</dc:creator>
  <cp:lastModifiedBy>Антон</cp:lastModifiedBy>
  <cp:revision>3</cp:revision>
  <dcterms:created xsi:type="dcterms:W3CDTF">2026-09-05T15:31:00Z</dcterms:created>
  <dcterms:modified xsi:type="dcterms:W3CDTF">2026-09-07T07:14:00Z</dcterms:modified>
</cp:coreProperties>
</file>