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E25AB" w14:textId="77777777" w:rsidR="00E14048" w:rsidRDefault="00000000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Guidelines for Final Project</w:t>
      </w:r>
    </w:p>
    <w:p w14:paraId="60A7BC81" w14:textId="77777777" w:rsidR="00E1404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jdgxs" w:colFirst="0" w:colLast="0"/>
      <w:bookmarkEnd w:id="0"/>
      <w:r>
        <w:rPr>
          <w:rFonts w:ascii="Times New Roman" w:eastAsia="Times New Roman" w:hAnsi="Times New Roman" w:cs="Times New Roman"/>
          <w:sz w:val="24"/>
          <w:szCs w:val="24"/>
        </w:rPr>
        <w:t xml:space="preserve">The final project assesses your ability to interpret and visualize data,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 broader scale and with more independence in the research process. Working individually, you will create one or more substantive visualizations pertaining to a single topic, which may extend from prior lab work. The visualization(s) may be print or digital, static or interactive, as appropriate to the information and intended audience.</w:t>
      </w:r>
    </w:p>
    <w:p w14:paraId="1DF78139" w14:textId="67481F08" w:rsidR="00E1404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final project report should include</w:t>
      </w:r>
      <w:r w:rsidR="00A240DA">
        <w:rPr>
          <w:rFonts w:ascii="Times New Roman" w:eastAsia="Times New Roman" w:hAnsi="Times New Roman" w:cs="Times New Roman"/>
          <w:sz w:val="24"/>
          <w:szCs w:val="24"/>
        </w:rPr>
        <w:t xml:space="preserve"> the following sections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8F15A61" w14:textId="7705BA3E" w:rsidR="00A240DA" w:rsidRDefault="00A240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Background:</w:t>
      </w:r>
    </w:p>
    <w:p w14:paraId="3B2531D0" w14:textId="77777777" w:rsidR="00E14048" w:rsidRDefault="00000000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background on the topic and question(s) you are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asking;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57338DE" w14:textId="127F8603" w:rsidR="00A240DA" w:rsidRDefault="00A240DA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any relevant research that already exists</w:t>
      </w:r>
    </w:p>
    <w:p w14:paraId="0BE00AB8" w14:textId="620E761A" w:rsidR="00A240DA" w:rsidRDefault="00A240DA" w:rsidP="00A240D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Methodology:</w:t>
      </w:r>
    </w:p>
    <w:p w14:paraId="1CF4C4B1" w14:textId="77777777" w:rsidR="00E14048" w:rsidRDefault="00000000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materials, including software and datasets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used;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52A82C1" w14:textId="77777777" w:rsidR="00E14048" w:rsidRDefault="00000000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methods/process used to create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visualizations;</w:t>
      </w:r>
      <w:proofErr w:type="gramEnd"/>
    </w:p>
    <w:p w14:paraId="7AE718C0" w14:textId="77777777" w:rsidR="00E14048" w:rsidRDefault="00000000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rationale for design choices, demonstrating that the design is based in the theory and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best  practices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of information visualization, as well as user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research;</w:t>
      </w:r>
      <w:proofErr w:type="gramEnd"/>
    </w:p>
    <w:p w14:paraId="218CA4DB" w14:textId="4997EEA2" w:rsidR="00A240DA" w:rsidRDefault="00A240DA" w:rsidP="00A240D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Results/</w:t>
      </w:r>
      <w:r w:rsidR="00EF648F">
        <w:rPr>
          <w:rFonts w:ascii="Times New Roman" w:eastAsia="Times New Roman" w:hAnsi="Times New Roman" w:cs="Times New Roman"/>
          <w:sz w:val="24"/>
          <w:szCs w:val="24"/>
        </w:rPr>
        <w:t>Reflection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EAD7AA9" w14:textId="77777777" w:rsidR="00E14048" w:rsidRDefault="00000000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results and interpretation, discussing and presenting images or embedded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visualizations;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0475114" w14:textId="77777777" w:rsidR="00E14048" w:rsidRDefault="00000000">
      <w:pPr>
        <w:numPr>
          <w:ilvl w:val="0"/>
          <w:numId w:val="1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reflection on what you made and future directions for this experiment.</w:t>
      </w:r>
    </w:p>
    <w:p w14:paraId="3AFE4222" w14:textId="26A7F3E3" w:rsidR="00E1404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report should be written for a public audience (provide enough background on the topic) and present the reasoning behind your questions, methods, and designs. </w:t>
      </w:r>
    </w:p>
    <w:p w14:paraId="473BF256" w14:textId="77777777" w:rsidR="00E14048" w:rsidRDefault="00E1404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CC9ADE" w14:textId="75BA553E" w:rsidR="00E14048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You’ll be asked to present a rough draft of your project on the last day of class (</w:t>
      </w:r>
      <w:r w:rsidR="00942932">
        <w:rPr>
          <w:rFonts w:ascii="Times New Roman" w:eastAsia="Times New Roman" w:hAnsi="Times New Roman" w:cs="Times New Roman"/>
          <w:sz w:val="24"/>
          <w:szCs w:val="24"/>
        </w:rPr>
        <w:t>Wednesday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942932">
        <w:rPr>
          <w:rFonts w:ascii="Times New Roman" w:eastAsia="Times New Roman" w:hAnsi="Times New Roman" w:cs="Times New Roman"/>
          <w:sz w:val="24"/>
          <w:szCs w:val="24"/>
        </w:rPr>
        <w:t>May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1</w:t>
      </w:r>
      <w:r w:rsidR="00942932">
        <w:rPr>
          <w:rFonts w:ascii="Times New Roman" w:eastAsia="Times New Roman" w:hAnsi="Times New Roman" w:cs="Times New Roman"/>
          <w:sz w:val="24"/>
          <w:szCs w:val="24"/>
        </w:rPr>
        <w:t>3</w:t>
      </w:r>
      <w:r w:rsidR="00942932" w:rsidRPr="00942932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eastAsia="Times New Roman" w:hAnsi="Times New Roman" w:cs="Times New Roman"/>
          <w:sz w:val="24"/>
          <w:szCs w:val="24"/>
        </w:rPr>
        <w:t>). The finished report is due on the last day of finals (</w:t>
      </w:r>
      <w:r w:rsidR="00942932">
        <w:rPr>
          <w:rFonts w:ascii="Times New Roman" w:eastAsia="Times New Roman" w:hAnsi="Times New Roman" w:cs="Times New Roman"/>
          <w:sz w:val="24"/>
          <w:szCs w:val="24"/>
        </w:rPr>
        <w:t>Friday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942932">
        <w:rPr>
          <w:rFonts w:ascii="Times New Roman" w:eastAsia="Times New Roman" w:hAnsi="Times New Roman" w:cs="Times New Roman"/>
          <w:sz w:val="24"/>
          <w:szCs w:val="24"/>
        </w:rPr>
        <w:t>May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1</w:t>
      </w:r>
      <w:r w:rsidR="00942932">
        <w:rPr>
          <w:rFonts w:ascii="Times New Roman" w:eastAsia="Times New Roman" w:hAnsi="Times New Roman" w:cs="Times New Roman"/>
          <w:sz w:val="24"/>
          <w:szCs w:val="24"/>
        </w:rPr>
        <w:t>5</w:t>
      </w:r>
      <w:r w:rsidR="00942932" w:rsidRPr="00942932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</w:p>
    <w:p w14:paraId="015E1763" w14:textId="77777777" w:rsidR="00E14048" w:rsidRDefault="00000000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tbl>
      <w:tblPr>
        <w:tblStyle w:val="a"/>
        <w:tblW w:w="9339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544"/>
        <w:gridCol w:w="2854"/>
        <w:gridCol w:w="2467"/>
        <w:gridCol w:w="2474"/>
      </w:tblGrid>
      <w:tr w:rsidR="00E14048" w14:paraId="36B56A78" w14:textId="77777777">
        <w:trPr>
          <w:cantSplit/>
        </w:trPr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3D130" w14:textId="77777777" w:rsidR="00E14048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lastRenderedPageBreak/>
              <w:t>Criteria</w:t>
            </w:r>
          </w:p>
        </w:tc>
        <w:tc>
          <w:tcPr>
            <w:tcW w:w="2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CD5F6" w14:textId="77777777" w:rsidR="00E14048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Good </w:t>
            </w:r>
          </w:p>
          <w:p w14:paraId="7C591432" w14:textId="539F4F87" w:rsidR="00E14048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r w:rsidR="00EF648F"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points per criterion)</w:t>
            </w:r>
          </w:p>
        </w:tc>
        <w:tc>
          <w:tcPr>
            <w:tcW w:w="24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8B1D0" w14:textId="77777777" w:rsidR="00E14048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Average</w:t>
            </w:r>
          </w:p>
          <w:p w14:paraId="4B7A1E8D" w14:textId="163C9325" w:rsidR="00E14048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r w:rsidR="00EF648F"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points per criterion)</w:t>
            </w:r>
          </w:p>
        </w:tc>
        <w:tc>
          <w:tcPr>
            <w:tcW w:w="2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2E496" w14:textId="77777777" w:rsidR="00E14048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Needs work</w:t>
            </w:r>
          </w:p>
          <w:p w14:paraId="4F381CCB" w14:textId="11F72407" w:rsidR="00E14048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r w:rsidR="00EF648F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point</w:t>
            </w:r>
            <w:r w:rsidR="00F22511">
              <w:rPr>
                <w:rFonts w:ascii="Times New Roman" w:eastAsia="Times New Roman" w:hAnsi="Times New Roman" w:cs="Times New Roman"/>
                <w:sz w:val="20"/>
                <w:szCs w:val="20"/>
              </w:rPr>
              <w:t>s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per criterion)</w:t>
            </w:r>
          </w:p>
        </w:tc>
      </w:tr>
      <w:tr w:rsidR="00E14048" w14:paraId="1B2BBFD1" w14:textId="77777777">
        <w:trPr>
          <w:cantSplit/>
        </w:trPr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24573" w14:textId="77777777" w:rsidR="00E14048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Background</w:t>
            </w:r>
          </w:p>
        </w:tc>
        <w:tc>
          <w:tcPr>
            <w:tcW w:w="2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F2E08" w14:textId="77777777" w:rsidR="00E14048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Explains topic and background concisely and accessibly for many different readers</w:t>
            </w:r>
          </w:p>
          <w:p w14:paraId="15C5E045" w14:textId="77777777" w:rsidR="00E14048" w:rsidRDefault="00E14048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6339782D" w14:textId="77777777" w:rsidR="00E14048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Raises compelling questions/interests that guide the work</w:t>
            </w:r>
          </w:p>
        </w:tc>
        <w:tc>
          <w:tcPr>
            <w:tcW w:w="24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450A2" w14:textId="77777777" w:rsidR="00E14048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Provides sufficient background on topic for a broad audience</w:t>
            </w:r>
          </w:p>
          <w:p w14:paraId="3C561B1D" w14:textId="77777777" w:rsidR="00E14048" w:rsidRDefault="00E14048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4E5AED38" w14:textId="77777777" w:rsidR="00E14048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Clearly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identifies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questions guiding the work</w:t>
            </w:r>
          </w:p>
        </w:tc>
        <w:tc>
          <w:tcPr>
            <w:tcW w:w="2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B5457" w14:textId="77777777" w:rsidR="00E14048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States topic but does not provide enough background for readers</w:t>
            </w:r>
          </w:p>
          <w:p w14:paraId="11EF3CAA" w14:textId="77777777" w:rsidR="00E14048" w:rsidRDefault="00E14048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1F6FBEF" w14:textId="77777777" w:rsidR="00E14048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Questions are implicit or need more development</w:t>
            </w:r>
          </w:p>
        </w:tc>
      </w:tr>
      <w:tr w:rsidR="00E14048" w14:paraId="265FB35F" w14:textId="77777777">
        <w:trPr>
          <w:cantSplit/>
        </w:trPr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A6D0B" w14:textId="77777777" w:rsidR="00E14048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Process documentation</w:t>
            </w:r>
          </w:p>
        </w:tc>
        <w:tc>
          <w:tcPr>
            <w:tcW w:w="2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64113" w14:textId="77777777" w:rsidR="00E14048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Offers complete and concise details on tools, data, and methods</w:t>
            </w:r>
          </w:p>
          <w:p w14:paraId="0D5B35F8" w14:textId="77777777" w:rsidR="00E14048" w:rsidRDefault="00E14048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F322A2E" w14:textId="77777777" w:rsidR="00E14048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Articulates design choices clearly and compellingly </w:t>
            </w:r>
          </w:p>
        </w:tc>
        <w:tc>
          <w:tcPr>
            <w:tcW w:w="24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924AA" w14:textId="77777777" w:rsidR="00E14048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Includes sufficient details on tools, data, and methods</w:t>
            </w:r>
          </w:p>
          <w:p w14:paraId="225074A3" w14:textId="77777777" w:rsidR="00E14048" w:rsidRDefault="00E14048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39753C1" w14:textId="77777777" w:rsidR="00E14048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Discusses design choices and offers some rationale for them</w:t>
            </w:r>
          </w:p>
        </w:tc>
        <w:tc>
          <w:tcPr>
            <w:tcW w:w="2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4D1FA" w14:textId="77777777" w:rsidR="00E14048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Insufficient detail on tools, data, and methods </w:t>
            </w:r>
          </w:p>
          <w:p w14:paraId="1FA84CDF" w14:textId="77777777" w:rsidR="00E14048" w:rsidRDefault="00E14048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699D3D1" w14:textId="77777777" w:rsidR="00E14048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Does not discuss designs in detail or does not offer reasons for important choices </w:t>
            </w:r>
          </w:p>
        </w:tc>
      </w:tr>
      <w:tr w:rsidR="00E14048" w14:paraId="7D272410" w14:textId="77777777">
        <w:trPr>
          <w:cantSplit/>
        </w:trPr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11110" w14:textId="77777777" w:rsidR="00E14048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Results &amp; discussion</w:t>
            </w:r>
          </w:p>
        </w:tc>
        <w:tc>
          <w:tcPr>
            <w:tcW w:w="2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86C93" w14:textId="77777777" w:rsidR="00E14048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Makes judicious choices about work to show</w:t>
            </w:r>
          </w:p>
          <w:p w14:paraId="745A3477" w14:textId="77777777" w:rsidR="00E14048" w:rsidRDefault="00E14048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439BBD1B" w14:textId="77777777" w:rsidR="00E14048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Analyzes visuals with clear and nuanced explanations</w:t>
            </w:r>
          </w:p>
        </w:tc>
        <w:tc>
          <w:tcPr>
            <w:tcW w:w="24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282A9" w14:textId="77777777" w:rsidR="00E14048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Includes examples of visualization work (failures are fine too, if constructive)</w:t>
            </w:r>
          </w:p>
          <w:p w14:paraId="034B5CAC" w14:textId="77777777" w:rsidR="00E14048" w:rsidRDefault="00E14048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D2EECB3" w14:textId="77777777" w:rsidR="00E14048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Interprets visualizations in general</w:t>
            </w:r>
          </w:p>
        </w:tc>
        <w:tc>
          <w:tcPr>
            <w:tcW w:w="2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B9468" w14:textId="77777777" w:rsidR="00E14048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Some artifacts are presented, but may not seem relevant</w:t>
            </w:r>
          </w:p>
          <w:p w14:paraId="64B90A42" w14:textId="77777777" w:rsidR="00E14048" w:rsidRDefault="00E14048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9CB73D3" w14:textId="77777777" w:rsidR="00E14048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Visuals presented with little explanation or context</w:t>
            </w:r>
          </w:p>
        </w:tc>
      </w:tr>
      <w:tr w:rsidR="00E14048" w14:paraId="4147A691" w14:textId="77777777">
        <w:trPr>
          <w:cantSplit/>
        </w:trPr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F85C7" w14:textId="77777777" w:rsidR="00E14048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Reflection</w:t>
            </w:r>
          </w:p>
        </w:tc>
        <w:tc>
          <w:tcPr>
            <w:tcW w:w="2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C08D2" w14:textId="77777777" w:rsidR="00E14048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Presents fair discussion of work’s limits</w:t>
            </w:r>
          </w:p>
          <w:p w14:paraId="774B3ED8" w14:textId="77777777" w:rsidR="00E14048" w:rsidRDefault="00E14048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CB6ED84" w14:textId="77777777" w:rsidR="00E14048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Offers clear paths for future exploration</w:t>
            </w:r>
          </w:p>
        </w:tc>
        <w:tc>
          <w:tcPr>
            <w:tcW w:w="24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29CF9" w14:textId="77777777" w:rsidR="00E14048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Includes some reflection on success of work</w:t>
            </w:r>
          </w:p>
          <w:p w14:paraId="350CC2E4" w14:textId="77777777" w:rsidR="00E14048" w:rsidRDefault="00E14048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459D74C7" w14:textId="77777777" w:rsidR="00E14048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Outlines possible next steps</w:t>
            </w:r>
          </w:p>
        </w:tc>
        <w:tc>
          <w:tcPr>
            <w:tcW w:w="2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5C8DD" w14:textId="77777777" w:rsidR="00E14048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Reflection may need to be developed or next steps made explicit</w:t>
            </w:r>
          </w:p>
        </w:tc>
      </w:tr>
      <w:tr w:rsidR="00E14048" w14:paraId="1CA3967A" w14:textId="77777777">
        <w:trPr>
          <w:cantSplit/>
        </w:trPr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DF22C" w14:textId="77777777" w:rsidR="00E14048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Presentation</w:t>
            </w:r>
          </w:p>
        </w:tc>
        <w:tc>
          <w:tcPr>
            <w:tcW w:w="2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07899" w14:textId="77777777" w:rsidR="00E14048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 post looks and feels highly professional, including relevant links</w:t>
            </w:r>
          </w:p>
        </w:tc>
        <w:tc>
          <w:tcPr>
            <w:tcW w:w="24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F4DBD" w14:textId="77777777" w:rsidR="00E14048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 post is acceptable for professional presentation</w:t>
            </w:r>
          </w:p>
        </w:tc>
        <w:tc>
          <w:tcPr>
            <w:tcW w:w="2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6226E" w14:textId="77777777" w:rsidR="00E14048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Presentation could be more polished</w:t>
            </w:r>
          </w:p>
        </w:tc>
      </w:tr>
    </w:tbl>
    <w:p w14:paraId="4AD088DB" w14:textId="77777777" w:rsidR="00E14048" w:rsidRDefault="00E14048">
      <w:p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D1F1ECA" w14:textId="77777777" w:rsidR="00E14048" w:rsidRDefault="00E14048"/>
    <w:sectPr w:rsidR="00E1404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CFAFFE0A-F892-4CDF-B370-281EEDDBD69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1F5E852-A8A6-4C72-8D22-0753853D06D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0F4C591-06C3-49E2-BE02-645E4A2ED3D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3904DE"/>
    <w:multiLevelType w:val="multilevel"/>
    <w:tmpl w:val="C902F6B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710153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4048"/>
    <w:rsid w:val="00942932"/>
    <w:rsid w:val="00A240DA"/>
    <w:rsid w:val="00E10090"/>
    <w:rsid w:val="00E14048"/>
    <w:rsid w:val="00EF648F"/>
    <w:rsid w:val="00F22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3EEEE"/>
  <w15:docId w15:val="{E9199812-5147-4A8E-8368-8C06B60DD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436</Words>
  <Characters>2614</Characters>
  <Application>Microsoft Office Word</Application>
  <DocSecurity>0</DocSecurity>
  <Lines>130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Nicholas Scott</cp:lastModifiedBy>
  <cp:revision>4</cp:revision>
  <dcterms:created xsi:type="dcterms:W3CDTF">2025-11-30T16:04:00Z</dcterms:created>
  <dcterms:modified xsi:type="dcterms:W3CDTF">2025-11-30T20:08:00Z</dcterms:modified>
</cp:coreProperties>
</file>