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097" w:rsidRPr="000A3B2F" w:rsidRDefault="00895F94">
      <w:pPr>
        <w:ind w:left="1" w:hanging="3"/>
        <w:rPr>
          <w:rFonts w:eastAsia="Cambria"/>
          <w:b/>
          <w:color w:val="000000"/>
          <w:sz w:val="32"/>
          <w:szCs w:val="32"/>
        </w:rPr>
      </w:pPr>
      <w:r w:rsidRPr="000A3B2F">
        <w:rPr>
          <w:rFonts w:eastAsia="Cambria"/>
          <w:b/>
          <w:color w:val="000000"/>
          <w:sz w:val="32"/>
          <w:szCs w:val="32"/>
        </w:rPr>
        <w:t>Purpose of Project Work outline/ abstract</w:t>
      </w:r>
    </w:p>
    <w:p w:rsidR="00973097" w:rsidRPr="000A3B2F" w:rsidRDefault="00973097">
      <w:pPr>
        <w:pBdr>
          <w:top w:val="nil"/>
          <w:left w:val="nil"/>
          <w:bottom w:val="nil"/>
          <w:right w:val="nil"/>
          <w:between w:val="nil"/>
        </w:pBdr>
        <w:spacing w:line="240" w:lineRule="auto"/>
        <w:ind w:left="1" w:hanging="3"/>
        <w:rPr>
          <w:rFonts w:eastAsia="Cambria"/>
          <w:color w:val="000000"/>
          <w:sz w:val="32"/>
          <w:szCs w:val="32"/>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Project Work outline (abstract) should give an overview of the work they intend to pursue for Project Work and present a time schedule of their planned tasks or milestone events.</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proposal submitted by the student will be evaluated by the institute. The evaluation would typically include the following issues.</w:t>
      </w: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1. Problem definition, clarity of the proposed work by the student and the proposed outcome of the work</w:t>
      </w: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2. Quality of work to qualify as Project Work</w:t>
      </w: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 xml:space="preserve">2. Justification for </w:t>
      </w:r>
      <w:r w:rsidRPr="000A3B2F">
        <w:rPr>
          <w:rFonts w:eastAsia="Cambria"/>
          <w:b/>
          <w:color w:val="000000"/>
        </w:rPr>
        <w:t>16 weeks of work,</w:t>
      </w:r>
      <w:r w:rsidRPr="000A3B2F">
        <w:rPr>
          <w:rFonts w:eastAsia="Cambria"/>
          <w:color w:val="000000"/>
        </w:rPr>
        <w:t xml:space="preserve"> which is the assigned duration for Project Work</w:t>
      </w: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3. Proposed action plan for carrying out the work.</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Once prepared and submitted it serves as the specification document for carrying out the work. If the outline is prepared with care and in detail with sufficient inputs, it will become a plan document and will aid the student to complete the tasks effectively within the stipulated duration.</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students are requested to prepare the outline keeping this in mind and submit it in the format prescribed in the “guidelines for Project Work outline”, which is presented below in this document.</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 xml:space="preserve">Once the outline is prepared the students may start working on the Project Work, without waiting for any approval by the institute. Modifications, if any, are required to be made. The Project Work feedback will be provided by the Institute within a period of two weeks.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rsidP="004C1C38">
      <w:pPr>
        <w:spacing w:line="240" w:lineRule="auto"/>
        <w:ind w:left="0" w:hanging="2"/>
        <w:rPr>
          <w:rFonts w:eastAsia="Cambria"/>
          <w:sz w:val="28"/>
          <w:szCs w:val="28"/>
        </w:rPr>
      </w:pPr>
      <w:r w:rsidRPr="000A3B2F">
        <w:br w:type="page"/>
      </w:r>
    </w:p>
    <w:p w:rsidR="00973097" w:rsidRPr="00107F94" w:rsidRDefault="00973097" w:rsidP="00107F94">
      <w:pPr>
        <w:pBdr>
          <w:top w:val="nil"/>
          <w:left w:val="nil"/>
          <w:bottom w:val="nil"/>
          <w:right w:val="nil"/>
          <w:between w:val="nil"/>
        </w:pBdr>
        <w:spacing w:line="240" w:lineRule="auto"/>
        <w:ind w:leftChars="0" w:left="0" w:firstLineChars="0" w:firstLine="0"/>
        <w:jc w:val="center"/>
        <w:rPr>
          <w:rFonts w:eastAsia="Cambria"/>
          <w:b/>
          <w:color w:val="000000"/>
          <w:sz w:val="32"/>
          <w:szCs w:val="32"/>
        </w:rPr>
      </w:pPr>
    </w:p>
    <w:p w:rsidR="00E9308E" w:rsidRPr="00107F94" w:rsidRDefault="00107F94" w:rsidP="00107F94">
      <w:pPr>
        <w:pBdr>
          <w:top w:val="nil"/>
          <w:left w:val="nil"/>
          <w:bottom w:val="nil"/>
          <w:right w:val="nil"/>
          <w:between w:val="nil"/>
        </w:pBdr>
        <w:spacing w:line="240" w:lineRule="auto"/>
        <w:ind w:leftChars="0" w:left="0" w:firstLineChars="0" w:firstLine="0"/>
        <w:jc w:val="center"/>
        <w:rPr>
          <w:rFonts w:eastAsia="Cambria"/>
          <w:b/>
          <w:color w:val="000000"/>
          <w:sz w:val="32"/>
          <w:szCs w:val="32"/>
        </w:rPr>
      </w:pPr>
      <w:r w:rsidRPr="00107F94">
        <w:rPr>
          <w:b/>
          <w:sz w:val="32"/>
          <w:szCs w:val="32"/>
        </w:rPr>
        <w:t>Intrusion Detection and Prevention of CAN Bus Attacks Using Deep Learning and Reinforcement Learning in Software-Defined Vehicles (SDVs).</w:t>
      </w:r>
    </w:p>
    <w:p w:rsidR="00E9308E" w:rsidRPr="000A3B2F" w:rsidRDefault="00E9308E">
      <w:pPr>
        <w:pBdr>
          <w:top w:val="nil"/>
          <w:left w:val="nil"/>
          <w:bottom w:val="nil"/>
          <w:right w:val="nil"/>
          <w:between w:val="nil"/>
        </w:pBdr>
        <w:spacing w:line="240" w:lineRule="auto"/>
        <w:ind w:left="0" w:hanging="2"/>
        <w:jc w:val="center"/>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DISSERTATION</w:t>
      </w:r>
    </w:p>
    <w:p w:rsidR="00973097" w:rsidRPr="000A3B2F" w:rsidRDefault="00973097" w:rsidP="008B5AAE">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 xml:space="preserve">Submitted in partial fulfillment of the requirements of the </w:t>
      </w: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4C1C38">
      <w:pPr>
        <w:pBdr>
          <w:top w:val="nil"/>
          <w:left w:val="nil"/>
          <w:bottom w:val="nil"/>
          <w:right w:val="nil"/>
          <w:between w:val="nil"/>
        </w:pBdr>
        <w:spacing w:line="240" w:lineRule="auto"/>
        <w:ind w:left="0" w:hanging="2"/>
        <w:jc w:val="center"/>
        <w:rPr>
          <w:rFonts w:eastAsia="Cambria"/>
          <w:b/>
          <w:color w:val="000000"/>
        </w:rPr>
      </w:pPr>
      <w:r w:rsidRPr="000A3B2F">
        <w:rPr>
          <w:rStyle w:val="normaltextrun"/>
          <w:b/>
          <w:color w:val="000000"/>
          <w:shd w:val="clear" w:color="auto" w:fill="FFFFFF"/>
        </w:rPr>
        <w:t>M</w:t>
      </w:r>
      <w:r w:rsidR="00B56E57" w:rsidRPr="000A3B2F">
        <w:rPr>
          <w:rStyle w:val="normaltextrun"/>
          <w:b/>
          <w:color w:val="000000"/>
          <w:shd w:val="clear" w:color="auto" w:fill="FFFFFF"/>
        </w:rPr>
        <w:t>.</w:t>
      </w:r>
      <w:r w:rsidRPr="000A3B2F">
        <w:rPr>
          <w:rStyle w:val="normaltextrun"/>
          <w:b/>
          <w:color w:val="000000"/>
          <w:shd w:val="clear" w:color="auto" w:fill="FFFFFF"/>
        </w:rPr>
        <w:t>Tech in Artificial intelligence and Machine Learning </w:t>
      </w:r>
    </w:p>
    <w:p w:rsidR="00E9308E" w:rsidRPr="000A3B2F" w:rsidRDefault="00E9308E" w:rsidP="008B5AAE">
      <w:pPr>
        <w:pBdr>
          <w:top w:val="nil"/>
          <w:left w:val="nil"/>
          <w:bottom w:val="nil"/>
          <w:right w:val="nil"/>
          <w:between w:val="nil"/>
        </w:pBdr>
        <w:spacing w:line="240" w:lineRule="auto"/>
        <w:ind w:leftChars="0" w:left="0" w:firstLineChars="0" w:firstLine="0"/>
        <w:rPr>
          <w:rFonts w:eastAsia="Cambria"/>
          <w:color w:val="000000"/>
        </w:rPr>
      </w:pPr>
    </w:p>
    <w:p w:rsidR="00E9308E" w:rsidRPr="000A3B2F" w:rsidRDefault="00E9308E">
      <w:pPr>
        <w:pBdr>
          <w:top w:val="nil"/>
          <w:left w:val="nil"/>
          <w:bottom w:val="nil"/>
          <w:right w:val="nil"/>
          <w:between w:val="nil"/>
        </w:pBdr>
        <w:spacing w:line="240" w:lineRule="auto"/>
        <w:ind w:left="0" w:hanging="2"/>
        <w:jc w:val="center"/>
        <w:rPr>
          <w:rFonts w:eastAsia="Cambria"/>
          <w:color w:val="000000"/>
        </w:rPr>
      </w:pPr>
    </w:p>
    <w:p w:rsidR="00E9308E" w:rsidRPr="000A3B2F" w:rsidRDefault="00E9308E">
      <w:pPr>
        <w:pBdr>
          <w:top w:val="nil"/>
          <w:left w:val="nil"/>
          <w:bottom w:val="nil"/>
          <w:right w:val="nil"/>
          <w:between w:val="nil"/>
        </w:pBdr>
        <w:spacing w:line="240" w:lineRule="auto"/>
        <w:ind w:left="0" w:hanging="2"/>
        <w:jc w:val="center"/>
        <w:rPr>
          <w:rFonts w:eastAsia="Cambria"/>
          <w:color w:val="000000"/>
        </w:rPr>
      </w:pPr>
    </w:p>
    <w:p w:rsidR="00E9308E" w:rsidRPr="000A3B2F" w:rsidRDefault="00E9308E">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By</w:t>
      </w: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4C1C38">
      <w:pPr>
        <w:pBdr>
          <w:top w:val="nil"/>
          <w:left w:val="nil"/>
          <w:bottom w:val="nil"/>
          <w:right w:val="nil"/>
          <w:between w:val="nil"/>
        </w:pBdr>
        <w:spacing w:line="240" w:lineRule="auto"/>
        <w:ind w:left="0" w:hanging="2"/>
        <w:jc w:val="center"/>
        <w:rPr>
          <w:rFonts w:eastAsia="Cambria"/>
          <w:b/>
          <w:color w:val="000000"/>
        </w:rPr>
      </w:pPr>
      <w:r w:rsidRPr="000A3B2F">
        <w:rPr>
          <w:rFonts w:eastAsia="Cambria"/>
          <w:b/>
          <w:color w:val="000000"/>
        </w:rPr>
        <w:t>Nicky Kattukaran</w:t>
      </w:r>
    </w:p>
    <w:p w:rsidR="00973097" w:rsidRPr="000A3B2F" w:rsidRDefault="004C1C38">
      <w:pPr>
        <w:pBdr>
          <w:top w:val="nil"/>
          <w:left w:val="nil"/>
          <w:bottom w:val="nil"/>
          <w:right w:val="nil"/>
          <w:between w:val="nil"/>
        </w:pBdr>
        <w:spacing w:line="240" w:lineRule="auto"/>
        <w:ind w:left="0" w:hanging="2"/>
        <w:jc w:val="center"/>
        <w:rPr>
          <w:rFonts w:eastAsia="Cambria"/>
          <w:b/>
          <w:color w:val="000000"/>
        </w:rPr>
      </w:pPr>
      <w:r w:rsidRPr="000A3B2F">
        <w:rPr>
          <w:rFonts w:eastAsia="Cambria"/>
          <w:b/>
          <w:color w:val="000000"/>
        </w:rPr>
        <w:t xml:space="preserve"> 2022AC05445</w:t>
      </w:r>
    </w:p>
    <w:p w:rsidR="00E9308E" w:rsidRPr="000A3B2F" w:rsidRDefault="00E9308E">
      <w:pPr>
        <w:pBdr>
          <w:top w:val="nil"/>
          <w:left w:val="nil"/>
          <w:bottom w:val="nil"/>
          <w:right w:val="nil"/>
          <w:between w:val="nil"/>
        </w:pBdr>
        <w:spacing w:line="240" w:lineRule="auto"/>
        <w:ind w:left="0" w:hanging="2"/>
        <w:jc w:val="center"/>
        <w:rPr>
          <w:rFonts w:eastAsia="Cambria"/>
          <w:color w:val="000000"/>
        </w:rPr>
      </w:pPr>
    </w:p>
    <w:p w:rsidR="00E9308E" w:rsidRPr="000A3B2F" w:rsidRDefault="00E9308E" w:rsidP="008B5AAE">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Under the supervision of</w:t>
      </w: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b/>
          <w:color w:val="000000"/>
        </w:rPr>
      </w:pPr>
      <w:r w:rsidRPr="000A3B2F">
        <w:rPr>
          <w:rFonts w:eastAsia="Cambria"/>
          <w:color w:val="000000"/>
        </w:rPr>
        <w:t xml:space="preserve"> </w:t>
      </w:r>
      <w:r w:rsidR="00B56E57" w:rsidRPr="000A3B2F">
        <w:rPr>
          <w:rFonts w:eastAsia="Cambria"/>
          <w:b/>
          <w:color w:val="000000"/>
        </w:rPr>
        <w:t>Abhilash</w:t>
      </w:r>
      <w:r w:rsidR="00CA18E9" w:rsidRPr="000A3B2F">
        <w:rPr>
          <w:rFonts w:eastAsia="Cambria"/>
          <w:b/>
          <w:color w:val="000000"/>
        </w:rPr>
        <w:t xml:space="preserve"> SK</w:t>
      </w:r>
    </w:p>
    <w:p w:rsidR="00CA18E9" w:rsidRPr="000A3B2F" w:rsidRDefault="00CA18E9">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 xml:space="preserve">Associate Technical Architect </w:t>
      </w:r>
    </w:p>
    <w:p w:rsidR="00CA18E9" w:rsidRPr="000A3B2F" w:rsidRDefault="00B56E57">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At</w:t>
      </w:r>
      <w:r w:rsidR="00CA18E9" w:rsidRPr="000A3B2F">
        <w:rPr>
          <w:rFonts w:eastAsia="Cambria"/>
          <w:color w:val="000000"/>
        </w:rPr>
        <w:t xml:space="preserve"> KPIT Technologies, </w:t>
      </w:r>
      <w:r w:rsidRPr="000A3B2F">
        <w:rPr>
          <w:rFonts w:eastAsia="Cambria"/>
          <w:color w:val="000000"/>
        </w:rPr>
        <w:t>Bangalore.</w:t>
      </w:r>
    </w:p>
    <w:p w:rsidR="00973097" w:rsidRPr="000A3B2F" w:rsidRDefault="00973097"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8B5AAE" w:rsidRPr="000A3B2F" w:rsidRDefault="008B5AAE" w:rsidP="00E9308E">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BIRLA INSTITUTE OF TECHNOLOGY AND SCIENCE</w:t>
      </w: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Pilani (Rajasthan) INDIA</w:t>
      </w: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8B5AAE">
      <w:pPr>
        <w:pBdr>
          <w:top w:val="nil"/>
          <w:left w:val="nil"/>
          <w:bottom w:val="nil"/>
          <w:right w:val="nil"/>
          <w:between w:val="nil"/>
        </w:pBdr>
        <w:spacing w:line="240" w:lineRule="auto"/>
        <w:ind w:left="0" w:hanging="2"/>
        <w:jc w:val="center"/>
        <w:rPr>
          <w:rFonts w:eastAsia="Cambria"/>
          <w:color w:val="000000"/>
        </w:rPr>
      </w:pPr>
      <w:r w:rsidRPr="000A3B2F">
        <w:rPr>
          <w:rFonts w:eastAsia="Cambria"/>
          <w:color w:val="000000"/>
        </w:rPr>
        <w:t>December, 2024</w:t>
      </w:r>
    </w:p>
    <w:p w:rsidR="00973097" w:rsidRPr="000A3B2F" w:rsidRDefault="00895F94">
      <w:pPr>
        <w:pBdr>
          <w:top w:val="nil"/>
          <w:left w:val="nil"/>
          <w:bottom w:val="nil"/>
          <w:right w:val="nil"/>
          <w:between w:val="nil"/>
        </w:pBdr>
        <w:spacing w:line="240" w:lineRule="auto"/>
        <w:ind w:left="0" w:hanging="2"/>
        <w:rPr>
          <w:rFonts w:eastAsia="Cambria"/>
          <w:color w:val="000000"/>
        </w:rPr>
      </w:pPr>
      <w:bookmarkStart w:id="0" w:name="bookmark=id.4d34og8" w:colFirst="0" w:colLast="0"/>
      <w:bookmarkEnd w:id="0"/>
      <w:r w:rsidRPr="000A3B2F">
        <w:br w:type="page"/>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ind w:left="0" w:hanging="2"/>
        <w:rPr>
          <w:rFonts w:eastAsia="Cambria"/>
        </w:rPr>
      </w:pPr>
      <w:r w:rsidRPr="000A3B2F">
        <w:rPr>
          <w:rFonts w:eastAsia="Cambria"/>
          <w:b/>
        </w:rPr>
        <w:t xml:space="preserve">II.    The following format for </w:t>
      </w:r>
      <w:r w:rsidRPr="000A3B2F">
        <w:rPr>
          <w:rFonts w:eastAsia="Cambria"/>
          <w:b/>
          <w:highlight w:val="yellow"/>
        </w:rPr>
        <w:t>Dissertation Outline (Abstract) should be used</w:t>
      </w:r>
    </w:p>
    <w:p w:rsidR="00973097" w:rsidRPr="000A3B2F" w:rsidRDefault="00973097">
      <w:pPr>
        <w:ind w:left="0" w:hanging="2"/>
        <w:jc w:val="center"/>
        <w:rPr>
          <w:rFonts w:eastAsia="Cambria"/>
        </w:rPr>
      </w:pPr>
    </w:p>
    <w:p w:rsidR="00973097" w:rsidRPr="000A3B2F" w:rsidRDefault="00895F94">
      <w:pPr>
        <w:ind w:left="0" w:hanging="2"/>
        <w:jc w:val="center"/>
        <w:rPr>
          <w:rFonts w:eastAsia="Cambria"/>
        </w:rPr>
      </w:pPr>
      <w:r w:rsidRPr="000A3B2F">
        <w:rPr>
          <w:rFonts w:eastAsia="Cambria"/>
          <w:b/>
        </w:rPr>
        <w:t>BIRLA INSTITUTE OF TECHNOLOGY &amp; SCIENCE, PILANI</w:t>
      </w:r>
    </w:p>
    <w:p w:rsidR="00973097" w:rsidRPr="000A3B2F" w:rsidRDefault="00895F94">
      <w:pPr>
        <w:ind w:left="0" w:hanging="2"/>
        <w:jc w:val="center"/>
        <w:rPr>
          <w:rFonts w:eastAsia="Cambria"/>
        </w:rPr>
      </w:pPr>
      <w:r w:rsidRPr="000A3B2F">
        <w:rPr>
          <w:rFonts w:eastAsia="Cambria"/>
          <w:b/>
        </w:rPr>
        <w:t>FIRST SEMESTER 2024-25</w:t>
      </w:r>
    </w:p>
    <w:p w:rsidR="00973097" w:rsidRPr="000A3B2F" w:rsidRDefault="00973097">
      <w:pPr>
        <w:ind w:left="0" w:hanging="2"/>
        <w:jc w:val="center"/>
        <w:rPr>
          <w:rFonts w:eastAsia="Cambria"/>
        </w:rPr>
      </w:pPr>
    </w:p>
    <w:p w:rsidR="00973097" w:rsidRPr="000A3B2F" w:rsidRDefault="00895F94">
      <w:pPr>
        <w:pBdr>
          <w:top w:val="nil"/>
          <w:left w:val="nil"/>
          <w:bottom w:val="nil"/>
          <w:right w:val="nil"/>
          <w:between w:val="nil"/>
        </w:pBdr>
        <w:spacing w:line="240" w:lineRule="auto"/>
        <w:ind w:left="1" w:hanging="3"/>
        <w:jc w:val="center"/>
        <w:rPr>
          <w:rFonts w:eastAsia="Cambria"/>
          <w:color w:val="000000"/>
        </w:rPr>
      </w:pPr>
      <w:r w:rsidRPr="000A3B2F">
        <w:rPr>
          <w:rFonts w:eastAsia="Cambria"/>
          <w:sz w:val="28"/>
          <w:szCs w:val="28"/>
        </w:rPr>
        <w:t>DSECLZG628T</w:t>
      </w:r>
      <w:r w:rsidRPr="000A3B2F">
        <w:rPr>
          <w:rFonts w:eastAsia="Cambria"/>
          <w:b/>
          <w:color w:val="000000"/>
        </w:rPr>
        <w:t xml:space="preserve"> / AIMLCZG628T DISSERTATION</w:t>
      </w:r>
    </w:p>
    <w:p w:rsidR="00973097" w:rsidRPr="000A3B2F" w:rsidRDefault="00973097">
      <w:pPr>
        <w:ind w:left="0" w:hanging="2"/>
        <w:rPr>
          <w:rFonts w:eastAsia="Cambria"/>
        </w:rPr>
      </w:pPr>
    </w:p>
    <w:p w:rsidR="009563B8" w:rsidRPr="009563B8" w:rsidRDefault="0067221D" w:rsidP="009563B8">
      <w:pPr>
        <w:pStyle w:val="NormalWeb"/>
        <w:ind w:hanging="2"/>
      </w:pPr>
      <w:r w:rsidRPr="000A3B2F">
        <w:rPr>
          <w:rFonts w:eastAsia="Cambria"/>
        </w:rPr>
        <w:t>Dissertation Title</w:t>
      </w:r>
      <w:r w:rsidR="00895F94" w:rsidRPr="000A3B2F">
        <w:rPr>
          <w:rFonts w:eastAsia="Cambria"/>
        </w:rPr>
        <w:t>:</w:t>
      </w:r>
      <w:r w:rsidR="001E11E5" w:rsidRPr="000A3B2F">
        <w:rPr>
          <w:b/>
          <w:sz w:val="32"/>
          <w:szCs w:val="32"/>
        </w:rPr>
        <w:t xml:space="preserve"> </w:t>
      </w:r>
      <w:r w:rsidR="009563B8" w:rsidRPr="009563B8">
        <w:t>Intrusion Detection and Prevention of CAN Bus Attacks Using Deep Learning and Reinforcement Learning in S</w:t>
      </w:r>
      <w:r w:rsidR="009563B8">
        <w:t>oftware-Defined Vehicles (SDVs).</w:t>
      </w:r>
    </w:p>
    <w:p w:rsidR="00973097" w:rsidRPr="000A3B2F" w:rsidRDefault="00895F94" w:rsidP="009563B8">
      <w:pPr>
        <w:ind w:leftChars="0" w:left="0" w:firstLineChars="0" w:firstLine="0"/>
        <w:rPr>
          <w:rFonts w:eastAsia="Cambria"/>
        </w:rPr>
      </w:pPr>
      <w:r w:rsidRPr="000A3B2F">
        <w:rPr>
          <w:rFonts w:eastAsia="Cambria"/>
        </w:rPr>
        <w:t>Name of Supervisor</w:t>
      </w:r>
      <w:r w:rsidRPr="000A3B2F">
        <w:rPr>
          <w:rFonts w:eastAsia="Cambria"/>
        </w:rPr>
        <w:tab/>
        <w:t>:</w:t>
      </w:r>
      <w:r w:rsidR="009F68D5" w:rsidRPr="000A3B2F">
        <w:rPr>
          <w:rFonts w:eastAsia="Cambria"/>
        </w:rPr>
        <w:t xml:space="preserve"> </w:t>
      </w:r>
      <w:r w:rsidR="001E11E5" w:rsidRPr="000A3B2F">
        <w:rPr>
          <w:rFonts w:eastAsia="Cambria"/>
        </w:rPr>
        <w:t>Abhilash SK</w:t>
      </w:r>
    </w:p>
    <w:p w:rsidR="00973097" w:rsidRPr="000A3B2F" w:rsidRDefault="00973097">
      <w:pPr>
        <w:ind w:left="0" w:hanging="2"/>
        <w:rPr>
          <w:rFonts w:eastAsia="Cambria"/>
        </w:rPr>
      </w:pPr>
    </w:p>
    <w:p w:rsidR="00973097" w:rsidRPr="000A3B2F" w:rsidRDefault="001E11E5">
      <w:pPr>
        <w:ind w:left="0" w:hanging="2"/>
        <w:rPr>
          <w:rFonts w:eastAsia="Cambria"/>
        </w:rPr>
      </w:pPr>
      <w:r w:rsidRPr="000A3B2F">
        <w:rPr>
          <w:rFonts w:eastAsia="Cambria"/>
        </w:rPr>
        <w:t xml:space="preserve">Name of Student        </w:t>
      </w:r>
      <w:r w:rsidRPr="000A3B2F">
        <w:rPr>
          <w:rFonts w:eastAsia="Cambria"/>
        </w:rPr>
        <w:tab/>
        <w:t>: Nicky Kattukaran</w:t>
      </w:r>
      <w:r w:rsidR="00895F94" w:rsidRPr="000A3B2F">
        <w:rPr>
          <w:rFonts w:eastAsia="Cambria"/>
        </w:rPr>
        <w:t xml:space="preserve">                          </w:t>
      </w:r>
    </w:p>
    <w:p w:rsidR="00973097" w:rsidRPr="000A3B2F" w:rsidRDefault="00973097">
      <w:pPr>
        <w:ind w:left="0" w:hanging="2"/>
        <w:rPr>
          <w:rFonts w:eastAsia="Cambria"/>
        </w:rPr>
      </w:pPr>
    </w:p>
    <w:p w:rsidR="00973097" w:rsidRPr="000A3B2F" w:rsidRDefault="00895F94">
      <w:pPr>
        <w:ind w:left="0" w:hanging="2"/>
        <w:rPr>
          <w:rFonts w:eastAsia="Cambria"/>
        </w:rPr>
      </w:pPr>
      <w:r w:rsidRPr="000A3B2F">
        <w:rPr>
          <w:rFonts w:eastAsia="Cambria"/>
        </w:rPr>
        <w:t>ID No. of Student</w:t>
      </w:r>
      <w:r w:rsidRPr="000A3B2F">
        <w:rPr>
          <w:rFonts w:eastAsia="Cambria"/>
        </w:rPr>
        <w:tab/>
        <w:t>:</w:t>
      </w:r>
      <w:r w:rsidR="001E11E5" w:rsidRPr="000A3B2F">
        <w:t xml:space="preserve"> </w:t>
      </w:r>
      <w:r w:rsidR="001E11E5" w:rsidRPr="000A3B2F">
        <w:rPr>
          <w:rFonts w:eastAsia="Cambria"/>
        </w:rPr>
        <w:t>2022AC05445</w:t>
      </w:r>
    </w:p>
    <w:p w:rsidR="00973097" w:rsidRPr="000A3B2F" w:rsidRDefault="00973097">
      <w:pPr>
        <w:ind w:left="0" w:hanging="2"/>
        <w:rPr>
          <w:rFonts w:eastAsia="Cambria"/>
        </w:rPr>
      </w:pPr>
    </w:p>
    <w:p w:rsidR="002F0C1F" w:rsidRPr="000A3B2F" w:rsidRDefault="00895F94">
      <w:pPr>
        <w:ind w:left="0" w:hanging="2"/>
        <w:rPr>
          <w:rFonts w:eastAsia="Cambria"/>
        </w:rPr>
      </w:pPr>
      <w:r w:rsidRPr="000A3B2F">
        <w:rPr>
          <w:rFonts w:eastAsia="Cambria"/>
        </w:rPr>
        <w:t xml:space="preserve">Courses Relevant for the Project &amp; Corresponding </w:t>
      </w:r>
      <w:r w:rsidR="00F06504" w:rsidRPr="000A3B2F">
        <w:rPr>
          <w:rFonts w:eastAsia="Cambria"/>
        </w:rPr>
        <w:t>Semester:</w:t>
      </w:r>
      <w:r w:rsidRPr="000A3B2F">
        <w:rPr>
          <w:rFonts w:eastAsia="Cambria"/>
        </w:rPr>
        <w:t xml:space="preserve"> </w:t>
      </w:r>
    </w:p>
    <w:p w:rsidR="002F0C1F" w:rsidRPr="000A3B2F" w:rsidRDefault="002F0C1F" w:rsidP="00C543A7">
      <w:pPr>
        <w:pStyle w:val="ListParagraph"/>
        <w:numPr>
          <w:ilvl w:val="0"/>
          <w:numId w:val="5"/>
        </w:numPr>
        <w:ind w:leftChars="0" w:firstLineChars="0"/>
        <w:rPr>
          <w:rFonts w:eastAsia="Cambria"/>
        </w:rPr>
      </w:pPr>
      <w:r w:rsidRPr="000A3B2F">
        <w:rPr>
          <w:rStyle w:val="normaltextrun"/>
          <w:color w:val="000000"/>
          <w:shd w:val="clear" w:color="auto" w:fill="FFFFFF"/>
        </w:rPr>
        <w:t>Machine Learning (1</w:t>
      </w:r>
      <w:r w:rsidRPr="000A3B2F">
        <w:rPr>
          <w:rStyle w:val="normaltextrun"/>
          <w:color w:val="000000"/>
          <w:sz w:val="19"/>
          <w:szCs w:val="19"/>
          <w:shd w:val="clear" w:color="auto" w:fill="FFFFFF"/>
          <w:vertAlign w:val="superscript"/>
        </w:rPr>
        <w:t>st</w:t>
      </w:r>
      <w:r w:rsidRPr="000A3B2F">
        <w:rPr>
          <w:rStyle w:val="normaltextrun"/>
          <w:color w:val="000000"/>
          <w:shd w:val="clear" w:color="auto" w:fill="FFFFFF"/>
        </w:rPr>
        <w:t xml:space="preserve"> Semester)</w:t>
      </w:r>
      <w:r w:rsidRPr="000A3B2F">
        <w:rPr>
          <w:rStyle w:val="eop"/>
          <w:color w:val="000000"/>
          <w:shd w:val="clear" w:color="auto" w:fill="FFFFFF"/>
        </w:rPr>
        <w:t> </w:t>
      </w:r>
      <w:r w:rsidR="00895F94" w:rsidRPr="000A3B2F">
        <w:rPr>
          <w:rFonts w:eastAsia="Cambria"/>
        </w:rPr>
        <w:t xml:space="preserve"> </w:t>
      </w:r>
    </w:p>
    <w:p w:rsidR="00973097" w:rsidRPr="000A3B2F" w:rsidRDefault="00C543A7" w:rsidP="00C543A7">
      <w:pPr>
        <w:pStyle w:val="ListParagraph"/>
        <w:numPr>
          <w:ilvl w:val="0"/>
          <w:numId w:val="5"/>
        </w:numPr>
        <w:ind w:leftChars="0" w:firstLineChars="0"/>
        <w:rPr>
          <w:rStyle w:val="normaltextrun"/>
          <w:rFonts w:eastAsia="Cambria"/>
        </w:rPr>
      </w:pPr>
      <w:r w:rsidRPr="000A3B2F">
        <w:rPr>
          <w:rFonts w:eastAsia="Cambria"/>
        </w:rPr>
        <w:t>AI and ML Techniques for Cyber Security (</w:t>
      </w:r>
      <w:r w:rsidRPr="000A3B2F">
        <w:rPr>
          <w:rStyle w:val="normaltextrun"/>
          <w:color w:val="000000"/>
          <w:shd w:val="clear" w:color="auto" w:fill="FFFFFF"/>
        </w:rPr>
        <w:t>2</w:t>
      </w:r>
      <w:r w:rsidRPr="000A3B2F">
        <w:rPr>
          <w:rStyle w:val="normaltextrun"/>
          <w:color w:val="000000"/>
          <w:sz w:val="19"/>
          <w:szCs w:val="19"/>
          <w:shd w:val="clear" w:color="auto" w:fill="FFFFFF"/>
          <w:vertAlign w:val="superscript"/>
        </w:rPr>
        <w:t>nd</w:t>
      </w:r>
      <w:r w:rsidRPr="000A3B2F">
        <w:rPr>
          <w:rStyle w:val="normaltextrun"/>
          <w:color w:val="000000"/>
          <w:shd w:val="clear" w:color="auto" w:fill="FFFFFF"/>
        </w:rPr>
        <w:t xml:space="preserve"> Semester)</w:t>
      </w:r>
    </w:p>
    <w:p w:rsidR="00C543A7" w:rsidRPr="000A3B2F" w:rsidRDefault="00C543A7" w:rsidP="00C543A7">
      <w:pPr>
        <w:pStyle w:val="ListParagraph"/>
        <w:numPr>
          <w:ilvl w:val="0"/>
          <w:numId w:val="5"/>
        </w:numPr>
        <w:ind w:leftChars="0" w:firstLineChars="0"/>
        <w:rPr>
          <w:rStyle w:val="normaltextrun"/>
          <w:rFonts w:eastAsia="Cambria"/>
        </w:rPr>
      </w:pPr>
      <w:r w:rsidRPr="000A3B2F">
        <w:rPr>
          <w:rStyle w:val="normaltextrun"/>
          <w:color w:val="000000"/>
          <w:shd w:val="clear" w:color="auto" w:fill="FFFFFF"/>
        </w:rPr>
        <w:t>Deep Neural Network (2</w:t>
      </w:r>
      <w:r w:rsidRPr="000A3B2F">
        <w:rPr>
          <w:rStyle w:val="normaltextrun"/>
          <w:color w:val="000000"/>
          <w:sz w:val="19"/>
          <w:szCs w:val="19"/>
          <w:shd w:val="clear" w:color="auto" w:fill="FFFFFF"/>
          <w:vertAlign w:val="superscript"/>
        </w:rPr>
        <w:t>nd</w:t>
      </w:r>
      <w:r w:rsidRPr="000A3B2F">
        <w:rPr>
          <w:rStyle w:val="normaltextrun"/>
          <w:color w:val="000000"/>
          <w:shd w:val="clear" w:color="auto" w:fill="FFFFFF"/>
        </w:rPr>
        <w:t xml:space="preserve"> Semester)</w:t>
      </w:r>
    </w:p>
    <w:p w:rsidR="00C543A7" w:rsidRPr="000A3B2F" w:rsidRDefault="00C543A7" w:rsidP="00C543A7">
      <w:pPr>
        <w:pStyle w:val="ListParagraph"/>
        <w:numPr>
          <w:ilvl w:val="0"/>
          <w:numId w:val="5"/>
        </w:numPr>
        <w:ind w:leftChars="0" w:firstLineChars="0"/>
        <w:rPr>
          <w:rStyle w:val="normaltextrun"/>
          <w:rFonts w:eastAsia="Cambria"/>
        </w:rPr>
      </w:pPr>
      <w:r w:rsidRPr="000A3B2F">
        <w:rPr>
          <w:rStyle w:val="normaltextrun"/>
          <w:color w:val="000000"/>
          <w:shd w:val="clear" w:color="auto" w:fill="FFFFFF"/>
        </w:rPr>
        <w:t>Reinforcement Learning (2</w:t>
      </w:r>
      <w:r w:rsidRPr="000A3B2F">
        <w:rPr>
          <w:rStyle w:val="normaltextrun"/>
          <w:color w:val="000000"/>
          <w:sz w:val="19"/>
          <w:szCs w:val="19"/>
          <w:shd w:val="clear" w:color="auto" w:fill="FFFFFF"/>
          <w:vertAlign w:val="superscript"/>
        </w:rPr>
        <w:t>nd</w:t>
      </w:r>
      <w:r w:rsidRPr="000A3B2F">
        <w:rPr>
          <w:rStyle w:val="normaltextrun"/>
          <w:color w:val="000000"/>
          <w:shd w:val="clear" w:color="auto" w:fill="FFFFFF"/>
        </w:rPr>
        <w:t xml:space="preserve"> Semester)</w:t>
      </w:r>
    </w:p>
    <w:p w:rsidR="00C543A7" w:rsidRPr="000A3B2F" w:rsidRDefault="00C543A7" w:rsidP="00C543A7">
      <w:pPr>
        <w:pStyle w:val="ListParagraph"/>
        <w:numPr>
          <w:ilvl w:val="0"/>
          <w:numId w:val="5"/>
        </w:numPr>
        <w:ind w:leftChars="0" w:firstLineChars="0"/>
        <w:rPr>
          <w:rFonts w:eastAsia="Cambria"/>
        </w:rPr>
      </w:pPr>
      <w:r w:rsidRPr="000A3B2F">
        <w:rPr>
          <w:rStyle w:val="normaltextrun"/>
          <w:color w:val="000000"/>
          <w:shd w:val="clear" w:color="auto" w:fill="FFFFFF"/>
        </w:rPr>
        <w:t>Advanced Deep Learning (3</w:t>
      </w:r>
      <w:r w:rsidRPr="000A3B2F">
        <w:rPr>
          <w:rStyle w:val="normaltextrun"/>
          <w:color w:val="000000"/>
          <w:sz w:val="19"/>
          <w:szCs w:val="19"/>
          <w:shd w:val="clear" w:color="auto" w:fill="FFFFFF"/>
          <w:vertAlign w:val="superscript"/>
        </w:rPr>
        <w:t>rd</w:t>
      </w:r>
      <w:r w:rsidRPr="000A3B2F">
        <w:rPr>
          <w:rStyle w:val="normaltextrun"/>
          <w:color w:val="000000"/>
          <w:shd w:val="clear" w:color="auto" w:fill="FFFFFF"/>
        </w:rPr>
        <w:t xml:space="preserve"> Semester)</w:t>
      </w:r>
    </w:p>
    <w:p w:rsidR="00973097" w:rsidRPr="000A3B2F" w:rsidRDefault="00895F94">
      <w:pPr>
        <w:ind w:left="0" w:hanging="2"/>
        <w:rPr>
          <w:rFonts w:eastAsia="Cambria"/>
        </w:rPr>
      </w:pPr>
      <w:r w:rsidRPr="000A3B2F">
        <w:rPr>
          <w:rFonts w:eastAsia="Cambria"/>
        </w:rPr>
        <w:t xml:space="preserve">                                     </w:t>
      </w:r>
    </w:p>
    <w:p w:rsidR="00973097" w:rsidRPr="000A3B2F" w:rsidRDefault="00895F94" w:rsidP="00C543A7">
      <w:pPr>
        <w:pStyle w:val="Heading2"/>
        <w:ind w:left="0" w:hanging="2"/>
        <w:rPr>
          <w:rFonts w:eastAsia="Cambria"/>
        </w:rPr>
      </w:pPr>
      <w:r w:rsidRPr="000A3B2F">
        <w:rPr>
          <w:rFonts w:eastAsia="Cambria"/>
        </w:rPr>
        <w:t>Abstract</w:t>
      </w:r>
    </w:p>
    <w:p w:rsidR="00F77B30" w:rsidRPr="000C2178" w:rsidRDefault="00F77B30" w:rsidP="00F77B30">
      <w:pPr>
        <w:pStyle w:val="NormalWeb"/>
        <w:jc w:val="both"/>
      </w:pPr>
      <w:r w:rsidRPr="000C2178">
        <w:t>Software-Defined Vehicles (SDVs) represent a transformative shift in the automotive industry, where key vehicle functionalities are governed by software, enabling advanced features such as remote diagnostics, vehicle-to-vehicle (V2V) communication, and over-the-air updates. These capabilities position SDVs as ideal platforms for autonomous driving technologies and advanced driver assistance systems (ADAS). However, the reliance on software and connectivity introduces significant cybersecurity challenges, particularly in the Controller Area Network (CAN), a critical in-vehicle communication protocol. CAN attacks, such as Denial of Service (DoS), Flooding, and Fuzzy attacks, pose severe threats by disrupting communication, impairing functionality, and compromising passenger safety.</w:t>
      </w:r>
    </w:p>
    <w:p w:rsidR="00F77B30" w:rsidRPr="000C2178" w:rsidRDefault="00F77B30" w:rsidP="00F77B30">
      <w:pPr>
        <w:pStyle w:val="NormalWeb"/>
        <w:jc w:val="both"/>
      </w:pPr>
      <w:r w:rsidRPr="000C2178">
        <w:t xml:space="preserve">This project proposes a novel framework to detect and mitigate CAN-based cyberattacks in SDVs by integrating advanced AI techniques. A </w:t>
      </w:r>
      <w:r w:rsidRPr="000C2178">
        <w:rPr>
          <w:rStyle w:val="Strong"/>
          <w:b w:val="0"/>
        </w:rPr>
        <w:t>hybrid model</w:t>
      </w:r>
      <w:r w:rsidRPr="000C2178">
        <w:t xml:space="preserve"> combining a CAN Transformer and a Convolutional Neural Network (CNN) is utilized for feature extraction and anomaly detection. The extracted features are fused and fed into a Multi-Layer Perceptron (MLP) classifier, which generates anomaly scores and classifies the type of CAN attack. The hybrid model leverages the CAN Transformer’s attention mechanisms to model sequential dependencies in CAN traffic while utilizing CNNs to extract spatial patterns from message data. The model is trained and validated using the OTIDS CAN dataset, ensuring its robustness in detecting complex attack patterns across real-world scenarios.</w:t>
      </w:r>
    </w:p>
    <w:p w:rsidR="00F77B30" w:rsidRPr="000C2178" w:rsidRDefault="00F77B30" w:rsidP="00F77B30">
      <w:pPr>
        <w:pStyle w:val="NormalWeb"/>
        <w:jc w:val="both"/>
      </w:pPr>
      <w:r w:rsidRPr="000C2178">
        <w:t xml:space="preserve">Once an anomaly is detected, the </w:t>
      </w:r>
      <w:r w:rsidRPr="000C2178">
        <w:rPr>
          <w:rStyle w:val="Strong"/>
          <w:b w:val="0"/>
        </w:rPr>
        <w:t>Proximal Policy Optimization (PPO)</w:t>
      </w:r>
      <w:r w:rsidRPr="000C2178">
        <w:t xml:space="preserve"> algorithm is employed for intrusion prevention. The PPO agent dynamically decides the optimal preventive actions to </w:t>
      </w:r>
      <w:r w:rsidRPr="000C2178">
        <w:lastRenderedPageBreak/>
        <w:t>ensure vehicle safety and operational continuity. Preventive measures include dropping malicious CAN packets, reconfiguring communication priorities, and activating failsafe mechanisms such as transitioning to a degraded operational state or safely halting the vehicle. The PPO agent is trained in a simulation environment to handle various attack scenarios, optimizing its responses through reinforcement learning.</w:t>
      </w:r>
    </w:p>
    <w:p w:rsidR="00F77B30" w:rsidRPr="000C2178" w:rsidRDefault="00F77B30" w:rsidP="00F77B30">
      <w:pPr>
        <w:pStyle w:val="NormalWeb"/>
        <w:ind w:left="1" w:hanging="3"/>
        <w:jc w:val="both"/>
      </w:pPr>
      <w:r w:rsidRPr="000C2178">
        <w:t>The proposed framework is evaluated on key metrics such as detection accuracy, precision, recall, and response latency to ensure real-time performance. By combining the hybrid model’s ability to detect anomalies with the PPO agent’s capacity for intelligent prevention, this project provides a scalable and adaptive solution to address the critical challenge of CAN cyberattacks in SDVs. The framework enhances the cybersecurity of in-vehicle networks, contributing to the safe and reliable operation of next-generation automotive systems.</w:t>
      </w:r>
    </w:p>
    <w:p w:rsidR="00973097" w:rsidRPr="000A3B2F" w:rsidRDefault="00973097" w:rsidP="00FD7CAC">
      <w:pPr>
        <w:ind w:leftChars="0" w:left="0" w:firstLineChars="0" w:firstLine="0"/>
        <w:rPr>
          <w:rFonts w:eastAsia="Cambria"/>
        </w:rPr>
      </w:pPr>
    </w:p>
    <w:p w:rsidR="00973097" w:rsidRPr="000A3B2F" w:rsidRDefault="00973097">
      <w:pPr>
        <w:ind w:left="0" w:hanging="2"/>
        <w:jc w:val="center"/>
        <w:rPr>
          <w:rFonts w:eastAsia="Cambria"/>
        </w:rPr>
      </w:pPr>
    </w:p>
    <w:p w:rsidR="00F77B30" w:rsidRDefault="00895F94" w:rsidP="00F77B30">
      <w:pPr>
        <w:ind w:leftChars="0" w:left="0" w:firstLineChars="0" w:firstLine="0"/>
        <w:jc w:val="both"/>
        <w:rPr>
          <w:position w:val="0"/>
        </w:rPr>
      </w:pPr>
      <w:r w:rsidRPr="000A3B2F">
        <w:rPr>
          <w:rFonts w:eastAsia="Cambria"/>
          <w:b/>
        </w:rPr>
        <w:t xml:space="preserve">Key Words: </w:t>
      </w:r>
      <w:r w:rsidR="00F77B30" w:rsidRPr="00F77B30">
        <w:rPr>
          <w:position w:val="0"/>
        </w:rPr>
        <w:t>Software-Defined Vehicles (SDVs)</w:t>
      </w:r>
      <w:r w:rsidR="00F77B30">
        <w:rPr>
          <w:position w:val="0"/>
        </w:rPr>
        <w:t xml:space="preserve">, </w:t>
      </w:r>
      <w:r w:rsidR="00F77B30" w:rsidRPr="00F77B30">
        <w:rPr>
          <w:position w:val="0"/>
        </w:rPr>
        <w:t>Controller Area Network (CAN)</w:t>
      </w:r>
      <w:r w:rsidR="00F77B30">
        <w:rPr>
          <w:position w:val="0"/>
        </w:rPr>
        <w:t xml:space="preserve">, </w:t>
      </w:r>
      <w:r w:rsidR="00F77B30" w:rsidRPr="00F77B30">
        <w:rPr>
          <w:position w:val="0"/>
        </w:rPr>
        <w:t xml:space="preserve"> CAN Bus Security</w:t>
      </w:r>
      <w:r w:rsidR="00F77B30">
        <w:rPr>
          <w:position w:val="0"/>
        </w:rPr>
        <w:t xml:space="preserve">, </w:t>
      </w:r>
      <w:r w:rsidR="00F77B30" w:rsidRPr="00F77B30">
        <w:rPr>
          <w:position w:val="0"/>
        </w:rPr>
        <w:t>Cybersecurity</w:t>
      </w:r>
      <w:r w:rsidR="00F77B30">
        <w:rPr>
          <w:position w:val="0"/>
        </w:rPr>
        <w:t xml:space="preserve">, </w:t>
      </w:r>
      <w:r w:rsidR="00F77B30" w:rsidRPr="00F77B30">
        <w:rPr>
          <w:position w:val="0"/>
        </w:rPr>
        <w:t>CAN Attacks</w:t>
      </w:r>
      <w:r w:rsidR="00F77B30">
        <w:rPr>
          <w:position w:val="0"/>
        </w:rPr>
        <w:t xml:space="preserve">, </w:t>
      </w:r>
      <w:r w:rsidR="00F77B30" w:rsidRPr="00F77B30">
        <w:rPr>
          <w:position w:val="0"/>
        </w:rPr>
        <w:t>Denial of Service (DoS)</w:t>
      </w:r>
      <w:r w:rsidR="00F77B30">
        <w:rPr>
          <w:position w:val="0"/>
        </w:rPr>
        <w:t xml:space="preserve">, </w:t>
      </w:r>
      <w:r w:rsidR="00F77B30" w:rsidRPr="00F77B30">
        <w:rPr>
          <w:position w:val="0"/>
        </w:rPr>
        <w:t>Flooding Attacks</w:t>
      </w:r>
      <w:r w:rsidR="00F77B30">
        <w:rPr>
          <w:position w:val="0"/>
        </w:rPr>
        <w:t xml:space="preserve">, </w:t>
      </w:r>
      <w:r w:rsidR="00F77B30" w:rsidRPr="00F77B30">
        <w:rPr>
          <w:position w:val="0"/>
        </w:rPr>
        <w:t>Fuzzy Attacks</w:t>
      </w:r>
      <w:r w:rsidR="00F77B30">
        <w:rPr>
          <w:position w:val="0"/>
        </w:rPr>
        <w:t xml:space="preserve">, </w:t>
      </w:r>
      <w:r w:rsidR="00F77B30" w:rsidRPr="00F77B30">
        <w:rPr>
          <w:position w:val="0"/>
        </w:rPr>
        <w:t>Hybrid Model</w:t>
      </w:r>
      <w:r w:rsidR="00F77B30">
        <w:rPr>
          <w:position w:val="0"/>
        </w:rPr>
        <w:t xml:space="preserve">, </w:t>
      </w:r>
      <w:r w:rsidR="00F77B30" w:rsidRPr="00F77B30">
        <w:rPr>
          <w:position w:val="0"/>
        </w:rPr>
        <w:t>CAN Transformer</w:t>
      </w:r>
      <w:r w:rsidR="00F77B30">
        <w:rPr>
          <w:position w:val="0"/>
        </w:rPr>
        <w:t xml:space="preserve">, </w:t>
      </w:r>
      <w:r w:rsidR="00F77B30" w:rsidRPr="00F77B30">
        <w:rPr>
          <w:position w:val="0"/>
        </w:rPr>
        <w:t>Convolutional Neural Network (CNN)</w:t>
      </w:r>
      <w:r w:rsidR="00F77B30">
        <w:rPr>
          <w:position w:val="0"/>
        </w:rPr>
        <w:t xml:space="preserve">, </w:t>
      </w:r>
      <w:r w:rsidR="00F77B30" w:rsidRPr="00F77B30">
        <w:rPr>
          <w:position w:val="0"/>
        </w:rPr>
        <w:t>Multi-Layer Perceptron (MLP)</w:t>
      </w:r>
      <w:r w:rsidR="00F77B30">
        <w:rPr>
          <w:position w:val="0"/>
        </w:rPr>
        <w:t xml:space="preserve">, </w:t>
      </w:r>
      <w:r w:rsidR="00F77B30" w:rsidRPr="00F77B30">
        <w:rPr>
          <w:position w:val="0"/>
        </w:rPr>
        <w:t>Anomaly Detection</w:t>
      </w:r>
      <w:r w:rsidR="00F77B30">
        <w:rPr>
          <w:position w:val="0"/>
        </w:rPr>
        <w:t xml:space="preserve">, </w:t>
      </w:r>
      <w:r w:rsidR="00F77B30" w:rsidRPr="00F77B30">
        <w:rPr>
          <w:position w:val="0"/>
        </w:rPr>
        <w:t>Proximal Policy Optimization (PPO)</w:t>
      </w:r>
      <w:r w:rsidR="00F77B30">
        <w:rPr>
          <w:position w:val="0"/>
        </w:rPr>
        <w:t xml:space="preserve">, </w:t>
      </w:r>
      <w:r w:rsidR="00F77B30" w:rsidRPr="00F77B30">
        <w:rPr>
          <w:position w:val="0"/>
        </w:rPr>
        <w:t>Intrusion Detection and Prevention</w:t>
      </w:r>
      <w:r w:rsidR="00F77B30">
        <w:rPr>
          <w:position w:val="0"/>
        </w:rPr>
        <w:t>.</w:t>
      </w:r>
    </w:p>
    <w:p w:rsidR="007829CD" w:rsidRDefault="007829CD" w:rsidP="00F77B30">
      <w:pPr>
        <w:ind w:leftChars="0" w:left="0" w:firstLineChars="0" w:firstLine="0"/>
        <w:jc w:val="both"/>
        <w:rPr>
          <w:position w:val="0"/>
        </w:rPr>
      </w:pPr>
    </w:p>
    <w:p w:rsidR="007829CD" w:rsidRDefault="007829CD" w:rsidP="00F77B30">
      <w:pPr>
        <w:ind w:leftChars="0" w:left="0" w:firstLineChars="0" w:firstLine="0"/>
        <w:jc w:val="both"/>
        <w:rPr>
          <w:b/>
          <w:position w:val="0"/>
        </w:rPr>
      </w:pPr>
      <w:r w:rsidRPr="007829CD">
        <w:rPr>
          <w:b/>
          <w:position w:val="0"/>
        </w:rPr>
        <w:t>References:</w:t>
      </w:r>
    </w:p>
    <w:p w:rsidR="007829CD" w:rsidRPr="007829CD" w:rsidRDefault="007829CD" w:rsidP="007829CD">
      <w:pPr>
        <w:ind w:leftChars="0" w:left="0" w:firstLineChars="0" w:firstLine="360"/>
        <w:jc w:val="both"/>
        <w:rPr>
          <w:b/>
          <w:position w:val="0"/>
        </w:rPr>
      </w:pPr>
      <w:r>
        <w:rPr>
          <w:b/>
          <w:position w:val="0"/>
        </w:rPr>
        <w:t>Related Papers and journals:</w:t>
      </w:r>
    </w:p>
    <w:p w:rsidR="007829CD"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9" w:history="1">
        <w:r w:rsidR="007829CD" w:rsidRPr="00053F0C">
          <w:rPr>
            <w:rStyle w:val="Hyperlink"/>
            <w:position w:val="0"/>
          </w:rPr>
          <w:t>https://ieeexplore.ieee.org/document/8476919</w:t>
        </w:r>
      </w:hyperlink>
    </w:p>
    <w:p w:rsidR="007829CD"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10" w:history="1">
        <w:r w:rsidR="007829CD" w:rsidRPr="00053F0C">
          <w:rPr>
            <w:rStyle w:val="Hyperlink"/>
            <w:position w:val="0"/>
          </w:rPr>
          <w:t>https://ieeexplore.ieee.org/document/10192485</w:t>
        </w:r>
      </w:hyperlink>
    </w:p>
    <w:p w:rsidR="007829CD"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11" w:history="1">
        <w:r w:rsidR="007829CD" w:rsidRPr="00053F0C">
          <w:rPr>
            <w:rStyle w:val="Hyperlink"/>
            <w:position w:val="0"/>
          </w:rPr>
          <w:t>https://ieeexplore.ieee.org/document/10233123</w:t>
        </w:r>
      </w:hyperlink>
    </w:p>
    <w:p w:rsidR="007829CD"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12" w:history="1">
        <w:r w:rsidR="007829CD" w:rsidRPr="00053F0C">
          <w:rPr>
            <w:rStyle w:val="Hyperlink"/>
            <w:position w:val="0"/>
          </w:rPr>
          <w:t>https://www.aloul.net/Papers/faloul_acs2021.pdf?utm_source=chatgpt.com</w:t>
        </w:r>
      </w:hyperlink>
    </w:p>
    <w:p w:rsidR="007829CD" w:rsidRPr="00F503E7"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13" w:history="1">
        <w:r w:rsidR="007829CD" w:rsidRPr="00053F0C">
          <w:rPr>
            <w:rStyle w:val="Hyperlink"/>
            <w:position w:val="0"/>
          </w:rPr>
          <w:t>https://arxiv.org/pdf/1905.11587</w:t>
        </w:r>
      </w:hyperlink>
    </w:p>
    <w:p w:rsidR="00F503E7" w:rsidRDefault="00D61F12" w:rsidP="007829CD">
      <w:pPr>
        <w:pStyle w:val="ListParagraph"/>
        <w:numPr>
          <w:ilvl w:val="0"/>
          <w:numId w:val="7"/>
        </w:numPr>
        <w:suppressAutoHyphens w:val="0"/>
        <w:spacing w:line="240" w:lineRule="auto"/>
        <w:ind w:leftChars="0" w:firstLineChars="0"/>
        <w:textDirection w:val="lrTb"/>
        <w:textAlignment w:val="auto"/>
        <w:outlineLvl w:val="9"/>
        <w:rPr>
          <w:position w:val="0"/>
        </w:rPr>
      </w:pPr>
      <w:hyperlink r:id="rId14" w:history="1">
        <w:r w:rsidR="00F503E7" w:rsidRPr="002815F6">
          <w:rPr>
            <w:rStyle w:val="Hyperlink"/>
            <w:position w:val="0"/>
          </w:rPr>
          <w:t>https://cybersecurity.springeropen.com/articles/10.1186/s42400-023-00195-4</w:t>
        </w:r>
      </w:hyperlink>
      <w:r w:rsidR="00F503E7">
        <w:rPr>
          <w:position w:val="0"/>
        </w:rPr>
        <w:t xml:space="preserve"> </w:t>
      </w:r>
    </w:p>
    <w:p w:rsidR="007829CD" w:rsidRPr="007829CD" w:rsidRDefault="007829CD" w:rsidP="007829CD">
      <w:pPr>
        <w:suppressAutoHyphens w:val="0"/>
        <w:spacing w:line="240" w:lineRule="auto"/>
        <w:ind w:leftChars="0" w:left="0" w:firstLineChars="0" w:firstLine="0"/>
        <w:textDirection w:val="lrTb"/>
        <w:textAlignment w:val="auto"/>
        <w:outlineLvl w:val="9"/>
        <w:rPr>
          <w:position w:val="0"/>
        </w:rPr>
      </w:pPr>
    </w:p>
    <w:p w:rsidR="007829CD" w:rsidRDefault="007829CD" w:rsidP="007829CD">
      <w:pPr>
        <w:suppressAutoHyphens w:val="0"/>
        <w:spacing w:line="240" w:lineRule="auto"/>
        <w:ind w:leftChars="0" w:left="360" w:firstLineChars="0" w:firstLine="0"/>
        <w:textDirection w:val="lrTb"/>
        <w:textAlignment w:val="auto"/>
        <w:outlineLvl w:val="9"/>
        <w:rPr>
          <w:b/>
          <w:position w:val="0"/>
        </w:rPr>
      </w:pPr>
      <w:r w:rsidRPr="007829CD">
        <w:rPr>
          <w:b/>
          <w:position w:val="0"/>
        </w:rPr>
        <w:t>Software Defined Vehicles:</w:t>
      </w:r>
    </w:p>
    <w:p w:rsidR="007829CD" w:rsidRDefault="00D61F12" w:rsidP="007829CD">
      <w:pPr>
        <w:pStyle w:val="ListParagraph"/>
        <w:numPr>
          <w:ilvl w:val="0"/>
          <w:numId w:val="11"/>
        </w:numPr>
        <w:suppressAutoHyphens w:val="0"/>
        <w:spacing w:line="240" w:lineRule="auto"/>
        <w:ind w:leftChars="0" w:firstLineChars="0"/>
        <w:textDirection w:val="lrTb"/>
        <w:textAlignment w:val="auto"/>
        <w:outlineLvl w:val="9"/>
        <w:rPr>
          <w:position w:val="0"/>
        </w:rPr>
      </w:pPr>
      <w:hyperlink r:id="rId15" w:history="1">
        <w:r w:rsidR="007829CD" w:rsidRPr="007829CD">
          <w:rPr>
            <w:rStyle w:val="Hyperlink"/>
            <w:position w:val="0"/>
          </w:rPr>
          <w:t>https://www.ptc.com/en/blogs/alm/what-is-a-software-defined-vehicle</w:t>
        </w:r>
      </w:hyperlink>
      <w:r w:rsidR="007829CD" w:rsidRPr="007829CD">
        <w:rPr>
          <w:position w:val="0"/>
        </w:rPr>
        <w:t xml:space="preserve"> </w:t>
      </w:r>
    </w:p>
    <w:p w:rsidR="007829CD" w:rsidRDefault="00D61F12" w:rsidP="007829CD">
      <w:pPr>
        <w:pStyle w:val="ListParagraph"/>
        <w:numPr>
          <w:ilvl w:val="0"/>
          <w:numId w:val="11"/>
        </w:numPr>
        <w:suppressAutoHyphens w:val="0"/>
        <w:spacing w:line="240" w:lineRule="auto"/>
        <w:ind w:leftChars="0" w:firstLineChars="0"/>
        <w:textDirection w:val="lrTb"/>
        <w:textAlignment w:val="auto"/>
        <w:outlineLvl w:val="9"/>
        <w:rPr>
          <w:position w:val="0"/>
        </w:rPr>
      </w:pPr>
      <w:hyperlink r:id="rId16" w:history="1">
        <w:r w:rsidR="007829CD" w:rsidRPr="00053F0C">
          <w:rPr>
            <w:rStyle w:val="Hyperlink"/>
            <w:position w:val="0"/>
          </w:rPr>
          <w:t>https://www.valeo.com/en/everything-you-need-to-know-about-the-software-defined-vehicle-sdv/</w:t>
        </w:r>
      </w:hyperlink>
      <w:r w:rsidR="007829CD">
        <w:rPr>
          <w:position w:val="0"/>
        </w:rPr>
        <w:t xml:space="preserve"> </w:t>
      </w:r>
    </w:p>
    <w:p w:rsidR="007829CD" w:rsidRPr="007829CD" w:rsidRDefault="00D61F12" w:rsidP="007829CD">
      <w:pPr>
        <w:pStyle w:val="ListParagraph"/>
        <w:numPr>
          <w:ilvl w:val="0"/>
          <w:numId w:val="11"/>
        </w:numPr>
        <w:suppressAutoHyphens w:val="0"/>
        <w:spacing w:line="240" w:lineRule="auto"/>
        <w:ind w:leftChars="0" w:firstLineChars="0"/>
        <w:textDirection w:val="lrTb"/>
        <w:textAlignment w:val="auto"/>
        <w:outlineLvl w:val="9"/>
        <w:rPr>
          <w:position w:val="0"/>
        </w:rPr>
      </w:pPr>
      <w:hyperlink r:id="rId17" w:history="1">
        <w:r w:rsidR="007829CD" w:rsidRPr="00053F0C">
          <w:rPr>
            <w:rStyle w:val="Hyperlink"/>
            <w:position w:val="0"/>
          </w:rPr>
          <w:t>https://www.sonatus.com/blog/what-is-a-software-defined-vehicle/</w:t>
        </w:r>
      </w:hyperlink>
      <w:r w:rsidR="007829CD">
        <w:rPr>
          <w:position w:val="0"/>
        </w:rPr>
        <w:t xml:space="preserve"> </w:t>
      </w:r>
    </w:p>
    <w:p w:rsidR="007829CD" w:rsidRDefault="00D61F12" w:rsidP="007829CD">
      <w:pPr>
        <w:pStyle w:val="ListParagraph"/>
        <w:numPr>
          <w:ilvl w:val="0"/>
          <w:numId w:val="9"/>
        </w:numPr>
        <w:suppressAutoHyphens w:val="0"/>
        <w:spacing w:line="240" w:lineRule="auto"/>
        <w:ind w:leftChars="0" w:firstLineChars="0"/>
        <w:textDirection w:val="lrTb"/>
        <w:textAlignment w:val="auto"/>
        <w:outlineLvl w:val="9"/>
        <w:rPr>
          <w:position w:val="0"/>
        </w:rPr>
      </w:pPr>
      <w:hyperlink r:id="rId18" w:history="1">
        <w:r w:rsidR="007829CD" w:rsidRPr="00053F0C">
          <w:rPr>
            <w:rStyle w:val="Hyperlink"/>
            <w:position w:val="0"/>
          </w:rPr>
          <w:t>https://blackberry.qnx.com/en/ultimate-guides/software-defined-vehicle</w:t>
        </w:r>
      </w:hyperlink>
    </w:p>
    <w:p w:rsidR="007829CD" w:rsidRDefault="00D61F12" w:rsidP="007829CD">
      <w:pPr>
        <w:pStyle w:val="ListParagraph"/>
        <w:numPr>
          <w:ilvl w:val="0"/>
          <w:numId w:val="9"/>
        </w:numPr>
        <w:suppressAutoHyphens w:val="0"/>
        <w:spacing w:line="240" w:lineRule="auto"/>
        <w:ind w:leftChars="0" w:firstLineChars="0"/>
        <w:textDirection w:val="lrTb"/>
        <w:textAlignment w:val="auto"/>
        <w:outlineLvl w:val="9"/>
        <w:rPr>
          <w:position w:val="0"/>
        </w:rPr>
      </w:pPr>
      <w:hyperlink r:id="rId19" w:history="1">
        <w:r w:rsidR="007829CD" w:rsidRPr="00053F0C">
          <w:rPr>
            <w:rStyle w:val="Hyperlink"/>
            <w:position w:val="0"/>
          </w:rPr>
          <w:t>https://www.bosch-mobility.com/en/mobility-topics/software-defined-vehicle/</w:t>
        </w:r>
      </w:hyperlink>
    </w:p>
    <w:p w:rsidR="007829CD" w:rsidRDefault="00D61F12" w:rsidP="007829CD">
      <w:pPr>
        <w:pStyle w:val="ListParagraph"/>
        <w:numPr>
          <w:ilvl w:val="0"/>
          <w:numId w:val="9"/>
        </w:numPr>
        <w:suppressAutoHyphens w:val="0"/>
        <w:spacing w:line="240" w:lineRule="auto"/>
        <w:ind w:leftChars="0" w:firstLineChars="0"/>
        <w:textDirection w:val="lrTb"/>
        <w:textAlignment w:val="auto"/>
        <w:outlineLvl w:val="9"/>
        <w:rPr>
          <w:position w:val="0"/>
        </w:rPr>
      </w:pPr>
      <w:hyperlink r:id="rId20" w:history="1">
        <w:r w:rsidR="007829CD" w:rsidRPr="00053F0C">
          <w:rPr>
            <w:rStyle w:val="Hyperlink"/>
            <w:position w:val="0"/>
          </w:rPr>
          <w:t>https://www.keysight.com/us/en/cmp/topics/what-is-a-software-defined-vehicle.html</w:t>
        </w:r>
      </w:hyperlink>
    </w:p>
    <w:p w:rsidR="007829CD" w:rsidRDefault="00D61F12" w:rsidP="007829CD">
      <w:pPr>
        <w:pStyle w:val="ListParagraph"/>
        <w:numPr>
          <w:ilvl w:val="0"/>
          <w:numId w:val="9"/>
        </w:numPr>
        <w:suppressAutoHyphens w:val="0"/>
        <w:spacing w:line="240" w:lineRule="auto"/>
        <w:ind w:leftChars="0" w:firstLineChars="0"/>
        <w:textDirection w:val="lrTb"/>
        <w:textAlignment w:val="auto"/>
        <w:outlineLvl w:val="9"/>
        <w:rPr>
          <w:position w:val="0"/>
        </w:rPr>
      </w:pPr>
      <w:hyperlink r:id="rId21" w:history="1">
        <w:r w:rsidR="007829CD" w:rsidRPr="00053F0C">
          <w:rPr>
            <w:rStyle w:val="Hyperlink"/>
            <w:position w:val="0"/>
          </w:rPr>
          <w:t>https://www.pwc.com/jp/en/knowledge/column/definition-of-sdv.html</w:t>
        </w:r>
      </w:hyperlink>
      <w:r w:rsidR="007829CD">
        <w:rPr>
          <w:position w:val="0"/>
        </w:rPr>
        <w:t xml:space="preserve"> </w:t>
      </w:r>
    </w:p>
    <w:p w:rsidR="007829CD" w:rsidRDefault="00D61F12" w:rsidP="007829CD">
      <w:pPr>
        <w:pStyle w:val="ListParagraph"/>
        <w:numPr>
          <w:ilvl w:val="0"/>
          <w:numId w:val="9"/>
        </w:numPr>
        <w:suppressAutoHyphens w:val="0"/>
        <w:spacing w:line="240" w:lineRule="auto"/>
        <w:ind w:leftChars="0" w:firstLineChars="0"/>
        <w:textDirection w:val="lrTb"/>
        <w:textAlignment w:val="auto"/>
        <w:outlineLvl w:val="9"/>
        <w:rPr>
          <w:position w:val="0"/>
        </w:rPr>
      </w:pPr>
      <w:hyperlink r:id="rId22" w:history="1">
        <w:r w:rsidR="007829CD" w:rsidRPr="00053F0C">
          <w:rPr>
            <w:rStyle w:val="Hyperlink"/>
            <w:position w:val="0"/>
          </w:rPr>
          <w:t>https://www.md-elektronik.com/en/software-defined-vehicle-swdv-and-the-impacts-on-the-onboard-network/</w:t>
        </w:r>
      </w:hyperlink>
    </w:p>
    <w:p w:rsidR="00071B9F" w:rsidRPr="00071B9F" w:rsidRDefault="00071B9F" w:rsidP="00071B9F">
      <w:pPr>
        <w:suppressAutoHyphens w:val="0"/>
        <w:spacing w:line="240" w:lineRule="auto"/>
        <w:ind w:leftChars="0" w:left="0" w:firstLineChars="0" w:firstLine="0"/>
        <w:textDirection w:val="lrTb"/>
        <w:textAlignment w:val="auto"/>
        <w:outlineLvl w:val="9"/>
        <w:rPr>
          <w:position w:val="0"/>
        </w:rPr>
      </w:pPr>
    </w:p>
    <w:p w:rsidR="007829CD" w:rsidRDefault="00071B9F" w:rsidP="00071B9F">
      <w:pPr>
        <w:suppressAutoHyphens w:val="0"/>
        <w:spacing w:line="240" w:lineRule="auto"/>
        <w:ind w:leftChars="0" w:left="0" w:firstLineChars="0" w:firstLine="358"/>
        <w:textDirection w:val="lrTb"/>
        <w:textAlignment w:val="auto"/>
        <w:outlineLvl w:val="9"/>
        <w:rPr>
          <w:b/>
          <w:position w:val="0"/>
        </w:rPr>
      </w:pPr>
      <w:r w:rsidRPr="00071B9F">
        <w:rPr>
          <w:b/>
          <w:position w:val="0"/>
        </w:rPr>
        <w:t>CAN Protocol</w:t>
      </w:r>
    </w:p>
    <w:p w:rsidR="00071B9F"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3" w:history="1">
        <w:r w:rsidR="00071B9F" w:rsidRPr="00071B9F">
          <w:rPr>
            <w:rStyle w:val="Hyperlink"/>
            <w:position w:val="0"/>
          </w:rPr>
          <w:t>https://www.javatpoint.com/can-protocol</w:t>
        </w:r>
      </w:hyperlink>
    </w:p>
    <w:p w:rsidR="00052A43" w:rsidRPr="00071B9F"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4" w:history="1">
        <w:r w:rsidR="00052A43" w:rsidRPr="00053F0C">
          <w:rPr>
            <w:rStyle w:val="Hyperlink"/>
            <w:position w:val="0"/>
          </w:rPr>
          <w:t>https://www.csselectronics.com/pages/can-bus-simple-intro-tutorial</w:t>
        </w:r>
      </w:hyperlink>
      <w:r w:rsidR="00052A43">
        <w:rPr>
          <w:position w:val="0"/>
        </w:rPr>
        <w:t xml:space="preserve"> </w:t>
      </w:r>
    </w:p>
    <w:p w:rsidR="00071B9F" w:rsidRPr="00052A43"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5" w:history="1">
        <w:r w:rsidR="00052A43" w:rsidRPr="00052A43">
          <w:rPr>
            <w:rStyle w:val="Hyperlink"/>
            <w:position w:val="0"/>
          </w:rPr>
          <w:t>https://kvaser.com/can-protocol-tutorial/</w:t>
        </w:r>
      </w:hyperlink>
      <w:r w:rsidR="00052A43" w:rsidRPr="00052A43">
        <w:rPr>
          <w:position w:val="0"/>
        </w:rPr>
        <w:t xml:space="preserve"> </w:t>
      </w:r>
    </w:p>
    <w:p w:rsidR="00052A43"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6" w:history="1">
        <w:r w:rsidR="00052A43" w:rsidRPr="00052A43">
          <w:rPr>
            <w:rStyle w:val="Hyperlink"/>
            <w:position w:val="0"/>
          </w:rPr>
          <w:t>https://en.wikipedia.org/wiki/CAN_bus</w:t>
        </w:r>
      </w:hyperlink>
      <w:r w:rsidR="00052A43" w:rsidRPr="00052A43">
        <w:rPr>
          <w:position w:val="0"/>
        </w:rPr>
        <w:t xml:space="preserve"> </w:t>
      </w:r>
    </w:p>
    <w:p w:rsidR="00052A43"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7" w:history="1">
        <w:r w:rsidR="00052A43" w:rsidRPr="00053F0C">
          <w:rPr>
            <w:rStyle w:val="Hyperlink"/>
            <w:position w:val="0"/>
          </w:rPr>
          <w:t>https://www.ni.com/en/shop/seamlessly-connect-to-third-party-devices-and-supervisory-system/controller-area-network--can--</w:t>
        </w:r>
        <w:r w:rsidR="00052A43" w:rsidRPr="00053F0C">
          <w:rPr>
            <w:rStyle w:val="Hyperlink"/>
            <w:position w:val="0"/>
          </w:rPr>
          <w:lastRenderedPageBreak/>
          <w:t>overview.html?srsltid=AfmBOorKYvDYxzjOmo7puNGsKa_3Iy4c4DWLyPdRviPTHjCGgGByM_EO</w:t>
        </w:r>
      </w:hyperlink>
    </w:p>
    <w:p w:rsidR="00052A43" w:rsidRDefault="00D61F12" w:rsidP="00071B9F">
      <w:pPr>
        <w:pStyle w:val="ListParagraph"/>
        <w:numPr>
          <w:ilvl w:val="0"/>
          <w:numId w:val="12"/>
        </w:numPr>
        <w:suppressAutoHyphens w:val="0"/>
        <w:spacing w:line="240" w:lineRule="auto"/>
        <w:ind w:leftChars="0" w:firstLineChars="0"/>
        <w:textDirection w:val="lrTb"/>
        <w:textAlignment w:val="auto"/>
        <w:outlineLvl w:val="9"/>
        <w:rPr>
          <w:position w:val="0"/>
        </w:rPr>
      </w:pPr>
      <w:hyperlink r:id="rId28" w:history="1">
        <w:r w:rsidR="00052A43" w:rsidRPr="00053F0C">
          <w:rPr>
            <w:rStyle w:val="Hyperlink"/>
            <w:position w:val="0"/>
          </w:rPr>
          <w:t>https://www.tutorialspoint.com/can-protocol</w:t>
        </w:r>
      </w:hyperlink>
    </w:p>
    <w:p w:rsidR="00052A43" w:rsidRDefault="00052A43" w:rsidP="00052A43">
      <w:pPr>
        <w:pStyle w:val="ListParagraph"/>
        <w:suppressAutoHyphens w:val="0"/>
        <w:spacing w:line="240" w:lineRule="auto"/>
        <w:ind w:leftChars="0" w:firstLineChars="0" w:firstLine="0"/>
        <w:textDirection w:val="lrTb"/>
        <w:textAlignment w:val="auto"/>
        <w:outlineLvl w:val="9"/>
        <w:rPr>
          <w:position w:val="0"/>
        </w:rPr>
      </w:pPr>
    </w:p>
    <w:p w:rsidR="00052A43" w:rsidRDefault="00146F93" w:rsidP="00146F93">
      <w:pPr>
        <w:suppressAutoHyphens w:val="0"/>
        <w:spacing w:line="240" w:lineRule="auto"/>
        <w:ind w:leftChars="0" w:left="0" w:firstLineChars="0" w:firstLine="360"/>
        <w:textDirection w:val="lrTb"/>
        <w:textAlignment w:val="auto"/>
        <w:outlineLvl w:val="9"/>
        <w:rPr>
          <w:b/>
          <w:position w:val="0"/>
        </w:rPr>
      </w:pPr>
      <w:r w:rsidRPr="00146F93">
        <w:rPr>
          <w:b/>
          <w:position w:val="0"/>
        </w:rPr>
        <w:t>D</w:t>
      </w:r>
      <w:r w:rsidR="00710134">
        <w:rPr>
          <w:b/>
          <w:position w:val="0"/>
        </w:rPr>
        <w:t>ataset</w:t>
      </w:r>
    </w:p>
    <w:p w:rsidR="00146F93" w:rsidRDefault="00D61F12" w:rsidP="00146F93">
      <w:pPr>
        <w:pStyle w:val="ListParagraph"/>
        <w:numPr>
          <w:ilvl w:val="0"/>
          <w:numId w:val="14"/>
        </w:numPr>
        <w:suppressAutoHyphens w:val="0"/>
        <w:spacing w:line="240" w:lineRule="auto"/>
        <w:ind w:leftChars="0" w:firstLineChars="0"/>
        <w:textDirection w:val="lrTb"/>
        <w:textAlignment w:val="auto"/>
        <w:outlineLvl w:val="9"/>
        <w:rPr>
          <w:position w:val="0"/>
        </w:rPr>
      </w:pPr>
      <w:hyperlink r:id="rId29" w:history="1">
        <w:r w:rsidR="008A0990" w:rsidRPr="008A0990">
          <w:rPr>
            <w:rStyle w:val="Hyperlink"/>
            <w:position w:val="0"/>
          </w:rPr>
          <w:t>https://ocslab.hksecurity.net/Dataset/CAN-intrusion-dataset</w:t>
        </w:r>
      </w:hyperlink>
      <w:r w:rsidR="008A0990" w:rsidRPr="008A0990">
        <w:rPr>
          <w:position w:val="0"/>
        </w:rPr>
        <w:t xml:space="preserve"> </w:t>
      </w:r>
    </w:p>
    <w:p w:rsidR="008A0990" w:rsidRDefault="008A0990" w:rsidP="008A0990">
      <w:pPr>
        <w:suppressAutoHyphens w:val="0"/>
        <w:spacing w:line="240" w:lineRule="auto"/>
        <w:ind w:leftChars="0" w:left="0" w:firstLineChars="0" w:firstLine="0"/>
        <w:textDirection w:val="lrTb"/>
        <w:textAlignment w:val="auto"/>
        <w:outlineLvl w:val="9"/>
        <w:rPr>
          <w:position w:val="0"/>
        </w:rPr>
      </w:pPr>
    </w:p>
    <w:p w:rsidR="008A0990" w:rsidRDefault="00A10DEE" w:rsidP="00A10DEE">
      <w:pPr>
        <w:suppressAutoHyphens w:val="0"/>
        <w:spacing w:line="240" w:lineRule="auto"/>
        <w:ind w:leftChars="0" w:left="0" w:firstLineChars="0" w:firstLine="358"/>
        <w:textDirection w:val="lrTb"/>
        <w:textAlignment w:val="auto"/>
        <w:outlineLvl w:val="9"/>
        <w:rPr>
          <w:b/>
          <w:position w:val="0"/>
        </w:rPr>
      </w:pPr>
      <w:r w:rsidRPr="00A10DEE">
        <w:rPr>
          <w:b/>
          <w:position w:val="0"/>
        </w:rPr>
        <w:t>Simulation</w:t>
      </w:r>
    </w:p>
    <w:p w:rsidR="00A10DEE" w:rsidRDefault="00A10DEE" w:rsidP="00A10DEE">
      <w:pPr>
        <w:pStyle w:val="ListParagraph"/>
        <w:numPr>
          <w:ilvl w:val="0"/>
          <w:numId w:val="14"/>
        </w:numPr>
        <w:suppressAutoHyphens w:val="0"/>
        <w:spacing w:line="240" w:lineRule="auto"/>
        <w:ind w:leftChars="0" w:firstLineChars="0"/>
        <w:textDirection w:val="lrTb"/>
        <w:textAlignment w:val="auto"/>
        <w:outlineLvl w:val="9"/>
        <w:rPr>
          <w:b/>
          <w:position w:val="0"/>
        </w:rPr>
      </w:pPr>
      <w:r>
        <w:rPr>
          <w:b/>
          <w:position w:val="0"/>
        </w:rPr>
        <w:t>Canoe</w:t>
      </w:r>
    </w:p>
    <w:p w:rsidR="00BD3AE9"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0" w:anchor="c201134" w:history="1">
        <w:r w:rsidR="00BD3AE9" w:rsidRPr="00BD3AE9">
          <w:rPr>
            <w:rStyle w:val="Hyperlink"/>
            <w:position w:val="0"/>
          </w:rPr>
          <w:t>https://www.vector.com/at/en/products/products-a-z/software/canoe/simulation/#c201134</w:t>
        </w:r>
      </w:hyperlink>
      <w:r w:rsidR="00BD3AE9" w:rsidRPr="00BD3AE9">
        <w:rPr>
          <w:position w:val="0"/>
        </w:rPr>
        <w:t xml:space="preserve"> </w:t>
      </w:r>
    </w:p>
    <w:p w:rsidR="00BD3AE9"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1" w:history="1">
        <w:r w:rsidR="00F503E7" w:rsidRPr="002815F6">
          <w:rPr>
            <w:rStyle w:val="Hyperlink"/>
            <w:position w:val="0"/>
          </w:rPr>
          <w:t>https://www.researchgate.net/publication/339547929_Integrating_Adversary_Models_and_Intrusion_Detection_Systems_for_In-vehicle_Networks_in_CANoe</w:t>
        </w:r>
      </w:hyperlink>
      <w:r w:rsid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2" w:history="1">
        <w:r w:rsidR="00F503E7" w:rsidRPr="002815F6">
          <w:rPr>
            <w:rStyle w:val="Hyperlink"/>
            <w:position w:val="0"/>
          </w:rPr>
          <w:t>https://personales.upv.es/thinkmind/dl/conferences/vehicular/vehicular_2022/vehicular_2022_1_30_30014.pdf</w:t>
        </w:r>
      </w:hyperlink>
      <w:r w:rsid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3" w:history="1">
        <w:r w:rsidR="00F503E7" w:rsidRPr="002815F6">
          <w:rPr>
            <w:rStyle w:val="Hyperlink"/>
            <w:position w:val="0"/>
          </w:rPr>
          <w:t>https://pure.coventry.ac.uk/ws/portalfiles/portal/25799443/Binder4.pdf</w:t>
        </w:r>
      </w:hyperlink>
      <w:r w:rsid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4" w:history="1">
        <w:r w:rsidR="00F503E7" w:rsidRPr="002815F6">
          <w:rPr>
            <w:rStyle w:val="Hyperlink"/>
            <w:position w:val="0"/>
          </w:rPr>
          <w:t>https://pure.coventry.ac.uk/ws/portalfiles/portal/51847901/AI_CyberSec_2021_An_automotive_security_testbed_Camera_ready_.pdf</w:t>
        </w:r>
      </w:hyperlink>
      <w:r w:rsid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5" w:history="1">
        <w:r w:rsidR="00F503E7" w:rsidRPr="002815F6">
          <w:rPr>
            <w:rStyle w:val="Hyperlink"/>
            <w:position w:val="0"/>
          </w:rPr>
          <w:t>https://www.researchgate.net/figure/System-implementation-based-on-CANoe_fig1_266643434</w:t>
        </w:r>
      </w:hyperlink>
      <w:r w:rsidR="00F503E7">
        <w:rPr>
          <w:position w:val="0"/>
        </w:rPr>
        <w:t xml:space="preserve"> </w:t>
      </w:r>
    </w:p>
    <w:p w:rsidR="00F503E7" w:rsidRPr="00BD3AE9"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6" w:history="1">
        <w:r w:rsidR="00F503E7" w:rsidRPr="002815F6">
          <w:rPr>
            <w:rStyle w:val="Hyperlink"/>
            <w:position w:val="0"/>
          </w:rPr>
          <w:t>https://publications.lib.chalmers.se/records/fulltext/251871/251871.pdf</w:t>
        </w:r>
      </w:hyperlink>
      <w:r w:rsidR="00F503E7">
        <w:rPr>
          <w:position w:val="0"/>
        </w:rPr>
        <w:t xml:space="preserve"> </w:t>
      </w:r>
    </w:p>
    <w:p w:rsidR="00A10DEE" w:rsidRDefault="00A10DEE" w:rsidP="00A10DEE">
      <w:pPr>
        <w:pStyle w:val="ListParagraph"/>
        <w:numPr>
          <w:ilvl w:val="0"/>
          <w:numId w:val="14"/>
        </w:numPr>
        <w:suppressAutoHyphens w:val="0"/>
        <w:spacing w:line="240" w:lineRule="auto"/>
        <w:ind w:leftChars="0" w:firstLineChars="0"/>
        <w:textDirection w:val="lrTb"/>
        <w:textAlignment w:val="auto"/>
        <w:outlineLvl w:val="9"/>
        <w:rPr>
          <w:b/>
          <w:position w:val="0"/>
        </w:rPr>
      </w:pPr>
      <w:r>
        <w:rPr>
          <w:b/>
          <w:position w:val="0"/>
        </w:rPr>
        <w:t>Carla</w:t>
      </w:r>
    </w:p>
    <w:p w:rsidR="00F503E7" w:rsidRP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7" w:history="1">
        <w:r w:rsidR="00F503E7" w:rsidRPr="00F503E7">
          <w:rPr>
            <w:rStyle w:val="Hyperlink"/>
            <w:position w:val="0"/>
          </w:rPr>
          <w:t>https://ceur-ws.org/Vol-3125/paper5.pdf</w:t>
        </w:r>
      </w:hyperlink>
      <w:r w:rsidR="00F503E7" w:rsidRP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8" w:history="1">
        <w:r w:rsidR="00F503E7" w:rsidRPr="00F503E7">
          <w:rPr>
            <w:rStyle w:val="Hyperlink"/>
            <w:position w:val="0"/>
          </w:rPr>
          <w:t>https://carla.readthedocs.io/en/latest/start_introduction/</w:t>
        </w:r>
      </w:hyperlink>
      <w:r w:rsidR="00F503E7" w:rsidRP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39" w:history="1">
        <w:r w:rsidR="00F503E7" w:rsidRPr="002815F6">
          <w:rPr>
            <w:rStyle w:val="Hyperlink"/>
            <w:position w:val="0"/>
          </w:rPr>
          <w:t>https://www.cs.ox.ac.uk/files/10140/Towards_a_Simulation-based_Framework_for_the_Security_Testing_of_Autonomous_Vehicles_Eduard_dos_Santos_Escar_USA_2018.pdf</w:t>
        </w:r>
      </w:hyperlink>
      <w:r w:rsidR="00F503E7">
        <w:rPr>
          <w:position w:val="0"/>
        </w:rPr>
        <w:t xml:space="preserve"> </w:t>
      </w:r>
    </w:p>
    <w:p w:rsid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40" w:history="1">
        <w:r w:rsidR="00F503E7" w:rsidRPr="002815F6">
          <w:rPr>
            <w:rStyle w:val="Hyperlink"/>
            <w:position w:val="0"/>
          </w:rPr>
          <w:t>https://tum-esi.github.io/publications-list/PDF/2023-VTC-Simutack.pdf</w:t>
        </w:r>
      </w:hyperlink>
      <w:r w:rsidR="00F503E7">
        <w:rPr>
          <w:position w:val="0"/>
        </w:rPr>
        <w:t xml:space="preserve"> </w:t>
      </w:r>
    </w:p>
    <w:p w:rsidR="00F503E7" w:rsidRPr="00F503E7" w:rsidRDefault="00D61F12" w:rsidP="00A10DEE">
      <w:pPr>
        <w:pStyle w:val="ListParagraph"/>
        <w:numPr>
          <w:ilvl w:val="0"/>
          <w:numId w:val="14"/>
        </w:numPr>
        <w:suppressAutoHyphens w:val="0"/>
        <w:spacing w:line="240" w:lineRule="auto"/>
        <w:ind w:leftChars="0" w:firstLineChars="0"/>
        <w:textDirection w:val="lrTb"/>
        <w:textAlignment w:val="auto"/>
        <w:outlineLvl w:val="9"/>
        <w:rPr>
          <w:position w:val="0"/>
        </w:rPr>
      </w:pPr>
      <w:hyperlink r:id="rId41" w:history="1">
        <w:r w:rsidR="00F503E7" w:rsidRPr="002815F6">
          <w:rPr>
            <w:rStyle w:val="Hyperlink"/>
            <w:position w:val="0"/>
          </w:rPr>
          <w:t>https://carla.org/</w:t>
        </w:r>
      </w:hyperlink>
      <w:r w:rsidR="00F503E7">
        <w:rPr>
          <w:position w:val="0"/>
        </w:rPr>
        <w:t xml:space="preserve"> </w:t>
      </w:r>
    </w:p>
    <w:p w:rsidR="00F503E7" w:rsidRPr="00A10DEE" w:rsidRDefault="00F503E7" w:rsidP="00992EDB">
      <w:pPr>
        <w:pStyle w:val="ListParagraph"/>
        <w:suppressAutoHyphens w:val="0"/>
        <w:spacing w:line="240" w:lineRule="auto"/>
        <w:ind w:leftChars="0" w:left="718" w:firstLineChars="0" w:firstLine="0"/>
        <w:textDirection w:val="lrTb"/>
        <w:textAlignment w:val="auto"/>
        <w:outlineLvl w:val="9"/>
        <w:rPr>
          <w:b/>
          <w:position w:val="0"/>
        </w:rPr>
      </w:pPr>
    </w:p>
    <w:p w:rsidR="00973097" w:rsidRPr="000A3B2F" w:rsidRDefault="00973097" w:rsidP="00A10DEE">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973097" w:rsidRPr="000A3B2F" w:rsidRDefault="00973097">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B97F98" w:rsidRPr="000A3B2F" w:rsidRDefault="00B97F98">
      <w:pPr>
        <w:pBdr>
          <w:top w:val="nil"/>
          <w:left w:val="nil"/>
          <w:bottom w:val="nil"/>
          <w:right w:val="nil"/>
          <w:between w:val="nil"/>
        </w:pBdr>
        <w:spacing w:line="240" w:lineRule="auto"/>
        <w:ind w:left="0" w:hanging="2"/>
        <w:jc w:val="center"/>
        <w:rPr>
          <w:rFonts w:eastAsia="Cambria"/>
          <w:color w:val="000000"/>
        </w:rPr>
      </w:pPr>
    </w:p>
    <w:p w:rsidR="005B5866" w:rsidRDefault="005B5866" w:rsidP="007563F1">
      <w:pPr>
        <w:ind w:leftChars="0" w:left="0" w:firstLineChars="0" w:firstLine="0"/>
        <w:rPr>
          <w:rFonts w:eastAsia="Cambria"/>
          <w:color w:val="000000"/>
        </w:rPr>
      </w:pPr>
    </w:p>
    <w:p w:rsidR="007563F1" w:rsidRDefault="007563F1" w:rsidP="007563F1">
      <w:pPr>
        <w:ind w:leftChars="0" w:left="0" w:firstLineChars="0" w:firstLine="0"/>
        <w:rPr>
          <w:rFonts w:eastAsia="Cambria"/>
        </w:rPr>
      </w:pPr>
    </w:p>
    <w:p w:rsidR="000A3B2F" w:rsidRDefault="000A3B2F">
      <w:pPr>
        <w:ind w:left="0" w:hanging="2"/>
        <w:jc w:val="center"/>
        <w:rPr>
          <w:rFonts w:eastAsia="Cambria"/>
        </w:rPr>
      </w:pPr>
    </w:p>
    <w:p w:rsidR="000A3B2F" w:rsidRPr="000A3B2F" w:rsidRDefault="000A3B2F">
      <w:pPr>
        <w:ind w:left="0" w:hanging="2"/>
        <w:jc w:val="center"/>
        <w:rPr>
          <w:rFonts w:eastAsia="Cambria"/>
        </w:rPr>
      </w:pP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b/>
          <w:color w:val="000000"/>
        </w:rPr>
        <w:lastRenderedPageBreak/>
        <w:t>BIRLA INSTITUTE OF TECHNOLOGY AND SCIENCE, PILANI</w:t>
      </w:r>
    </w:p>
    <w:p w:rsidR="00973097" w:rsidRPr="000A3B2F" w:rsidRDefault="00895F94">
      <w:pPr>
        <w:pBdr>
          <w:top w:val="nil"/>
          <w:left w:val="nil"/>
          <w:bottom w:val="nil"/>
          <w:right w:val="nil"/>
          <w:between w:val="nil"/>
        </w:pBdr>
        <w:spacing w:line="240" w:lineRule="auto"/>
        <w:ind w:left="0" w:hanging="2"/>
        <w:jc w:val="center"/>
        <w:rPr>
          <w:rFonts w:eastAsia="Cambria"/>
          <w:color w:val="000000"/>
        </w:rPr>
      </w:pPr>
      <w:r w:rsidRPr="000A3B2F">
        <w:rPr>
          <w:rFonts w:eastAsia="Cambria"/>
          <w:b/>
          <w:color w:val="000000"/>
        </w:rPr>
        <w:t>I SEMESTER 2</w:t>
      </w:r>
      <w:r w:rsidRPr="000A3B2F">
        <w:rPr>
          <w:rFonts w:eastAsia="Cambria"/>
          <w:b/>
        </w:rPr>
        <w:t>4</w:t>
      </w:r>
      <w:r w:rsidRPr="000A3B2F">
        <w:rPr>
          <w:rFonts w:eastAsia="Cambria"/>
          <w:b/>
          <w:color w:val="000000"/>
        </w:rPr>
        <w:t>-2</w:t>
      </w:r>
      <w:r w:rsidRPr="000A3B2F">
        <w:rPr>
          <w:rFonts w:eastAsia="Cambria"/>
          <w:b/>
        </w:rPr>
        <w:t>5</w:t>
      </w:r>
    </w:p>
    <w:p w:rsidR="00973097" w:rsidRPr="000A3B2F" w:rsidRDefault="00895F94">
      <w:pPr>
        <w:pBdr>
          <w:top w:val="nil"/>
          <w:left w:val="nil"/>
          <w:bottom w:val="nil"/>
          <w:right w:val="nil"/>
          <w:between w:val="nil"/>
        </w:pBdr>
        <w:spacing w:line="240" w:lineRule="auto"/>
        <w:ind w:left="1" w:hanging="3"/>
        <w:jc w:val="center"/>
        <w:rPr>
          <w:rFonts w:eastAsia="Cambria"/>
          <w:color w:val="000000"/>
        </w:rPr>
      </w:pPr>
      <w:r w:rsidRPr="000A3B2F">
        <w:rPr>
          <w:rFonts w:eastAsia="Cambria"/>
          <w:sz w:val="28"/>
          <w:szCs w:val="28"/>
        </w:rPr>
        <w:t>DSECLZG628T</w:t>
      </w:r>
      <w:r w:rsidRPr="000A3B2F">
        <w:rPr>
          <w:rFonts w:eastAsia="Cambria"/>
          <w:b/>
          <w:color w:val="000000"/>
        </w:rPr>
        <w:t xml:space="preserve"> / AIMLCZG628T DISSERTATION</w:t>
      </w:r>
    </w:p>
    <w:p w:rsidR="00973097" w:rsidRPr="000A3B2F" w:rsidRDefault="00895F94">
      <w:pPr>
        <w:pBdr>
          <w:top w:val="nil"/>
          <w:left w:val="nil"/>
          <w:bottom w:val="nil"/>
          <w:right w:val="nil"/>
          <w:between w:val="nil"/>
        </w:pBdr>
        <w:spacing w:line="240" w:lineRule="auto"/>
        <w:ind w:left="0" w:hanging="2"/>
        <w:jc w:val="center"/>
        <w:rPr>
          <w:rFonts w:eastAsia="Cambria"/>
          <w:color w:val="000000"/>
          <w:u w:val="single"/>
        </w:rPr>
      </w:pPr>
      <w:r w:rsidRPr="000A3B2F">
        <w:rPr>
          <w:rFonts w:eastAsia="Cambria"/>
          <w:b/>
          <w:color w:val="000000"/>
          <w:u w:val="single"/>
        </w:rPr>
        <w:t>Dissertation Outline (</w:t>
      </w:r>
      <w:r w:rsidRPr="000A3B2F">
        <w:rPr>
          <w:rFonts w:eastAsia="Cambria"/>
          <w:b/>
          <w:u w:val="single"/>
        </w:rPr>
        <w:t>Abstract)</w:t>
      </w:r>
      <w:r w:rsidRPr="000A3B2F">
        <w:rPr>
          <w:rFonts w:eastAsia="Cambria"/>
          <w:b/>
          <w:color w:val="000000"/>
          <w:u w:val="single"/>
        </w:rPr>
        <w:t xml:space="preserve">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t>BITS ID No.</w:t>
      </w:r>
      <w:r w:rsidR="00B97F98" w:rsidRPr="000A3B2F">
        <w:t xml:space="preserve"> </w:t>
      </w:r>
      <w:r w:rsidR="00B97F98" w:rsidRPr="000A3B2F">
        <w:rPr>
          <w:rFonts w:eastAsia="Cambria"/>
          <w:color w:val="000000"/>
        </w:rPr>
        <w:t>2022AC05445</w:t>
      </w:r>
      <w:r w:rsidR="00B97F98" w:rsidRPr="000A3B2F">
        <w:rPr>
          <w:rFonts w:eastAsia="Cambria"/>
          <w:b/>
          <w:color w:val="000000"/>
        </w:rPr>
        <w:t xml:space="preserve">    </w:t>
      </w:r>
      <w:r w:rsidRPr="000A3B2F">
        <w:rPr>
          <w:rFonts w:eastAsia="Cambria"/>
          <w:b/>
          <w:color w:val="000000"/>
        </w:rPr>
        <w:t>Name of Student:</w:t>
      </w:r>
      <w:r w:rsidR="00B97F98" w:rsidRPr="000A3B2F">
        <w:rPr>
          <w:rFonts w:eastAsia="Cambria"/>
          <w:b/>
          <w:color w:val="000000"/>
        </w:rPr>
        <w:t xml:space="preserve"> </w:t>
      </w:r>
      <w:r w:rsidR="00B97F98" w:rsidRPr="000A3B2F">
        <w:rPr>
          <w:rFonts w:eastAsia="Cambria"/>
          <w:color w:val="000000"/>
        </w:rPr>
        <w:t>Nicky Kattukaran</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t>Name of Supervisor:</w:t>
      </w:r>
      <w:r w:rsidR="00CD30B0" w:rsidRPr="000A3B2F">
        <w:rPr>
          <w:rFonts w:eastAsia="Cambria"/>
          <w:b/>
          <w:color w:val="000000"/>
        </w:rPr>
        <w:t xml:space="preserve"> </w:t>
      </w:r>
      <w:r w:rsidR="00CD30B0" w:rsidRPr="000A3B2F">
        <w:rPr>
          <w:rFonts w:eastAsia="Cambria"/>
          <w:color w:val="000000"/>
        </w:rPr>
        <w:t>Abhilash SK</w:t>
      </w:r>
      <w:r w:rsidRPr="000A3B2F">
        <w:rPr>
          <w:rFonts w:eastAsia="Cambria"/>
          <w:color w:val="000000"/>
        </w:rPr>
        <w:t xml:space="preserve">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rsidP="00CD30B0">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t>Designation of Supervisor</w:t>
      </w:r>
      <w:r w:rsidR="00CD30B0" w:rsidRPr="000A3B2F">
        <w:rPr>
          <w:rFonts w:eastAsia="Cambria"/>
          <w:color w:val="000000"/>
        </w:rPr>
        <w:t xml:space="preserve">: Associate Technical Architect, KPIT Technologies, </w:t>
      </w:r>
      <w:r w:rsidR="0063526E" w:rsidRPr="000A3B2F">
        <w:rPr>
          <w:rFonts w:eastAsia="Cambria"/>
          <w:color w:val="000000"/>
        </w:rPr>
        <w:t>Bangalore</w:t>
      </w:r>
      <w:r w:rsidR="00CD30B0" w:rsidRPr="000A3B2F">
        <w:rPr>
          <w:rFonts w:eastAsia="Cambria"/>
          <w:color w:val="000000"/>
        </w:rPr>
        <w:t xml:space="preserve">.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t xml:space="preserve">Qualification and Experience: </w:t>
      </w:r>
      <w:r w:rsidR="003D7F50" w:rsidRPr="000A3B2F">
        <w:rPr>
          <w:rFonts w:eastAsia="Cambria"/>
          <w:color w:val="000000"/>
        </w:rPr>
        <w:t>B.Tech (ECE) and M.E. (ECE) with 10 years of Experience in Machine Learning and Deep Learning.</w:t>
      </w:r>
    </w:p>
    <w:p w:rsidR="00973097" w:rsidRPr="000A3B2F" w:rsidRDefault="00973097">
      <w:pPr>
        <w:pBdr>
          <w:top w:val="nil"/>
          <w:left w:val="nil"/>
          <w:bottom w:val="nil"/>
          <w:right w:val="nil"/>
          <w:between w:val="nil"/>
        </w:pBdr>
        <w:spacing w:line="240" w:lineRule="auto"/>
        <w:ind w:left="0" w:right="108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t>Official E- mail ID of Supervisor:</w:t>
      </w:r>
      <w:r w:rsidR="003D7F50" w:rsidRPr="000A3B2F">
        <w:rPr>
          <w:rFonts w:eastAsia="Cambria"/>
          <w:b/>
          <w:color w:val="000000"/>
        </w:rPr>
        <w:t xml:space="preserve"> </w:t>
      </w:r>
      <w:r w:rsidR="003D7F50" w:rsidRPr="000A3B2F">
        <w:rPr>
          <w:rFonts w:eastAsia="Cambria"/>
          <w:color w:val="000000"/>
        </w:rPr>
        <w:t>abhilash.sk@kpit.com</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rsidP="003D7F50">
      <w:pPr>
        <w:pBdr>
          <w:top w:val="nil"/>
          <w:left w:val="nil"/>
          <w:bottom w:val="nil"/>
          <w:right w:val="nil"/>
          <w:between w:val="nil"/>
        </w:pBdr>
        <w:spacing w:line="240" w:lineRule="auto"/>
        <w:ind w:left="0" w:hanging="2"/>
        <w:jc w:val="both"/>
        <w:rPr>
          <w:rFonts w:eastAsia="Cambria"/>
          <w:color w:val="000000"/>
        </w:rPr>
      </w:pPr>
      <w:r w:rsidRPr="000A3B2F">
        <w:rPr>
          <w:rFonts w:eastAsia="Cambria"/>
          <w:b/>
          <w:color w:val="000000"/>
        </w:rPr>
        <w:t>Topic of Dissertation</w:t>
      </w:r>
      <w:r w:rsidR="003D7F50" w:rsidRPr="000A3B2F">
        <w:rPr>
          <w:rFonts w:eastAsia="Cambria"/>
          <w:color w:val="000000"/>
        </w:rPr>
        <w:t xml:space="preserve">: </w:t>
      </w:r>
      <w:r w:rsidR="00FC045F" w:rsidRPr="009563B8">
        <w:t>Intrusion Detection and Prevention of CAN Bus Attacks Using Deep Learning and Reinforcement Learning in S</w:t>
      </w:r>
      <w:r w:rsidR="00FC045F">
        <w:t>oftware-Defined Vehicles (SDVs).</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 xml:space="preserve">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3B0157">
      <w:pPr>
        <w:pBdr>
          <w:top w:val="nil"/>
          <w:left w:val="nil"/>
          <w:bottom w:val="nil"/>
          <w:right w:val="nil"/>
          <w:between w:val="nil"/>
        </w:pBdr>
        <w:spacing w:line="240" w:lineRule="auto"/>
        <w:ind w:left="0" w:hanging="2"/>
        <w:rPr>
          <w:rFonts w:eastAsia="Cambria"/>
          <w:color w:val="000000"/>
        </w:rPr>
      </w:pPr>
      <w:r>
        <w:rPr>
          <w:rFonts w:eastAsia="Cambria"/>
          <w:color w:val="000000"/>
        </w:rPr>
        <w:t xml:space="preserve">   </w:t>
      </w:r>
      <w:r w:rsidR="003D7F50" w:rsidRPr="000A3B2F">
        <w:rPr>
          <w:rFonts w:eastAsia="Cambria"/>
          <w:color w:val="000000"/>
        </w:rPr>
        <w:t>Nicky Kattukaran                                                                                 Abhilash SK</w:t>
      </w:r>
    </w:p>
    <w:p w:rsidR="00973097" w:rsidRPr="000A3B2F" w:rsidRDefault="00895F94" w:rsidP="003D7F50">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(Signature of Student)                                                                       (Signature of Supervisor)</w:t>
      </w:r>
    </w:p>
    <w:p w:rsidR="00973097" w:rsidRPr="000A3B2F" w:rsidRDefault="003B0157">
      <w:pPr>
        <w:pBdr>
          <w:top w:val="nil"/>
          <w:left w:val="nil"/>
          <w:bottom w:val="nil"/>
          <w:right w:val="nil"/>
          <w:between w:val="nil"/>
        </w:pBdr>
        <w:spacing w:line="240" w:lineRule="auto"/>
        <w:ind w:left="0" w:hanging="2"/>
        <w:rPr>
          <w:rFonts w:eastAsia="Cambria"/>
          <w:color w:val="000000"/>
        </w:rPr>
      </w:pPr>
      <w:r>
        <w:rPr>
          <w:rFonts w:eastAsia="Cambria"/>
          <w:color w:val="000000"/>
        </w:rPr>
        <w:t xml:space="preserve">  </w:t>
      </w:r>
      <w:r w:rsidR="001350E0">
        <w:rPr>
          <w:rFonts w:eastAsia="Cambria"/>
          <w:color w:val="000000"/>
        </w:rPr>
        <w:t xml:space="preserve"> Date: 20</w:t>
      </w:r>
      <w:r w:rsidR="003D7F50" w:rsidRPr="000A3B2F">
        <w:rPr>
          <w:rFonts w:eastAsia="Cambria"/>
          <w:color w:val="000000"/>
        </w:rPr>
        <w:t>-12-2024</w:t>
      </w:r>
      <w:r w:rsidR="000A3B2F">
        <w:rPr>
          <w:rFonts w:eastAsia="Cambria"/>
          <w:color w:val="000000"/>
        </w:rPr>
        <w:t xml:space="preserve"> </w:t>
      </w:r>
      <w:r>
        <w:rPr>
          <w:rFonts w:eastAsia="Cambria"/>
          <w:color w:val="000000"/>
        </w:rPr>
        <w:t xml:space="preserve"> </w:t>
      </w:r>
      <w:r w:rsidR="000A3B2F">
        <w:rPr>
          <w:rFonts w:eastAsia="Cambria"/>
          <w:color w:val="000000"/>
        </w:rPr>
        <w:t xml:space="preserve">   </w:t>
      </w:r>
      <w:r w:rsidR="00895F94" w:rsidRPr="000A3B2F">
        <w:rPr>
          <w:rFonts w:eastAsia="Cambria"/>
          <w:color w:val="000000"/>
        </w:rPr>
        <w:t xml:space="preserve">                                                               </w:t>
      </w:r>
      <w:r w:rsidR="003D7F50" w:rsidRPr="000A3B2F">
        <w:rPr>
          <w:rFonts w:eastAsia="Cambria"/>
          <w:color w:val="000000"/>
        </w:rPr>
        <w:t xml:space="preserve">    </w:t>
      </w:r>
      <w:r w:rsidR="001350E0">
        <w:rPr>
          <w:rFonts w:eastAsia="Cambria"/>
          <w:color w:val="000000"/>
        </w:rPr>
        <w:t xml:space="preserve">       Date: 20</w:t>
      </w:r>
      <w:r w:rsidR="003D7F50" w:rsidRPr="000A3B2F">
        <w:rPr>
          <w:rFonts w:eastAsia="Cambria"/>
          <w:color w:val="000000"/>
        </w:rPr>
        <w:t>-12-2024</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sz w:val="22"/>
          <w:szCs w:val="22"/>
        </w:rPr>
      </w:pPr>
      <w:r w:rsidRPr="000A3B2F">
        <w:br w:type="page"/>
      </w:r>
    </w:p>
    <w:p w:rsidR="00973097" w:rsidRPr="000A3B2F" w:rsidRDefault="00973097" w:rsidP="004C1C38">
      <w:pPr>
        <w:pBdr>
          <w:top w:val="nil"/>
          <w:left w:val="nil"/>
          <w:bottom w:val="nil"/>
          <w:right w:val="nil"/>
          <w:between w:val="nil"/>
        </w:pBdr>
        <w:spacing w:line="240" w:lineRule="auto"/>
        <w:ind w:left="0" w:hanging="2"/>
        <w:jc w:val="both"/>
        <w:rPr>
          <w:rFonts w:eastAsia="Cambria"/>
          <w:color w:val="000000"/>
          <w:sz w:val="22"/>
          <w:szCs w:val="22"/>
        </w:rPr>
      </w:pPr>
    </w:p>
    <w:p w:rsidR="00973097" w:rsidRPr="000A3B2F" w:rsidRDefault="00973097" w:rsidP="004C1C38">
      <w:pPr>
        <w:pBdr>
          <w:top w:val="nil"/>
          <w:left w:val="nil"/>
          <w:bottom w:val="nil"/>
          <w:right w:val="nil"/>
          <w:between w:val="nil"/>
        </w:pBdr>
        <w:spacing w:line="240" w:lineRule="auto"/>
        <w:ind w:left="0" w:hanging="2"/>
        <w:jc w:val="both"/>
        <w:rPr>
          <w:rFonts w:eastAsia="Cambria"/>
          <w:color w:val="000000"/>
          <w:sz w:val="22"/>
          <w:szCs w:val="22"/>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following pages give basic guidelines regarding the Project Work requirement and the outline (abstract) preparation.</w:t>
      </w:r>
    </w:p>
    <w:p w:rsidR="00973097" w:rsidRPr="000A3B2F" w:rsidRDefault="00973097">
      <w:pPr>
        <w:ind w:left="0" w:hanging="2"/>
        <w:rPr>
          <w:rFonts w:eastAsia="Cambria"/>
        </w:rPr>
      </w:pPr>
    </w:p>
    <w:p w:rsidR="00973097" w:rsidRPr="000A3B2F" w:rsidRDefault="00895F94">
      <w:pPr>
        <w:ind w:left="1" w:hanging="3"/>
        <w:rPr>
          <w:rFonts w:eastAsia="Cambria"/>
          <w:b/>
          <w:color w:val="000000"/>
          <w:sz w:val="32"/>
          <w:szCs w:val="32"/>
        </w:rPr>
      </w:pPr>
      <w:r w:rsidRPr="000A3B2F">
        <w:rPr>
          <w:rFonts w:eastAsia="Cambria"/>
          <w:b/>
          <w:color w:val="000000"/>
          <w:sz w:val="32"/>
          <w:szCs w:val="32"/>
        </w:rPr>
        <w:t>Guidelines for Project Work outline (abstract) document preparation</w:t>
      </w:r>
    </w:p>
    <w:p w:rsidR="00973097" w:rsidRPr="000A3B2F" w:rsidRDefault="00895F94">
      <w:pPr>
        <w:ind w:left="0" w:hanging="2"/>
        <w:jc w:val="both"/>
        <w:rPr>
          <w:rFonts w:eastAsia="Cambria"/>
          <w:color w:val="000000"/>
        </w:rPr>
      </w:pPr>
      <w:r w:rsidRPr="000A3B2F">
        <w:rPr>
          <w:rFonts w:eastAsia="Cambria"/>
          <w:color w:val="000000"/>
        </w:rPr>
        <w:t xml:space="preserve">The student should prepare a detailed </w:t>
      </w:r>
      <w:r w:rsidRPr="000A3B2F">
        <w:rPr>
          <w:rFonts w:eastAsia="Cambria"/>
          <w:b/>
          <w:color w:val="000000"/>
        </w:rPr>
        <w:t xml:space="preserve">outline </w:t>
      </w:r>
      <w:r w:rsidRPr="000A3B2F">
        <w:rPr>
          <w:rFonts w:eastAsia="Cambria"/>
          <w:color w:val="000000"/>
        </w:rPr>
        <w:t xml:space="preserve">of the Project Work in consultation with his/her Supervisor. Current literature (journals, books etc.) may be reviewed to support your work. </w:t>
      </w:r>
    </w:p>
    <w:p w:rsidR="00973097" w:rsidRPr="000A3B2F" w:rsidRDefault="00895F94">
      <w:pPr>
        <w:ind w:left="0" w:hanging="2"/>
        <w:jc w:val="both"/>
        <w:rPr>
          <w:rFonts w:eastAsia="Cambria"/>
          <w:b/>
          <w:color w:val="000000"/>
        </w:rPr>
      </w:pPr>
      <w:r w:rsidRPr="000A3B2F">
        <w:rPr>
          <w:rFonts w:eastAsia="Cambria"/>
          <w:b/>
          <w:color w:val="000000"/>
        </w:rPr>
        <w:t>Project Work Title</w:t>
      </w:r>
    </w:p>
    <w:p w:rsidR="00973097" w:rsidRPr="000A3B2F" w:rsidRDefault="00895F94">
      <w:pPr>
        <w:ind w:left="0" w:hanging="2"/>
        <w:jc w:val="both"/>
        <w:rPr>
          <w:rFonts w:eastAsia="Cambria"/>
          <w:color w:val="000000"/>
        </w:rPr>
      </w:pPr>
      <w:r w:rsidRPr="000A3B2F">
        <w:rPr>
          <w:rFonts w:eastAsia="Cambria"/>
          <w:color w:val="000000"/>
        </w:rPr>
        <w:t xml:space="preserve">Title should reflect the work that is to be carried out and should not be a very general in nature. </w:t>
      </w:r>
    </w:p>
    <w:p w:rsidR="00973097" w:rsidRPr="000A3B2F" w:rsidRDefault="00895F94">
      <w:pPr>
        <w:ind w:left="0" w:hanging="2"/>
        <w:jc w:val="both"/>
        <w:rPr>
          <w:rFonts w:eastAsia="Cambria"/>
          <w:b/>
          <w:color w:val="000000"/>
        </w:rPr>
      </w:pPr>
      <w:r w:rsidRPr="000A3B2F">
        <w:rPr>
          <w:rFonts w:eastAsia="Cambria"/>
          <w:b/>
          <w:color w:val="000000"/>
        </w:rPr>
        <w:t>Discussion on the chosen topic</w:t>
      </w:r>
    </w:p>
    <w:p w:rsidR="00973097" w:rsidRPr="000A3B2F" w:rsidRDefault="00895F94">
      <w:pPr>
        <w:ind w:left="0" w:hanging="2"/>
        <w:jc w:val="both"/>
        <w:rPr>
          <w:rFonts w:eastAsia="Cambria"/>
          <w:color w:val="000000"/>
        </w:rPr>
      </w:pPr>
      <w:r w:rsidRPr="000A3B2F">
        <w:rPr>
          <w:rFonts w:eastAsia="Cambria"/>
          <w:color w:val="000000"/>
        </w:rPr>
        <w:t>This section should include:</w:t>
      </w:r>
    </w:p>
    <w:p w:rsidR="00973097" w:rsidRPr="000A3B2F" w:rsidRDefault="00895F94">
      <w:pPr>
        <w:ind w:left="0" w:hanging="2"/>
        <w:jc w:val="both"/>
        <w:rPr>
          <w:rFonts w:eastAsia="Cambria"/>
          <w:color w:val="000000"/>
        </w:rPr>
      </w:pPr>
      <w:r w:rsidRPr="000A3B2F">
        <w:rPr>
          <w:rFonts w:eastAsia="Cambria"/>
          <w:color w:val="000000"/>
        </w:rPr>
        <w:t>1.</w:t>
      </w:r>
      <w:r w:rsidRPr="000A3B2F">
        <w:rPr>
          <w:rFonts w:eastAsia="Cambria"/>
          <w:color w:val="000000"/>
        </w:rPr>
        <w:tab/>
        <w:t>The purpose of the work and expected outcome of the work</w:t>
      </w:r>
    </w:p>
    <w:p w:rsidR="00973097" w:rsidRPr="000A3B2F" w:rsidRDefault="00895F94">
      <w:pPr>
        <w:ind w:left="0" w:hanging="2"/>
        <w:jc w:val="both"/>
        <w:rPr>
          <w:rFonts w:eastAsia="Cambria"/>
          <w:color w:val="000000"/>
        </w:rPr>
      </w:pPr>
      <w:r w:rsidRPr="000A3B2F">
        <w:rPr>
          <w:rFonts w:eastAsia="Cambria"/>
          <w:color w:val="000000"/>
        </w:rPr>
        <w:t>2.</w:t>
      </w:r>
      <w:r w:rsidRPr="000A3B2F">
        <w:rPr>
          <w:rFonts w:eastAsia="Cambria"/>
          <w:color w:val="000000"/>
        </w:rPr>
        <w:tab/>
        <w:t>Literature review done in connection with the work, if applicable</w:t>
      </w:r>
    </w:p>
    <w:p w:rsidR="00973097" w:rsidRPr="000A3B2F" w:rsidRDefault="00895F94">
      <w:pPr>
        <w:ind w:left="0" w:hanging="2"/>
        <w:jc w:val="both"/>
        <w:rPr>
          <w:rFonts w:eastAsia="Cambria"/>
          <w:color w:val="000000"/>
        </w:rPr>
      </w:pPr>
      <w:r w:rsidRPr="000A3B2F">
        <w:rPr>
          <w:rFonts w:eastAsia="Cambria"/>
          <w:color w:val="000000"/>
        </w:rPr>
        <w:t xml:space="preserve">3. </w:t>
      </w:r>
      <w:r w:rsidRPr="000A3B2F">
        <w:rPr>
          <w:rFonts w:eastAsia="Cambria"/>
          <w:color w:val="000000"/>
        </w:rPr>
        <w:tab/>
        <w:t>Brief discussion on the existing process and its limitations</w:t>
      </w:r>
    </w:p>
    <w:p w:rsidR="00973097" w:rsidRPr="000A3B2F" w:rsidRDefault="00895F94">
      <w:pPr>
        <w:ind w:left="0" w:hanging="2"/>
        <w:jc w:val="both"/>
        <w:rPr>
          <w:rFonts w:eastAsia="Cambria"/>
          <w:color w:val="000000"/>
        </w:rPr>
      </w:pPr>
      <w:r w:rsidRPr="000A3B2F">
        <w:rPr>
          <w:rFonts w:eastAsia="Cambria"/>
          <w:color w:val="000000"/>
        </w:rPr>
        <w:t>4.</w:t>
      </w:r>
      <w:r w:rsidRPr="000A3B2F">
        <w:rPr>
          <w:rFonts w:eastAsia="Cambria"/>
          <w:color w:val="000000"/>
        </w:rPr>
        <w:tab/>
        <w:t xml:space="preserve">Justification for selecting a particular methodology for completing the tasks </w:t>
      </w:r>
    </w:p>
    <w:p w:rsidR="00973097" w:rsidRPr="000A3B2F" w:rsidRDefault="00895F94">
      <w:pPr>
        <w:ind w:left="0" w:hanging="2"/>
        <w:jc w:val="both"/>
        <w:rPr>
          <w:rFonts w:eastAsia="Cambria"/>
          <w:color w:val="000000"/>
        </w:rPr>
      </w:pPr>
      <w:r w:rsidRPr="000A3B2F">
        <w:rPr>
          <w:rFonts w:eastAsia="Cambria"/>
          <w:color w:val="000000"/>
        </w:rPr>
        <w:t>5.</w:t>
      </w:r>
      <w:r w:rsidRPr="000A3B2F">
        <w:rPr>
          <w:rFonts w:eastAsia="Cambria"/>
          <w:color w:val="000000"/>
        </w:rPr>
        <w:tab/>
        <w:t>Brief discussion on the Project Work methodology</w:t>
      </w:r>
    </w:p>
    <w:p w:rsidR="00973097" w:rsidRPr="000A3B2F" w:rsidRDefault="00895F94">
      <w:pPr>
        <w:ind w:left="0" w:hanging="2"/>
        <w:jc w:val="both"/>
        <w:rPr>
          <w:rFonts w:eastAsia="Cambria"/>
          <w:color w:val="000000"/>
        </w:rPr>
      </w:pPr>
      <w:r w:rsidRPr="000A3B2F">
        <w:rPr>
          <w:rFonts w:eastAsia="Cambria"/>
          <w:color w:val="000000"/>
        </w:rPr>
        <w:t>6.</w:t>
      </w:r>
      <w:r w:rsidRPr="000A3B2F">
        <w:rPr>
          <w:rFonts w:eastAsia="Cambria"/>
          <w:color w:val="000000"/>
        </w:rPr>
        <w:tab/>
        <w:t>Benefits derivable from the work</w:t>
      </w:r>
    </w:p>
    <w:p w:rsidR="00973097" w:rsidRPr="000A3B2F" w:rsidRDefault="00895F94">
      <w:pPr>
        <w:ind w:left="0" w:hanging="2"/>
        <w:jc w:val="both"/>
        <w:rPr>
          <w:rFonts w:eastAsia="Cambria"/>
          <w:color w:val="000000"/>
        </w:rPr>
      </w:pPr>
      <w:r w:rsidRPr="000A3B2F">
        <w:rPr>
          <w:rFonts w:eastAsia="Cambria"/>
          <w:color w:val="000000"/>
        </w:rPr>
        <w:t xml:space="preserve">7. </w:t>
      </w:r>
      <w:r w:rsidRPr="000A3B2F">
        <w:rPr>
          <w:rFonts w:eastAsia="Cambria"/>
          <w:color w:val="000000"/>
        </w:rPr>
        <w:tab/>
        <w:t>Any other details in support of the work</w:t>
      </w:r>
    </w:p>
    <w:p w:rsidR="00973097" w:rsidRPr="000A3B2F" w:rsidRDefault="00973097">
      <w:pPr>
        <w:ind w:left="0" w:hanging="2"/>
        <w:jc w:val="both"/>
        <w:rPr>
          <w:rFonts w:eastAsia="Cambria"/>
          <w:color w:val="000000"/>
        </w:rPr>
      </w:pPr>
    </w:p>
    <w:p w:rsidR="00973097" w:rsidRPr="000A3B2F" w:rsidRDefault="00895F94">
      <w:pPr>
        <w:ind w:left="0" w:hanging="2"/>
        <w:jc w:val="both"/>
        <w:rPr>
          <w:rFonts w:eastAsia="Cambria"/>
          <w:b/>
          <w:color w:val="000000"/>
        </w:rPr>
      </w:pPr>
      <w:r w:rsidRPr="000A3B2F">
        <w:rPr>
          <w:rFonts w:eastAsia="Cambria"/>
          <w:b/>
          <w:color w:val="000000"/>
        </w:rPr>
        <w:t>Detailed plan of work</w:t>
      </w:r>
    </w:p>
    <w:p w:rsidR="00973097" w:rsidRPr="000A3B2F" w:rsidRDefault="00895F94">
      <w:pPr>
        <w:ind w:left="0" w:hanging="2"/>
        <w:jc w:val="both"/>
        <w:rPr>
          <w:rFonts w:eastAsia="Cambria"/>
          <w:color w:val="000000"/>
        </w:rPr>
      </w:pPr>
      <w:r w:rsidRPr="000A3B2F">
        <w:rPr>
          <w:rFonts w:eastAsia="Cambria"/>
          <w:color w:val="000000"/>
        </w:rPr>
        <w:t>In this section you are required to break down the Project Work into identifiable activities and give duration for each of these sub tasks, thus justifying for 16 weeks of work.</w:t>
      </w:r>
    </w:p>
    <w:p w:rsidR="00973097" w:rsidRPr="000A3B2F" w:rsidRDefault="00973097" w:rsidP="00C762E6">
      <w:pPr>
        <w:pBdr>
          <w:top w:val="nil"/>
          <w:left w:val="nil"/>
          <w:bottom w:val="nil"/>
          <w:right w:val="nil"/>
          <w:between w:val="nil"/>
        </w:pBdr>
        <w:spacing w:line="240" w:lineRule="auto"/>
        <w:ind w:leftChars="0" w:left="0" w:firstLineChars="0" w:firstLine="0"/>
        <w:rPr>
          <w:rFonts w:eastAsia="Cambria"/>
          <w:b/>
          <w:color w:val="000000"/>
        </w:rPr>
      </w:pPr>
    </w:p>
    <w:p w:rsidR="00973097" w:rsidRPr="000A3B2F" w:rsidRDefault="00895F94">
      <w:pPr>
        <w:pBdr>
          <w:top w:val="nil"/>
          <w:left w:val="nil"/>
          <w:bottom w:val="nil"/>
          <w:right w:val="nil"/>
          <w:between w:val="nil"/>
        </w:pBdr>
        <w:spacing w:line="240" w:lineRule="auto"/>
        <w:ind w:left="0" w:hanging="2"/>
        <w:rPr>
          <w:rFonts w:eastAsia="Cambria"/>
          <w:b/>
          <w:color w:val="000000"/>
        </w:rPr>
      </w:pPr>
      <w:r w:rsidRPr="000A3B2F">
        <w:rPr>
          <w:rFonts w:eastAsia="Cambria"/>
          <w:b/>
          <w:color w:val="000000"/>
        </w:rPr>
        <w:t>Format for the outline (abstract) document to be submitted is presented in the following pages that has to be strictly followed.</w:t>
      </w:r>
    </w:p>
    <w:p w:rsidR="00973097" w:rsidRPr="000A3B2F" w:rsidRDefault="00973097">
      <w:pPr>
        <w:pBdr>
          <w:top w:val="nil"/>
          <w:left w:val="nil"/>
          <w:bottom w:val="nil"/>
          <w:right w:val="nil"/>
          <w:between w:val="nil"/>
        </w:pBdr>
        <w:spacing w:line="240" w:lineRule="auto"/>
        <w:ind w:left="0" w:hanging="2"/>
        <w:rPr>
          <w:rFonts w:eastAsia="Cambria"/>
          <w:b/>
          <w:color w:val="000000"/>
        </w:rPr>
      </w:pPr>
    </w:p>
    <w:p w:rsidR="00973097" w:rsidRPr="000A3B2F" w:rsidRDefault="00895F94" w:rsidP="00C762E6">
      <w:pPr>
        <w:pBdr>
          <w:top w:val="nil"/>
          <w:left w:val="nil"/>
          <w:bottom w:val="nil"/>
          <w:right w:val="nil"/>
          <w:between w:val="nil"/>
        </w:pBdr>
        <w:spacing w:line="240" w:lineRule="auto"/>
        <w:ind w:left="0" w:hanging="2"/>
        <w:rPr>
          <w:rFonts w:eastAsia="Cambria"/>
          <w:b/>
          <w:color w:val="000000"/>
        </w:rPr>
      </w:pPr>
      <w:r w:rsidRPr="000A3B2F">
        <w:rPr>
          <w:rFonts w:eastAsia="Cambria"/>
          <w:b/>
          <w:color w:val="000000"/>
        </w:rPr>
        <w:t xml:space="preserve">Please note that: Outline document has to be uploaded on the viva portal. </w:t>
      </w:r>
    </w:p>
    <w:p w:rsidR="00973097" w:rsidRPr="000A3B2F" w:rsidRDefault="00973097" w:rsidP="004C1C38">
      <w:pPr>
        <w:spacing w:line="240" w:lineRule="auto"/>
        <w:ind w:left="0" w:hanging="2"/>
        <w:rPr>
          <w:rFonts w:eastAsia="Cambria"/>
          <w:color w:val="000000"/>
          <w:sz w:val="22"/>
          <w:szCs w:val="22"/>
        </w:rPr>
      </w:pPr>
    </w:p>
    <w:p w:rsidR="00973097" w:rsidRPr="000A3B2F" w:rsidRDefault="00895F94">
      <w:pPr>
        <w:numPr>
          <w:ilvl w:val="0"/>
          <w:numId w:val="1"/>
        </w:numPr>
        <w:pBdr>
          <w:top w:val="nil"/>
          <w:left w:val="nil"/>
          <w:bottom w:val="nil"/>
          <w:right w:val="nil"/>
          <w:between w:val="nil"/>
        </w:pBdr>
        <w:spacing w:line="240" w:lineRule="auto"/>
        <w:ind w:left="1" w:hanging="3"/>
        <w:jc w:val="both"/>
        <w:rPr>
          <w:rFonts w:eastAsia="Cambria"/>
          <w:b/>
          <w:color w:val="000000"/>
          <w:sz w:val="28"/>
          <w:szCs w:val="28"/>
        </w:rPr>
      </w:pPr>
      <w:r w:rsidRPr="000A3B2F">
        <w:rPr>
          <w:rFonts w:eastAsia="Cambria"/>
          <w:b/>
          <w:color w:val="000000"/>
          <w:sz w:val="28"/>
          <w:szCs w:val="28"/>
        </w:rPr>
        <w:t>Broad Area of Work</w:t>
      </w:r>
    </w:p>
    <w:p w:rsidR="00973097" w:rsidRDefault="00BF1060" w:rsidP="00BF1060">
      <w:pPr>
        <w:pBdr>
          <w:top w:val="nil"/>
          <w:left w:val="nil"/>
          <w:bottom w:val="nil"/>
          <w:right w:val="nil"/>
          <w:between w:val="nil"/>
        </w:pBdr>
        <w:spacing w:line="240" w:lineRule="auto"/>
        <w:ind w:left="0" w:hanging="2"/>
        <w:jc w:val="both"/>
      </w:pPr>
      <w:r>
        <w:t>The research focuses on enhancing cybersecurity in Software-Defined Vehicles (SDVs) by addressing vulnerabilities in the Controller Area Network (CAN), a critical in-vehicle communication protocol. With the increasing reliance on software for vehicle functionality, including autonomous driving and advanced driver assistance systems (ADAS), CAN networks face heightened risks from cyberattacks such as Denial of Service (DoS) and spoofing. The work integrates advanced artificial intelligence techniques, such as hybrid deep learning models and reinforcement learning algorithms, to detect and mitigate these attacks. This multidisciplinary approach combines cybersecurity, machine learning, and vehicular technology to ensure safe and reliable operation in next-generation automotive systems.</w:t>
      </w:r>
    </w:p>
    <w:p w:rsidR="00C40096" w:rsidRPr="000A3B2F" w:rsidRDefault="00C40096" w:rsidP="00C40096">
      <w:pPr>
        <w:pBdr>
          <w:top w:val="nil"/>
          <w:left w:val="nil"/>
          <w:bottom w:val="nil"/>
          <w:right w:val="nil"/>
          <w:between w:val="nil"/>
        </w:pBdr>
        <w:spacing w:line="240" w:lineRule="auto"/>
        <w:ind w:left="1" w:hanging="3"/>
        <w:jc w:val="both"/>
        <w:rPr>
          <w:rFonts w:eastAsia="Cambria"/>
          <w:b/>
          <w:color w:val="000000"/>
          <w:sz w:val="28"/>
          <w:szCs w:val="28"/>
        </w:rPr>
      </w:pPr>
    </w:p>
    <w:p w:rsidR="00973097" w:rsidRPr="000A3B2F" w:rsidRDefault="00895F94" w:rsidP="00C762E6">
      <w:pPr>
        <w:numPr>
          <w:ilvl w:val="0"/>
          <w:numId w:val="1"/>
        </w:numPr>
        <w:pBdr>
          <w:top w:val="nil"/>
          <w:left w:val="nil"/>
          <w:bottom w:val="nil"/>
          <w:right w:val="nil"/>
          <w:between w:val="nil"/>
        </w:pBdr>
        <w:spacing w:line="240" w:lineRule="auto"/>
        <w:ind w:left="1" w:hanging="3"/>
        <w:jc w:val="both"/>
        <w:rPr>
          <w:rFonts w:eastAsia="Cambria"/>
          <w:b/>
          <w:color w:val="000000"/>
          <w:sz w:val="28"/>
          <w:szCs w:val="28"/>
        </w:rPr>
      </w:pPr>
      <w:r w:rsidRPr="000A3B2F">
        <w:rPr>
          <w:rFonts w:eastAsia="Cambria"/>
          <w:b/>
          <w:color w:val="000000"/>
          <w:sz w:val="28"/>
          <w:szCs w:val="28"/>
        </w:rPr>
        <w:t>Objectives</w:t>
      </w:r>
    </w:p>
    <w:p w:rsidR="00C762E6" w:rsidRPr="000A3B2F" w:rsidRDefault="00895F94" w:rsidP="00C762E6">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objectives of my project are as follows:</w:t>
      </w:r>
    </w:p>
    <w:p w:rsidR="00BF1060" w:rsidRPr="00BF1060" w:rsidRDefault="009A3A32" w:rsidP="009A3A32">
      <w:pPr>
        <w:suppressAutoHyphens w:val="0"/>
        <w:spacing w:before="100" w:beforeAutospacing="1" w:after="100" w:afterAutospacing="1" w:line="240" w:lineRule="auto"/>
        <w:ind w:leftChars="0" w:left="0" w:firstLineChars="0" w:hanging="2"/>
        <w:jc w:val="both"/>
        <w:textDirection w:val="lrTb"/>
        <w:textAlignment w:val="auto"/>
        <w:outlineLvl w:val="9"/>
        <w:rPr>
          <w:position w:val="0"/>
        </w:rPr>
      </w:pPr>
      <w:r w:rsidRPr="00BF1060">
        <w:rPr>
          <w:rFonts w:hAnsi="Symbol"/>
          <w:position w:val="0"/>
        </w:rPr>
        <w:t></w:t>
      </w:r>
      <w:r w:rsidRPr="00BF1060">
        <w:rPr>
          <w:position w:val="0"/>
        </w:rPr>
        <w:t xml:space="preserve"> </w:t>
      </w:r>
      <w:r w:rsidRPr="009A3A32">
        <w:rPr>
          <w:b/>
          <w:position w:val="0"/>
        </w:rPr>
        <w:t>Enhance</w:t>
      </w:r>
      <w:r w:rsidR="00BF1060" w:rsidRPr="00BF1060">
        <w:rPr>
          <w:b/>
          <w:bCs/>
          <w:position w:val="0"/>
        </w:rPr>
        <w:t xml:space="preserve"> Cybersecurity in SDVs</w:t>
      </w:r>
      <w:r w:rsidR="00BF1060" w:rsidRPr="00BF1060">
        <w:rPr>
          <w:position w:val="0"/>
        </w:rPr>
        <w:t>: Develop a robust framework to detect and mitigate cyberattacks on the Controller Area Network (CAN) in Software-Defined Vehicles (SDVs).</w:t>
      </w:r>
    </w:p>
    <w:p w:rsidR="00BF1060" w:rsidRPr="00BF1060" w:rsidRDefault="009A3A32" w:rsidP="009A3A32">
      <w:pPr>
        <w:suppressAutoHyphens w:val="0"/>
        <w:spacing w:before="100" w:beforeAutospacing="1" w:after="100" w:afterAutospacing="1" w:line="240" w:lineRule="auto"/>
        <w:ind w:leftChars="0" w:left="0" w:firstLineChars="0" w:firstLine="0"/>
        <w:jc w:val="both"/>
        <w:textDirection w:val="lrTb"/>
        <w:textAlignment w:val="auto"/>
        <w:outlineLvl w:val="9"/>
        <w:rPr>
          <w:position w:val="0"/>
        </w:rPr>
      </w:pPr>
      <w:r w:rsidRPr="00BF1060">
        <w:rPr>
          <w:rFonts w:hAnsi="Symbol"/>
          <w:position w:val="0"/>
        </w:rPr>
        <w:lastRenderedPageBreak/>
        <w:t></w:t>
      </w:r>
      <w:r w:rsidRPr="00BF1060">
        <w:rPr>
          <w:position w:val="0"/>
        </w:rPr>
        <w:t xml:space="preserve"> </w:t>
      </w:r>
      <w:r w:rsidRPr="009A3A32">
        <w:rPr>
          <w:b/>
          <w:position w:val="0"/>
        </w:rPr>
        <w:t>Anomaly</w:t>
      </w:r>
      <w:r w:rsidR="00BF1060" w:rsidRPr="00BF1060">
        <w:rPr>
          <w:b/>
          <w:bCs/>
          <w:position w:val="0"/>
        </w:rPr>
        <w:t xml:space="preserve"> Detection</w:t>
      </w:r>
      <w:r w:rsidR="00BF1060" w:rsidRPr="00BF1060">
        <w:rPr>
          <w:position w:val="0"/>
        </w:rPr>
        <w:t>: Design a hybrid deep learning model combining CAN Transformer and Convolutional Neural Networks (CNNs) to detect anomalies and classify attack types based on sequential and spatial patterns in CAN traffic.</w:t>
      </w:r>
    </w:p>
    <w:p w:rsidR="00BF1060" w:rsidRPr="00BF1060" w:rsidRDefault="009A3A32" w:rsidP="009A3A32">
      <w:pPr>
        <w:suppressAutoHyphens w:val="0"/>
        <w:spacing w:before="100" w:beforeAutospacing="1" w:after="100" w:afterAutospacing="1" w:line="240" w:lineRule="auto"/>
        <w:ind w:leftChars="0" w:left="0" w:firstLineChars="0" w:firstLine="0"/>
        <w:jc w:val="both"/>
        <w:textDirection w:val="lrTb"/>
        <w:textAlignment w:val="auto"/>
        <w:outlineLvl w:val="9"/>
        <w:rPr>
          <w:position w:val="0"/>
        </w:rPr>
      </w:pPr>
      <w:r w:rsidRPr="00BF1060">
        <w:rPr>
          <w:rFonts w:hAnsi="Symbol"/>
          <w:position w:val="0"/>
        </w:rPr>
        <w:t></w:t>
      </w:r>
      <w:r w:rsidRPr="00BF1060">
        <w:rPr>
          <w:position w:val="0"/>
        </w:rPr>
        <w:t xml:space="preserve"> </w:t>
      </w:r>
      <w:r w:rsidRPr="009A3A32">
        <w:rPr>
          <w:b/>
          <w:position w:val="0"/>
        </w:rPr>
        <w:t>Intrusion</w:t>
      </w:r>
      <w:r w:rsidR="00BF1060" w:rsidRPr="00BF1060">
        <w:rPr>
          <w:b/>
          <w:bCs/>
          <w:position w:val="0"/>
        </w:rPr>
        <w:t xml:space="preserve"> Prevention</w:t>
      </w:r>
      <w:r w:rsidR="00BF1060" w:rsidRPr="00BF1060">
        <w:rPr>
          <w:position w:val="0"/>
        </w:rPr>
        <w:t>: Utilize Proximal Policy Optimization (PPO), a reinforcement learning algorithm, to dynamically determine and execute optimal preventive measures against CAN cyberattacks.</w:t>
      </w:r>
    </w:p>
    <w:p w:rsidR="00BF1060" w:rsidRPr="00BF1060" w:rsidRDefault="009A3A32" w:rsidP="009A3A32">
      <w:pPr>
        <w:suppressAutoHyphens w:val="0"/>
        <w:spacing w:before="100" w:beforeAutospacing="1" w:after="100" w:afterAutospacing="1" w:line="240" w:lineRule="auto"/>
        <w:ind w:leftChars="0" w:left="0" w:firstLineChars="0" w:firstLine="0"/>
        <w:jc w:val="both"/>
        <w:textDirection w:val="lrTb"/>
        <w:textAlignment w:val="auto"/>
        <w:outlineLvl w:val="9"/>
        <w:rPr>
          <w:position w:val="0"/>
        </w:rPr>
      </w:pPr>
      <w:r w:rsidRPr="00BF1060">
        <w:rPr>
          <w:rFonts w:hAnsi="Symbol"/>
          <w:position w:val="0"/>
        </w:rPr>
        <w:t></w:t>
      </w:r>
      <w:r w:rsidRPr="00BF1060">
        <w:rPr>
          <w:position w:val="0"/>
        </w:rPr>
        <w:t xml:space="preserve"> </w:t>
      </w:r>
      <w:r w:rsidRPr="009A3A32">
        <w:rPr>
          <w:b/>
          <w:position w:val="0"/>
        </w:rPr>
        <w:t>Simulation</w:t>
      </w:r>
      <w:r w:rsidR="00BF1060" w:rsidRPr="00BF1060">
        <w:rPr>
          <w:b/>
          <w:bCs/>
          <w:position w:val="0"/>
        </w:rPr>
        <w:t xml:space="preserve"> and Validation</w:t>
      </w:r>
      <w:r w:rsidR="00BF1060" w:rsidRPr="00BF1060">
        <w:rPr>
          <w:position w:val="0"/>
        </w:rPr>
        <w:t>: Create a simulated environment to train and evaluate the framework using real-world CAN datasets like OTIDS, ensuring high accuracy, precision, and real-time response.</w:t>
      </w:r>
    </w:p>
    <w:p w:rsidR="00BF1060" w:rsidRPr="00BF1060" w:rsidRDefault="009A3A32" w:rsidP="009A3A32">
      <w:pPr>
        <w:suppressAutoHyphens w:val="0"/>
        <w:spacing w:before="100" w:beforeAutospacing="1" w:after="100" w:afterAutospacing="1" w:line="240" w:lineRule="auto"/>
        <w:ind w:leftChars="0" w:left="0" w:firstLineChars="0" w:hanging="2"/>
        <w:jc w:val="both"/>
        <w:textDirection w:val="lrTb"/>
        <w:textAlignment w:val="auto"/>
        <w:outlineLvl w:val="9"/>
        <w:rPr>
          <w:position w:val="0"/>
        </w:rPr>
      </w:pPr>
      <w:r w:rsidRPr="00BF1060">
        <w:rPr>
          <w:rFonts w:hAnsi="Symbol"/>
          <w:position w:val="0"/>
        </w:rPr>
        <w:t></w:t>
      </w:r>
      <w:r w:rsidRPr="00BF1060">
        <w:rPr>
          <w:position w:val="0"/>
        </w:rPr>
        <w:t xml:space="preserve"> </w:t>
      </w:r>
      <w:r w:rsidRPr="009A3A32">
        <w:rPr>
          <w:b/>
          <w:position w:val="0"/>
        </w:rPr>
        <w:t>Scalability</w:t>
      </w:r>
      <w:r w:rsidR="00BF1060" w:rsidRPr="00BF1060">
        <w:rPr>
          <w:b/>
          <w:bCs/>
          <w:position w:val="0"/>
        </w:rPr>
        <w:t xml:space="preserve"> and Adaptability</w:t>
      </w:r>
      <w:r w:rsidR="00BF1060" w:rsidRPr="00BF1060">
        <w:rPr>
          <w:position w:val="0"/>
        </w:rPr>
        <w:t>: Ensure the proposed framework is scalable and adaptive to various cyberattack scenarios, enhancing the safety and reliability of next-generation vehicular systems.</w:t>
      </w:r>
    </w:p>
    <w:p w:rsidR="00973097" w:rsidRPr="000A3B2F" w:rsidRDefault="00973097" w:rsidP="001947B6">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895F94" w:rsidP="00430FEB">
      <w:pPr>
        <w:pStyle w:val="Heading1"/>
        <w:keepNext w:val="0"/>
        <w:widowControl w:val="0"/>
        <w:tabs>
          <w:tab w:val="left" w:pos="941"/>
        </w:tabs>
        <w:spacing w:before="188"/>
        <w:ind w:left="1" w:hanging="3"/>
        <w:jc w:val="left"/>
        <w:rPr>
          <w:rFonts w:eastAsia="Cambria"/>
          <w:b/>
          <w:color w:val="000000"/>
        </w:rPr>
      </w:pPr>
      <w:r w:rsidRPr="000A3B2F">
        <w:rPr>
          <w:rFonts w:eastAsia="Cambria"/>
          <w:color w:val="000000"/>
        </w:rPr>
        <w:t>3.</w:t>
      </w:r>
      <w:r w:rsidRPr="000A3B2F">
        <w:rPr>
          <w:rFonts w:eastAsia="Cambria"/>
          <w:b/>
          <w:color w:val="000000"/>
        </w:rPr>
        <w:t xml:space="preserve"> Scope of Work</w:t>
      </w:r>
    </w:p>
    <w:p w:rsidR="00973097" w:rsidRPr="000A3B2F" w:rsidRDefault="00895F94">
      <w:pPr>
        <w:pBdr>
          <w:top w:val="nil"/>
          <w:left w:val="nil"/>
          <w:bottom w:val="nil"/>
          <w:right w:val="nil"/>
          <w:between w:val="nil"/>
        </w:pBdr>
        <w:spacing w:before="48" w:line="360" w:lineRule="auto"/>
        <w:ind w:left="0" w:right="325" w:hanging="2"/>
        <w:jc w:val="both"/>
        <w:rPr>
          <w:rFonts w:eastAsia="Cambria"/>
          <w:color w:val="000000"/>
        </w:rPr>
      </w:pPr>
      <w:r w:rsidRPr="000A3B2F">
        <w:rPr>
          <w:rFonts w:eastAsia="Cambria"/>
          <w:color w:val="000000"/>
        </w:rPr>
        <w:t xml:space="preserve">Scope of this dissertation is to design and develop </w:t>
      </w:r>
      <w:r w:rsidR="00551410" w:rsidRPr="000A3B2F">
        <w:rPr>
          <w:rFonts w:eastAsia="Cambria"/>
          <w:color w:val="000000"/>
        </w:rPr>
        <w:t>–</w:t>
      </w:r>
    </w:p>
    <w:p w:rsidR="000A3B2F" w:rsidRPr="00551410" w:rsidRDefault="0081702E" w:rsidP="0081702E">
      <w:pPr>
        <w:suppressAutoHyphens w:val="0"/>
        <w:spacing w:before="100" w:beforeAutospacing="1" w:after="100" w:afterAutospacing="1" w:line="240" w:lineRule="auto"/>
        <w:ind w:leftChars="0" w:left="0" w:firstLineChars="0" w:hanging="2"/>
        <w:jc w:val="both"/>
        <w:textDirection w:val="lrTb"/>
        <w:textAlignment w:val="auto"/>
        <w:outlineLvl w:val="9"/>
        <w:rPr>
          <w:position w:val="0"/>
        </w:rPr>
      </w:pPr>
      <w:r>
        <w:t>This research focuses on developing a cybersecurity framework to detect and mitigate CAN-based cyberattacks in Software-Defined Vehicles (SDVs). The framework integrates a hybrid deep learning model, combining a CAN Transformer for temporal analysis and Convolutional Neural Networks (CNNs) for spatial pattern recognition, to detect anomalies and classify attack types. Proximal Policy Optimization (PPO) is employed to dynamically decide and implement preventive actions against identified threats. The framework is trained and validated using the OTIDS CAN dataset and tested in simulated attack scenarios. Emphasis is placed on real-time performance, scalability, and adaptability to ensure robust protection for next-generation vehicular systems.</w:t>
      </w:r>
    </w:p>
    <w:p w:rsidR="00973097" w:rsidRPr="000A3B2F" w:rsidRDefault="00973097" w:rsidP="00430FEB">
      <w:pPr>
        <w:pBdr>
          <w:top w:val="nil"/>
          <w:left w:val="nil"/>
          <w:bottom w:val="nil"/>
          <w:right w:val="nil"/>
          <w:between w:val="nil"/>
        </w:pBdr>
        <w:spacing w:line="240" w:lineRule="auto"/>
        <w:ind w:leftChars="0" w:left="0" w:firstLineChars="0" w:firstLine="0"/>
        <w:rPr>
          <w:rFonts w:eastAsia="Cambria"/>
          <w:color w:val="000000"/>
        </w:rPr>
      </w:pPr>
    </w:p>
    <w:p w:rsidR="00973097" w:rsidRPr="000A3B2F" w:rsidRDefault="00895F94">
      <w:pPr>
        <w:pBdr>
          <w:top w:val="nil"/>
          <w:left w:val="nil"/>
          <w:bottom w:val="nil"/>
          <w:right w:val="nil"/>
          <w:between w:val="nil"/>
        </w:pBdr>
        <w:spacing w:line="240" w:lineRule="auto"/>
        <w:ind w:left="1" w:hanging="3"/>
        <w:rPr>
          <w:rFonts w:eastAsia="Cambria"/>
          <w:color w:val="000000"/>
        </w:rPr>
      </w:pPr>
      <w:r w:rsidRPr="000A3B2F">
        <w:rPr>
          <w:rFonts w:eastAsia="Cambria"/>
          <w:b/>
          <w:color w:val="000000"/>
          <w:sz w:val="32"/>
          <w:szCs w:val="32"/>
        </w:rPr>
        <w:t>4</w:t>
      </w:r>
      <w:r w:rsidRPr="000A3B2F">
        <w:rPr>
          <w:rFonts w:eastAsia="Cambria"/>
          <w:b/>
          <w:color w:val="000000"/>
        </w:rPr>
        <w:t xml:space="preserve">.  </w:t>
      </w:r>
      <w:r w:rsidRPr="000A3B2F">
        <w:rPr>
          <w:rFonts w:eastAsia="Cambria"/>
          <w:b/>
          <w:color w:val="000000"/>
          <w:sz w:val="32"/>
          <w:szCs w:val="32"/>
        </w:rPr>
        <w:t>Detailed Plan of Work (Sample)</w:t>
      </w:r>
      <w:r w:rsidRPr="000A3B2F">
        <w:rPr>
          <w:rFonts w:eastAsia="Cambria"/>
          <w:color w:val="000000"/>
          <w:sz w:val="32"/>
          <w:szCs w:val="32"/>
        </w:rPr>
        <w:t xml:space="preserve"> (for 16 weeks)</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rsidP="00B56E57">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The plan of work should have tangible weekly or fortnightly milestones and deliverables, which can be measured to assess the adherence to the plan and therefore the rate of progress in the work. The plan of work can be specified in the table given below:</w:t>
      </w:r>
    </w:p>
    <w:p w:rsidR="004524C3" w:rsidRPr="000A3B2F" w:rsidRDefault="004524C3" w:rsidP="004524C3">
      <w:pPr>
        <w:suppressAutoHyphens w:val="0"/>
        <w:spacing w:line="240" w:lineRule="auto"/>
        <w:ind w:leftChars="0" w:left="0" w:firstLineChars="0" w:firstLine="0"/>
        <w:textDirection w:val="lrTb"/>
        <w:textAlignment w:val="auto"/>
        <w:outlineLvl w:val="9"/>
        <w:rPr>
          <w:position w:val="0"/>
        </w:rPr>
      </w:pPr>
    </w:p>
    <w:tbl>
      <w:tblPr>
        <w:tblStyle w:val="TableGrid"/>
        <w:tblW w:w="0" w:type="auto"/>
        <w:tblLook w:val="04A0"/>
      </w:tblPr>
      <w:tblGrid>
        <w:gridCol w:w="1915"/>
        <w:gridCol w:w="1915"/>
        <w:gridCol w:w="1915"/>
        <w:gridCol w:w="1915"/>
        <w:gridCol w:w="1916"/>
      </w:tblGrid>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r w:rsidR="00755BDE" w:rsidRPr="000A3B2F" w:rsidTr="00755BDE">
        <w:trPr>
          <w:hidden/>
        </w:trPr>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5"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c>
          <w:tcPr>
            <w:tcW w:w="1916" w:type="dxa"/>
          </w:tcPr>
          <w:p w:rsidR="00755BDE" w:rsidRPr="000A3B2F" w:rsidRDefault="00755BDE" w:rsidP="004524C3">
            <w:pPr>
              <w:suppressAutoHyphens w:val="0"/>
              <w:spacing w:line="240" w:lineRule="auto"/>
              <w:ind w:leftChars="0" w:left="0" w:firstLineChars="0" w:firstLine="0"/>
              <w:textDirection w:val="lrTb"/>
              <w:textAlignment w:val="auto"/>
              <w:outlineLvl w:val="9"/>
              <w:rPr>
                <w:vanish/>
                <w:position w:val="0"/>
              </w:rPr>
            </w:pPr>
          </w:p>
        </w:tc>
      </w:tr>
    </w:tbl>
    <w:p w:rsidR="00755BDE" w:rsidRPr="004524C3" w:rsidRDefault="00755BDE" w:rsidP="004524C3">
      <w:pPr>
        <w:suppressAutoHyphens w:val="0"/>
        <w:spacing w:line="240" w:lineRule="auto"/>
        <w:ind w:leftChars="0" w:left="0" w:firstLineChars="0" w:firstLine="0"/>
        <w:textDirection w:val="lrTb"/>
        <w:textAlignment w:val="auto"/>
        <w:outlineLvl w:val="9"/>
        <w:rPr>
          <w:vanish/>
          <w:position w:val="0"/>
        </w:rPr>
      </w:pPr>
    </w:p>
    <w:p w:rsidR="004524C3" w:rsidRPr="004524C3" w:rsidRDefault="004524C3" w:rsidP="004524C3">
      <w:pPr>
        <w:suppressAutoHyphens w:val="0"/>
        <w:spacing w:line="240" w:lineRule="auto"/>
        <w:ind w:leftChars="0" w:left="0" w:firstLineChars="0" w:firstLine="0"/>
        <w:textDirection w:val="lrTb"/>
        <w:textAlignment w:val="auto"/>
        <w:outlineLvl w:val="9"/>
        <w:rPr>
          <w:vanish/>
          <w:position w:val="0"/>
        </w:rPr>
      </w:pPr>
    </w:p>
    <w:p w:rsidR="004524C3" w:rsidRPr="000A3B2F" w:rsidRDefault="004524C3" w:rsidP="004524C3">
      <w:pPr>
        <w:pStyle w:val="Heading1"/>
        <w:keepNext w:val="0"/>
        <w:widowControl w:val="0"/>
        <w:tabs>
          <w:tab w:val="left" w:pos="941"/>
        </w:tabs>
        <w:spacing w:before="80" w:line="240" w:lineRule="auto"/>
        <w:ind w:leftChars="0" w:left="0" w:firstLineChars="0" w:firstLine="0"/>
        <w:jc w:val="left"/>
        <w:rPr>
          <w:rFonts w:eastAsia="Cambria"/>
          <w:color w:val="000000"/>
        </w:rPr>
      </w:pPr>
    </w:p>
    <w:tbl>
      <w:tblPr>
        <w:tblStyle w:val="TableGrid"/>
        <w:tblW w:w="0" w:type="auto"/>
        <w:tblInd w:w="1" w:type="dxa"/>
        <w:tblLayout w:type="fixed"/>
        <w:tblLook w:val="04A0"/>
      </w:tblPr>
      <w:tblGrid>
        <w:gridCol w:w="1525"/>
        <w:gridCol w:w="2551"/>
        <w:gridCol w:w="1276"/>
        <w:gridCol w:w="1418"/>
        <w:gridCol w:w="2805"/>
      </w:tblGrid>
      <w:tr w:rsidR="00B56E57" w:rsidRPr="000A3B2F" w:rsidTr="009E36D5">
        <w:tc>
          <w:tcPr>
            <w:tcW w:w="1525" w:type="dxa"/>
          </w:tcPr>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b/>
                <w:color w:val="000000"/>
                <w:sz w:val="24"/>
              </w:rPr>
            </w:pPr>
            <w:r w:rsidRPr="009E36D5">
              <w:rPr>
                <w:rFonts w:eastAsia="Cambria"/>
                <w:b/>
                <w:color w:val="000000"/>
                <w:sz w:val="24"/>
              </w:rPr>
              <w:t>Serial Number of Task/Phases</w:t>
            </w:r>
          </w:p>
        </w:tc>
        <w:tc>
          <w:tcPr>
            <w:tcW w:w="2551" w:type="dxa"/>
          </w:tcPr>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b/>
                <w:color w:val="000000"/>
                <w:sz w:val="24"/>
              </w:rPr>
            </w:pPr>
            <w:r w:rsidRPr="009E36D5">
              <w:rPr>
                <w:rFonts w:eastAsia="Cambria"/>
                <w:b/>
                <w:color w:val="000000"/>
                <w:sz w:val="24"/>
              </w:rPr>
              <w:t>Tasks or subtasks to be done (be precise and specific)</w:t>
            </w:r>
          </w:p>
        </w:tc>
        <w:tc>
          <w:tcPr>
            <w:tcW w:w="1276" w:type="dxa"/>
          </w:tcPr>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b/>
                <w:color w:val="000000"/>
                <w:sz w:val="24"/>
              </w:rPr>
            </w:pPr>
            <w:r w:rsidRPr="009E36D5">
              <w:rPr>
                <w:rFonts w:eastAsia="Cambria"/>
                <w:b/>
                <w:color w:val="000000"/>
                <w:sz w:val="24"/>
              </w:rPr>
              <w:t>Start Date-End Date</w:t>
            </w:r>
          </w:p>
        </w:tc>
        <w:tc>
          <w:tcPr>
            <w:tcW w:w="1418" w:type="dxa"/>
          </w:tcPr>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b/>
                <w:color w:val="000000"/>
                <w:sz w:val="24"/>
              </w:rPr>
            </w:pPr>
            <w:r w:rsidRPr="009E36D5">
              <w:rPr>
                <w:rFonts w:eastAsia="Cambria"/>
                <w:b/>
                <w:color w:val="000000"/>
                <w:sz w:val="24"/>
              </w:rPr>
              <w:t>Planned duration in weeks</w:t>
            </w:r>
          </w:p>
        </w:tc>
        <w:tc>
          <w:tcPr>
            <w:tcW w:w="2805" w:type="dxa"/>
          </w:tcPr>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b/>
                <w:color w:val="000000"/>
                <w:sz w:val="24"/>
              </w:rPr>
            </w:pPr>
            <w:r w:rsidRPr="009E36D5">
              <w:rPr>
                <w:rFonts w:eastAsia="Cambria"/>
                <w:b/>
                <w:color w:val="000000"/>
                <w:sz w:val="24"/>
              </w:rPr>
              <w:t>Specific Deliverable in terms of the project</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720" w:firstLineChars="0" w:firstLine="0"/>
              <w:rPr>
                <w:rFonts w:eastAsia="Cambria"/>
                <w:color w:val="000000"/>
                <w:sz w:val="24"/>
              </w:rPr>
            </w:pPr>
            <w:r w:rsidRPr="009E36D5">
              <w:rPr>
                <w:rFonts w:eastAsia="Cambria"/>
                <w:color w:val="000000"/>
                <w:sz w:val="24"/>
              </w:rPr>
              <w:t>1.</w:t>
            </w:r>
          </w:p>
        </w:tc>
        <w:tc>
          <w:tcPr>
            <w:tcW w:w="2551" w:type="dxa"/>
          </w:tcPr>
          <w:p w:rsidR="00755BDE" w:rsidRPr="009E36D5" w:rsidRDefault="0081702E" w:rsidP="009E36D5">
            <w:pPr>
              <w:pBdr>
                <w:top w:val="nil"/>
                <w:left w:val="nil"/>
                <w:bottom w:val="nil"/>
                <w:right w:val="nil"/>
                <w:between w:val="nil"/>
              </w:pBdr>
              <w:spacing w:line="240" w:lineRule="auto"/>
              <w:ind w:left="0" w:hanging="2"/>
              <w:jc w:val="center"/>
              <w:rPr>
                <w:rFonts w:eastAsia="Cambria"/>
                <w:color w:val="000000"/>
              </w:rPr>
            </w:pPr>
            <w:r w:rsidRPr="009E36D5">
              <w:t>Literature Review: Study existing CAN attack detection frameworks, hybrid deep learning models, and RL algorithms</w:t>
            </w:r>
          </w:p>
        </w:tc>
        <w:tc>
          <w:tcPr>
            <w:tcW w:w="1276" w:type="dxa"/>
          </w:tcPr>
          <w:p w:rsidR="007665BA" w:rsidRPr="009E36D5" w:rsidRDefault="007665BA" w:rsidP="009E36D5">
            <w:pPr>
              <w:pBdr>
                <w:top w:val="nil"/>
                <w:left w:val="nil"/>
                <w:bottom w:val="nil"/>
                <w:right w:val="nil"/>
                <w:between w:val="nil"/>
              </w:pBdr>
              <w:spacing w:line="240" w:lineRule="auto"/>
              <w:ind w:left="0" w:hanging="2"/>
              <w:jc w:val="center"/>
              <w:rPr>
                <w:rFonts w:eastAsia="Cambria"/>
                <w:color w:val="000000"/>
              </w:rPr>
            </w:pPr>
            <w:r w:rsidRPr="009E36D5">
              <w:rPr>
                <w:position w:val="0"/>
              </w:rPr>
              <w:t>Week 1 - Week 2</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1418" w:type="dxa"/>
          </w:tcPr>
          <w:p w:rsidR="007665BA" w:rsidRPr="009E36D5" w:rsidRDefault="007665BA" w:rsidP="009E36D5">
            <w:pPr>
              <w:pBdr>
                <w:top w:val="nil"/>
                <w:left w:val="nil"/>
                <w:bottom w:val="nil"/>
                <w:right w:val="nil"/>
                <w:between w:val="nil"/>
              </w:pBdr>
              <w:spacing w:line="240" w:lineRule="auto"/>
              <w:ind w:left="0" w:hanging="2"/>
              <w:jc w:val="center"/>
              <w:rPr>
                <w:rFonts w:eastAsia="Cambria"/>
                <w:color w:val="000000"/>
              </w:rPr>
            </w:pPr>
            <w:r w:rsidRPr="009E36D5">
              <w:rPr>
                <w:position w:val="0"/>
              </w:rPr>
              <w:t>2 weeks</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2805" w:type="dxa"/>
          </w:tcPr>
          <w:p w:rsidR="00755BDE" w:rsidRPr="009E36D5" w:rsidRDefault="0081702E" w:rsidP="009E36D5">
            <w:pPr>
              <w:pBdr>
                <w:top w:val="nil"/>
                <w:left w:val="nil"/>
                <w:bottom w:val="nil"/>
                <w:right w:val="nil"/>
                <w:between w:val="nil"/>
              </w:pBdr>
              <w:spacing w:line="240" w:lineRule="auto"/>
              <w:ind w:left="0" w:hanging="2"/>
              <w:jc w:val="center"/>
              <w:rPr>
                <w:rFonts w:eastAsia="Cambria"/>
                <w:color w:val="000000"/>
              </w:rPr>
            </w:pPr>
            <w:r w:rsidRPr="009E36D5">
              <w:t>Comprehensive literature review report</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720" w:firstLineChars="0" w:firstLine="0"/>
              <w:rPr>
                <w:rFonts w:eastAsia="Cambria"/>
                <w:color w:val="000000"/>
                <w:sz w:val="24"/>
              </w:rPr>
            </w:pPr>
            <w:r w:rsidRPr="009E36D5">
              <w:rPr>
                <w:rFonts w:eastAsia="Cambria"/>
                <w:color w:val="000000"/>
                <w:sz w:val="24"/>
              </w:rPr>
              <w:lastRenderedPageBreak/>
              <w:t>2.</w:t>
            </w:r>
          </w:p>
        </w:tc>
        <w:tc>
          <w:tcPr>
            <w:tcW w:w="2551" w:type="dxa"/>
          </w:tcPr>
          <w:p w:rsidR="00755BDE" w:rsidRPr="009E36D5" w:rsidRDefault="00D7539E" w:rsidP="009E36D5">
            <w:pPr>
              <w:ind w:left="0" w:hanging="2"/>
              <w:jc w:val="center"/>
              <w:rPr>
                <w:rFonts w:eastAsia="Cambria"/>
              </w:rPr>
            </w:pPr>
            <w:r w:rsidRPr="009E36D5">
              <w:rPr>
                <w:position w:val="0"/>
              </w:rPr>
              <w:t>Dataset Preprocessing: Analyze OTIDS dataset, clean data, normalize fields, and prepare sequences for training</w:t>
            </w:r>
          </w:p>
        </w:tc>
        <w:tc>
          <w:tcPr>
            <w:tcW w:w="1276" w:type="dxa"/>
          </w:tcPr>
          <w:p w:rsidR="007665BA" w:rsidRPr="009E36D5" w:rsidRDefault="007665BA" w:rsidP="009E36D5">
            <w:pPr>
              <w:ind w:left="0" w:hanging="2"/>
              <w:jc w:val="center"/>
              <w:rPr>
                <w:rFonts w:eastAsia="Cambria"/>
              </w:rPr>
            </w:pPr>
            <w:r w:rsidRPr="009E36D5">
              <w:rPr>
                <w:position w:val="0"/>
              </w:rPr>
              <w:t>Week 3</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1418" w:type="dxa"/>
          </w:tcPr>
          <w:p w:rsidR="007665BA" w:rsidRPr="009E36D5" w:rsidRDefault="007665BA" w:rsidP="009E36D5">
            <w:pPr>
              <w:ind w:left="0" w:hanging="2"/>
              <w:jc w:val="center"/>
              <w:rPr>
                <w:rFonts w:eastAsia="Cambria"/>
              </w:rPr>
            </w:pPr>
            <w:r w:rsidRPr="009E36D5">
              <w:rPr>
                <w:position w:val="0"/>
              </w:rPr>
              <w:t>1 week</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2805"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Preprocessed dataset ready for model training</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720" w:firstLineChars="0" w:firstLine="0"/>
              <w:rPr>
                <w:rFonts w:eastAsia="Cambria"/>
                <w:color w:val="000000"/>
                <w:sz w:val="24"/>
              </w:rPr>
            </w:pPr>
            <w:r w:rsidRPr="009E36D5">
              <w:rPr>
                <w:rFonts w:eastAsia="Cambria"/>
                <w:color w:val="000000"/>
                <w:sz w:val="24"/>
              </w:rPr>
              <w:t>3.</w:t>
            </w:r>
          </w:p>
        </w:tc>
        <w:tc>
          <w:tcPr>
            <w:tcW w:w="2551" w:type="dxa"/>
          </w:tcPr>
          <w:p w:rsidR="007665BA" w:rsidRPr="009E36D5" w:rsidRDefault="00D7539E" w:rsidP="009E36D5">
            <w:pPr>
              <w:ind w:left="0" w:hanging="2"/>
              <w:jc w:val="center"/>
              <w:rPr>
                <w:rFonts w:eastAsia="Cambria"/>
              </w:rPr>
            </w:pPr>
            <w:r w:rsidRPr="009E36D5">
              <w:t>CAN Transformer Design: Implement CAN Transformer architecture for sequential dependency modeling</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1276"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4 - Week 5</w:t>
            </w:r>
          </w:p>
        </w:tc>
        <w:tc>
          <w:tcPr>
            <w:tcW w:w="1418" w:type="dxa"/>
          </w:tcPr>
          <w:p w:rsidR="007665BA" w:rsidRPr="009E36D5" w:rsidRDefault="00D7539E" w:rsidP="009E36D5">
            <w:pPr>
              <w:ind w:left="0" w:hanging="2"/>
              <w:jc w:val="center"/>
              <w:rPr>
                <w:rFonts w:eastAsia="Cambria"/>
              </w:rPr>
            </w:pPr>
            <w:r w:rsidRPr="009E36D5">
              <w:t>2</w:t>
            </w:r>
            <w:r w:rsidR="007665BA" w:rsidRPr="009E36D5">
              <w:t xml:space="preserve"> week</w:t>
            </w:r>
            <w:r w:rsidRPr="009E36D5">
              <w:t>s</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2805"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CAN Transformer model implementation and initial testing</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720" w:firstLineChars="0" w:firstLine="0"/>
              <w:rPr>
                <w:rFonts w:eastAsia="Cambria"/>
                <w:color w:val="000000"/>
                <w:sz w:val="24"/>
              </w:rPr>
            </w:pPr>
            <w:r w:rsidRPr="009E36D5">
              <w:rPr>
                <w:rFonts w:eastAsia="Cambria"/>
                <w:color w:val="000000"/>
                <w:sz w:val="24"/>
              </w:rPr>
              <w:t>4.</w:t>
            </w:r>
          </w:p>
        </w:tc>
        <w:tc>
          <w:tcPr>
            <w:tcW w:w="2551" w:type="dxa"/>
          </w:tcPr>
          <w:p w:rsidR="007665BA" w:rsidRPr="009E36D5" w:rsidRDefault="00D7539E" w:rsidP="009E36D5">
            <w:pPr>
              <w:ind w:left="0" w:hanging="2"/>
              <w:jc w:val="center"/>
              <w:rPr>
                <w:rFonts w:eastAsia="Cambria"/>
              </w:rPr>
            </w:pPr>
            <w:r w:rsidRPr="009E36D5">
              <w:t>CNN Model Design: Implement CNN architecture for extracting spatial features from CAN data</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1276" w:type="dxa"/>
          </w:tcPr>
          <w:p w:rsidR="007665BA" w:rsidRPr="009E36D5" w:rsidRDefault="007665BA" w:rsidP="009E36D5">
            <w:pPr>
              <w:ind w:left="0" w:hanging="2"/>
              <w:jc w:val="center"/>
              <w:rPr>
                <w:rFonts w:eastAsia="Cambria"/>
              </w:rPr>
            </w:pPr>
            <w:r w:rsidRPr="009E36D5">
              <w:t>Week 6</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1418" w:type="dxa"/>
          </w:tcPr>
          <w:p w:rsidR="007665BA" w:rsidRPr="009E36D5" w:rsidRDefault="00D7539E" w:rsidP="009E36D5">
            <w:pPr>
              <w:ind w:left="0" w:hanging="2"/>
              <w:jc w:val="center"/>
              <w:rPr>
                <w:rFonts w:eastAsia="Cambria"/>
              </w:rPr>
            </w:pPr>
            <w:r w:rsidRPr="009E36D5">
              <w:t>1 week</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2805"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CNN model implementation and initial testing</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720" w:firstLineChars="0" w:firstLine="0"/>
              <w:rPr>
                <w:rFonts w:eastAsia="Cambria"/>
                <w:color w:val="000000"/>
                <w:sz w:val="24"/>
              </w:rPr>
            </w:pPr>
            <w:r w:rsidRPr="009E36D5">
              <w:rPr>
                <w:rFonts w:eastAsia="Cambria"/>
                <w:color w:val="000000"/>
                <w:sz w:val="24"/>
              </w:rPr>
              <w:t>5.</w:t>
            </w:r>
          </w:p>
        </w:tc>
        <w:tc>
          <w:tcPr>
            <w:tcW w:w="2551"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Hybrid Model Integration: Fuse CAN Transformer and CNN outputs into an MLP classifier for anomaly detection</w:t>
            </w:r>
          </w:p>
        </w:tc>
        <w:tc>
          <w:tcPr>
            <w:tcW w:w="1276" w:type="dxa"/>
          </w:tcPr>
          <w:p w:rsidR="00755BDE" w:rsidRPr="009E36D5" w:rsidRDefault="00D7539E"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7 - Week 8</w:t>
            </w:r>
          </w:p>
        </w:tc>
        <w:tc>
          <w:tcPr>
            <w:tcW w:w="1418" w:type="dxa"/>
          </w:tcPr>
          <w:p w:rsidR="007665BA" w:rsidRPr="009E36D5" w:rsidRDefault="00D7539E" w:rsidP="009E36D5">
            <w:pPr>
              <w:ind w:leftChars="0" w:left="0" w:firstLineChars="0" w:firstLine="0"/>
              <w:jc w:val="center"/>
              <w:rPr>
                <w:rFonts w:eastAsia="Cambria"/>
              </w:rPr>
            </w:pPr>
            <w:r w:rsidRPr="009E36D5">
              <w:t>2</w:t>
            </w:r>
            <w:r w:rsidR="007665BA" w:rsidRPr="009E36D5">
              <w:t xml:space="preserve"> week</w:t>
            </w:r>
            <w:r w:rsidRPr="009E36D5">
              <w:t>s</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c>
          <w:tcPr>
            <w:tcW w:w="2805" w:type="dxa"/>
          </w:tcPr>
          <w:p w:rsidR="000151C0" w:rsidRPr="009E36D5" w:rsidRDefault="00D7539E" w:rsidP="009E36D5">
            <w:pPr>
              <w:suppressAutoHyphens w:val="0"/>
              <w:spacing w:line="240" w:lineRule="auto"/>
              <w:ind w:leftChars="0" w:left="0" w:firstLineChars="0" w:firstLine="0"/>
              <w:jc w:val="center"/>
              <w:textDirection w:val="lrTb"/>
              <w:textAlignment w:val="auto"/>
              <w:outlineLvl w:val="9"/>
              <w:rPr>
                <w:vanish/>
                <w:position w:val="0"/>
              </w:rPr>
            </w:pPr>
            <w:r w:rsidRPr="009E36D5">
              <w:t>Integrated hybrid anomaly detection model</w:t>
            </w:r>
          </w:p>
          <w:p w:rsidR="00755BDE" w:rsidRPr="009E36D5" w:rsidRDefault="00755BDE" w:rsidP="009E36D5">
            <w:pPr>
              <w:pStyle w:val="Heading1"/>
              <w:keepNext w:val="0"/>
              <w:widowControl w:val="0"/>
              <w:tabs>
                <w:tab w:val="left" w:pos="941"/>
              </w:tabs>
              <w:spacing w:before="80" w:line="240" w:lineRule="auto"/>
              <w:ind w:leftChars="0" w:left="0" w:firstLineChars="0" w:firstLine="0"/>
              <w:rPr>
                <w:rFonts w:eastAsia="Cambria"/>
                <w:color w:val="000000"/>
                <w:sz w:val="24"/>
              </w:rPr>
            </w:pP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t>6.</w:t>
            </w:r>
          </w:p>
        </w:tc>
        <w:tc>
          <w:tcPr>
            <w:tcW w:w="2551"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Hybrid Model Training and Validation: Train and validate the hybrid model using OTIDS dataset</w:t>
            </w:r>
          </w:p>
        </w:tc>
        <w:tc>
          <w:tcPr>
            <w:tcW w:w="1276"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9 - Week 10</w:t>
            </w:r>
          </w:p>
        </w:tc>
        <w:tc>
          <w:tcPr>
            <w:tcW w:w="1418"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2</w:t>
            </w:r>
            <w:r w:rsidR="000151C0" w:rsidRPr="009E36D5">
              <w:rPr>
                <w:sz w:val="24"/>
              </w:rPr>
              <w:t xml:space="preserve"> week</w:t>
            </w:r>
            <w:r w:rsidRPr="009E36D5">
              <w:rPr>
                <w:sz w:val="24"/>
              </w:rPr>
              <w:t>s</w:t>
            </w:r>
          </w:p>
        </w:tc>
        <w:tc>
          <w:tcPr>
            <w:tcW w:w="2805"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Trained hybrid model with evaluation metrics (accuracy, precision, recall, F1-score)</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t>7.</w:t>
            </w:r>
          </w:p>
        </w:tc>
        <w:tc>
          <w:tcPr>
            <w:tcW w:w="2551"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PPO Algorithm Design: Implement PPO agent for intrusion prevention</w:t>
            </w:r>
          </w:p>
        </w:tc>
        <w:tc>
          <w:tcPr>
            <w:tcW w:w="1276"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11</w:t>
            </w:r>
          </w:p>
        </w:tc>
        <w:tc>
          <w:tcPr>
            <w:tcW w:w="1418"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1 week</w:t>
            </w:r>
          </w:p>
        </w:tc>
        <w:tc>
          <w:tcPr>
            <w:tcW w:w="2805"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PPO algorithm implementation</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t>8.</w:t>
            </w:r>
          </w:p>
        </w:tc>
        <w:tc>
          <w:tcPr>
            <w:tcW w:w="2551"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Simulation Environment Setup: Develop simulation environment with various CAN attack scenarios (DoS, flooding, spoofing)</w:t>
            </w:r>
          </w:p>
        </w:tc>
        <w:tc>
          <w:tcPr>
            <w:tcW w:w="1276"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12</w:t>
            </w:r>
          </w:p>
        </w:tc>
        <w:tc>
          <w:tcPr>
            <w:tcW w:w="1418"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1</w:t>
            </w:r>
            <w:r w:rsidR="000151C0" w:rsidRPr="009E36D5">
              <w:rPr>
                <w:sz w:val="24"/>
              </w:rPr>
              <w:t xml:space="preserve"> week</w:t>
            </w:r>
          </w:p>
        </w:tc>
        <w:tc>
          <w:tcPr>
            <w:tcW w:w="2805"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Simulated environment for testing and training PPO agent</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t>9.</w:t>
            </w:r>
          </w:p>
        </w:tc>
        <w:tc>
          <w:tcPr>
            <w:tcW w:w="2551"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PPO Training: Train the PPO agent in simulated attack scenarios</w:t>
            </w:r>
          </w:p>
        </w:tc>
        <w:tc>
          <w:tcPr>
            <w:tcW w:w="1276"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13 - Week 14</w:t>
            </w:r>
          </w:p>
        </w:tc>
        <w:tc>
          <w:tcPr>
            <w:tcW w:w="1418" w:type="dxa"/>
          </w:tcPr>
          <w:p w:rsidR="00755BDE" w:rsidRPr="009E36D5" w:rsidRDefault="00701F56"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2</w:t>
            </w:r>
            <w:r w:rsidR="000151C0" w:rsidRPr="009E36D5">
              <w:rPr>
                <w:sz w:val="24"/>
              </w:rPr>
              <w:t xml:space="preserve"> week</w:t>
            </w:r>
            <w:r w:rsidRPr="009E36D5">
              <w:rPr>
                <w:sz w:val="24"/>
              </w:rPr>
              <w:t>s</w:t>
            </w:r>
          </w:p>
        </w:tc>
        <w:tc>
          <w:tcPr>
            <w:tcW w:w="2805"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Trained PPO agent with optimal preventive strategies</w:t>
            </w:r>
          </w:p>
        </w:tc>
      </w:tr>
      <w:tr w:rsidR="00B56E57" w:rsidRPr="000A3B2F" w:rsidTr="009E36D5">
        <w:tc>
          <w:tcPr>
            <w:tcW w:w="1525" w:type="dxa"/>
          </w:tcPr>
          <w:p w:rsidR="000151C0"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t>10.</w:t>
            </w:r>
          </w:p>
        </w:tc>
        <w:tc>
          <w:tcPr>
            <w:tcW w:w="2551"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 xml:space="preserve">End-to-End Framework Integration: Combine hybrid detection model and PPO agent into a </w:t>
            </w:r>
            <w:r w:rsidRPr="009E36D5">
              <w:rPr>
                <w:sz w:val="24"/>
              </w:rPr>
              <w:lastRenderedPageBreak/>
              <w:t>complete pipeline</w:t>
            </w:r>
          </w:p>
        </w:tc>
        <w:tc>
          <w:tcPr>
            <w:tcW w:w="1276"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lastRenderedPageBreak/>
              <w:t>Week 15</w:t>
            </w:r>
          </w:p>
        </w:tc>
        <w:tc>
          <w:tcPr>
            <w:tcW w:w="1418"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1 week</w:t>
            </w:r>
          </w:p>
        </w:tc>
        <w:tc>
          <w:tcPr>
            <w:tcW w:w="2805"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Integrated end-to-end cybersecurity framework</w:t>
            </w:r>
          </w:p>
        </w:tc>
      </w:tr>
      <w:tr w:rsidR="00B56E57" w:rsidRPr="000A3B2F" w:rsidTr="009E36D5">
        <w:tc>
          <w:tcPr>
            <w:tcW w:w="1525"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rFonts w:eastAsia="Cambria"/>
                <w:color w:val="000000"/>
                <w:sz w:val="24"/>
              </w:rPr>
              <w:lastRenderedPageBreak/>
              <w:t>11.</w:t>
            </w:r>
          </w:p>
        </w:tc>
        <w:tc>
          <w:tcPr>
            <w:tcW w:w="2551"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Final Evaluation and Refinement: Test the framework, refine hyperparameters, and optimize for real-time performance</w:t>
            </w:r>
          </w:p>
        </w:tc>
        <w:tc>
          <w:tcPr>
            <w:tcW w:w="1276"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Week 16</w:t>
            </w:r>
          </w:p>
        </w:tc>
        <w:tc>
          <w:tcPr>
            <w:tcW w:w="1418" w:type="dxa"/>
          </w:tcPr>
          <w:p w:rsidR="00755BDE" w:rsidRPr="009E36D5" w:rsidRDefault="000151C0"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1 week</w:t>
            </w:r>
          </w:p>
        </w:tc>
        <w:tc>
          <w:tcPr>
            <w:tcW w:w="2805" w:type="dxa"/>
          </w:tcPr>
          <w:p w:rsidR="00755BDE" w:rsidRPr="009E36D5" w:rsidRDefault="009E36D5" w:rsidP="009E36D5">
            <w:pPr>
              <w:pStyle w:val="Heading1"/>
              <w:keepNext w:val="0"/>
              <w:widowControl w:val="0"/>
              <w:tabs>
                <w:tab w:val="left" w:pos="941"/>
              </w:tabs>
              <w:spacing w:before="80" w:line="240" w:lineRule="auto"/>
              <w:ind w:leftChars="0" w:left="0" w:firstLineChars="0" w:firstLine="0"/>
              <w:rPr>
                <w:rFonts w:eastAsia="Cambria"/>
                <w:color w:val="000000"/>
                <w:sz w:val="24"/>
              </w:rPr>
            </w:pPr>
            <w:r w:rsidRPr="009E36D5">
              <w:rPr>
                <w:sz w:val="24"/>
              </w:rPr>
              <w:t>Finalized and optimized framework with performance metrics</w:t>
            </w:r>
          </w:p>
        </w:tc>
      </w:tr>
    </w:tbl>
    <w:p w:rsidR="00755BDE" w:rsidRPr="000A3B2F" w:rsidRDefault="00755BDE" w:rsidP="00755BDE">
      <w:pPr>
        <w:pStyle w:val="Heading1"/>
        <w:keepNext w:val="0"/>
        <w:widowControl w:val="0"/>
        <w:tabs>
          <w:tab w:val="left" w:pos="941"/>
        </w:tabs>
        <w:spacing w:before="80" w:line="240" w:lineRule="auto"/>
        <w:ind w:leftChars="0" w:left="1" w:firstLineChars="0" w:firstLine="0"/>
        <w:jc w:val="left"/>
        <w:rPr>
          <w:rFonts w:eastAsia="Cambria"/>
          <w:color w:val="000000"/>
        </w:rPr>
      </w:pPr>
    </w:p>
    <w:p w:rsidR="00973097" w:rsidRPr="000A3B2F" w:rsidRDefault="00895F94">
      <w:pPr>
        <w:pStyle w:val="Heading1"/>
        <w:keepNext w:val="0"/>
        <w:widowControl w:val="0"/>
        <w:numPr>
          <w:ilvl w:val="0"/>
          <w:numId w:val="3"/>
        </w:numPr>
        <w:tabs>
          <w:tab w:val="left" w:pos="941"/>
        </w:tabs>
        <w:spacing w:before="80" w:line="240" w:lineRule="auto"/>
        <w:ind w:left="1" w:hanging="3"/>
        <w:jc w:val="left"/>
        <w:rPr>
          <w:rFonts w:eastAsia="Cambria"/>
          <w:b/>
          <w:color w:val="000000"/>
        </w:rPr>
      </w:pPr>
      <w:r w:rsidRPr="000A3B2F">
        <w:rPr>
          <w:rFonts w:eastAsia="Cambria"/>
          <w:b/>
          <w:color w:val="000000"/>
        </w:rPr>
        <w:t>Literature References</w:t>
      </w:r>
    </w:p>
    <w:p w:rsidR="00973097" w:rsidRPr="000A3B2F" w:rsidRDefault="00973097">
      <w:pPr>
        <w:ind w:left="0" w:hanging="2"/>
        <w:rPr>
          <w:rFonts w:eastAsia="Cambria"/>
          <w:color w:val="000000"/>
        </w:rPr>
      </w:pPr>
    </w:p>
    <w:p w:rsidR="00973097" w:rsidRPr="000A3B2F" w:rsidRDefault="00895F94" w:rsidP="00A9691C">
      <w:pPr>
        <w:pBdr>
          <w:top w:val="nil"/>
          <w:left w:val="nil"/>
          <w:bottom w:val="nil"/>
          <w:right w:val="nil"/>
          <w:between w:val="nil"/>
        </w:pBdr>
        <w:spacing w:before="48" w:line="276" w:lineRule="auto"/>
        <w:ind w:left="0" w:right="323" w:hanging="2"/>
        <w:jc w:val="both"/>
        <w:rPr>
          <w:rFonts w:eastAsia="Cambria"/>
          <w:color w:val="000000"/>
        </w:rPr>
      </w:pPr>
      <w:r w:rsidRPr="000A3B2F">
        <w:rPr>
          <w:rFonts w:eastAsia="Cambria"/>
          <w:color w:val="000000"/>
        </w:rPr>
        <w:t xml:space="preserve">  The following are referred journals from the preliminary literature review.</w:t>
      </w:r>
    </w:p>
    <w:p w:rsidR="00DE780C" w:rsidRPr="00DE780C" w:rsidRDefault="00DE780C" w:rsidP="00DE780C">
      <w:pPr>
        <w:suppressAutoHyphens w:val="0"/>
        <w:autoSpaceDE w:val="0"/>
        <w:autoSpaceDN w:val="0"/>
        <w:adjustRightInd w:val="0"/>
        <w:spacing w:line="240" w:lineRule="auto"/>
        <w:ind w:leftChars="0" w:left="720" w:firstLineChars="0" w:firstLine="0"/>
        <w:jc w:val="both"/>
        <w:textDirection w:val="lrTb"/>
        <w:textAlignment w:val="auto"/>
        <w:outlineLvl w:val="9"/>
        <w:rPr>
          <w:i/>
          <w:color w:val="000000"/>
          <w:position w:val="0"/>
        </w:rPr>
      </w:pPr>
      <w:r>
        <w:rPr>
          <w:i/>
          <w:color w:val="000000"/>
          <w:position w:val="0"/>
        </w:rPr>
        <w:t xml:space="preserve">[1] </w:t>
      </w:r>
      <w:r w:rsidRPr="00DE780C">
        <w:rPr>
          <w:i/>
          <w:color w:val="000000"/>
          <w:position w:val="0"/>
        </w:rPr>
        <w:t xml:space="preserve">Agrawal K, Alladi T, Agrawal A, Chamola V, Benslimane A. 2022. NovelADS: a </w:t>
      </w:r>
      <w:r>
        <w:rPr>
          <w:i/>
          <w:color w:val="000000"/>
          <w:position w:val="0"/>
        </w:rPr>
        <w:t xml:space="preserve">    </w:t>
      </w:r>
      <w:r w:rsidRPr="00DE780C">
        <w:rPr>
          <w:i/>
          <w:color w:val="000000"/>
          <w:position w:val="0"/>
        </w:rPr>
        <w:t>novel anomaly detection system for intra-vehicular networks. IEEE Transactions on</w:t>
      </w:r>
    </w:p>
    <w:p w:rsidR="00973097" w:rsidRPr="00DE780C" w:rsidRDefault="00DE780C" w:rsidP="00DE780C">
      <w:pPr>
        <w:ind w:leftChars="0" w:left="0" w:firstLineChars="0" w:firstLine="720"/>
        <w:jc w:val="both"/>
        <w:rPr>
          <w:i/>
          <w:color w:val="000000"/>
          <w:position w:val="0"/>
        </w:rPr>
      </w:pPr>
      <w:r w:rsidRPr="00DE780C">
        <w:rPr>
          <w:i/>
          <w:color w:val="000000"/>
          <w:position w:val="0"/>
        </w:rPr>
        <w:t xml:space="preserve">Intelligent Transportation Systems 23:22596_22606 </w:t>
      </w:r>
      <w:r w:rsidRPr="00DE780C">
        <w:rPr>
          <w:i/>
          <w:color w:val="00A7FD"/>
          <w:position w:val="0"/>
        </w:rPr>
        <w:t>DOI 10.1109/TITS.2022.3146024</w:t>
      </w:r>
      <w:r w:rsidRPr="00DE780C">
        <w:rPr>
          <w:i/>
          <w:color w:val="000000"/>
          <w:position w:val="0"/>
        </w:rPr>
        <w:t>.</w:t>
      </w:r>
    </w:p>
    <w:p w:rsidR="00DE780C" w:rsidRPr="00DE780C" w:rsidRDefault="00DE780C" w:rsidP="00DE780C">
      <w:pPr>
        <w:pStyle w:val="ListParagraph"/>
        <w:ind w:leftChars="0" w:left="940" w:firstLineChars="0" w:firstLine="0"/>
        <w:jc w:val="both"/>
        <w:rPr>
          <w:i/>
          <w:color w:val="000000"/>
          <w:position w:val="0"/>
        </w:rPr>
      </w:pPr>
    </w:p>
    <w:p w:rsidR="00DE780C" w:rsidRPr="00DE780C" w:rsidRDefault="00DE780C" w:rsidP="00DE780C">
      <w:pPr>
        <w:suppressAutoHyphens w:val="0"/>
        <w:autoSpaceDE w:val="0"/>
        <w:autoSpaceDN w:val="0"/>
        <w:adjustRightInd w:val="0"/>
        <w:spacing w:line="240" w:lineRule="auto"/>
        <w:ind w:leftChars="0" w:left="0" w:firstLineChars="0" w:firstLine="0"/>
        <w:jc w:val="both"/>
        <w:textDirection w:val="lrTb"/>
        <w:textAlignment w:val="auto"/>
        <w:outlineLvl w:val="9"/>
        <w:rPr>
          <w:i/>
          <w:color w:val="000000"/>
          <w:position w:val="0"/>
        </w:rPr>
      </w:pPr>
      <w:r w:rsidRPr="00DE780C">
        <w:rPr>
          <w:i/>
        </w:rPr>
        <w:t xml:space="preserve">          </w:t>
      </w:r>
      <w:r>
        <w:rPr>
          <w:i/>
        </w:rPr>
        <w:tab/>
      </w:r>
      <w:r w:rsidRPr="00DE780C">
        <w:rPr>
          <w:i/>
        </w:rPr>
        <w:t xml:space="preserve">[2]  </w:t>
      </w:r>
      <w:r w:rsidRPr="00DE780C">
        <w:rPr>
          <w:i/>
          <w:color w:val="000000"/>
          <w:position w:val="0"/>
        </w:rPr>
        <w:t>Cuzzocrea A, Mercaldo F, Martinelli F. 2020. A deep-learning-based framework for</w:t>
      </w:r>
    </w:p>
    <w:p w:rsidR="00DE780C" w:rsidRPr="00DE780C" w:rsidRDefault="00DE780C" w:rsidP="00DE780C">
      <w:pPr>
        <w:suppressAutoHyphens w:val="0"/>
        <w:autoSpaceDE w:val="0"/>
        <w:autoSpaceDN w:val="0"/>
        <w:adjustRightInd w:val="0"/>
        <w:spacing w:line="240" w:lineRule="auto"/>
        <w:ind w:leftChars="0" w:left="720" w:firstLineChars="0" w:firstLine="0"/>
        <w:jc w:val="both"/>
        <w:textDirection w:val="lrTb"/>
        <w:textAlignment w:val="auto"/>
        <w:outlineLvl w:val="9"/>
        <w:rPr>
          <w:i/>
          <w:color w:val="000000"/>
          <w:position w:val="0"/>
        </w:rPr>
      </w:pPr>
      <w:r w:rsidRPr="00DE780C">
        <w:rPr>
          <w:i/>
          <w:color w:val="000000"/>
          <w:position w:val="0"/>
        </w:rPr>
        <w:t>supporting analysis and detection of attacks on CAN buses. Procedia Computer</w:t>
      </w:r>
    </w:p>
    <w:p w:rsidR="00DE780C" w:rsidRPr="00DE780C" w:rsidRDefault="00DE780C" w:rsidP="00DE780C">
      <w:pPr>
        <w:ind w:leftChars="0" w:left="720" w:firstLineChars="0" w:firstLine="0"/>
        <w:jc w:val="both"/>
        <w:rPr>
          <w:i/>
          <w:color w:val="000000"/>
          <w:position w:val="0"/>
        </w:rPr>
      </w:pPr>
      <w:r w:rsidRPr="00DE780C">
        <w:rPr>
          <w:i/>
          <w:color w:val="000000"/>
          <w:position w:val="0"/>
        </w:rPr>
        <w:t xml:space="preserve">Science 176:2999_3008 </w:t>
      </w:r>
      <w:r w:rsidRPr="00DE780C">
        <w:rPr>
          <w:i/>
          <w:color w:val="00A7FD"/>
          <w:position w:val="0"/>
        </w:rPr>
        <w:t>DOI 10.1016/j.procs.2020.09.203</w:t>
      </w:r>
      <w:r w:rsidRPr="00DE780C">
        <w:rPr>
          <w:i/>
          <w:color w:val="000000"/>
          <w:position w:val="0"/>
        </w:rPr>
        <w:t>.</w:t>
      </w:r>
    </w:p>
    <w:p w:rsidR="00DE780C" w:rsidRPr="00DE780C" w:rsidRDefault="00DE780C" w:rsidP="00DE780C">
      <w:pPr>
        <w:ind w:leftChars="0" w:left="0" w:firstLineChars="0" w:hanging="2"/>
        <w:jc w:val="both"/>
        <w:rPr>
          <w:i/>
          <w:color w:val="000000"/>
          <w:position w:val="0"/>
        </w:rPr>
      </w:pPr>
    </w:p>
    <w:p w:rsidR="00DE780C" w:rsidRPr="00DE780C" w:rsidRDefault="00DE780C" w:rsidP="00DE780C">
      <w:pPr>
        <w:suppressAutoHyphens w:val="0"/>
        <w:autoSpaceDE w:val="0"/>
        <w:autoSpaceDN w:val="0"/>
        <w:adjustRightInd w:val="0"/>
        <w:spacing w:line="240" w:lineRule="auto"/>
        <w:ind w:leftChars="0" w:left="0" w:firstLineChars="0" w:firstLine="720"/>
        <w:jc w:val="both"/>
        <w:textDirection w:val="lrTb"/>
        <w:textAlignment w:val="auto"/>
        <w:outlineLvl w:val="9"/>
        <w:rPr>
          <w:i/>
          <w:color w:val="000000"/>
          <w:position w:val="0"/>
        </w:rPr>
      </w:pPr>
      <w:r w:rsidRPr="00DE780C">
        <w:rPr>
          <w:i/>
          <w:color w:val="000000"/>
          <w:position w:val="0"/>
        </w:rPr>
        <w:t>[3] Jeong W, Han S, Choi E, Lee S, Choi JW. 2020. CNN-based adaptive source node</w:t>
      </w:r>
    </w:p>
    <w:p w:rsidR="00DE780C" w:rsidRPr="00DE780C" w:rsidRDefault="00DE780C" w:rsidP="00DE780C">
      <w:pPr>
        <w:suppressAutoHyphens w:val="0"/>
        <w:autoSpaceDE w:val="0"/>
        <w:autoSpaceDN w:val="0"/>
        <w:adjustRightInd w:val="0"/>
        <w:spacing w:line="240" w:lineRule="auto"/>
        <w:ind w:leftChars="0" w:left="0" w:firstLineChars="0" w:firstLine="720"/>
        <w:jc w:val="both"/>
        <w:textDirection w:val="lrTb"/>
        <w:textAlignment w:val="auto"/>
        <w:outlineLvl w:val="9"/>
        <w:rPr>
          <w:i/>
          <w:color w:val="000000"/>
          <w:position w:val="0"/>
        </w:rPr>
      </w:pPr>
      <w:r w:rsidRPr="00DE780C">
        <w:rPr>
          <w:i/>
          <w:color w:val="000000"/>
          <w:position w:val="0"/>
        </w:rPr>
        <w:t>identifier for controller area network (CAN). IEEE Transactions on Vehicular</w:t>
      </w:r>
    </w:p>
    <w:p w:rsidR="00DE780C" w:rsidRPr="00DE780C" w:rsidRDefault="00DE780C" w:rsidP="00DE780C">
      <w:pPr>
        <w:ind w:leftChars="0" w:left="0" w:firstLineChars="0" w:firstLine="720"/>
        <w:jc w:val="both"/>
        <w:rPr>
          <w:i/>
          <w:color w:val="000000"/>
          <w:position w:val="0"/>
        </w:rPr>
      </w:pPr>
      <w:r w:rsidRPr="00DE780C">
        <w:rPr>
          <w:i/>
          <w:color w:val="000000"/>
          <w:position w:val="0"/>
        </w:rPr>
        <w:t xml:space="preserve">Technology 69:13916_13920 </w:t>
      </w:r>
      <w:r w:rsidRPr="00DE780C">
        <w:rPr>
          <w:i/>
          <w:color w:val="00A7FD"/>
          <w:position w:val="0"/>
        </w:rPr>
        <w:t>DOI 10.1109/TVT.2020.3016352</w:t>
      </w:r>
      <w:r w:rsidRPr="00DE780C">
        <w:rPr>
          <w:i/>
          <w:color w:val="000000"/>
          <w:position w:val="0"/>
        </w:rPr>
        <w:t>.</w:t>
      </w:r>
    </w:p>
    <w:p w:rsidR="00DE780C" w:rsidRPr="00DE780C" w:rsidRDefault="00DE780C" w:rsidP="00DE780C">
      <w:pPr>
        <w:ind w:leftChars="0" w:left="0" w:firstLineChars="0" w:hanging="2"/>
        <w:jc w:val="both"/>
        <w:rPr>
          <w:i/>
          <w:color w:val="000000"/>
          <w:position w:val="0"/>
        </w:rPr>
      </w:pPr>
    </w:p>
    <w:p w:rsidR="00734E56" w:rsidRPr="00DE780C" w:rsidRDefault="00DE780C" w:rsidP="00734E56">
      <w:pPr>
        <w:ind w:leftChars="0" w:left="720" w:firstLineChars="0" w:firstLine="0"/>
        <w:jc w:val="both"/>
        <w:rPr>
          <w:i/>
          <w:color w:val="000000"/>
          <w:position w:val="0"/>
        </w:rPr>
      </w:pPr>
      <w:r w:rsidRPr="00DE780C">
        <w:rPr>
          <w:i/>
          <w:color w:val="000000"/>
          <w:position w:val="0"/>
        </w:rPr>
        <w:t>[4] Khandelwal S, Wadhwa E, Shreejith S. 2022. Deep learning-based embedded intrusion</w:t>
      </w:r>
      <w:r>
        <w:rPr>
          <w:i/>
          <w:color w:val="000000"/>
          <w:position w:val="0"/>
        </w:rPr>
        <w:t xml:space="preserve"> </w:t>
      </w:r>
      <w:r w:rsidRPr="00DE780C">
        <w:rPr>
          <w:i/>
          <w:color w:val="000000"/>
          <w:position w:val="0"/>
        </w:rPr>
        <w:t>detection system for automotive CAN. In: 2022 IEEE 33rd international conference</w:t>
      </w:r>
      <w:r w:rsidR="00734E56">
        <w:rPr>
          <w:i/>
          <w:color w:val="000000"/>
          <w:position w:val="0"/>
        </w:rPr>
        <w:t xml:space="preserve"> </w:t>
      </w:r>
      <w:r w:rsidRPr="00DE780C">
        <w:rPr>
          <w:i/>
          <w:color w:val="000000"/>
          <w:position w:val="0"/>
        </w:rPr>
        <w:t>on application-specific systems, architectures and processors (ASAP). Piscataway: IEEE,</w:t>
      </w:r>
      <w:r w:rsidR="00734E56" w:rsidRPr="00734E56">
        <w:rPr>
          <w:i/>
          <w:color w:val="000000"/>
          <w:position w:val="0"/>
        </w:rPr>
        <w:t xml:space="preserve"> </w:t>
      </w:r>
      <w:r w:rsidR="00734E56" w:rsidRPr="00DE780C">
        <w:rPr>
          <w:i/>
          <w:color w:val="000000"/>
          <w:position w:val="0"/>
        </w:rPr>
        <w:t xml:space="preserve">88_92 </w:t>
      </w:r>
      <w:r w:rsidR="00734E56" w:rsidRPr="00DE780C">
        <w:rPr>
          <w:i/>
          <w:color w:val="00A7FD"/>
          <w:position w:val="0"/>
        </w:rPr>
        <w:t>DOI 10.1109/ASAP54787.2022.00023</w:t>
      </w:r>
      <w:r w:rsidR="00734E56" w:rsidRPr="00DE780C">
        <w:rPr>
          <w:i/>
          <w:color w:val="000000"/>
          <w:position w:val="0"/>
        </w:rPr>
        <w:t>.</w:t>
      </w:r>
    </w:p>
    <w:p w:rsidR="00DE780C" w:rsidRPr="00DE780C" w:rsidRDefault="00DE780C" w:rsidP="00734E56">
      <w:pPr>
        <w:suppressAutoHyphens w:val="0"/>
        <w:autoSpaceDE w:val="0"/>
        <w:autoSpaceDN w:val="0"/>
        <w:adjustRightInd w:val="0"/>
        <w:spacing w:line="240" w:lineRule="auto"/>
        <w:ind w:leftChars="0" w:left="0" w:firstLineChars="0" w:firstLine="0"/>
        <w:jc w:val="both"/>
        <w:textDirection w:val="lrTb"/>
        <w:textAlignment w:val="auto"/>
        <w:outlineLvl w:val="9"/>
        <w:rPr>
          <w:i/>
          <w:color w:val="000000"/>
          <w:position w:val="0"/>
        </w:rPr>
      </w:pPr>
    </w:p>
    <w:p w:rsidR="00DE780C" w:rsidRPr="00DE780C" w:rsidRDefault="00DE780C" w:rsidP="00DE780C">
      <w:pPr>
        <w:ind w:leftChars="0" w:left="0" w:firstLineChars="0" w:hanging="2"/>
        <w:jc w:val="both"/>
        <w:rPr>
          <w:i/>
          <w:color w:val="000000"/>
          <w:position w:val="0"/>
        </w:rPr>
      </w:pPr>
    </w:p>
    <w:p w:rsidR="00734E56" w:rsidRPr="00DE780C" w:rsidRDefault="00DE780C" w:rsidP="00734E56">
      <w:pPr>
        <w:ind w:leftChars="0" w:left="720" w:firstLineChars="0" w:firstLine="0"/>
        <w:jc w:val="both"/>
        <w:rPr>
          <w:i/>
        </w:rPr>
      </w:pPr>
      <w:r w:rsidRPr="00DE780C">
        <w:rPr>
          <w:i/>
          <w:color w:val="000000"/>
          <w:position w:val="0"/>
        </w:rPr>
        <w:t>[5] Lokman SF, Othman AT, Musa S, Abu Bakar MH. 2019. Deep contractive autoencoderbased</w:t>
      </w:r>
      <w:r w:rsidR="00734E56">
        <w:rPr>
          <w:i/>
          <w:color w:val="000000"/>
          <w:position w:val="0"/>
        </w:rPr>
        <w:t xml:space="preserve"> </w:t>
      </w:r>
      <w:r w:rsidRPr="00DE780C">
        <w:rPr>
          <w:i/>
          <w:color w:val="000000"/>
          <w:position w:val="0"/>
        </w:rPr>
        <w:t>anomaly detection for in-vehicle controller area network (CAN). In: Abu</w:t>
      </w:r>
      <w:r w:rsidR="00734E56">
        <w:rPr>
          <w:i/>
          <w:color w:val="000000"/>
          <w:position w:val="0"/>
        </w:rPr>
        <w:t xml:space="preserve"> </w:t>
      </w:r>
      <w:r w:rsidRPr="00DE780C">
        <w:rPr>
          <w:i/>
          <w:color w:val="000000"/>
          <w:position w:val="0"/>
        </w:rPr>
        <w:t>Bakar MH, Mohamad Sidik MS, Öchsner A, eds. Progress in engineering technology:</w:t>
      </w:r>
      <w:r w:rsidR="00734E56">
        <w:rPr>
          <w:i/>
          <w:color w:val="000000"/>
          <w:position w:val="0"/>
        </w:rPr>
        <w:t xml:space="preserve"> </w:t>
      </w:r>
      <w:r w:rsidRPr="00DE780C">
        <w:rPr>
          <w:i/>
          <w:color w:val="000000"/>
          <w:position w:val="0"/>
        </w:rPr>
        <w:t>automotive, energy generation, quality control and efficiency, Cham: Springer</w:t>
      </w:r>
      <w:r w:rsidR="00734E56" w:rsidRPr="00734E56">
        <w:rPr>
          <w:i/>
          <w:color w:val="000000"/>
          <w:position w:val="0"/>
        </w:rPr>
        <w:t xml:space="preserve"> </w:t>
      </w:r>
      <w:r w:rsidR="00734E56" w:rsidRPr="00DE780C">
        <w:rPr>
          <w:i/>
          <w:color w:val="000000"/>
          <w:position w:val="0"/>
        </w:rPr>
        <w:t xml:space="preserve">International Publishing, 195_205 </w:t>
      </w:r>
      <w:r w:rsidR="00734E56" w:rsidRPr="00DE780C">
        <w:rPr>
          <w:i/>
          <w:color w:val="00A7FD"/>
          <w:position w:val="0"/>
        </w:rPr>
        <w:t>DOI 10.1007/978-3-030-28505-0_16</w:t>
      </w:r>
      <w:r w:rsidR="00734E56" w:rsidRPr="00DE780C">
        <w:rPr>
          <w:i/>
          <w:color w:val="000000"/>
          <w:position w:val="0"/>
        </w:rPr>
        <w:t>.</w:t>
      </w:r>
    </w:p>
    <w:p w:rsidR="00DE780C" w:rsidRPr="00DE780C" w:rsidRDefault="00DE780C" w:rsidP="00734E56">
      <w:pPr>
        <w:suppressAutoHyphens w:val="0"/>
        <w:autoSpaceDE w:val="0"/>
        <w:autoSpaceDN w:val="0"/>
        <w:adjustRightInd w:val="0"/>
        <w:spacing w:line="240" w:lineRule="auto"/>
        <w:ind w:leftChars="0" w:left="720" w:firstLineChars="0" w:firstLine="0"/>
        <w:jc w:val="both"/>
        <w:textDirection w:val="lrTb"/>
        <w:textAlignment w:val="auto"/>
        <w:outlineLvl w:val="9"/>
        <w:rPr>
          <w:i/>
          <w:color w:val="000000"/>
          <w:position w:val="0"/>
        </w:rPr>
      </w:pPr>
    </w:p>
    <w:p w:rsidR="00BE6486" w:rsidRDefault="00BE648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734E56" w:rsidRDefault="00734E56" w:rsidP="00802E11">
      <w:pPr>
        <w:spacing w:line="240" w:lineRule="auto"/>
        <w:ind w:leftChars="0" w:left="0" w:firstLineChars="0" w:firstLine="0"/>
        <w:rPr>
          <w:rFonts w:eastAsia="Cambria"/>
          <w:color w:val="000000"/>
          <w:sz w:val="22"/>
          <w:szCs w:val="22"/>
        </w:rPr>
      </w:pPr>
    </w:p>
    <w:p w:rsidR="00BE6486" w:rsidRDefault="00BE6486" w:rsidP="00802E11">
      <w:pPr>
        <w:spacing w:line="240" w:lineRule="auto"/>
        <w:ind w:leftChars="0" w:left="0" w:firstLineChars="0" w:firstLine="0"/>
        <w:rPr>
          <w:rFonts w:eastAsia="Cambria"/>
          <w:color w:val="000000"/>
          <w:sz w:val="22"/>
          <w:szCs w:val="22"/>
        </w:rPr>
      </w:pPr>
    </w:p>
    <w:p w:rsidR="00BE6486" w:rsidRDefault="00BE6486" w:rsidP="00802E11">
      <w:pPr>
        <w:spacing w:line="240" w:lineRule="auto"/>
        <w:ind w:leftChars="0" w:left="0" w:firstLineChars="0" w:firstLine="0"/>
        <w:rPr>
          <w:rFonts w:eastAsia="Cambria"/>
          <w:color w:val="000000"/>
          <w:sz w:val="22"/>
          <w:szCs w:val="22"/>
        </w:rPr>
      </w:pPr>
    </w:p>
    <w:p w:rsidR="00BE6486" w:rsidRDefault="00BE6486" w:rsidP="00802E11">
      <w:pPr>
        <w:spacing w:line="240" w:lineRule="auto"/>
        <w:ind w:leftChars="0" w:left="0" w:firstLineChars="0" w:firstLine="0"/>
        <w:rPr>
          <w:rFonts w:eastAsia="Cambria"/>
          <w:color w:val="000000"/>
          <w:sz w:val="22"/>
          <w:szCs w:val="22"/>
        </w:rPr>
      </w:pPr>
    </w:p>
    <w:p w:rsidR="00BE6486" w:rsidRDefault="00BE6486" w:rsidP="00802E11">
      <w:pPr>
        <w:spacing w:line="240" w:lineRule="auto"/>
        <w:ind w:leftChars="0" w:left="0" w:firstLineChars="0" w:firstLine="0"/>
        <w:rPr>
          <w:rFonts w:eastAsia="Cambria"/>
          <w:color w:val="000000"/>
          <w:sz w:val="22"/>
          <w:szCs w:val="22"/>
        </w:rPr>
      </w:pPr>
    </w:p>
    <w:p w:rsidR="00BE6486" w:rsidRPr="000A3B2F" w:rsidRDefault="00BE6486" w:rsidP="00802E11">
      <w:pPr>
        <w:spacing w:line="240" w:lineRule="auto"/>
        <w:ind w:leftChars="0" w:left="0" w:firstLineChars="0" w:firstLine="0"/>
        <w:rPr>
          <w:rFonts w:eastAsia="Cambria"/>
          <w:color w:val="000000"/>
          <w:sz w:val="22"/>
          <w:szCs w:val="22"/>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b/>
          <w:color w:val="000000"/>
        </w:rPr>
        <w:lastRenderedPageBreak/>
        <w:t>Supervisor’s Rating of the Technical Quality of this Dissertation Outline</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 xml:space="preserve">EXCELLENT / GOOD </w:t>
      </w:r>
      <w:r w:rsidR="00780547" w:rsidRPr="000A3B2F">
        <w:rPr>
          <w:rFonts w:eastAsia="Cambria"/>
          <w:color w:val="000000"/>
        </w:rPr>
        <w:t xml:space="preserve">/ FAIR/ POOR (Please specify): </w:t>
      </w:r>
      <w:r w:rsidR="001866FD" w:rsidRPr="000A3B2F">
        <w:rPr>
          <w:rFonts w:eastAsia="Cambria"/>
          <w:color w:val="000000"/>
        </w:rPr>
        <w:t>GOOD</w:t>
      </w:r>
      <w:r w:rsidRPr="000A3B2F">
        <w:rPr>
          <w:rFonts w:eastAsia="Cambria"/>
          <w:color w:val="000000"/>
        </w:rPr>
        <w:t xml:space="preserve"> </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sz w:val="22"/>
          <w:szCs w:val="22"/>
        </w:rPr>
      </w:pPr>
      <w:r w:rsidRPr="000A3B2F">
        <w:rPr>
          <w:rFonts w:eastAsia="Cambria"/>
          <w:b/>
          <w:color w:val="000000"/>
          <w:sz w:val="22"/>
          <w:szCs w:val="22"/>
        </w:rPr>
        <w:t>Supervisor’s suggestions and remarks about the outline (if applicable).</w:t>
      </w: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ab/>
      </w:r>
      <w:r w:rsidRPr="000A3B2F">
        <w:rPr>
          <w:rFonts w:eastAsia="Cambria"/>
          <w:color w:val="000000"/>
        </w:rPr>
        <w:tab/>
        <w:t xml:space="preserve">   </w:t>
      </w:r>
      <w:r w:rsidRPr="000A3B2F">
        <w:rPr>
          <w:rFonts w:eastAsia="Cambria"/>
          <w:color w:val="000000"/>
        </w:rPr>
        <w:tab/>
      </w:r>
      <w:r w:rsidRPr="000A3B2F">
        <w:rPr>
          <w:rFonts w:eastAsia="Cambria"/>
          <w:color w:val="000000"/>
        </w:rPr>
        <w:tab/>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1350E0">
      <w:pPr>
        <w:pBdr>
          <w:top w:val="nil"/>
          <w:left w:val="nil"/>
          <w:bottom w:val="nil"/>
          <w:right w:val="nil"/>
          <w:between w:val="nil"/>
        </w:pBdr>
        <w:spacing w:line="240" w:lineRule="auto"/>
        <w:ind w:left="0" w:hanging="2"/>
        <w:rPr>
          <w:rFonts w:eastAsia="Cambria"/>
          <w:color w:val="000000"/>
        </w:rPr>
      </w:pPr>
      <w:r>
        <w:rPr>
          <w:rFonts w:eastAsia="Cambria"/>
          <w:color w:val="000000"/>
        </w:rPr>
        <w:t>Date: 20</w:t>
      </w:r>
      <w:r w:rsidR="00BC626A" w:rsidRPr="000A3B2F">
        <w:rPr>
          <w:rFonts w:eastAsia="Cambria"/>
          <w:color w:val="000000"/>
        </w:rPr>
        <w:t>-12-2024</w:t>
      </w:r>
      <w:r w:rsidR="00895F94" w:rsidRPr="000A3B2F">
        <w:rPr>
          <w:rFonts w:eastAsia="Cambria"/>
          <w:color w:val="000000"/>
        </w:rPr>
        <w:t xml:space="preserve">                                                 </w:t>
      </w:r>
      <w:r w:rsidR="00BC626A" w:rsidRPr="000A3B2F">
        <w:rPr>
          <w:rFonts w:eastAsia="Cambria"/>
          <w:color w:val="000000"/>
        </w:rPr>
        <w:t xml:space="preserve">                   </w:t>
      </w:r>
      <w:r w:rsidR="00BC626A" w:rsidRPr="000A3B2F">
        <w:rPr>
          <w:rFonts w:eastAsia="Cambria"/>
          <w:color w:val="000000"/>
        </w:rPr>
        <w:tab/>
        <w:t xml:space="preserve">          Abhilash SK</w:t>
      </w:r>
      <w:r w:rsidR="00895F94" w:rsidRPr="000A3B2F">
        <w:rPr>
          <w:rFonts w:eastAsia="Cambria"/>
          <w:color w:val="000000"/>
        </w:rPr>
        <w:t xml:space="preserve">      </w:t>
      </w:r>
      <w:r w:rsidR="00895F94" w:rsidRPr="000A3B2F">
        <w:rPr>
          <w:rFonts w:eastAsia="Cambria"/>
          <w:color w:val="000000"/>
        </w:rPr>
        <w:tab/>
        <w:t xml:space="preserve">                                                                                                                     </w:t>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895F94" w:rsidRPr="000A3B2F">
        <w:rPr>
          <w:rFonts w:eastAsia="Cambria"/>
          <w:color w:val="000000"/>
        </w:rPr>
        <w:tab/>
      </w:r>
      <w:r w:rsidR="0043269D">
        <w:rPr>
          <w:rFonts w:eastAsia="Cambria"/>
          <w:color w:val="000000"/>
        </w:rPr>
        <w:t xml:space="preserve">              </w:t>
      </w:r>
      <w:r w:rsidR="00895F94" w:rsidRPr="000A3B2F">
        <w:rPr>
          <w:rFonts w:eastAsia="Cambria"/>
          <w:color w:val="000000"/>
        </w:rPr>
        <w:t>(Signature of Supervisor)</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Name of the supervisor:</w:t>
      </w:r>
      <w:r w:rsidR="0067221D" w:rsidRPr="000A3B2F">
        <w:rPr>
          <w:rFonts w:eastAsia="Cambria"/>
          <w:color w:val="000000"/>
        </w:rPr>
        <w:t xml:space="preserve"> Abhilash SK</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Email Id of Supervisor</w:t>
      </w:r>
      <w:r w:rsidR="00BC626A" w:rsidRPr="000A3B2F">
        <w:rPr>
          <w:rFonts w:eastAsia="Cambria"/>
          <w:color w:val="000000"/>
        </w:rPr>
        <w:t>: abhilash.sk@kpit.com</w:t>
      </w:r>
    </w:p>
    <w:p w:rsidR="00973097" w:rsidRPr="000A3B2F" w:rsidRDefault="00973097">
      <w:pPr>
        <w:pBdr>
          <w:top w:val="nil"/>
          <w:left w:val="nil"/>
          <w:bottom w:val="nil"/>
          <w:right w:val="nil"/>
          <w:between w:val="nil"/>
        </w:pBdr>
        <w:spacing w:line="240" w:lineRule="auto"/>
        <w:ind w:left="0" w:hanging="2"/>
        <w:rPr>
          <w:rFonts w:eastAsia="Cambria"/>
          <w:color w:val="000000"/>
        </w:rPr>
      </w:pPr>
    </w:p>
    <w:p w:rsidR="00973097" w:rsidRPr="000A3B2F" w:rsidRDefault="00895F94">
      <w:pPr>
        <w:pBdr>
          <w:top w:val="nil"/>
          <w:left w:val="nil"/>
          <w:bottom w:val="nil"/>
          <w:right w:val="nil"/>
          <w:between w:val="nil"/>
        </w:pBdr>
        <w:spacing w:line="240" w:lineRule="auto"/>
        <w:ind w:left="0" w:hanging="2"/>
        <w:rPr>
          <w:rFonts w:eastAsia="Cambria"/>
          <w:color w:val="000000"/>
        </w:rPr>
      </w:pPr>
      <w:r w:rsidRPr="000A3B2F">
        <w:rPr>
          <w:rFonts w:eastAsia="Cambria"/>
          <w:color w:val="000000"/>
        </w:rPr>
        <w:t>Mob # of supervisor:</w:t>
      </w:r>
      <w:r w:rsidR="00BC626A" w:rsidRPr="000A3B2F">
        <w:rPr>
          <w:rFonts w:eastAsia="Cambria"/>
          <w:color w:val="000000"/>
        </w:rPr>
        <w:t xml:space="preserve"> 9900809827</w:t>
      </w:r>
    </w:p>
    <w:p w:rsidR="00973097" w:rsidRPr="000A3B2F" w:rsidRDefault="00973097">
      <w:pPr>
        <w:ind w:left="0" w:hanging="2"/>
        <w:jc w:val="center"/>
        <w:rPr>
          <w:rFonts w:eastAsia="Cambria"/>
        </w:rPr>
      </w:pPr>
    </w:p>
    <w:sectPr w:rsidR="00973097" w:rsidRPr="000A3B2F" w:rsidSect="00973097">
      <w:headerReference w:type="even" r:id="rId42"/>
      <w:headerReference w:type="default" r:id="rId43"/>
      <w:footerReference w:type="even" r:id="rId44"/>
      <w:footerReference w:type="default" r:id="rId45"/>
      <w:headerReference w:type="first" r:id="rId46"/>
      <w:footerReference w:type="first" r:id="rId47"/>
      <w:pgSz w:w="12240" w:h="15840"/>
      <w:pgMar w:top="720"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C5D" w:rsidRDefault="00E81C5D" w:rsidP="004C1C38">
      <w:pPr>
        <w:spacing w:line="240" w:lineRule="auto"/>
        <w:ind w:left="0" w:hanging="2"/>
      </w:pPr>
      <w:r>
        <w:separator/>
      </w:r>
    </w:p>
  </w:endnote>
  <w:endnote w:type="continuationSeparator" w:id="1">
    <w:p w:rsidR="00E81C5D" w:rsidRDefault="00E81C5D" w:rsidP="004C1C38">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973097">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895F94">
    <w:pPr>
      <w:pBdr>
        <w:top w:val="nil"/>
        <w:left w:val="nil"/>
        <w:bottom w:val="nil"/>
        <w:right w:val="nil"/>
        <w:between w:val="nil"/>
      </w:pBdr>
      <w:tabs>
        <w:tab w:val="center" w:pos="4680"/>
        <w:tab w:val="right" w:pos="9360"/>
      </w:tabs>
      <w:spacing w:line="240" w:lineRule="auto"/>
      <w:ind w:left="0" w:hanging="2"/>
      <w:rPr>
        <w:color w:val="000000"/>
      </w:rPr>
    </w:pPr>
    <w:r>
      <w:rPr>
        <w:color w:val="4F81BD"/>
      </w:rPr>
      <w:t xml:space="preserve"> </w:t>
    </w:r>
    <w:r>
      <w:rPr>
        <w:rFonts w:ascii="Calibri" w:eastAsia="Calibri" w:hAnsi="Calibri" w:cs="Calibri"/>
        <w:color w:val="4F81BD"/>
        <w:sz w:val="20"/>
        <w:szCs w:val="20"/>
      </w:rPr>
      <w:t xml:space="preserve">pg. </w:t>
    </w:r>
    <w:r w:rsidR="00D61F12">
      <w:rPr>
        <w:rFonts w:ascii="Cambria" w:eastAsia="Cambria" w:hAnsi="Cambria" w:cs="Cambria"/>
        <w:color w:val="4F81BD"/>
        <w:sz w:val="20"/>
        <w:szCs w:val="20"/>
      </w:rPr>
      <w:fldChar w:fldCharType="begin"/>
    </w:r>
    <w:r>
      <w:rPr>
        <w:rFonts w:ascii="Cambria" w:eastAsia="Cambria" w:hAnsi="Cambria" w:cs="Cambria"/>
        <w:color w:val="4F81BD"/>
        <w:sz w:val="20"/>
        <w:szCs w:val="20"/>
      </w:rPr>
      <w:instrText>PAGE</w:instrText>
    </w:r>
    <w:r w:rsidR="00D61F12">
      <w:rPr>
        <w:rFonts w:ascii="Cambria" w:eastAsia="Cambria" w:hAnsi="Cambria" w:cs="Cambria"/>
        <w:color w:val="4F81BD"/>
        <w:sz w:val="20"/>
        <w:szCs w:val="20"/>
      </w:rPr>
      <w:fldChar w:fldCharType="separate"/>
    </w:r>
    <w:r w:rsidR="001350E0">
      <w:rPr>
        <w:rFonts w:ascii="Cambria" w:eastAsia="Cambria" w:hAnsi="Cambria" w:cs="Cambria"/>
        <w:noProof/>
        <w:color w:val="4F81BD"/>
        <w:sz w:val="20"/>
        <w:szCs w:val="20"/>
      </w:rPr>
      <w:t>11</w:t>
    </w:r>
    <w:r w:rsidR="00D61F12">
      <w:rPr>
        <w:rFonts w:ascii="Cambria" w:eastAsia="Cambria" w:hAnsi="Cambria" w:cs="Cambria"/>
        <w:color w:val="4F81BD"/>
        <w:sz w:val="20"/>
        <w:szCs w:val="20"/>
      </w:rPr>
      <w:fldChar w:fldCharType="end"/>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-914399</wp:posOffset>
              </wp:positionH>
              <wp:positionV relativeFrom="paragraph">
                <wp:posOffset>0</wp:posOffset>
              </wp:positionV>
              <wp:extent cx="7380605" cy="9544685"/>
              <wp:effectExtent l="0" t="0" r="0" b="0"/>
              <wp:wrapNone/>
              <wp:docPr id="4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80605" cy="9544685"/>
                      </a:xfrm>
                      <a:prstGeom prst="rect">
                        <a:avLst/>
                      </a:prstGeom>
                      <a:ln/>
                    </pic:spPr>
                  </pic:pic>
                </a:graphicData>
              </a:graphic>
            </wp:anchor>
          </w:drawing>
        </w:r>
      </ve:Fallback>
    </ve:AlternateConten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973097">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C5D" w:rsidRDefault="00E81C5D" w:rsidP="004C1C38">
      <w:pPr>
        <w:spacing w:line="240" w:lineRule="auto"/>
        <w:ind w:left="0" w:hanging="2"/>
      </w:pPr>
      <w:r>
        <w:separator/>
      </w:r>
    </w:p>
  </w:footnote>
  <w:footnote w:type="continuationSeparator" w:id="1">
    <w:p w:rsidR="00E81C5D" w:rsidRDefault="00E81C5D" w:rsidP="004C1C38">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973097">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973097">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097" w:rsidRDefault="00973097">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B33C3"/>
    <w:multiLevelType w:val="hybridMultilevel"/>
    <w:tmpl w:val="0C6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F21D8"/>
    <w:multiLevelType w:val="hybridMultilevel"/>
    <w:tmpl w:val="E9725A1E"/>
    <w:lvl w:ilvl="0" w:tplc="98C08D16">
      <w:start w:val="1"/>
      <w:numFmt w:val="decimal"/>
      <w:lvlText w:val="%1."/>
      <w:lvlJc w:val="left"/>
      <w:pPr>
        <w:ind w:left="358" w:hanging="360"/>
      </w:pPr>
      <w:rPr>
        <w:rFonts w:eastAsia="Times New Roman" w:cs="Times New Roman" w:hint="default"/>
        <w:color w:val="00000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178F043C"/>
    <w:multiLevelType w:val="multilevel"/>
    <w:tmpl w:val="23E69B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1B7F00D4"/>
    <w:multiLevelType w:val="hybridMultilevel"/>
    <w:tmpl w:val="0CC67CC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1BE01655"/>
    <w:multiLevelType w:val="hybridMultilevel"/>
    <w:tmpl w:val="FF0AC8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2EA82012"/>
    <w:multiLevelType w:val="hybridMultilevel"/>
    <w:tmpl w:val="1FBCE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CE1DC1"/>
    <w:multiLevelType w:val="hybridMultilevel"/>
    <w:tmpl w:val="66CC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FB2699"/>
    <w:multiLevelType w:val="hybridMultilevel"/>
    <w:tmpl w:val="0B0A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7AD"/>
    <w:multiLevelType w:val="multilevel"/>
    <w:tmpl w:val="8C68F7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9">
    <w:nsid w:val="5B9F3D8A"/>
    <w:multiLevelType w:val="multilevel"/>
    <w:tmpl w:val="24BCC532"/>
    <w:lvl w:ilvl="0">
      <w:start w:val="5"/>
      <w:numFmt w:val="decimal"/>
      <w:lvlText w:val="%1."/>
      <w:lvlJc w:val="left"/>
      <w:pPr>
        <w:ind w:left="720" w:hanging="360"/>
      </w:pPr>
      <w:rPr>
        <w:color w:val="365F9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55D7DE0"/>
    <w:multiLevelType w:val="multilevel"/>
    <w:tmpl w:val="A4B8CBC2"/>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1">
    <w:nsid w:val="6D2207E3"/>
    <w:multiLevelType w:val="hybridMultilevel"/>
    <w:tmpl w:val="75DE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7A3722"/>
    <w:multiLevelType w:val="hybridMultilevel"/>
    <w:tmpl w:val="D25E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F4B09"/>
    <w:multiLevelType w:val="hybridMultilevel"/>
    <w:tmpl w:val="C3482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1"/>
  </w:num>
  <w:num w:numId="6">
    <w:abstractNumId w:val="12"/>
  </w:num>
  <w:num w:numId="7">
    <w:abstractNumId w:val="0"/>
  </w:num>
  <w:num w:numId="8">
    <w:abstractNumId w:val="13"/>
  </w:num>
  <w:num w:numId="9">
    <w:abstractNumId w:val="4"/>
  </w:num>
  <w:num w:numId="10">
    <w:abstractNumId w:val="6"/>
  </w:num>
  <w:num w:numId="11">
    <w:abstractNumId w:val="11"/>
  </w:num>
  <w:num w:numId="12">
    <w:abstractNumId w:val="7"/>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3097"/>
    <w:rsid w:val="00002131"/>
    <w:rsid w:val="0001497F"/>
    <w:rsid w:val="000151C0"/>
    <w:rsid w:val="00052A43"/>
    <w:rsid w:val="00071B9F"/>
    <w:rsid w:val="000A3B2F"/>
    <w:rsid w:val="000C2178"/>
    <w:rsid w:val="00107F94"/>
    <w:rsid w:val="001350E0"/>
    <w:rsid w:val="00146F93"/>
    <w:rsid w:val="00166A66"/>
    <w:rsid w:val="001866FD"/>
    <w:rsid w:val="001947B6"/>
    <w:rsid w:val="001E11E5"/>
    <w:rsid w:val="00237ACD"/>
    <w:rsid w:val="002E1D5E"/>
    <w:rsid w:val="002F0C1F"/>
    <w:rsid w:val="00357526"/>
    <w:rsid w:val="003B0157"/>
    <w:rsid w:val="003C4B70"/>
    <w:rsid w:val="003D7F50"/>
    <w:rsid w:val="00412704"/>
    <w:rsid w:val="00430FEB"/>
    <w:rsid w:val="0043269D"/>
    <w:rsid w:val="004524C3"/>
    <w:rsid w:val="004C1C38"/>
    <w:rsid w:val="00551410"/>
    <w:rsid w:val="00565591"/>
    <w:rsid w:val="005B5866"/>
    <w:rsid w:val="005E2F21"/>
    <w:rsid w:val="005E65E2"/>
    <w:rsid w:val="0063526E"/>
    <w:rsid w:val="0067221D"/>
    <w:rsid w:val="00701F56"/>
    <w:rsid w:val="00710134"/>
    <w:rsid w:val="00734E56"/>
    <w:rsid w:val="00755BDE"/>
    <w:rsid w:val="007563F1"/>
    <w:rsid w:val="007665BA"/>
    <w:rsid w:val="007666B5"/>
    <w:rsid w:val="00780547"/>
    <w:rsid w:val="007829CD"/>
    <w:rsid w:val="007D7A9F"/>
    <w:rsid w:val="00802E11"/>
    <w:rsid w:val="0081702E"/>
    <w:rsid w:val="008257F2"/>
    <w:rsid w:val="0088323F"/>
    <w:rsid w:val="00895F94"/>
    <w:rsid w:val="008A0990"/>
    <w:rsid w:val="008B5AAE"/>
    <w:rsid w:val="00943325"/>
    <w:rsid w:val="009563B8"/>
    <w:rsid w:val="00973097"/>
    <w:rsid w:val="00992EDB"/>
    <w:rsid w:val="009A3A32"/>
    <w:rsid w:val="009D7269"/>
    <w:rsid w:val="009E36D5"/>
    <w:rsid w:val="009F68D5"/>
    <w:rsid w:val="00A10DEE"/>
    <w:rsid w:val="00A9691C"/>
    <w:rsid w:val="00AC2B6D"/>
    <w:rsid w:val="00AE42E0"/>
    <w:rsid w:val="00B56E57"/>
    <w:rsid w:val="00B71FB1"/>
    <w:rsid w:val="00B97F98"/>
    <w:rsid w:val="00BC626A"/>
    <w:rsid w:val="00BD3AE9"/>
    <w:rsid w:val="00BE6486"/>
    <w:rsid w:val="00BF1060"/>
    <w:rsid w:val="00C31546"/>
    <w:rsid w:val="00C40096"/>
    <w:rsid w:val="00C47744"/>
    <w:rsid w:val="00C543A7"/>
    <w:rsid w:val="00C762E6"/>
    <w:rsid w:val="00CA18E9"/>
    <w:rsid w:val="00CD30B0"/>
    <w:rsid w:val="00D61F12"/>
    <w:rsid w:val="00D7539E"/>
    <w:rsid w:val="00DE780C"/>
    <w:rsid w:val="00E81C5D"/>
    <w:rsid w:val="00E9308E"/>
    <w:rsid w:val="00EC42EA"/>
    <w:rsid w:val="00F06504"/>
    <w:rsid w:val="00F503E7"/>
    <w:rsid w:val="00F77B30"/>
    <w:rsid w:val="00F84565"/>
    <w:rsid w:val="00FC045F"/>
    <w:rsid w:val="00FC0892"/>
    <w:rsid w:val="00FD7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3097"/>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rsid w:val="00973097"/>
    <w:pPr>
      <w:keepNext/>
      <w:jc w:val="center"/>
    </w:pPr>
    <w:rPr>
      <w:sz w:val="28"/>
    </w:rPr>
  </w:style>
  <w:style w:type="paragraph" w:styleId="Heading2">
    <w:name w:val="heading 2"/>
    <w:basedOn w:val="Normal"/>
    <w:next w:val="Normal"/>
    <w:rsid w:val="00973097"/>
    <w:pPr>
      <w:keepNext/>
      <w:jc w:val="center"/>
      <w:outlineLvl w:val="1"/>
    </w:pPr>
    <w:rPr>
      <w:b/>
      <w:bCs/>
    </w:rPr>
  </w:style>
  <w:style w:type="paragraph" w:styleId="Heading3">
    <w:name w:val="heading 3"/>
    <w:basedOn w:val="Normal"/>
    <w:next w:val="Normal"/>
    <w:rsid w:val="00973097"/>
    <w:pPr>
      <w:keepNext/>
      <w:jc w:val="right"/>
      <w:outlineLvl w:val="2"/>
    </w:pPr>
    <w:rPr>
      <w:b/>
      <w:bCs/>
    </w:rPr>
  </w:style>
  <w:style w:type="paragraph" w:styleId="Heading4">
    <w:name w:val="heading 4"/>
    <w:basedOn w:val="Normal"/>
    <w:next w:val="Normal"/>
    <w:rsid w:val="00973097"/>
    <w:pPr>
      <w:keepNext/>
      <w:outlineLvl w:val="3"/>
    </w:pPr>
    <w:rPr>
      <w:b/>
      <w:bCs/>
    </w:rPr>
  </w:style>
  <w:style w:type="paragraph" w:styleId="Heading5">
    <w:name w:val="heading 5"/>
    <w:basedOn w:val="Normal"/>
    <w:next w:val="Normal"/>
    <w:rsid w:val="00973097"/>
    <w:pPr>
      <w:keepNext/>
      <w:jc w:val="center"/>
      <w:outlineLvl w:val="4"/>
    </w:pPr>
    <w:rPr>
      <w:b/>
      <w:bCs/>
      <w:sz w:val="20"/>
    </w:rPr>
  </w:style>
  <w:style w:type="paragraph" w:styleId="Heading6">
    <w:name w:val="heading 6"/>
    <w:basedOn w:val="Normal"/>
    <w:next w:val="Normal"/>
    <w:rsid w:val="00973097"/>
    <w:pPr>
      <w:keepNext/>
      <w:jc w:val="both"/>
      <w:outlineLvl w:val="5"/>
    </w:pPr>
    <w:rPr>
      <w:b/>
      <w:bCs/>
      <w:sz w:val="20"/>
    </w:rPr>
  </w:style>
  <w:style w:type="paragraph" w:styleId="Heading7">
    <w:name w:val="heading 7"/>
    <w:basedOn w:val="Normal"/>
    <w:next w:val="Normal"/>
    <w:rsid w:val="00973097"/>
    <w:pPr>
      <w:keepNext/>
      <w:outlineLvl w:val="6"/>
    </w:pPr>
    <w:rPr>
      <w:b/>
      <w:bCs/>
      <w:sz w:val="22"/>
    </w:rPr>
  </w:style>
  <w:style w:type="paragraph" w:styleId="Heading8">
    <w:name w:val="heading 8"/>
    <w:basedOn w:val="Normal"/>
    <w:next w:val="Normal"/>
    <w:rsid w:val="00973097"/>
    <w:pPr>
      <w:keepNext/>
      <w:jc w:val="both"/>
      <w:outlineLvl w:val="7"/>
    </w:pPr>
    <w:rPr>
      <w:b/>
      <w:bCs/>
    </w:rPr>
  </w:style>
  <w:style w:type="paragraph" w:styleId="Heading9">
    <w:name w:val="heading 9"/>
    <w:basedOn w:val="Normal"/>
    <w:next w:val="Normal"/>
    <w:rsid w:val="00973097"/>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097"/>
  </w:style>
  <w:style w:type="paragraph" w:styleId="Title">
    <w:name w:val="Title"/>
    <w:basedOn w:val="Normal"/>
    <w:rsid w:val="00973097"/>
    <w:pPr>
      <w:jc w:val="center"/>
    </w:pPr>
    <w:rPr>
      <w:sz w:val="28"/>
    </w:rPr>
  </w:style>
  <w:style w:type="paragraph" w:styleId="Subtitle">
    <w:name w:val="Subtitle"/>
    <w:basedOn w:val="Normal"/>
    <w:next w:val="Normal"/>
    <w:rsid w:val="00973097"/>
    <w:pPr>
      <w:jc w:val="center"/>
    </w:pPr>
    <w:rPr>
      <w:sz w:val="28"/>
      <w:szCs w:val="28"/>
    </w:rPr>
  </w:style>
  <w:style w:type="paragraph" w:styleId="BodyTextIndent">
    <w:name w:val="Body Text Indent"/>
    <w:basedOn w:val="Normal"/>
    <w:rsid w:val="00973097"/>
    <w:pPr>
      <w:ind w:left="-180"/>
    </w:pPr>
  </w:style>
  <w:style w:type="paragraph" w:styleId="BodyText">
    <w:name w:val="Body Text"/>
    <w:basedOn w:val="Normal"/>
    <w:rsid w:val="00973097"/>
    <w:pPr>
      <w:jc w:val="both"/>
    </w:pPr>
  </w:style>
  <w:style w:type="paragraph" w:styleId="BodyTextIndent2">
    <w:name w:val="Body Text Indent 2"/>
    <w:basedOn w:val="Normal"/>
    <w:rsid w:val="00973097"/>
    <w:pPr>
      <w:ind w:left="720" w:hanging="720"/>
      <w:jc w:val="both"/>
    </w:pPr>
    <w:rPr>
      <w:i/>
      <w:iCs/>
      <w:sz w:val="20"/>
    </w:rPr>
  </w:style>
  <w:style w:type="paragraph" w:styleId="BodyTextIndent3">
    <w:name w:val="Body Text Indent 3"/>
    <w:basedOn w:val="Normal"/>
    <w:rsid w:val="00973097"/>
    <w:pPr>
      <w:ind w:left="360" w:firstLine="360"/>
      <w:jc w:val="both"/>
    </w:pPr>
  </w:style>
  <w:style w:type="paragraph" w:styleId="BodyText2">
    <w:name w:val="Body Text 2"/>
    <w:basedOn w:val="Normal"/>
    <w:rsid w:val="00973097"/>
    <w:rPr>
      <w:b/>
      <w:bCs/>
    </w:rPr>
  </w:style>
  <w:style w:type="paragraph" w:styleId="DocumentMap">
    <w:name w:val="Document Map"/>
    <w:basedOn w:val="Normal"/>
    <w:rsid w:val="00973097"/>
    <w:pPr>
      <w:shd w:val="clear" w:color="auto" w:fill="000080"/>
    </w:pPr>
    <w:rPr>
      <w:rFonts w:ascii="Tahoma" w:hAnsi="Tahoma"/>
    </w:rPr>
  </w:style>
  <w:style w:type="character" w:styleId="Hyperlink">
    <w:name w:val="Hyperlink"/>
    <w:rsid w:val="00973097"/>
    <w:rPr>
      <w:color w:val="0000FF"/>
      <w:w w:val="100"/>
      <w:position w:val="-1"/>
      <w:u w:val="single"/>
      <w:effect w:val="none"/>
      <w:vertAlign w:val="baseline"/>
      <w:cs w:val="0"/>
      <w:em w:val="none"/>
    </w:rPr>
  </w:style>
  <w:style w:type="character" w:styleId="FollowedHyperlink">
    <w:name w:val="FollowedHyperlink"/>
    <w:rsid w:val="00973097"/>
    <w:rPr>
      <w:color w:val="800080"/>
      <w:w w:val="100"/>
      <w:position w:val="-1"/>
      <w:u w:val="single"/>
      <w:effect w:val="none"/>
      <w:vertAlign w:val="baseline"/>
      <w:cs w:val="0"/>
      <w:em w:val="none"/>
    </w:rPr>
  </w:style>
  <w:style w:type="character" w:styleId="Strong">
    <w:name w:val="Strong"/>
    <w:uiPriority w:val="22"/>
    <w:qFormat/>
    <w:rsid w:val="00973097"/>
    <w:rPr>
      <w:b/>
      <w:bCs/>
      <w:w w:val="100"/>
      <w:position w:val="-1"/>
      <w:effect w:val="none"/>
      <w:vertAlign w:val="baseline"/>
      <w:cs w:val="0"/>
      <w:em w:val="none"/>
    </w:rPr>
  </w:style>
  <w:style w:type="paragraph" w:styleId="Revision">
    <w:name w:val="Revision"/>
    <w:rsid w:val="00973097"/>
    <w:pPr>
      <w:suppressAutoHyphens/>
      <w:spacing w:line="1" w:lineRule="atLeast"/>
      <w:ind w:leftChars="-1" w:left="-1" w:hangingChars="1"/>
      <w:textDirection w:val="btLr"/>
      <w:textAlignment w:val="top"/>
      <w:outlineLvl w:val="0"/>
    </w:pPr>
    <w:rPr>
      <w:position w:val="-1"/>
    </w:rPr>
  </w:style>
  <w:style w:type="paragraph" w:styleId="BalloonText">
    <w:name w:val="Balloon Text"/>
    <w:basedOn w:val="Normal"/>
    <w:rsid w:val="00973097"/>
    <w:rPr>
      <w:rFonts w:ascii="Tahoma" w:hAnsi="Tahoma" w:cs="Tahoma"/>
      <w:sz w:val="16"/>
      <w:szCs w:val="16"/>
    </w:rPr>
  </w:style>
  <w:style w:type="character" w:customStyle="1" w:styleId="BalloonTextChar">
    <w:name w:val="Balloon Text Char"/>
    <w:rsid w:val="00973097"/>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973097"/>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973097"/>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table" w:customStyle="1" w:styleId="a">
    <w:basedOn w:val="TableNormal"/>
    <w:rsid w:val="00973097"/>
    <w:tblPr>
      <w:tblStyleRowBandSize w:val="1"/>
      <w:tblStyleColBandSize w:val="1"/>
      <w:tblInd w:w="0" w:type="dxa"/>
      <w:tblCellMar>
        <w:top w:w="0" w:type="dxa"/>
        <w:left w:w="115" w:type="dxa"/>
        <w:bottom w:w="0" w:type="dxa"/>
        <w:right w:w="115" w:type="dxa"/>
      </w:tblCellMar>
    </w:tblPr>
  </w:style>
  <w:style w:type="character" w:customStyle="1" w:styleId="normaltextrun">
    <w:name w:val="normaltextrun"/>
    <w:basedOn w:val="DefaultParagraphFont"/>
    <w:rsid w:val="004C1C38"/>
  </w:style>
  <w:style w:type="character" w:customStyle="1" w:styleId="eop">
    <w:name w:val="eop"/>
    <w:basedOn w:val="DefaultParagraphFont"/>
    <w:rsid w:val="002F0C1F"/>
  </w:style>
  <w:style w:type="paragraph" w:styleId="NormalWeb">
    <w:name w:val="Normal (Web)"/>
    <w:basedOn w:val="Normal"/>
    <w:uiPriority w:val="99"/>
    <w:semiHidden/>
    <w:unhideWhenUsed/>
    <w:rsid w:val="00C543A7"/>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ubtleEmphasis">
    <w:name w:val="Subtle Emphasis"/>
    <w:basedOn w:val="DefaultParagraphFont"/>
    <w:uiPriority w:val="19"/>
    <w:qFormat/>
    <w:rsid w:val="00755BDE"/>
    <w:rPr>
      <w:i/>
      <w:iCs/>
      <w:color w:val="808080" w:themeColor="text1" w:themeTint="7F"/>
    </w:rPr>
  </w:style>
  <w:style w:type="paragraph" w:styleId="NoSpacing">
    <w:name w:val="No Spacing"/>
    <w:uiPriority w:val="1"/>
    <w:qFormat/>
    <w:rsid w:val="00755BDE"/>
    <w:pPr>
      <w:suppressAutoHyphens/>
      <w:ind w:leftChars="-1" w:left="-1" w:hangingChars="1"/>
      <w:textDirection w:val="btLr"/>
      <w:textAlignment w:val="top"/>
      <w:outlineLvl w:val="0"/>
    </w:pPr>
    <w:rPr>
      <w:position w:val="-1"/>
    </w:rPr>
  </w:style>
  <w:style w:type="table" w:styleId="TableGrid">
    <w:name w:val="Table Grid"/>
    <w:basedOn w:val="TableNormal"/>
    <w:uiPriority w:val="59"/>
    <w:rsid w:val="00755B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908310">
      <w:bodyDiv w:val="1"/>
      <w:marLeft w:val="0"/>
      <w:marRight w:val="0"/>
      <w:marTop w:val="0"/>
      <w:marBottom w:val="0"/>
      <w:divBdr>
        <w:top w:val="none" w:sz="0" w:space="0" w:color="auto"/>
        <w:left w:val="none" w:sz="0" w:space="0" w:color="auto"/>
        <w:bottom w:val="none" w:sz="0" w:space="0" w:color="auto"/>
        <w:right w:val="none" w:sz="0" w:space="0" w:color="auto"/>
      </w:divBdr>
    </w:div>
    <w:div w:id="187302799">
      <w:bodyDiv w:val="1"/>
      <w:marLeft w:val="0"/>
      <w:marRight w:val="0"/>
      <w:marTop w:val="0"/>
      <w:marBottom w:val="0"/>
      <w:divBdr>
        <w:top w:val="none" w:sz="0" w:space="0" w:color="auto"/>
        <w:left w:val="none" w:sz="0" w:space="0" w:color="auto"/>
        <w:bottom w:val="none" w:sz="0" w:space="0" w:color="auto"/>
        <w:right w:val="none" w:sz="0" w:space="0" w:color="auto"/>
      </w:divBdr>
    </w:div>
    <w:div w:id="304169404">
      <w:bodyDiv w:val="1"/>
      <w:marLeft w:val="0"/>
      <w:marRight w:val="0"/>
      <w:marTop w:val="0"/>
      <w:marBottom w:val="0"/>
      <w:divBdr>
        <w:top w:val="none" w:sz="0" w:space="0" w:color="auto"/>
        <w:left w:val="none" w:sz="0" w:space="0" w:color="auto"/>
        <w:bottom w:val="none" w:sz="0" w:space="0" w:color="auto"/>
        <w:right w:val="none" w:sz="0" w:space="0" w:color="auto"/>
      </w:divBdr>
    </w:div>
    <w:div w:id="495002529">
      <w:bodyDiv w:val="1"/>
      <w:marLeft w:val="0"/>
      <w:marRight w:val="0"/>
      <w:marTop w:val="0"/>
      <w:marBottom w:val="0"/>
      <w:divBdr>
        <w:top w:val="none" w:sz="0" w:space="0" w:color="auto"/>
        <w:left w:val="none" w:sz="0" w:space="0" w:color="auto"/>
        <w:bottom w:val="none" w:sz="0" w:space="0" w:color="auto"/>
        <w:right w:val="none" w:sz="0" w:space="0" w:color="auto"/>
      </w:divBdr>
    </w:div>
    <w:div w:id="793641370">
      <w:bodyDiv w:val="1"/>
      <w:marLeft w:val="0"/>
      <w:marRight w:val="0"/>
      <w:marTop w:val="0"/>
      <w:marBottom w:val="0"/>
      <w:divBdr>
        <w:top w:val="none" w:sz="0" w:space="0" w:color="auto"/>
        <w:left w:val="none" w:sz="0" w:space="0" w:color="auto"/>
        <w:bottom w:val="none" w:sz="0" w:space="0" w:color="auto"/>
        <w:right w:val="none" w:sz="0" w:space="0" w:color="auto"/>
      </w:divBdr>
    </w:div>
    <w:div w:id="814613361">
      <w:bodyDiv w:val="1"/>
      <w:marLeft w:val="0"/>
      <w:marRight w:val="0"/>
      <w:marTop w:val="0"/>
      <w:marBottom w:val="0"/>
      <w:divBdr>
        <w:top w:val="none" w:sz="0" w:space="0" w:color="auto"/>
        <w:left w:val="none" w:sz="0" w:space="0" w:color="auto"/>
        <w:bottom w:val="none" w:sz="0" w:space="0" w:color="auto"/>
        <w:right w:val="none" w:sz="0" w:space="0" w:color="auto"/>
      </w:divBdr>
    </w:div>
    <w:div w:id="814906344">
      <w:bodyDiv w:val="1"/>
      <w:marLeft w:val="0"/>
      <w:marRight w:val="0"/>
      <w:marTop w:val="0"/>
      <w:marBottom w:val="0"/>
      <w:divBdr>
        <w:top w:val="none" w:sz="0" w:space="0" w:color="auto"/>
        <w:left w:val="none" w:sz="0" w:space="0" w:color="auto"/>
        <w:bottom w:val="none" w:sz="0" w:space="0" w:color="auto"/>
        <w:right w:val="none" w:sz="0" w:space="0" w:color="auto"/>
      </w:divBdr>
    </w:div>
    <w:div w:id="1090196286">
      <w:bodyDiv w:val="1"/>
      <w:marLeft w:val="0"/>
      <w:marRight w:val="0"/>
      <w:marTop w:val="0"/>
      <w:marBottom w:val="0"/>
      <w:divBdr>
        <w:top w:val="none" w:sz="0" w:space="0" w:color="auto"/>
        <w:left w:val="none" w:sz="0" w:space="0" w:color="auto"/>
        <w:bottom w:val="none" w:sz="0" w:space="0" w:color="auto"/>
        <w:right w:val="none" w:sz="0" w:space="0" w:color="auto"/>
      </w:divBdr>
    </w:div>
    <w:div w:id="1113673673">
      <w:bodyDiv w:val="1"/>
      <w:marLeft w:val="0"/>
      <w:marRight w:val="0"/>
      <w:marTop w:val="0"/>
      <w:marBottom w:val="0"/>
      <w:divBdr>
        <w:top w:val="none" w:sz="0" w:space="0" w:color="auto"/>
        <w:left w:val="none" w:sz="0" w:space="0" w:color="auto"/>
        <w:bottom w:val="none" w:sz="0" w:space="0" w:color="auto"/>
        <w:right w:val="none" w:sz="0" w:space="0" w:color="auto"/>
      </w:divBdr>
      <w:divsChild>
        <w:div w:id="235017329">
          <w:marLeft w:val="0"/>
          <w:marRight w:val="0"/>
          <w:marTop w:val="0"/>
          <w:marBottom w:val="0"/>
          <w:divBdr>
            <w:top w:val="none" w:sz="0" w:space="0" w:color="auto"/>
            <w:left w:val="none" w:sz="0" w:space="0" w:color="auto"/>
            <w:bottom w:val="none" w:sz="0" w:space="0" w:color="auto"/>
            <w:right w:val="none" w:sz="0" w:space="0" w:color="auto"/>
          </w:divBdr>
          <w:divsChild>
            <w:div w:id="1218860162">
              <w:marLeft w:val="0"/>
              <w:marRight w:val="0"/>
              <w:marTop w:val="0"/>
              <w:marBottom w:val="0"/>
              <w:divBdr>
                <w:top w:val="none" w:sz="0" w:space="0" w:color="auto"/>
                <w:left w:val="none" w:sz="0" w:space="0" w:color="auto"/>
                <w:bottom w:val="none" w:sz="0" w:space="0" w:color="auto"/>
                <w:right w:val="none" w:sz="0" w:space="0" w:color="auto"/>
              </w:divBdr>
              <w:divsChild>
                <w:div w:id="2129468873">
                  <w:marLeft w:val="0"/>
                  <w:marRight w:val="0"/>
                  <w:marTop w:val="0"/>
                  <w:marBottom w:val="0"/>
                  <w:divBdr>
                    <w:top w:val="none" w:sz="0" w:space="0" w:color="auto"/>
                    <w:left w:val="none" w:sz="0" w:space="0" w:color="auto"/>
                    <w:bottom w:val="none" w:sz="0" w:space="0" w:color="auto"/>
                    <w:right w:val="none" w:sz="0" w:space="0" w:color="auto"/>
                  </w:divBdr>
                  <w:divsChild>
                    <w:div w:id="1805729076">
                      <w:marLeft w:val="0"/>
                      <w:marRight w:val="0"/>
                      <w:marTop w:val="0"/>
                      <w:marBottom w:val="0"/>
                      <w:divBdr>
                        <w:top w:val="none" w:sz="0" w:space="0" w:color="auto"/>
                        <w:left w:val="none" w:sz="0" w:space="0" w:color="auto"/>
                        <w:bottom w:val="none" w:sz="0" w:space="0" w:color="auto"/>
                        <w:right w:val="none" w:sz="0" w:space="0" w:color="auto"/>
                      </w:divBdr>
                      <w:divsChild>
                        <w:div w:id="2056738221">
                          <w:marLeft w:val="0"/>
                          <w:marRight w:val="0"/>
                          <w:marTop w:val="0"/>
                          <w:marBottom w:val="0"/>
                          <w:divBdr>
                            <w:top w:val="none" w:sz="0" w:space="0" w:color="auto"/>
                            <w:left w:val="none" w:sz="0" w:space="0" w:color="auto"/>
                            <w:bottom w:val="none" w:sz="0" w:space="0" w:color="auto"/>
                            <w:right w:val="none" w:sz="0" w:space="0" w:color="auto"/>
                          </w:divBdr>
                          <w:divsChild>
                            <w:div w:id="1129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5108">
      <w:bodyDiv w:val="1"/>
      <w:marLeft w:val="0"/>
      <w:marRight w:val="0"/>
      <w:marTop w:val="0"/>
      <w:marBottom w:val="0"/>
      <w:divBdr>
        <w:top w:val="none" w:sz="0" w:space="0" w:color="auto"/>
        <w:left w:val="none" w:sz="0" w:space="0" w:color="auto"/>
        <w:bottom w:val="none" w:sz="0" w:space="0" w:color="auto"/>
        <w:right w:val="none" w:sz="0" w:space="0" w:color="auto"/>
      </w:divBdr>
    </w:div>
    <w:div w:id="1172797090">
      <w:bodyDiv w:val="1"/>
      <w:marLeft w:val="0"/>
      <w:marRight w:val="0"/>
      <w:marTop w:val="0"/>
      <w:marBottom w:val="0"/>
      <w:divBdr>
        <w:top w:val="none" w:sz="0" w:space="0" w:color="auto"/>
        <w:left w:val="none" w:sz="0" w:space="0" w:color="auto"/>
        <w:bottom w:val="none" w:sz="0" w:space="0" w:color="auto"/>
        <w:right w:val="none" w:sz="0" w:space="0" w:color="auto"/>
      </w:divBdr>
    </w:div>
    <w:div w:id="1295066083">
      <w:bodyDiv w:val="1"/>
      <w:marLeft w:val="0"/>
      <w:marRight w:val="0"/>
      <w:marTop w:val="0"/>
      <w:marBottom w:val="0"/>
      <w:divBdr>
        <w:top w:val="none" w:sz="0" w:space="0" w:color="auto"/>
        <w:left w:val="none" w:sz="0" w:space="0" w:color="auto"/>
        <w:bottom w:val="none" w:sz="0" w:space="0" w:color="auto"/>
        <w:right w:val="none" w:sz="0" w:space="0" w:color="auto"/>
      </w:divBdr>
    </w:div>
    <w:div w:id="1378238067">
      <w:bodyDiv w:val="1"/>
      <w:marLeft w:val="0"/>
      <w:marRight w:val="0"/>
      <w:marTop w:val="0"/>
      <w:marBottom w:val="0"/>
      <w:divBdr>
        <w:top w:val="none" w:sz="0" w:space="0" w:color="auto"/>
        <w:left w:val="none" w:sz="0" w:space="0" w:color="auto"/>
        <w:bottom w:val="none" w:sz="0" w:space="0" w:color="auto"/>
        <w:right w:val="none" w:sz="0" w:space="0" w:color="auto"/>
      </w:divBdr>
    </w:div>
    <w:div w:id="1378965454">
      <w:bodyDiv w:val="1"/>
      <w:marLeft w:val="0"/>
      <w:marRight w:val="0"/>
      <w:marTop w:val="0"/>
      <w:marBottom w:val="0"/>
      <w:divBdr>
        <w:top w:val="none" w:sz="0" w:space="0" w:color="auto"/>
        <w:left w:val="none" w:sz="0" w:space="0" w:color="auto"/>
        <w:bottom w:val="none" w:sz="0" w:space="0" w:color="auto"/>
        <w:right w:val="none" w:sz="0" w:space="0" w:color="auto"/>
      </w:divBdr>
    </w:div>
    <w:div w:id="1914196829">
      <w:bodyDiv w:val="1"/>
      <w:marLeft w:val="0"/>
      <w:marRight w:val="0"/>
      <w:marTop w:val="0"/>
      <w:marBottom w:val="0"/>
      <w:divBdr>
        <w:top w:val="none" w:sz="0" w:space="0" w:color="auto"/>
        <w:left w:val="none" w:sz="0" w:space="0" w:color="auto"/>
        <w:bottom w:val="none" w:sz="0" w:space="0" w:color="auto"/>
        <w:right w:val="none" w:sz="0" w:space="0" w:color="auto"/>
      </w:divBdr>
    </w:div>
    <w:div w:id="2055738096">
      <w:bodyDiv w:val="1"/>
      <w:marLeft w:val="0"/>
      <w:marRight w:val="0"/>
      <w:marTop w:val="0"/>
      <w:marBottom w:val="0"/>
      <w:divBdr>
        <w:top w:val="none" w:sz="0" w:space="0" w:color="auto"/>
        <w:left w:val="none" w:sz="0" w:space="0" w:color="auto"/>
        <w:bottom w:val="none" w:sz="0" w:space="0" w:color="auto"/>
        <w:right w:val="none" w:sz="0" w:space="0" w:color="auto"/>
      </w:divBdr>
    </w:div>
    <w:div w:id="2063867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905.11587" TargetMode="External"/><Relationship Id="rId18" Type="http://schemas.openxmlformats.org/officeDocument/2006/relationships/hyperlink" Target="https://blackberry.qnx.com/en/ultimate-guides/software-defined-vehicle" TargetMode="External"/><Relationship Id="rId26" Type="http://schemas.openxmlformats.org/officeDocument/2006/relationships/hyperlink" Target="https://en.wikipedia.org/wiki/CAN_bus" TargetMode="External"/><Relationship Id="rId39" Type="http://schemas.openxmlformats.org/officeDocument/2006/relationships/hyperlink" Target="https://www.cs.ox.ac.uk/files/10140/Towards_a_Simulation-based_Framework_for_the_Security_Testing_of_Autonomous_Vehicles_Eduard_dos_Santos_Escar_USA_2018.pdf" TargetMode="External"/><Relationship Id="rId3" Type="http://schemas.openxmlformats.org/officeDocument/2006/relationships/numbering" Target="numbering.xml"/><Relationship Id="rId21" Type="http://schemas.openxmlformats.org/officeDocument/2006/relationships/hyperlink" Target="https://www.pwc.com/jp/en/knowledge/column/definition-of-sdv.html" TargetMode="External"/><Relationship Id="rId34" Type="http://schemas.openxmlformats.org/officeDocument/2006/relationships/hyperlink" Target="https://pure.coventry.ac.uk/ws/portalfiles/portal/51847901/AI_CyberSec_2021_An_automotive_security_testbed_Camera_ready_.pdf"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aloul.net/Papers/faloul_acs2021.pdf?utm_source=chatgpt.com" TargetMode="External"/><Relationship Id="rId17" Type="http://schemas.openxmlformats.org/officeDocument/2006/relationships/hyperlink" Target="https://www.sonatus.com/blog/what-is-a-software-defined-vehicle/" TargetMode="External"/><Relationship Id="rId25" Type="http://schemas.openxmlformats.org/officeDocument/2006/relationships/hyperlink" Target="https://kvaser.com/can-protocol-tutorial/" TargetMode="External"/><Relationship Id="rId33" Type="http://schemas.openxmlformats.org/officeDocument/2006/relationships/hyperlink" Target="https://pure.coventry.ac.uk/ws/portalfiles/portal/25799443/Binder4.pdf" TargetMode="External"/><Relationship Id="rId38" Type="http://schemas.openxmlformats.org/officeDocument/2006/relationships/hyperlink" Target="https://carla.readthedocs.io/en/latest/start_introduction/"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valeo.com/en/everything-you-need-to-know-about-the-software-defined-vehicle-sdv/" TargetMode="External"/><Relationship Id="rId20" Type="http://schemas.openxmlformats.org/officeDocument/2006/relationships/hyperlink" Target="https://www.keysight.com/us/en/cmp/topics/what-is-a-software-defined-vehicle.html" TargetMode="External"/><Relationship Id="rId29" Type="http://schemas.openxmlformats.org/officeDocument/2006/relationships/hyperlink" Target="https://ocslab.hksecurity.net/Dataset/CAN-intrusion-dataset" TargetMode="External"/><Relationship Id="rId41" Type="http://schemas.openxmlformats.org/officeDocument/2006/relationships/hyperlink" Target="https://carl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10233123" TargetMode="External"/><Relationship Id="rId24" Type="http://schemas.openxmlformats.org/officeDocument/2006/relationships/hyperlink" Target="https://www.csselectronics.com/pages/can-bus-simple-intro-tutorial" TargetMode="External"/><Relationship Id="rId32" Type="http://schemas.openxmlformats.org/officeDocument/2006/relationships/hyperlink" Target="https://personales.upv.es/thinkmind/dl/conferences/vehicular/vehicular_2022/vehicular_2022_1_30_30014.pdf" TargetMode="External"/><Relationship Id="rId37" Type="http://schemas.openxmlformats.org/officeDocument/2006/relationships/hyperlink" Target="https://ceur-ws.org/Vol-3125/paper5.pdf" TargetMode="External"/><Relationship Id="rId40" Type="http://schemas.openxmlformats.org/officeDocument/2006/relationships/hyperlink" Target="https://tum-esi.github.io/publications-list/PDF/2023-VTC-Simutack.pdf"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ptc.com/en/blogs/alm/what-is-a-software-defined-vehicle" TargetMode="External"/><Relationship Id="rId23" Type="http://schemas.openxmlformats.org/officeDocument/2006/relationships/hyperlink" Target="https://www.javatpoint.com/can-protocol" TargetMode="External"/><Relationship Id="rId28" Type="http://schemas.openxmlformats.org/officeDocument/2006/relationships/hyperlink" Target="https://www.tutorialspoint.com/can-protocol" TargetMode="External"/><Relationship Id="rId36" Type="http://schemas.openxmlformats.org/officeDocument/2006/relationships/hyperlink" Target="https://publications.lib.chalmers.se/records/fulltext/251871/251871.pdf" TargetMode="External"/><Relationship Id="rId49" Type="http://schemas.openxmlformats.org/officeDocument/2006/relationships/theme" Target="theme/theme1.xml"/><Relationship Id="rId10" Type="http://schemas.openxmlformats.org/officeDocument/2006/relationships/hyperlink" Target="https://ieeexplore.ieee.org/document/10192485" TargetMode="External"/><Relationship Id="rId19" Type="http://schemas.openxmlformats.org/officeDocument/2006/relationships/hyperlink" Target="https://www.bosch-mobility.com/en/mobility-topics/software-defined-vehicle/" TargetMode="External"/><Relationship Id="rId31" Type="http://schemas.openxmlformats.org/officeDocument/2006/relationships/hyperlink" Target="https://www.researchgate.net/publication/339547929_Integrating_Adversary_Models_and_Intrusion_Detection_Systems_for_In-vehicle_Networks_in_CANoe"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ieeexplore.ieee.org/document/8476919" TargetMode="External"/><Relationship Id="rId14" Type="http://schemas.openxmlformats.org/officeDocument/2006/relationships/hyperlink" Target="https://cybersecurity.springeropen.com/articles/10.1186/s42400-023-00195-4" TargetMode="External"/><Relationship Id="rId22" Type="http://schemas.openxmlformats.org/officeDocument/2006/relationships/hyperlink" Target="https://www.md-elektronik.com/en/software-defined-vehicle-swdv-and-the-impacts-on-the-onboard-network/" TargetMode="External"/><Relationship Id="rId27" Type="http://schemas.openxmlformats.org/officeDocument/2006/relationships/hyperlink" Target="https://www.ni.com/en/shop/seamlessly-connect-to-third-party-devices-and-supervisory-system/controller-area-network--can--overview.html?srsltid=AfmBOorKYvDYxzjOmo7puNGsKa_3Iy4c4DWLyPdRviPTHjCGgGByM_EO" TargetMode="External"/><Relationship Id="rId30" Type="http://schemas.openxmlformats.org/officeDocument/2006/relationships/hyperlink" Target="https://www.vector.com/at/en/products/products-a-z/software/canoe/simulation/" TargetMode="External"/><Relationship Id="rId35" Type="http://schemas.openxmlformats.org/officeDocument/2006/relationships/hyperlink" Target="https://www.researchgate.net/figure/System-implementation-based-on-CANoe_fig1_266643434"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RIOgYqVWeEqT4oBfURcHsaOEw==">CgMxLjAyCmlkLjRkMzRvZzg4AHIhMWlDUS16MlBxZFBBUTI5dS1DMklDNUwyM2EyaXZnMDhS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7A9BF6-7DC1-4732-A3A5-322A0359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11</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user</cp:lastModifiedBy>
  <cp:revision>51</cp:revision>
  <dcterms:created xsi:type="dcterms:W3CDTF">2024-06-01T11:23:00Z</dcterms:created>
  <dcterms:modified xsi:type="dcterms:W3CDTF">2024-12-21T16:14:00Z</dcterms:modified>
</cp:coreProperties>
</file>