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1BE0" w14:textId="77777777" w:rsidR="00225EA8" w:rsidRPr="00225EA8" w:rsidRDefault="00B72F53">
      <w:pPr>
        <w:pStyle w:val="NoSpacing"/>
        <w:spacing w:before="1540" w:after="240"/>
        <w:jc w:val="center"/>
        <w:rPr>
          <w:color w:val="156082"/>
        </w:rPr>
      </w:pPr>
      <w:r>
        <w:rPr>
          <w:color w:val="156082"/>
        </w:rPr>
        <w:pict w14:anchorId="2B38F3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pt;height:81pt">
            <v:imagedata r:id="rId8" o:title=""/>
          </v:shape>
        </w:pict>
      </w:r>
    </w:p>
    <w:p w14:paraId="7FBF33B1" w14:textId="77777777" w:rsidR="00225EA8" w:rsidRPr="00A34261" w:rsidRDefault="007F59CF" w:rsidP="00225EA8">
      <w:pPr>
        <w:pStyle w:val="NoSpacing"/>
        <w:pBdr>
          <w:top w:val="single" w:sz="6" w:space="6" w:color="156082"/>
          <w:bottom w:val="single" w:sz="6" w:space="6" w:color="156082"/>
        </w:pBdr>
        <w:spacing w:after="240"/>
        <w:jc w:val="center"/>
        <w:rPr>
          <w:rFonts w:ascii="Times New Roman" w:hAnsi="Times New Roman"/>
          <w:b/>
          <w:bCs/>
          <w:caps/>
          <w:color w:val="auto"/>
          <w:sz w:val="56"/>
          <w:szCs w:val="56"/>
        </w:rPr>
      </w:pPr>
      <w:r w:rsidRPr="00A34261">
        <w:rPr>
          <w:rFonts w:ascii="Times New Roman" w:hAnsi="Times New Roman"/>
          <w:b/>
          <w:bCs/>
          <w:caps/>
          <w:color w:val="auto"/>
          <w:sz w:val="56"/>
          <w:szCs w:val="56"/>
        </w:rPr>
        <w:t xml:space="preserve">TASK 2: </w:t>
      </w:r>
      <w:r w:rsidR="00B72F53" w:rsidRPr="00A34261">
        <w:rPr>
          <w:rFonts w:ascii="Times New Roman" w:hAnsi="Times New Roman"/>
          <w:b/>
          <w:bCs/>
          <w:caps/>
          <w:color w:val="auto"/>
          <w:sz w:val="56"/>
          <w:szCs w:val="56"/>
        </w:rPr>
        <w:t>Requirement &amp; Estimation Report</w:t>
      </w:r>
    </w:p>
    <w:p w14:paraId="652F0CE7" w14:textId="77777777" w:rsidR="00B72F53" w:rsidRPr="00A34261" w:rsidRDefault="00B72F53" w:rsidP="008770B1">
      <w:pPr>
        <w:pStyle w:val="NoSpacing"/>
        <w:pBdr>
          <w:top w:val="single" w:sz="6" w:space="6" w:color="156082"/>
          <w:bottom w:val="single" w:sz="6" w:space="6" w:color="156082"/>
        </w:pBdr>
        <w:jc w:val="center"/>
        <w:rPr>
          <w:rFonts w:ascii="Times New Roman" w:hAnsi="Times New Roman"/>
          <w:b/>
          <w:bCs/>
          <w:caps/>
          <w:color w:val="156082"/>
          <w:sz w:val="36"/>
          <w:szCs w:val="36"/>
        </w:rPr>
      </w:pPr>
      <w:r w:rsidRPr="00A34261">
        <w:rPr>
          <w:rFonts w:ascii="Times New Roman" w:hAnsi="Times New Roman"/>
          <w:b/>
          <w:bCs/>
          <w:caps/>
          <w:color w:val="156082"/>
          <w:sz w:val="36"/>
          <w:szCs w:val="36"/>
        </w:rPr>
        <w:t>kina ridge primary school</w:t>
      </w:r>
    </w:p>
    <w:p w14:paraId="590EE0A5" w14:textId="77777777" w:rsidR="00B72F53" w:rsidRPr="00A34261" w:rsidRDefault="00B72F53" w:rsidP="008770B1">
      <w:pPr>
        <w:pStyle w:val="NoSpacing"/>
        <w:pBdr>
          <w:top w:val="single" w:sz="6" w:space="6" w:color="156082"/>
          <w:bottom w:val="single" w:sz="6" w:space="6" w:color="156082"/>
        </w:pBdr>
        <w:jc w:val="center"/>
        <w:rPr>
          <w:rFonts w:ascii="Times New Roman" w:hAnsi="Times New Roman"/>
          <w:b/>
          <w:bCs/>
          <w:caps/>
          <w:color w:val="156082"/>
          <w:sz w:val="36"/>
          <w:szCs w:val="36"/>
        </w:rPr>
      </w:pPr>
      <w:r w:rsidRPr="00A34261">
        <w:rPr>
          <w:rFonts w:ascii="Times New Roman" w:hAnsi="Times New Roman"/>
          <w:b/>
          <w:bCs/>
          <w:caps/>
          <w:color w:val="156082"/>
          <w:sz w:val="36"/>
          <w:szCs w:val="36"/>
        </w:rPr>
        <w:t>fee-tracking system</w:t>
      </w:r>
    </w:p>
    <w:p w14:paraId="2ACCF4E8" w14:textId="77777777" w:rsidR="00225EA8" w:rsidRPr="00A34261" w:rsidRDefault="00B72F53">
      <w:pPr>
        <w:pStyle w:val="NoSpacing"/>
        <w:jc w:val="center"/>
        <w:rPr>
          <w:rFonts w:ascii="Times New Roman" w:hAnsi="Times New Roman"/>
          <w:color w:val="156082"/>
          <w:sz w:val="40"/>
          <w:szCs w:val="40"/>
        </w:rPr>
      </w:pPr>
      <w:r w:rsidRPr="00A34261">
        <w:rPr>
          <w:rFonts w:ascii="Times New Roman" w:hAnsi="Times New Roman"/>
          <w:b/>
          <w:bCs/>
          <w:color w:val="auto"/>
          <w:sz w:val="40"/>
          <w:szCs w:val="40"/>
        </w:rPr>
        <w:t>CMP 224 Software Engineering Report</w:t>
      </w:r>
    </w:p>
    <w:p w14:paraId="13DC2F64" w14:textId="77777777" w:rsidR="00225EA8" w:rsidRPr="00A34261" w:rsidRDefault="00B72F53">
      <w:pPr>
        <w:pStyle w:val="NoSpacing"/>
        <w:spacing w:before="480"/>
        <w:jc w:val="center"/>
        <w:rPr>
          <w:rFonts w:ascii="Times New Roman" w:hAnsi="Times New Roman"/>
          <w:color w:val="156082"/>
        </w:rPr>
      </w:pPr>
      <w:r w:rsidRPr="00A34261">
        <w:rPr>
          <w:rFonts w:ascii="Times New Roman" w:hAnsi="Times New Roman"/>
          <w:color w:val="156082"/>
        </w:rPr>
        <w:pict w14:anchorId="42D6E25D">
          <v:shape id="_x0000_i1026" type="#_x0000_t75" style="width:249.75pt;height:232.5pt">
            <v:imagedata r:id="rId9" o:title=""/>
          </v:shape>
        </w:pict>
      </w:r>
      <w:r w:rsidR="00000000">
        <w:rPr>
          <w:noProof/>
        </w:rPr>
        <w:pict w14:anchorId="48B6E6C5">
          <v:shapetype id="_x0000_t202" coordsize="21600,21600" o:spt="202" path="m,l,21600r21600,l21600,xe">
            <v:stroke joinstyle="miter"/>
            <v:path gradientshapeok="t" o:connecttype="rect"/>
          </v:shapetype>
          <v:shape id="Text Box 146" o:spid="_x0000_s1026" type="#_x0000_t202" style="position:absolute;left:0;text-align:left;margin-left:1in;margin-top:673.2pt;width:468pt;height:43.5pt;z-index:1;visibility:visible;mso-width-percent:1000;mso-position-horizontal-relative:page;mso-position-vertical-relative:page;mso-width-percent:10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" filled="f" stroked="f" strokeweight=".5pt">
            <v:textbox style="mso-fit-shape-to-text:t" inset="0,0,0,0">
              <w:txbxContent>
                <w:p w14:paraId="2E71DD05" w14:textId="77777777" w:rsidR="00225EA8" w:rsidRPr="00B72F53" w:rsidRDefault="00B72F53">
                  <w:pPr>
                    <w:pStyle w:val="NoSpacing"/>
                    <w:spacing w:after="40"/>
                    <w:jc w:val="center"/>
                    <w:rPr>
                      <w:rFonts w:ascii="Times New Roman" w:hAnsi="Times New Roman"/>
                      <w:b/>
                      <w:bCs/>
                      <w:caps/>
                      <w:color w:val="auto"/>
                      <w:sz w:val="36"/>
                      <w:szCs w:val="36"/>
                    </w:rPr>
                  </w:pPr>
                  <w:r w:rsidRPr="00B72F53">
                    <w:rPr>
                      <w:rFonts w:ascii="Times New Roman" w:hAnsi="Times New Roman"/>
                      <w:b/>
                      <w:bCs/>
                      <w:caps/>
                      <w:color w:val="auto"/>
                      <w:sz w:val="36"/>
                      <w:szCs w:val="36"/>
                    </w:rPr>
                    <w:t>28/08/2026</w:t>
                  </w:r>
                </w:p>
                <w:p w14:paraId="6138DD1C" w14:textId="77777777" w:rsidR="00225EA8" w:rsidRPr="00B72F53" w:rsidRDefault="00B72F5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bCs/>
                      <w:color w:val="auto"/>
                      <w:sz w:val="36"/>
                      <w:szCs w:val="36"/>
                    </w:rPr>
                  </w:pPr>
                  <w:r w:rsidRPr="00B72F53">
                    <w:rPr>
                      <w:rFonts w:ascii="Times New Roman" w:hAnsi="Times New Roman"/>
                      <w:b/>
                      <w:bCs/>
                      <w:caps/>
                      <w:color w:val="auto"/>
                      <w:sz w:val="36"/>
                      <w:szCs w:val="36"/>
                    </w:rPr>
                    <w:t>Nicky SAROA</w:t>
                  </w:r>
                </w:p>
                <w:p w14:paraId="5D876246" w14:textId="77777777" w:rsidR="007F59CF" w:rsidRPr="007F59CF" w:rsidRDefault="00B72F53" w:rsidP="007F59CF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bCs/>
                      <w:color w:val="auto"/>
                      <w:sz w:val="36"/>
                      <w:szCs w:val="36"/>
                    </w:rPr>
                  </w:pPr>
                  <w:r w:rsidRPr="00B72F53">
                    <w:rPr>
                      <w:rFonts w:ascii="Times New Roman" w:hAnsi="Times New Roman"/>
                      <w:b/>
                      <w:bCs/>
                      <w:color w:val="auto"/>
                      <w:sz w:val="36"/>
                      <w:szCs w:val="36"/>
                    </w:rPr>
                    <w:t>WESTERN PACIFIC UNIVERSITY</w:t>
                  </w:r>
                </w:p>
              </w:txbxContent>
            </v:textbox>
            <w10:wrap anchorx="margin" anchory="page"/>
          </v:shape>
        </w:pict>
      </w:r>
    </w:p>
    <w:p w14:paraId="0112D145" w14:textId="77777777" w:rsidR="007F59CF" w:rsidRPr="00A34261" w:rsidRDefault="007F59CF">
      <w:pPr>
        <w:rPr>
          <w:rFonts w:ascii="Times New Roman" w:hAnsi="Times New Roman"/>
        </w:rPr>
      </w:pPr>
    </w:p>
    <w:p w14:paraId="49F2F18C" w14:textId="77777777" w:rsidR="007F59CF" w:rsidRPr="00A34261" w:rsidRDefault="007F59CF">
      <w:pPr>
        <w:rPr>
          <w:rFonts w:ascii="Times New Roman" w:hAnsi="Times New Roman"/>
          <w:b/>
          <w:bCs/>
          <w:sz w:val="36"/>
          <w:szCs w:val="36"/>
        </w:rPr>
      </w:pPr>
    </w:p>
    <w:p w14:paraId="08296B85" w14:textId="77777777" w:rsidR="007F59CF" w:rsidRPr="00DA0FC8" w:rsidRDefault="007F59CF">
      <w:pPr>
        <w:pStyle w:val="TOCHeading"/>
        <w:rPr>
          <w:rFonts w:ascii="Times New Roman" w:hAnsi="Times New Roman"/>
          <w:b/>
          <w:bCs/>
          <w:color w:val="auto"/>
        </w:rPr>
      </w:pPr>
      <w:r w:rsidRPr="00DA0FC8">
        <w:rPr>
          <w:rFonts w:ascii="Times New Roman" w:hAnsi="Times New Roman"/>
          <w:b/>
          <w:bCs/>
          <w:color w:val="auto"/>
        </w:rPr>
        <w:lastRenderedPageBreak/>
        <w:t>Contents</w:t>
      </w:r>
    </w:p>
    <w:p w14:paraId="380E7C39" w14:textId="77777777" w:rsidR="00DA0FC8" w:rsidRDefault="007F59CF">
      <w:pPr>
        <w:pStyle w:val="TOC1"/>
        <w:tabs>
          <w:tab w:val="right" w:leader="dot" w:pos="9350"/>
        </w:tabs>
        <w:rPr>
          <w:noProof/>
        </w:rPr>
      </w:pPr>
      <w:r w:rsidRPr="00A34261">
        <w:rPr>
          <w:rFonts w:ascii="Times New Roman" w:hAnsi="Times New Roman"/>
        </w:rPr>
        <w:fldChar w:fldCharType="begin"/>
      </w:r>
      <w:r w:rsidRPr="00A34261">
        <w:rPr>
          <w:rFonts w:ascii="Times New Roman" w:hAnsi="Times New Roman"/>
        </w:rPr>
        <w:instrText xml:space="preserve"> TOC \o "1-3" \h \z \u </w:instrText>
      </w:r>
      <w:r w:rsidRPr="00A34261">
        <w:rPr>
          <w:rFonts w:ascii="Times New Roman" w:hAnsi="Times New Roman"/>
        </w:rPr>
        <w:fldChar w:fldCharType="separate"/>
      </w:r>
      <w:hyperlink w:anchor="_Toc239098139" w:history="1">
        <w:r w:rsidR="00DA0FC8" w:rsidRPr="00750A84">
          <w:rPr>
            <w:rStyle w:val="Hyperlink"/>
            <w:rFonts w:ascii="Times New Roman" w:hAnsi="Times New Roman"/>
            <w:noProof/>
          </w:rPr>
          <w:t>Part 1 – Software Requirement Specification (SRS)</w:t>
        </w:r>
        <w:r w:rsidR="00DA0FC8">
          <w:rPr>
            <w:noProof/>
            <w:webHidden/>
          </w:rPr>
          <w:tab/>
        </w:r>
        <w:r w:rsidR="00DA0FC8">
          <w:rPr>
            <w:noProof/>
            <w:webHidden/>
          </w:rPr>
          <w:fldChar w:fldCharType="begin"/>
        </w:r>
        <w:r w:rsidR="00DA0FC8">
          <w:rPr>
            <w:noProof/>
            <w:webHidden/>
          </w:rPr>
          <w:instrText xml:space="preserve"> PAGEREF _Toc239098139 \h </w:instrText>
        </w:r>
        <w:r w:rsidR="00DA0FC8">
          <w:rPr>
            <w:noProof/>
            <w:webHidden/>
          </w:rPr>
        </w:r>
        <w:r w:rsidR="00DA0FC8">
          <w:rPr>
            <w:noProof/>
            <w:webHidden/>
          </w:rPr>
          <w:fldChar w:fldCharType="separate"/>
        </w:r>
        <w:r w:rsidR="00DA0FC8">
          <w:rPr>
            <w:noProof/>
            <w:webHidden/>
          </w:rPr>
          <w:t>2</w:t>
        </w:r>
        <w:r w:rsidR="00DA0FC8">
          <w:rPr>
            <w:noProof/>
            <w:webHidden/>
          </w:rPr>
          <w:fldChar w:fldCharType="end"/>
        </w:r>
      </w:hyperlink>
    </w:p>
    <w:p w14:paraId="1EC0654F" w14:textId="77777777" w:rsidR="00DA0FC8" w:rsidRDefault="00DA0FC8">
      <w:pPr>
        <w:pStyle w:val="TOC1"/>
        <w:tabs>
          <w:tab w:val="right" w:leader="dot" w:pos="9350"/>
        </w:tabs>
        <w:rPr>
          <w:noProof/>
        </w:rPr>
      </w:pPr>
      <w:hyperlink w:anchor="_Toc239098140" w:history="1">
        <w:r w:rsidRPr="00750A84">
          <w:rPr>
            <w:rStyle w:val="Hyperlink"/>
            <w:rFonts w:ascii="Times New Roman" w:hAnsi="Times New Roman"/>
            <w:noProof/>
          </w:rPr>
          <w:t>Part 2 – Estimate and Work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_Toc239098140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FB4FEE" w14:textId="77777777" w:rsidR="007E24F9" w:rsidRPr="00A34261" w:rsidRDefault="007F59CF" w:rsidP="00DA0FC8">
      <w:pPr>
        <w:rPr>
          <w:rFonts w:ascii="Times New Roman" w:hAnsi="Times New Roman"/>
        </w:rPr>
      </w:pPr>
      <w:r w:rsidRPr="00A34261">
        <w:rPr>
          <w:rFonts w:ascii="Times New Roman" w:hAnsi="Times New Roman"/>
        </w:rPr>
        <w:fldChar w:fldCharType="end"/>
      </w:r>
    </w:p>
    <w:p w14:paraId="25363B33" w14:textId="77777777" w:rsidR="007E24F9" w:rsidRPr="00A34261" w:rsidRDefault="007E24F9" w:rsidP="007E24F9">
      <w:pPr>
        <w:rPr>
          <w:rFonts w:ascii="Times New Roman" w:hAnsi="Times New Roman"/>
        </w:rPr>
      </w:pPr>
    </w:p>
    <w:p w14:paraId="2C89CFEC" w14:textId="77777777" w:rsidR="007E24F9" w:rsidRPr="00A34261" w:rsidRDefault="007E24F9" w:rsidP="007E24F9">
      <w:pPr>
        <w:rPr>
          <w:rFonts w:ascii="Times New Roman" w:hAnsi="Times New Roman"/>
        </w:rPr>
      </w:pPr>
    </w:p>
    <w:p w14:paraId="3DFA53A5" w14:textId="77777777" w:rsidR="007E24F9" w:rsidRPr="00A34261" w:rsidRDefault="007E24F9" w:rsidP="007E24F9">
      <w:pPr>
        <w:rPr>
          <w:rFonts w:ascii="Times New Roman" w:hAnsi="Times New Roman"/>
        </w:rPr>
      </w:pPr>
    </w:p>
    <w:p w14:paraId="4767C2A6" w14:textId="77777777" w:rsidR="007E24F9" w:rsidRPr="00A34261" w:rsidRDefault="007E24F9" w:rsidP="007E24F9">
      <w:pPr>
        <w:rPr>
          <w:rFonts w:ascii="Times New Roman" w:hAnsi="Times New Roman"/>
        </w:rPr>
      </w:pPr>
    </w:p>
    <w:p w14:paraId="72A32EBF" w14:textId="77777777" w:rsidR="007E24F9" w:rsidRPr="00A34261" w:rsidRDefault="007E24F9" w:rsidP="007E24F9">
      <w:pPr>
        <w:rPr>
          <w:rFonts w:ascii="Times New Roman" w:hAnsi="Times New Roman"/>
        </w:rPr>
      </w:pPr>
    </w:p>
    <w:p w14:paraId="79454A6C" w14:textId="77777777" w:rsidR="007E24F9" w:rsidRPr="00A34261" w:rsidRDefault="007E24F9" w:rsidP="007E24F9">
      <w:pPr>
        <w:rPr>
          <w:rFonts w:ascii="Times New Roman" w:hAnsi="Times New Roman"/>
        </w:rPr>
      </w:pPr>
    </w:p>
    <w:p w14:paraId="724506F2" w14:textId="77777777" w:rsidR="007E24F9" w:rsidRPr="00A34261" w:rsidRDefault="007E24F9" w:rsidP="007E24F9">
      <w:pPr>
        <w:rPr>
          <w:rFonts w:ascii="Times New Roman" w:hAnsi="Times New Roman"/>
        </w:rPr>
      </w:pPr>
    </w:p>
    <w:p w14:paraId="5D28598A" w14:textId="77777777" w:rsidR="007E24F9" w:rsidRPr="00A34261" w:rsidRDefault="007E24F9" w:rsidP="007E24F9">
      <w:pPr>
        <w:rPr>
          <w:rFonts w:ascii="Times New Roman" w:hAnsi="Times New Roman"/>
        </w:rPr>
      </w:pPr>
    </w:p>
    <w:p w14:paraId="6FFFE510" w14:textId="77777777" w:rsidR="007E24F9" w:rsidRPr="00A34261" w:rsidRDefault="007E24F9" w:rsidP="007E24F9">
      <w:pPr>
        <w:rPr>
          <w:rFonts w:ascii="Times New Roman" w:hAnsi="Times New Roman"/>
        </w:rPr>
      </w:pPr>
    </w:p>
    <w:p w14:paraId="47038029" w14:textId="77777777" w:rsidR="007E24F9" w:rsidRPr="00A34261" w:rsidRDefault="007E24F9" w:rsidP="007E24F9">
      <w:pPr>
        <w:rPr>
          <w:rFonts w:ascii="Times New Roman" w:hAnsi="Times New Roman"/>
        </w:rPr>
      </w:pPr>
    </w:p>
    <w:p w14:paraId="6C588DB8" w14:textId="77777777" w:rsidR="007E24F9" w:rsidRPr="00A34261" w:rsidRDefault="007E24F9" w:rsidP="007E24F9">
      <w:pPr>
        <w:rPr>
          <w:rFonts w:ascii="Times New Roman" w:hAnsi="Times New Roman"/>
        </w:rPr>
      </w:pPr>
    </w:p>
    <w:p w14:paraId="1C41AA1B" w14:textId="77777777" w:rsidR="007E24F9" w:rsidRPr="00A34261" w:rsidRDefault="007E24F9" w:rsidP="007E24F9">
      <w:pPr>
        <w:rPr>
          <w:rFonts w:ascii="Times New Roman" w:hAnsi="Times New Roman"/>
        </w:rPr>
      </w:pPr>
    </w:p>
    <w:p w14:paraId="1E2794C5" w14:textId="77777777" w:rsidR="007E24F9" w:rsidRPr="00A34261" w:rsidRDefault="007E24F9" w:rsidP="007E24F9">
      <w:pPr>
        <w:rPr>
          <w:rFonts w:ascii="Times New Roman" w:hAnsi="Times New Roman"/>
        </w:rPr>
      </w:pPr>
    </w:p>
    <w:p w14:paraId="6F82FD90" w14:textId="77777777" w:rsidR="007E24F9" w:rsidRPr="00A34261" w:rsidRDefault="007E24F9" w:rsidP="007E24F9">
      <w:pPr>
        <w:rPr>
          <w:rFonts w:ascii="Times New Roman" w:hAnsi="Times New Roman"/>
        </w:rPr>
      </w:pPr>
    </w:p>
    <w:p w14:paraId="0F467FC4" w14:textId="77777777" w:rsidR="007E24F9" w:rsidRPr="00A34261" w:rsidRDefault="007E24F9" w:rsidP="007E24F9">
      <w:pPr>
        <w:rPr>
          <w:rFonts w:ascii="Times New Roman" w:hAnsi="Times New Roman"/>
        </w:rPr>
      </w:pPr>
    </w:p>
    <w:p w14:paraId="1EA03ED3" w14:textId="77777777" w:rsidR="007E24F9" w:rsidRPr="00A34261" w:rsidRDefault="007E24F9" w:rsidP="007E24F9">
      <w:pPr>
        <w:rPr>
          <w:rFonts w:ascii="Times New Roman" w:hAnsi="Times New Roman"/>
        </w:rPr>
      </w:pPr>
    </w:p>
    <w:p w14:paraId="0496D61C" w14:textId="77777777" w:rsidR="007E24F9" w:rsidRPr="00A34261" w:rsidRDefault="007E24F9" w:rsidP="007E24F9">
      <w:pPr>
        <w:rPr>
          <w:rFonts w:ascii="Times New Roman" w:hAnsi="Times New Roman"/>
        </w:rPr>
      </w:pPr>
    </w:p>
    <w:p w14:paraId="29A09F27" w14:textId="77777777" w:rsidR="007E24F9" w:rsidRPr="00A34261" w:rsidRDefault="007E24F9" w:rsidP="007E24F9">
      <w:pPr>
        <w:rPr>
          <w:rFonts w:ascii="Times New Roman" w:hAnsi="Times New Roman"/>
        </w:rPr>
      </w:pPr>
    </w:p>
    <w:p w14:paraId="120670BD" w14:textId="77777777" w:rsidR="007E24F9" w:rsidRPr="00A34261" w:rsidRDefault="007E24F9" w:rsidP="007E24F9">
      <w:pPr>
        <w:rPr>
          <w:rFonts w:ascii="Times New Roman" w:hAnsi="Times New Roman"/>
          <w:b/>
          <w:bCs/>
          <w:kern w:val="32"/>
          <w:sz w:val="32"/>
          <w:szCs w:val="32"/>
        </w:rPr>
      </w:pPr>
    </w:p>
    <w:p w14:paraId="1C1FC6C6" w14:textId="77777777" w:rsidR="007E24F9" w:rsidRPr="00A34261" w:rsidRDefault="007E24F9" w:rsidP="007E24F9">
      <w:pPr>
        <w:tabs>
          <w:tab w:val="left" w:pos="1185"/>
        </w:tabs>
        <w:rPr>
          <w:rFonts w:ascii="Times New Roman" w:hAnsi="Times New Roman"/>
        </w:rPr>
      </w:pPr>
      <w:r w:rsidRPr="00A34261">
        <w:rPr>
          <w:rFonts w:ascii="Times New Roman" w:hAnsi="Times New Roman"/>
        </w:rPr>
        <w:tab/>
      </w:r>
    </w:p>
    <w:p w14:paraId="0A1951AE" w14:textId="77777777" w:rsidR="00C179D9" w:rsidRPr="00A34261" w:rsidRDefault="00225EA8" w:rsidP="00713D2E">
      <w:pPr>
        <w:pStyle w:val="Heading1"/>
        <w:rPr>
          <w:rFonts w:ascii="Times New Roman" w:hAnsi="Times New Roman"/>
          <w:sz w:val="36"/>
          <w:szCs w:val="36"/>
        </w:rPr>
      </w:pPr>
      <w:r w:rsidRPr="00A34261">
        <w:rPr>
          <w:rFonts w:ascii="Times New Roman" w:hAnsi="Times New Roman"/>
        </w:rPr>
        <w:br w:type="page"/>
      </w:r>
      <w:bookmarkStart w:id="0" w:name="_Toc239098139"/>
      <w:r w:rsidR="00C179D9" w:rsidRPr="00A34261">
        <w:rPr>
          <w:rFonts w:ascii="Times New Roman" w:hAnsi="Times New Roman"/>
        </w:rPr>
        <w:lastRenderedPageBreak/>
        <w:t>Part 1 – Software Requirement Specification (SRS)</w:t>
      </w:r>
      <w:bookmarkEnd w:id="0"/>
    </w:p>
    <w:p w14:paraId="085F3916" w14:textId="77777777" w:rsidR="00D73CD5" w:rsidRPr="00A34261" w:rsidRDefault="00D73CD5" w:rsidP="00D73CD5">
      <w:pPr>
        <w:numPr>
          <w:ilvl w:val="1"/>
          <w:numId w:val="1"/>
        </w:numPr>
        <w:rPr>
          <w:rStyle w:val="Emphasis"/>
          <w:rFonts w:ascii="Times New Roman" w:hAnsi="Times New Roman"/>
          <w:iCs/>
        </w:rPr>
      </w:pPr>
      <w:r w:rsidRPr="00A34261">
        <w:rPr>
          <w:rStyle w:val="Emphasis"/>
          <w:rFonts w:ascii="Times New Roman" w:hAnsi="Times New Roman"/>
          <w:iCs/>
        </w:rPr>
        <w:t xml:space="preserve">Purpose and Scope </w:t>
      </w:r>
    </w:p>
    <w:p w14:paraId="481DAF4C" w14:textId="77777777" w:rsidR="00B51DFB" w:rsidRPr="00A34261" w:rsidRDefault="00D73CD5" w:rsidP="00B51DFB">
      <w:pPr>
        <w:ind w:left="375"/>
        <w:rPr>
          <w:rFonts w:ascii="Times New Roman" w:hAnsi="Times New Roman"/>
        </w:rPr>
      </w:pPr>
      <w:r w:rsidRPr="00A34261">
        <w:rPr>
          <w:rFonts w:ascii="Times New Roman" w:hAnsi="Times New Roman"/>
          <w:b/>
          <w:bCs/>
        </w:rPr>
        <w:t xml:space="preserve">Purpose: </w:t>
      </w:r>
      <w:r w:rsidRPr="00A34261">
        <w:rPr>
          <w:rFonts w:ascii="Times New Roman" w:hAnsi="Times New Roman"/>
        </w:rPr>
        <w:t>Replace the Kina Ridge Primary Schools current</w:t>
      </w:r>
      <w:r w:rsidR="00D77470" w:rsidRPr="00A34261">
        <w:rPr>
          <w:rFonts w:ascii="Times New Roman" w:hAnsi="Times New Roman"/>
        </w:rPr>
        <w:t xml:space="preserve"> </w:t>
      </w:r>
      <w:r w:rsidRPr="00A34261">
        <w:rPr>
          <w:rFonts w:ascii="Times New Roman" w:hAnsi="Times New Roman"/>
        </w:rPr>
        <w:t xml:space="preserve">paper-exercise-book-and-Excel fee records with a single system that lets the bursar record payments, track </w:t>
      </w:r>
      <w:r w:rsidR="008D434A" w:rsidRPr="00A34261">
        <w:rPr>
          <w:rFonts w:ascii="Times New Roman" w:hAnsi="Times New Roman"/>
        </w:rPr>
        <w:t>instalments</w:t>
      </w:r>
      <w:r w:rsidRPr="00A34261">
        <w:rPr>
          <w:rFonts w:ascii="Times New Roman" w:hAnsi="Times New Roman"/>
        </w:rPr>
        <w:t xml:space="preserve">, show arrears reliably and produce trustworthy receipts </w:t>
      </w:r>
      <w:r w:rsidR="005B0010" w:rsidRPr="00A34261">
        <w:rPr>
          <w:rFonts w:ascii="Times New Roman" w:hAnsi="Times New Roman"/>
        </w:rPr>
        <w:t>–</w:t>
      </w:r>
      <w:r w:rsidRPr="00A34261">
        <w:rPr>
          <w:rFonts w:ascii="Times New Roman" w:hAnsi="Times New Roman"/>
        </w:rPr>
        <w:t xml:space="preserve"> </w:t>
      </w:r>
      <w:r w:rsidR="005B0010" w:rsidRPr="00A34261">
        <w:rPr>
          <w:rFonts w:ascii="Times New Roman" w:hAnsi="Times New Roman"/>
        </w:rPr>
        <w:t>on the school existing single laptop, tolerant of weekly power cuts.</w:t>
      </w:r>
    </w:p>
    <w:p w14:paraId="35DADA31" w14:textId="77777777" w:rsidR="00B51DFB" w:rsidRPr="00A34261" w:rsidRDefault="00B51DFB" w:rsidP="00B51DFB">
      <w:pPr>
        <w:ind w:left="375"/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In Scope:</w:t>
      </w:r>
    </w:p>
    <w:p w14:paraId="27F14CA3" w14:textId="77777777" w:rsidR="00B51DFB" w:rsidRPr="00A34261" w:rsidRDefault="00B51DFB" w:rsidP="00B51DFB">
      <w:pPr>
        <w:numPr>
          <w:ilvl w:val="0"/>
          <w:numId w:val="3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Recording fee payments across three channels (cash, bank deposit, mobile money) and partial/instalment payments</w:t>
      </w:r>
    </w:p>
    <w:p w14:paraId="6F15E3F3" w14:textId="77777777" w:rsidR="00B51DFB" w:rsidRPr="00A34261" w:rsidRDefault="00B51DFB" w:rsidP="00B51DFB">
      <w:pPr>
        <w:numPr>
          <w:ilvl w:val="0"/>
          <w:numId w:val="3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Generating and reprinting receipts</w:t>
      </w:r>
    </w:p>
    <w:p w14:paraId="35D6E035" w14:textId="77777777" w:rsidR="00B51DFB" w:rsidRPr="00A34261" w:rsidRDefault="00B51DFB" w:rsidP="00B51DFB">
      <w:pPr>
        <w:numPr>
          <w:ilvl w:val="0"/>
          <w:numId w:val="3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Per-student and whole-school arrears visibility</w:t>
      </w:r>
    </w:p>
    <w:p w14:paraId="0F641FB5" w14:textId="77777777" w:rsidR="00B51DFB" w:rsidRPr="00A34261" w:rsidRDefault="00B51DFB" w:rsidP="00B51DFB">
      <w:pPr>
        <w:numPr>
          <w:ilvl w:val="0"/>
          <w:numId w:val="3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Termly summary reports for the head teacher and board</w:t>
      </w:r>
    </w:p>
    <w:p w14:paraId="0F211D0D" w14:textId="77777777" w:rsidR="00B51DFB" w:rsidRPr="00A34261" w:rsidRDefault="00B51DFB" w:rsidP="00B51DFB">
      <w:pPr>
        <w:numPr>
          <w:ilvl w:val="0"/>
          <w:numId w:val="3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Operating reliably on one laptop with intermittent power/</w:t>
      </w:r>
      <w:proofErr w:type="spellStart"/>
      <w:r w:rsidRPr="00A34261">
        <w:rPr>
          <w:rFonts w:ascii="Times New Roman" w:hAnsi="Times New Roman"/>
        </w:rPr>
        <w:t>WiFi</w:t>
      </w:r>
      <w:proofErr w:type="spellEnd"/>
    </w:p>
    <w:p w14:paraId="04643B57" w14:textId="77777777" w:rsidR="00B51DFB" w:rsidRPr="00A34261" w:rsidRDefault="00B51DFB" w:rsidP="00B51DFB">
      <w:pPr>
        <w:ind w:left="375"/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Out of Scope:</w:t>
      </w:r>
    </w:p>
    <w:p w14:paraId="14453440" w14:textId="77777777" w:rsidR="00B51DFB" w:rsidRPr="00A34261" w:rsidRDefault="00FB03C0" w:rsidP="00B51DFB">
      <w:pPr>
        <w:numPr>
          <w:ilvl w:val="0"/>
          <w:numId w:val="4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Online/parent-facing payment portal - the brief gives no evidence that parents at Kina Ridge have reliable internet access or devices to use one, and building a public-facing payment interface would introduce security and payment-handling obligations far beyond what a single-laptop office with no IT support can maintain.</w:t>
      </w:r>
    </w:p>
    <w:p w14:paraId="3DF24534" w14:textId="77777777" w:rsidR="00FB03C0" w:rsidRPr="00A34261" w:rsidRDefault="00FB03C0" w:rsidP="00B51DFB">
      <w:pPr>
        <w:numPr>
          <w:ilvl w:val="0"/>
          <w:numId w:val="4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Payroll or general school accounting beyond fees - the client's stated pain point is fee arrears and receipt trust, not staff pay or general ledger accounting; bundling these in would roughly double the domain to analyse and estimate without the board having asked for it.</w:t>
      </w:r>
    </w:p>
    <w:p w14:paraId="1255C073" w14:textId="77777777" w:rsidR="00FB03C0" w:rsidRPr="00A34261" w:rsidRDefault="00FB03C0" w:rsidP="00B51DFB">
      <w:pPr>
        <w:numPr>
          <w:ilvl w:val="0"/>
          <w:numId w:val="4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Multi-campus or multi-school support - Kina Ridge is a single 450-student site; designing for multiple campuses now would add configuration and data-partitioning complexity the client doesn't need and hasn't requested.</w:t>
      </w:r>
    </w:p>
    <w:p w14:paraId="7EC4A61C" w14:textId="77777777" w:rsidR="001412FE" w:rsidRPr="00A34261" w:rsidRDefault="001412FE" w:rsidP="00B51DFB">
      <w:pPr>
        <w:numPr>
          <w:ilvl w:val="0"/>
          <w:numId w:val="4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Automated SMS/reminder notifications to parents - mobile signal reliability and per-message cost for the school are unknown from the brief, and this is naturally a Phase 2 enhancement once the core record-keeping system is trusted and stable, not a Task 2 deliverable.</w:t>
      </w:r>
    </w:p>
    <w:p w14:paraId="59257210" w14:textId="77777777" w:rsidR="001412FE" w:rsidRPr="00A34261" w:rsidRDefault="001412FE" w:rsidP="001412FE">
      <w:pPr>
        <w:numPr>
          <w:ilvl w:val="0"/>
          <w:numId w:val="4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 xml:space="preserve">Integration with the mobile money provider's API (vs. manual entry of mobile money receipts) - no API access, cost, or provider has been specified by the client, and a </w:t>
      </w:r>
      <w:r w:rsidRPr="00A34261">
        <w:rPr>
          <w:rFonts w:ascii="Times New Roman" w:hAnsi="Times New Roman"/>
        </w:rPr>
        <w:lastRenderedPageBreak/>
        <w:t>single office laptop with intermittent connectivity is a poor fit for live API integration; the assumption for this release is that mobile money payments are entered manually from the payer's transaction confirmation, the same way cash and bank deposits are recorded.</w:t>
      </w:r>
    </w:p>
    <w:p w14:paraId="0C95AD40" w14:textId="77777777" w:rsidR="001412FE" w:rsidRPr="00A34261" w:rsidRDefault="001412FE" w:rsidP="001412FE">
      <w:pPr>
        <w:numPr>
          <w:ilvl w:val="1"/>
          <w:numId w:val="1"/>
        </w:numPr>
        <w:rPr>
          <w:rStyle w:val="Emphasis"/>
          <w:rFonts w:ascii="Times New Roman" w:hAnsi="Times New Roman"/>
          <w:iCs/>
        </w:rPr>
      </w:pPr>
      <w:r w:rsidRPr="00A34261">
        <w:rPr>
          <w:rStyle w:val="Emphasis"/>
          <w:rFonts w:ascii="Times New Roman" w:hAnsi="Times New Roman"/>
          <w:iCs/>
        </w:rPr>
        <w:t xml:space="preserve">Business Context and Stakeholders </w:t>
      </w:r>
    </w:p>
    <w:tbl>
      <w:tblPr>
        <w:tblW w:w="0" w:type="auto"/>
        <w:tblBorders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086"/>
        <w:gridCol w:w="3070"/>
        <w:gridCol w:w="3045"/>
      </w:tblGrid>
      <w:tr w:rsidR="001412FE" w:rsidRPr="00A34261" w14:paraId="0C4E62C1" w14:textId="77777777" w:rsidTr="00225EA8">
        <w:tc>
          <w:tcPr>
            <w:tcW w:w="3086" w:type="dxa"/>
            <w:shd w:val="pct20" w:color="000000" w:fill="FFFFFF"/>
          </w:tcPr>
          <w:p w14:paraId="65243721" w14:textId="77777777" w:rsidR="001412FE" w:rsidRPr="00A34261" w:rsidRDefault="001412FE" w:rsidP="001412FE">
            <w:pPr>
              <w:rPr>
                <w:rFonts w:ascii="Times New Roman" w:hAnsi="Times New Roman"/>
                <w:b/>
                <w:bCs/>
              </w:rPr>
            </w:pPr>
            <w:r w:rsidRPr="00A34261">
              <w:rPr>
                <w:rFonts w:ascii="Times New Roman" w:hAnsi="Times New Roman"/>
                <w:b/>
                <w:bCs/>
              </w:rPr>
              <w:t>Stakeholders</w:t>
            </w:r>
          </w:p>
        </w:tc>
        <w:tc>
          <w:tcPr>
            <w:tcW w:w="3070" w:type="dxa"/>
            <w:shd w:val="pct20" w:color="000000" w:fill="FFFFFF"/>
          </w:tcPr>
          <w:p w14:paraId="3963E6BF" w14:textId="77777777" w:rsidR="001412FE" w:rsidRPr="00A34261" w:rsidRDefault="001412FE" w:rsidP="001412FE">
            <w:pPr>
              <w:rPr>
                <w:rFonts w:ascii="Times New Roman" w:hAnsi="Times New Roman"/>
                <w:b/>
                <w:bCs/>
              </w:rPr>
            </w:pPr>
            <w:r w:rsidRPr="00A34261">
              <w:rPr>
                <w:rFonts w:ascii="Times New Roman" w:hAnsi="Times New Roman"/>
                <w:b/>
                <w:bCs/>
              </w:rPr>
              <w:t>Role/Stake</w:t>
            </w:r>
          </w:p>
        </w:tc>
        <w:tc>
          <w:tcPr>
            <w:tcW w:w="3045" w:type="dxa"/>
            <w:shd w:val="pct20" w:color="000000" w:fill="FFFFFF"/>
          </w:tcPr>
          <w:p w14:paraId="48980D98" w14:textId="77777777" w:rsidR="001412FE" w:rsidRPr="00A34261" w:rsidRDefault="001412FE" w:rsidP="001412FE">
            <w:pPr>
              <w:rPr>
                <w:rFonts w:ascii="Times New Roman" w:hAnsi="Times New Roman"/>
                <w:b/>
                <w:bCs/>
              </w:rPr>
            </w:pPr>
            <w:r w:rsidRPr="00A34261">
              <w:rPr>
                <w:rFonts w:ascii="Times New Roman" w:hAnsi="Times New Roman"/>
                <w:b/>
                <w:bCs/>
              </w:rPr>
              <w:t>What they need from the system</w:t>
            </w:r>
          </w:p>
        </w:tc>
      </w:tr>
      <w:tr w:rsidR="001412FE" w:rsidRPr="00A34261" w14:paraId="64C974BF" w14:textId="77777777" w:rsidTr="00225EA8">
        <w:tc>
          <w:tcPr>
            <w:tcW w:w="3086" w:type="dxa"/>
            <w:shd w:val="pct5" w:color="000000" w:fill="FFFFFF"/>
          </w:tcPr>
          <w:p w14:paraId="362F341F" w14:textId="77777777" w:rsidR="001412FE" w:rsidRPr="00A34261" w:rsidRDefault="001412FE" w:rsidP="001412FE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 xml:space="preserve">Bursar </w:t>
            </w:r>
          </w:p>
        </w:tc>
        <w:tc>
          <w:tcPr>
            <w:tcW w:w="3070" w:type="dxa"/>
            <w:shd w:val="pct5" w:color="000000" w:fill="FFFFFF"/>
          </w:tcPr>
          <w:p w14:paraId="4BEF50F8" w14:textId="77777777" w:rsidR="001412FE" w:rsidRPr="00A34261" w:rsidRDefault="001412FE" w:rsidP="001412FE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Primary/daily user; enters payments, issues receipts</w:t>
            </w:r>
          </w:p>
        </w:tc>
        <w:tc>
          <w:tcPr>
            <w:tcW w:w="3045" w:type="dxa"/>
            <w:shd w:val="pct5" w:color="000000" w:fill="FFFFFF"/>
          </w:tcPr>
          <w:p w14:paraId="37020D6A" w14:textId="77777777" w:rsidR="001412FE" w:rsidRPr="00A34261" w:rsidRDefault="00EB5F3F" w:rsidP="00AC3498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Fast payment entry, shows accurate balances, print receipt</w:t>
            </w:r>
          </w:p>
        </w:tc>
      </w:tr>
      <w:tr w:rsidR="001412FE" w:rsidRPr="00A34261" w14:paraId="719D3067" w14:textId="77777777" w:rsidTr="00225EA8">
        <w:tc>
          <w:tcPr>
            <w:tcW w:w="3086" w:type="dxa"/>
            <w:shd w:val="pct20" w:color="000000" w:fill="FFFFFF"/>
          </w:tcPr>
          <w:p w14:paraId="1F90AA0A" w14:textId="77777777" w:rsidR="001412FE" w:rsidRPr="00A34261" w:rsidRDefault="001412FE" w:rsidP="001412FE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Office assistants (x2)</w:t>
            </w:r>
          </w:p>
        </w:tc>
        <w:tc>
          <w:tcPr>
            <w:tcW w:w="3070" w:type="dxa"/>
            <w:shd w:val="pct20" w:color="000000" w:fill="FFFFFF"/>
          </w:tcPr>
          <w:p w14:paraId="0BD815A2" w14:textId="77777777" w:rsidR="001412FE" w:rsidRPr="00A34261" w:rsidRDefault="001412FE" w:rsidP="001412FE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Secondary users</w:t>
            </w:r>
            <w:r w:rsidR="00EB5F3F" w:rsidRPr="00A34261">
              <w:rPr>
                <w:rFonts w:ascii="Times New Roman" w:hAnsi="Times New Roman"/>
              </w:rPr>
              <w:t xml:space="preserve"> of the system</w:t>
            </w:r>
          </w:p>
        </w:tc>
        <w:tc>
          <w:tcPr>
            <w:tcW w:w="3045" w:type="dxa"/>
            <w:shd w:val="pct20" w:color="000000" w:fill="FFFFFF"/>
          </w:tcPr>
          <w:p w14:paraId="7BC28CB7" w14:textId="77777777" w:rsidR="001412FE" w:rsidRPr="00A34261" w:rsidRDefault="00EB5F3F" w:rsidP="001412FE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Records payment and search student records</w:t>
            </w:r>
          </w:p>
        </w:tc>
      </w:tr>
      <w:tr w:rsidR="001412FE" w:rsidRPr="00A34261" w14:paraId="0D5D351C" w14:textId="77777777" w:rsidTr="00225EA8">
        <w:tc>
          <w:tcPr>
            <w:tcW w:w="3086" w:type="dxa"/>
            <w:shd w:val="pct5" w:color="000000" w:fill="FFFFFF"/>
          </w:tcPr>
          <w:p w14:paraId="3656DD39" w14:textId="77777777" w:rsidR="001412FE" w:rsidRPr="00A34261" w:rsidRDefault="001412FE" w:rsidP="001412FE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Head teacher</w:t>
            </w:r>
          </w:p>
        </w:tc>
        <w:tc>
          <w:tcPr>
            <w:tcW w:w="3070" w:type="dxa"/>
            <w:shd w:val="pct5" w:color="000000" w:fill="FFFFFF"/>
          </w:tcPr>
          <w:p w14:paraId="3D71ACA6" w14:textId="77777777" w:rsidR="001412FE" w:rsidRPr="00A34261" w:rsidRDefault="00A94BC3" w:rsidP="001412FE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 xml:space="preserve">Management </w:t>
            </w:r>
          </w:p>
        </w:tc>
        <w:tc>
          <w:tcPr>
            <w:tcW w:w="3045" w:type="dxa"/>
            <w:shd w:val="pct5" w:color="000000" w:fill="FFFFFF"/>
          </w:tcPr>
          <w:p w14:paraId="4CF92715" w14:textId="77777777" w:rsidR="001412FE" w:rsidRPr="00A34261" w:rsidRDefault="00A94BC3" w:rsidP="001412FE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 xml:space="preserve">Access to fee collection and arrears reports </w:t>
            </w:r>
          </w:p>
        </w:tc>
      </w:tr>
      <w:tr w:rsidR="001412FE" w:rsidRPr="00A34261" w14:paraId="7DB1B90F" w14:textId="77777777" w:rsidTr="00225EA8">
        <w:tc>
          <w:tcPr>
            <w:tcW w:w="3086" w:type="dxa"/>
            <w:shd w:val="pct20" w:color="000000" w:fill="FFFFFF"/>
          </w:tcPr>
          <w:p w14:paraId="4BCB3CE7" w14:textId="77777777" w:rsidR="001412FE" w:rsidRPr="00A34261" w:rsidRDefault="001412FE" w:rsidP="001412FE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Board</w:t>
            </w:r>
          </w:p>
        </w:tc>
        <w:tc>
          <w:tcPr>
            <w:tcW w:w="3070" w:type="dxa"/>
            <w:shd w:val="pct20" w:color="000000" w:fill="FFFFFF"/>
          </w:tcPr>
          <w:p w14:paraId="4EEC3991" w14:textId="77777777" w:rsidR="001412FE" w:rsidRPr="00A34261" w:rsidRDefault="001412FE" w:rsidP="001412FE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Governance; reviews summaries termly, sets fee policy</w:t>
            </w:r>
          </w:p>
        </w:tc>
        <w:tc>
          <w:tcPr>
            <w:tcW w:w="3045" w:type="dxa"/>
            <w:shd w:val="pct20" w:color="000000" w:fill="FFFFFF"/>
          </w:tcPr>
          <w:p w14:paraId="57694CBC" w14:textId="77777777" w:rsidR="001412FE" w:rsidRPr="00A34261" w:rsidRDefault="00A94BC3" w:rsidP="001412FE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 xml:space="preserve">Review reliable records and reduced disputes </w:t>
            </w:r>
          </w:p>
        </w:tc>
      </w:tr>
      <w:tr w:rsidR="001412FE" w:rsidRPr="00A34261" w14:paraId="40B7312F" w14:textId="77777777" w:rsidTr="00225EA8">
        <w:tc>
          <w:tcPr>
            <w:tcW w:w="3086" w:type="dxa"/>
            <w:shd w:val="pct5" w:color="000000" w:fill="FFFFFF"/>
          </w:tcPr>
          <w:p w14:paraId="261582D1" w14:textId="77777777" w:rsidR="001412FE" w:rsidRPr="00A34261" w:rsidRDefault="00B676B0" w:rsidP="001412FE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Parents</w:t>
            </w:r>
            <w:r w:rsidR="001412FE" w:rsidRPr="00A34261">
              <w:rPr>
                <w:rFonts w:ascii="Times New Roman" w:hAnsi="Times New Roman"/>
              </w:rPr>
              <w:t>/guardians</w:t>
            </w:r>
          </w:p>
        </w:tc>
        <w:tc>
          <w:tcPr>
            <w:tcW w:w="3070" w:type="dxa"/>
            <w:shd w:val="pct5" w:color="000000" w:fill="FFFFFF"/>
          </w:tcPr>
          <w:p w14:paraId="224843E6" w14:textId="77777777" w:rsidR="001412FE" w:rsidRPr="00A34261" w:rsidRDefault="00B31855" w:rsidP="001412FE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Payers, not system users</w:t>
            </w:r>
          </w:p>
        </w:tc>
        <w:tc>
          <w:tcPr>
            <w:tcW w:w="3045" w:type="dxa"/>
            <w:shd w:val="pct5" w:color="000000" w:fill="FFFFFF"/>
          </w:tcPr>
          <w:p w14:paraId="49619C54" w14:textId="77777777" w:rsidR="002D1724" w:rsidRPr="00A34261" w:rsidRDefault="00AC3498" w:rsidP="001412FE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Accurate receipts, correct arrears balance if they dispute — indirect stakeholder, still shapes requirements (receipt content, accuracy)</w:t>
            </w:r>
          </w:p>
        </w:tc>
      </w:tr>
    </w:tbl>
    <w:p w14:paraId="4EE6BCC7" w14:textId="77777777" w:rsidR="002D1724" w:rsidRPr="00A34261" w:rsidRDefault="002D1724" w:rsidP="002D1724">
      <w:pPr>
        <w:rPr>
          <w:rFonts w:ascii="Times New Roman" w:hAnsi="Times New Roman"/>
        </w:rPr>
      </w:pPr>
    </w:p>
    <w:p w14:paraId="04E4FCEE" w14:textId="77777777" w:rsidR="00CF3EBF" w:rsidRPr="00A34261" w:rsidRDefault="00CF3EBF" w:rsidP="00CF3EBF">
      <w:pPr>
        <w:numPr>
          <w:ilvl w:val="1"/>
          <w:numId w:val="1"/>
        </w:numPr>
        <w:rPr>
          <w:rStyle w:val="Emphasis"/>
          <w:rFonts w:ascii="Times New Roman" w:hAnsi="Times New Roman"/>
          <w:iCs/>
        </w:rPr>
      </w:pPr>
      <w:r w:rsidRPr="00A34261">
        <w:rPr>
          <w:rStyle w:val="Emphasis"/>
          <w:rFonts w:ascii="Times New Roman" w:hAnsi="Times New Roman"/>
          <w:iCs/>
        </w:rPr>
        <w:t xml:space="preserve">Functional Requirement </w:t>
      </w:r>
    </w:p>
    <w:p w14:paraId="5FC7F9BF" w14:textId="77777777" w:rsidR="00CF3EBF" w:rsidRPr="00A34261" w:rsidRDefault="008D434A" w:rsidP="00CF3EBF">
      <w:pPr>
        <w:ind w:left="375"/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The system must have:</w:t>
      </w:r>
    </w:p>
    <w:p w14:paraId="15C4F293" w14:textId="77777777" w:rsidR="008D434A" w:rsidRPr="00A34261" w:rsidRDefault="008D434A" w:rsidP="008D434A">
      <w:pPr>
        <w:numPr>
          <w:ilvl w:val="0"/>
          <w:numId w:val="5"/>
        </w:numPr>
        <w:rPr>
          <w:rFonts w:ascii="Times New Roman" w:hAnsi="Times New Roman"/>
        </w:rPr>
      </w:pPr>
      <w:r w:rsidRPr="00A34261">
        <w:rPr>
          <w:rFonts w:ascii="Times New Roman" w:hAnsi="Times New Roman"/>
          <w:b/>
          <w:bCs/>
        </w:rPr>
        <w:t>FR-1</w:t>
      </w:r>
      <w:r w:rsidRPr="00A34261">
        <w:rPr>
          <w:rFonts w:ascii="Times New Roman" w:hAnsi="Times New Roman"/>
        </w:rPr>
        <w:t xml:space="preserve"> The system shall store students’ details including student ID, name, grade level, and guardian contact information</w:t>
      </w:r>
    </w:p>
    <w:p w14:paraId="3F9AB13E" w14:textId="77777777" w:rsidR="008D434A" w:rsidRPr="00A34261" w:rsidRDefault="008D434A" w:rsidP="008D434A">
      <w:pPr>
        <w:numPr>
          <w:ilvl w:val="0"/>
          <w:numId w:val="5"/>
        </w:numPr>
        <w:rPr>
          <w:rFonts w:ascii="Times New Roman" w:hAnsi="Times New Roman"/>
        </w:rPr>
      </w:pPr>
      <w:r w:rsidRPr="00A34261">
        <w:rPr>
          <w:rFonts w:ascii="Times New Roman" w:hAnsi="Times New Roman"/>
          <w:b/>
          <w:bCs/>
        </w:rPr>
        <w:t>FR-2</w:t>
      </w:r>
      <w:r w:rsidRPr="00A34261">
        <w:rPr>
          <w:rFonts w:ascii="Times New Roman" w:hAnsi="Times New Roman"/>
        </w:rPr>
        <w:t xml:space="preserve"> The system shall record school fee payments against student account</w:t>
      </w:r>
    </w:p>
    <w:p w14:paraId="2C8E6813" w14:textId="77777777" w:rsidR="008D434A" w:rsidRPr="00A34261" w:rsidRDefault="008D434A" w:rsidP="008D434A">
      <w:pPr>
        <w:numPr>
          <w:ilvl w:val="0"/>
          <w:numId w:val="5"/>
        </w:numPr>
        <w:rPr>
          <w:rFonts w:ascii="Times New Roman" w:hAnsi="Times New Roman"/>
        </w:rPr>
      </w:pPr>
      <w:r w:rsidRPr="00A34261">
        <w:rPr>
          <w:rFonts w:ascii="Times New Roman" w:hAnsi="Times New Roman"/>
          <w:b/>
          <w:bCs/>
        </w:rPr>
        <w:t>FR-3</w:t>
      </w:r>
      <w:r w:rsidRPr="00A34261">
        <w:rPr>
          <w:rFonts w:ascii="Times New Roman" w:hAnsi="Times New Roman"/>
        </w:rPr>
        <w:t xml:space="preserve"> The system shall support cash payment</w:t>
      </w:r>
    </w:p>
    <w:p w14:paraId="6E3B5E7E" w14:textId="77777777" w:rsidR="008D434A" w:rsidRPr="00A34261" w:rsidRDefault="008D434A" w:rsidP="008D434A">
      <w:pPr>
        <w:numPr>
          <w:ilvl w:val="0"/>
          <w:numId w:val="5"/>
        </w:numPr>
        <w:rPr>
          <w:rFonts w:ascii="Times New Roman" w:hAnsi="Times New Roman"/>
        </w:rPr>
      </w:pPr>
      <w:r w:rsidRPr="00A34261">
        <w:rPr>
          <w:rFonts w:ascii="Times New Roman" w:hAnsi="Times New Roman"/>
          <w:b/>
          <w:bCs/>
        </w:rPr>
        <w:t>FR-4</w:t>
      </w:r>
      <w:r w:rsidRPr="00A34261">
        <w:rPr>
          <w:rFonts w:ascii="Times New Roman" w:hAnsi="Times New Roman"/>
        </w:rPr>
        <w:t xml:space="preserve"> The system shall support bank deposit payment</w:t>
      </w:r>
    </w:p>
    <w:p w14:paraId="76A4ED73" w14:textId="77777777" w:rsidR="008D434A" w:rsidRPr="00A34261" w:rsidRDefault="008D434A" w:rsidP="008D434A">
      <w:pPr>
        <w:numPr>
          <w:ilvl w:val="0"/>
          <w:numId w:val="5"/>
        </w:num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lastRenderedPageBreak/>
        <w:t xml:space="preserve">FR-5 </w:t>
      </w:r>
      <w:r w:rsidR="00AC6AF6" w:rsidRPr="00A34261">
        <w:rPr>
          <w:rFonts w:ascii="Times New Roman" w:hAnsi="Times New Roman"/>
        </w:rPr>
        <w:t>The system shall automatically update outstanding balance after each payment made</w:t>
      </w:r>
    </w:p>
    <w:p w14:paraId="3036415A" w14:textId="77777777" w:rsidR="00AC6AF6" w:rsidRPr="00A34261" w:rsidRDefault="00AC6AF6" w:rsidP="008D434A">
      <w:pPr>
        <w:numPr>
          <w:ilvl w:val="0"/>
          <w:numId w:val="5"/>
        </w:num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FR-6 </w:t>
      </w:r>
      <w:r w:rsidRPr="00A34261">
        <w:rPr>
          <w:rFonts w:ascii="Times New Roman" w:hAnsi="Times New Roman"/>
        </w:rPr>
        <w:t>The system shall generate</w:t>
      </w:r>
      <w:r w:rsidR="00B676B0" w:rsidRPr="00A34261">
        <w:rPr>
          <w:rFonts w:ascii="Times New Roman" w:hAnsi="Times New Roman"/>
        </w:rPr>
        <w:t xml:space="preserve"> a unique receipt number for every payment</w:t>
      </w:r>
    </w:p>
    <w:p w14:paraId="2C75D4D1" w14:textId="77777777" w:rsidR="00B676B0" w:rsidRPr="00A34261" w:rsidRDefault="00B676B0" w:rsidP="008D434A">
      <w:pPr>
        <w:numPr>
          <w:ilvl w:val="0"/>
          <w:numId w:val="5"/>
        </w:num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FR-7 </w:t>
      </w:r>
      <w:r w:rsidRPr="00A34261">
        <w:rPr>
          <w:rFonts w:ascii="Times New Roman" w:hAnsi="Times New Roman"/>
        </w:rPr>
        <w:t>The system shall print receipt using the school existing printer</w:t>
      </w:r>
    </w:p>
    <w:p w14:paraId="3F721577" w14:textId="77777777" w:rsidR="00B676B0" w:rsidRPr="00A34261" w:rsidRDefault="00B676B0" w:rsidP="008D434A">
      <w:pPr>
        <w:numPr>
          <w:ilvl w:val="0"/>
          <w:numId w:val="5"/>
        </w:num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FR-8 </w:t>
      </w:r>
      <w:r w:rsidRPr="00A34261">
        <w:rPr>
          <w:rFonts w:ascii="Times New Roman" w:hAnsi="Times New Roman"/>
        </w:rPr>
        <w:t>The system shall allow users to search for student payment records</w:t>
      </w:r>
    </w:p>
    <w:p w14:paraId="16AE5145" w14:textId="77777777" w:rsidR="00B676B0" w:rsidRPr="00A34261" w:rsidRDefault="00B676B0" w:rsidP="008D434A">
      <w:pPr>
        <w:numPr>
          <w:ilvl w:val="0"/>
          <w:numId w:val="5"/>
        </w:num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FR-9 </w:t>
      </w:r>
      <w:r w:rsidRPr="00A34261">
        <w:rPr>
          <w:rFonts w:ascii="Times New Roman" w:hAnsi="Times New Roman"/>
        </w:rPr>
        <w:t>The system shall produce reports showing students outstanding balance.</w:t>
      </w:r>
    </w:p>
    <w:p w14:paraId="38709224" w14:textId="77777777" w:rsidR="00A94BC3" w:rsidRPr="00A34261" w:rsidRDefault="00A94BC3" w:rsidP="00A94BC3">
      <w:pPr>
        <w:numPr>
          <w:ilvl w:val="1"/>
          <w:numId w:val="1"/>
        </w:numPr>
        <w:rPr>
          <w:rStyle w:val="Emphasis"/>
          <w:rFonts w:ascii="Times New Roman" w:hAnsi="Times New Roman"/>
          <w:iCs/>
        </w:rPr>
      </w:pPr>
      <w:r w:rsidRPr="00A34261">
        <w:rPr>
          <w:rStyle w:val="Emphasis"/>
          <w:rFonts w:ascii="Times New Roman" w:hAnsi="Times New Roman"/>
          <w:iCs/>
        </w:rPr>
        <w:t xml:space="preserve">Non-Functional Requirement </w:t>
      </w:r>
    </w:p>
    <w:p w14:paraId="51A35342" w14:textId="77777777" w:rsidR="00A94BC3" w:rsidRPr="00A34261" w:rsidRDefault="00A94BC3" w:rsidP="00A94BC3">
      <w:pPr>
        <w:ind w:left="375"/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Reliability</w:t>
      </w:r>
    </w:p>
    <w:p w14:paraId="01BDDF33" w14:textId="77777777" w:rsidR="00A94BC3" w:rsidRPr="00A34261" w:rsidRDefault="00A94BC3" w:rsidP="00A94BC3">
      <w:pPr>
        <w:numPr>
          <w:ilvl w:val="0"/>
          <w:numId w:val="6"/>
        </w:numPr>
        <w:rPr>
          <w:rFonts w:ascii="Times New Roman" w:hAnsi="Times New Roman"/>
        </w:rPr>
      </w:pPr>
      <w:r w:rsidRPr="00A34261">
        <w:rPr>
          <w:rFonts w:ascii="Times New Roman" w:hAnsi="Times New Roman"/>
          <w:b/>
          <w:bCs/>
        </w:rPr>
        <w:t xml:space="preserve">NFR-1 </w:t>
      </w:r>
      <w:r w:rsidRPr="00A34261">
        <w:rPr>
          <w:rFonts w:ascii="Times New Roman" w:hAnsi="Times New Roman"/>
        </w:rPr>
        <w:t>The system shall save payment records without data loss</w:t>
      </w:r>
    </w:p>
    <w:p w14:paraId="6C28614B" w14:textId="77777777" w:rsidR="00A94BC3" w:rsidRPr="00A34261" w:rsidRDefault="00A94BC3" w:rsidP="00A94BC3">
      <w:pPr>
        <w:numPr>
          <w:ilvl w:val="0"/>
          <w:numId w:val="6"/>
        </w:num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NFR-2 </w:t>
      </w:r>
      <w:r w:rsidRPr="00A34261">
        <w:rPr>
          <w:rFonts w:ascii="Times New Roman" w:hAnsi="Times New Roman"/>
        </w:rPr>
        <w:t>Backup shall be created at least once per year</w:t>
      </w:r>
    </w:p>
    <w:p w14:paraId="64297C2C" w14:textId="77777777" w:rsidR="00A94BC3" w:rsidRPr="00A34261" w:rsidRDefault="00A94BC3" w:rsidP="00A94BC3">
      <w:pPr>
        <w:ind w:left="375"/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Performance </w:t>
      </w:r>
    </w:p>
    <w:p w14:paraId="268D938E" w14:textId="77777777" w:rsidR="00A94BC3" w:rsidRPr="00A34261" w:rsidRDefault="00A94BC3" w:rsidP="00A94BC3">
      <w:pPr>
        <w:numPr>
          <w:ilvl w:val="0"/>
          <w:numId w:val="7"/>
        </w:num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NFR-3 </w:t>
      </w:r>
      <w:r w:rsidRPr="00A34261">
        <w:rPr>
          <w:rFonts w:ascii="Times New Roman" w:hAnsi="Times New Roman"/>
        </w:rPr>
        <w:t>Payment records shall save within 20 seconds</w:t>
      </w:r>
    </w:p>
    <w:p w14:paraId="206273D2" w14:textId="77777777" w:rsidR="00A94BC3" w:rsidRPr="00A34261" w:rsidRDefault="00A94BC3" w:rsidP="00A94BC3">
      <w:pPr>
        <w:numPr>
          <w:ilvl w:val="0"/>
          <w:numId w:val="7"/>
        </w:num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NFR-4 </w:t>
      </w:r>
      <w:r w:rsidRPr="00A34261">
        <w:rPr>
          <w:rFonts w:ascii="Times New Roman" w:hAnsi="Times New Roman"/>
        </w:rPr>
        <w:t>Students searches shall return results within 20 seconds</w:t>
      </w:r>
      <w:r w:rsidRPr="00A34261">
        <w:rPr>
          <w:rFonts w:ascii="Times New Roman" w:hAnsi="Times New Roman"/>
          <w:b/>
          <w:bCs/>
        </w:rPr>
        <w:t xml:space="preserve"> </w:t>
      </w:r>
    </w:p>
    <w:p w14:paraId="7C0212D5" w14:textId="77777777" w:rsidR="00A94BC3" w:rsidRPr="00A34261" w:rsidRDefault="00A94BC3" w:rsidP="00A94BC3">
      <w:pPr>
        <w:ind w:left="375"/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Usability</w:t>
      </w:r>
    </w:p>
    <w:p w14:paraId="76996385" w14:textId="77777777" w:rsidR="00A94BC3" w:rsidRPr="00A34261" w:rsidRDefault="00A94BC3" w:rsidP="00A94BC3">
      <w:pPr>
        <w:numPr>
          <w:ilvl w:val="0"/>
          <w:numId w:val="8"/>
        </w:num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NFR-5</w:t>
      </w:r>
      <w:r w:rsidR="00B17AD6" w:rsidRPr="00A34261">
        <w:rPr>
          <w:rFonts w:ascii="Times New Roman" w:hAnsi="Times New Roman"/>
          <w:b/>
          <w:bCs/>
        </w:rPr>
        <w:t xml:space="preserve"> </w:t>
      </w:r>
      <w:r w:rsidR="00B17AD6" w:rsidRPr="00A34261">
        <w:rPr>
          <w:rFonts w:ascii="Times New Roman" w:hAnsi="Times New Roman"/>
        </w:rPr>
        <w:t>A new office assistant shall be able to use basic functions after one hour of training</w:t>
      </w:r>
      <w:r w:rsidR="00B17AD6" w:rsidRPr="00A34261">
        <w:rPr>
          <w:rFonts w:ascii="Times New Roman" w:hAnsi="Times New Roman"/>
          <w:b/>
          <w:bCs/>
        </w:rPr>
        <w:t xml:space="preserve"> </w:t>
      </w:r>
    </w:p>
    <w:p w14:paraId="758BE61D" w14:textId="77777777" w:rsidR="00A94BC3" w:rsidRPr="00A34261" w:rsidRDefault="00A94BC3" w:rsidP="00A94BC3">
      <w:pPr>
        <w:ind w:left="375"/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Security</w:t>
      </w:r>
    </w:p>
    <w:p w14:paraId="1307F008" w14:textId="77777777" w:rsidR="00B17AD6" w:rsidRPr="00A34261" w:rsidRDefault="00B17AD6" w:rsidP="00B17AD6">
      <w:pPr>
        <w:numPr>
          <w:ilvl w:val="0"/>
          <w:numId w:val="8"/>
        </w:numPr>
        <w:rPr>
          <w:rFonts w:ascii="Times New Roman" w:hAnsi="Times New Roman"/>
        </w:rPr>
      </w:pPr>
      <w:r w:rsidRPr="00A34261">
        <w:rPr>
          <w:rFonts w:ascii="Times New Roman" w:hAnsi="Times New Roman"/>
          <w:b/>
          <w:bCs/>
        </w:rPr>
        <w:t xml:space="preserve">NFR-6 </w:t>
      </w:r>
      <w:r w:rsidRPr="00A34261">
        <w:rPr>
          <w:rFonts w:ascii="Times New Roman" w:hAnsi="Times New Roman"/>
        </w:rPr>
        <w:t>Users shall log in using unique username and passwords</w:t>
      </w:r>
    </w:p>
    <w:p w14:paraId="3290225F" w14:textId="77777777" w:rsidR="00B17AD6" w:rsidRPr="00A34261" w:rsidRDefault="00B17AD6" w:rsidP="00B17AD6">
      <w:pPr>
        <w:numPr>
          <w:ilvl w:val="0"/>
          <w:numId w:val="8"/>
        </w:num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NFR-7 </w:t>
      </w:r>
      <w:r w:rsidRPr="00A34261">
        <w:rPr>
          <w:rFonts w:ascii="Times New Roman" w:hAnsi="Times New Roman"/>
        </w:rPr>
        <w:t>Only authorised staff shall access financial records</w:t>
      </w:r>
    </w:p>
    <w:p w14:paraId="5E836A94" w14:textId="77777777" w:rsidR="00A94BC3" w:rsidRPr="00A34261" w:rsidRDefault="00A94BC3" w:rsidP="00A94BC3">
      <w:pPr>
        <w:ind w:left="375"/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Availability</w:t>
      </w:r>
    </w:p>
    <w:p w14:paraId="729CA853" w14:textId="77777777" w:rsidR="00B17AD6" w:rsidRPr="00A34261" w:rsidRDefault="00B17AD6" w:rsidP="00B17AD6">
      <w:pPr>
        <w:numPr>
          <w:ilvl w:val="0"/>
          <w:numId w:val="9"/>
        </w:num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NFR-8 </w:t>
      </w:r>
      <w:r w:rsidRPr="00A34261">
        <w:rPr>
          <w:rFonts w:ascii="Times New Roman" w:hAnsi="Times New Roman"/>
        </w:rPr>
        <w:t>The system shall continue operating on the office laptop without continues internet access</w:t>
      </w:r>
      <w:r w:rsidRPr="00A34261">
        <w:rPr>
          <w:rFonts w:ascii="Times New Roman" w:hAnsi="Times New Roman"/>
          <w:b/>
          <w:bCs/>
        </w:rPr>
        <w:t>.</w:t>
      </w:r>
    </w:p>
    <w:p w14:paraId="7EF25BF4" w14:textId="77777777" w:rsidR="00A94BC3" w:rsidRPr="00A34261" w:rsidRDefault="00A94BC3" w:rsidP="00A94BC3">
      <w:pPr>
        <w:ind w:left="375"/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PNG Delivery Conditions </w:t>
      </w:r>
    </w:p>
    <w:p w14:paraId="32BE9DBF" w14:textId="77777777" w:rsidR="00B17AD6" w:rsidRPr="00A34261" w:rsidRDefault="00B17AD6" w:rsidP="00B17AD6">
      <w:pPr>
        <w:numPr>
          <w:ilvl w:val="0"/>
          <w:numId w:val="9"/>
        </w:num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NFR-9 </w:t>
      </w:r>
      <w:r w:rsidRPr="00A34261">
        <w:rPr>
          <w:rFonts w:ascii="Times New Roman" w:hAnsi="Times New Roman"/>
        </w:rPr>
        <w:t>The system shall operate correctly during temporary internet outages</w:t>
      </w:r>
      <w:r w:rsidRPr="00A34261">
        <w:rPr>
          <w:rFonts w:ascii="Times New Roman" w:hAnsi="Times New Roman"/>
          <w:b/>
          <w:bCs/>
        </w:rPr>
        <w:t xml:space="preserve"> </w:t>
      </w:r>
    </w:p>
    <w:p w14:paraId="55B676D6" w14:textId="77777777" w:rsidR="00B17AD6" w:rsidRPr="00A34261" w:rsidRDefault="00B17AD6" w:rsidP="00B17AD6">
      <w:pPr>
        <w:numPr>
          <w:ilvl w:val="0"/>
          <w:numId w:val="9"/>
        </w:numPr>
        <w:rPr>
          <w:rFonts w:ascii="Times New Roman" w:hAnsi="Times New Roman"/>
        </w:rPr>
      </w:pPr>
      <w:r w:rsidRPr="00A34261">
        <w:rPr>
          <w:rFonts w:ascii="Times New Roman" w:hAnsi="Times New Roman"/>
          <w:b/>
          <w:bCs/>
        </w:rPr>
        <w:t xml:space="preserve">NFR-10 </w:t>
      </w:r>
      <w:r w:rsidRPr="00A34261">
        <w:rPr>
          <w:rFonts w:ascii="Times New Roman" w:hAnsi="Times New Roman"/>
        </w:rPr>
        <w:t>The system shall recover safely after power interruptions</w:t>
      </w:r>
    </w:p>
    <w:p w14:paraId="53F9D066" w14:textId="77777777" w:rsidR="00B17AD6" w:rsidRPr="00A34261" w:rsidRDefault="00B17AD6" w:rsidP="00B17AD6">
      <w:pPr>
        <w:numPr>
          <w:ilvl w:val="0"/>
          <w:numId w:val="9"/>
        </w:numPr>
        <w:rPr>
          <w:rFonts w:ascii="Times New Roman" w:hAnsi="Times New Roman"/>
        </w:rPr>
      </w:pPr>
      <w:r w:rsidRPr="00A34261">
        <w:rPr>
          <w:rFonts w:ascii="Times New Roman" w:hAnsi="Times New Roman"/>
          <w:b/>
          <w:bCs/>
        </w:rPr>
        <w:t xml:space="preserve">NFR-11 </w:t>
      </w:r>
      <w:r w:rsidRPr="00A34261">
        <w:rPr>
          <w:rFonts w:ascii="Times New Roman" w:hAnsi="Times New Roman"/>
        </w:rPr>
        <w:t>The system shall function on the existing office laptop and printer without requiring new hardware</w:t>
      </w:r>
    </w:p>
    <w:p w14:paraId="31BCBF09" w14:textId="77777777" w:rsidR="00EA7137" w:rsidRPr="00A34261" w:rsidRDefault="00EA7137" w:rsidP="00EA7137">
      <w:pPr>
        <w:numPr>
          <w:ilvl w:val="1"/>
          <w:numId w:val="1"/>
        </w:numPr>
        <w:rPr>
          <w:rStyle w:val="Emphasis"/>
          <w:rFonts w:ascii="Times New Roman" w:hAnsi="Times New Roman"/>
          <w:iCs/>
        </w:rPr>
      </w:pPr>
      <w:r w:rsidRPr="00A34261">
        <w:rPr>
          <w:rStyle w:val="Emphasis"/>
          <w:rFonts w:ascii="Times New Roman" w:hAnsi="Times New Roman"/>
          <w:iCs/>
        </w:rPr>
        <w:lastRenderedPageBreak/>
        <w:t>Constraints &amp; Business Rules</w:t>
      </w:r>
    </w:p>
    <w:p w14:paraId="30F977EA" w14:textId="77777777" w:rsidR="008D72D8" w:rsidRPr="00A34261" w:rsidRDefault="00EA7137" w:rsidP="008D72D8">
      <w:pPr>
        <w:ind w:left="375"/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Constraints </w:t>
      </w:r>
    </w:p>
    <w:p w14:paraId="6D7A15F6" w14:textId="77777777" w:rsidR="008D72D8" w:rsidRPr="00A34261" w:rsidRDefault="008D72D8" w:rsidP="008D72D8">
      <w:pPr>
        <w:numPr>
          <w:ilvl w:val="0"/>
          <w:numId w:val="12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 xml:space="preserve">Only an office laptop available </w:t>
      </w:r>
    </w:p>
    <w:p w14:paraId="7FA962EB" w14:textId="77777777" w:rsidR="008D72D8" w:rsidRPr="00A34261" w:rsidRDefault="008D72D8" w:rsidP="008D72D8">
      <w:pPr>
        <w:numPr>
          <w:ilvl w:val="0"/>
          <w:numId w:val="12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 xml:space="preserve">Only one office printer is available for printing receipt </w:t>
      </w:r>
    </w:p>
    <w:p w14:paraId="2044C896" w14:textId="77777777" w:rsidR="008D72D8" w:rsidRPr="00A34261" w:rsidRDefault="008D72D8" w:rsidP="008D72D8">
      <w:pPr>
        <w:numPr>
          <w:ilvl w:val="0"/>
          <w:numId w:val="12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 xml:space="preserve">Weekly power interruptions usually occur  </w:t>
      </w:r>
    </w:p>
    <w:p w14:paraId="09CFD5AC" w14:textId="77777777" w:rsidR="008D72D8" w:rsidRPr="00A34261" w:rsidRDefault="008D72D8" w:rsidP="008D72D8">
      <w:pPr>
        <w:numPr>
          <w:ilvl w:val="0"/>
          <w:numId w:val="12"/>
        </w:numPr>
        <w:rPr>
          <w:rFonts w:ascii="Times New Roman" w:hAnsi="Times New Roman"/>
        </w:rPr>
      </w:pPr>
      <w:proofErr w:type="spellStart"/>
      <w:r w:rsidRPr="00A34261">
        <w:rPr>
          <w:rFonts w:ascii="Times New Roman" w:hAnsi="Times New Roman"/>
        </w:rPr>
        <w:t>WiFi</w:t>
      </w:r>
      <w:proofErr w:type="spellEnd"/>
      <w:r w:rsidRPr="00A34261">
        <w:rPr>
          <w:rFonts w:ascii="Times New Roman" w:hAnsi="Times New Roman"/>
        </w:rPr>
        <w:t xml:space="preserve"> availability is generally reliable but cannot be guaranteed </w:t>
      </w:r>
    </w:p>
    <w:p w14:paraId="0544DD49" w14:textId="77777777" w:rsidR="008D72D8" w:rsidRPr="00A34261" w:rsidRDefault="008D72D8" w:rsidP="008D72D8">
      <w:pPr>
        <w:numPr>
          <w:ilvl w:val="0"/>
          <w:numId w:val="12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Budget are said to be limited</w:t>
      </w:r>
    </w:p>
    <w:p w14:paraId="3DE9FD08" w14:textId="77777777" w:rsidR="008D72D8" w:rsidRPr="00A34261" w:rsidRDefault="008D72D8" w:rsidP="008D72D8">
      <w:pPr>
        <w:ind w:left="375"/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Business Rules </w:t>
      </w:r>
    </w:p>
    <w:p w14:paraId="549CE8A2" w14:textId="77777777" w:rsidR="008D72D8" w:rsidRPr="00A34261" w:rsidRDefault="008D72D8" w:rsidP="008D72D8">
      <w:pPr>
        <w:numPr>
          <w:ilvl w:val="0"/>
          <w:numId w:val="13"/>
        </w:num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BR-1 </w:t>
      </w:r>
      <w:r w:rsidRPr="00A34261">
        <w:rPr>
          <w:rFonts w:ascii="Times New Roman" w:hAnsi="Times New Roman"/>
        </w:rPr>
        <w:t>Every payment must be linked to a student record</w:t>
      </w:r>
    </w:p>
    <w:p w14:paraId="229568B1" w14:textId="77777777" w:rsidR="008D72D8" w:rsidRPr="00A34261" w:rsidRDefault="008D72D8" w:rsidP="008D72D8">
      <w:pPr>
        <w:numPr>
          <w:ilvl w:val="0"/>
          <w:numId w:val="13"/>
        </w:num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BR-2 </w:t>
      </w:r>
      <w:r w:rsidRPr="00A34261">
        <w:rPr>
          <w:rFonts w:ascii="Times New Roman" w:hAnsi="Times New Roman"/>
        </w:rPr>
        <w:t>Every payment must have a unique receipt number</w:t>
      </w:r>
    </w:p>
    <w:p w14:paraId="58DE1FF9" w14:textId="77777777" w:rsidR="008D72D8" w:rsidRPr="00A34261" w:rsidRDefault="008D72D8" w:rsidP="008D72D8">
      <w:pPr>
        <w:numPr>
          <w:ilvl w:val="0"/>
          <w:numId w:val="13"/>
        </w:numPr>
        <w:rPr>
          <w:rFonts w:ascii="Times New Roman" w:hAnsi="Times New Roman"/>
        </w:rPr>
      </w:pPr>
      <w:r w:rsidRPr="00A34261">
        <w:rPr>
          <w:rFonts w:ascii="Times New Roman" w:hAnsi="Times New Roman"/>
          <w:b/>
          <w:bCs/>
        </w:rPr>
        <w:t xml:space="preserve">BR-3 </w:t>
      </w:r>
      <w:r w:rsidRPr="00A34261">
        <w:rPr>
          <w:rFonts w:ascii="Times New Roman" w:hAnsi="Times New Roman"/>
        </w:rPr>
        <w:t>The remaining balance must not less than zero</w:t>
      </w:r>
    </w:p>
    <w:p w14:paraId="5C7D6CD8" w14:textId="77777777" w:rsidR="008D72D8" w:rsidRPr="00A34261" w:rsidRDefault="008D72D8" w:rsidP="008D72D8">
      <w:pPr>
        <w:numPr>
          <w:ilvl w:val="0"/>
          <w:numId w:val="13"/>
        </w:numPr>
        <w:rPr>
          <w:rFonts w:ascii="Times New Roman" w:hAnsi="Times New Roman"/>
        </w:rPr>
      </w:pPr>
      <w:r w:rsidRPr="00A34261">
        <w:rPr>
          <w:rFonts w:ascii="Times New Roman" w:hAnsi="Times New Roman"/>
          <w:b/>
          <w:bCs/>
        </w:rPr>
        <w:t xml:space="preserve">BR-4 </w:t>
      </w:r>
      <w:r w:rsidRPr="00A34261">
        <w:rPr>
          <w:rFonts w:ascii="Times New Roman" w:hAnsi="Times New Roman"/>
        </w:rPr>
        <w:t>User cannot delete historical payment records</w:t>
      </w:r>
    </w:p>
    <w:p w14:paraId="52C58F0E" w14:textId="77777777" w:rsidR="008D72D8" w:rsidRPr="00A34261" w:rsidRDefault="008D72D8" w:rsidP="008D72D8">
      <w:pPr>
        <w:numPr>
          <w:ilvl w:val="0"/>
          <w:numId w:val="13"/>
        </w:numPr>
        <w:rPr>
          <w:rFonts w:ascii="Times New Roman" w:hAnsi="Times New Roman"/>
        </w:rPr>
      </w:pPr>
      <w:r w:rsidRPr="00A34261">
        <w:rPr>
          <w:rFonts w:ascii="Times New Roman" w:hAnsi="Times New Roman"/>
          <w:b/>
          <w:bCs/>
        </w:rPr>
        <w:t xml:space="preserve">BR-5 </w:t>
      </w:r>
      <w:r w:rsidRPr="00A34261">
        <w:rPr>
          <w:rFonts w:ascii="Times New Roman" w:hAnsi="Times New Roman"/>
        </w:rPr>
        <w:t>Only authorised staff may modify student information</w:t>
      </w:r>
    </w:p>
    <w:p w14:paraId="000DFE35" w14:textId="77777777" w:rsidR="008D72D8" w:rsidRPr="00A34261" w:rsidRDefault="008D72D8" w:rsidP="008D72D8">
      <w:pPr>
        <w:numPr>
          <w:ilvl w:val="0"/>
          <w:numId w:val="13"/>
        </w:numPr>
        <w:rPr>
          <w:rFonts w:ascii="Times New Roman" w:hAnsi="Times New Roman"/>
        </w:rPr>
      </w:pPr>
      <w:r w:rsidRPr="00A34261">
        <w:rPr>
          <w:rFonts w:ascii="Times New Roman" w:hAnsi="Times New Roman"/>
          <w:b/>
          <w:bCs/>
        </w:rPr>
        <w:t xml:space="preserve">BR-6 </w:t>
      </w:r>
      <w:r w:rsidRPr="00A34261">
        <w:rPr>
          <w:rFonts w:ascii="Times New Roman" w:hAnsi="Times New Roman"/>
        </w:rPr>
        <w:t>Board members must receive term summary reports</w:t>
      </w:r>
    </w:p>
    <w:p w14:paraId="33DDDCDE" w14:textId="77777777" w:rsidR="00EC0F33" w:rsidRPr="00A34261" w:rsidRDefault="00EC0F33" w:rsidP="00EC0F33">
      <w:pPr>
        <w:numPr>
          <w:ilvl w:val="1"/>
          <w:numId w:val="1"/>
        </w:numPr>
        <w:rPr>
          <w:rStyle w:val="Emphasis"/>
          <w:rFonts w:ascii="Times New Roman" w:hAnsi="Times New Roman"/>
          <w:iCs/>
        </w:rPr>
      </w:pPr>
      <w:r w:rsidRPr="00A34261">
        <w:rPr>
          <w:rStyle w:val="Emphasis"/>
          <w:rFonts w:ascii="Times New Roman" w:hAnsi="Times New Roman"/>
          <w:iCs/>
        </w:rPr>
        <w:t>Glossary</w:t>
      </w:r>
    </w:p>
    <w:tbl>
      <w:tblPr>
        <w:tblW w:w="0" w:type="auto"/>
        <w:tblBorders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427"/>
        <w:gridCol w:w="6774"/>
      </w:tblGrid>
      <w:tr w:rsidR="00EC0F33" w:rsidRPr="00A34261" w14:paraId="14EB1C35" w14:textId="77777777" w:rsidTr="00225EA8">
        <w:tc>
          <w:tcPr>
            <w:tcW w:w="2427" w:type="dxa"/>
            <w:shd w:val="pct20" w:color="000000" w:fill="FFFFFF"/>
          </w:tcPr>
          <w:p w14:paraId="616F1188" w14:textId="77777777" w:rsidR="00EC0F33" w:rsidRPr="00A34261" w:rsidRDefault="00EC0F33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Term</w:t>
            </w:r>
          </w:p>
        </w:tc>
        <w:tc>
          <w:tcPr>
            <w:tcW w:w="6774" w:type="dxa"/>
            <w:shd w:val="pct20" w:color="000000" w:fill="FFFFFF"/>
          </w:tcPr>
          <w:p w14:paraId="7D00708F" w14:textId="77777777" w:rsidR="00EC0F33" w:rsidRPr="00A34261" w:rsidRDefault="00EC0F33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Definition</w:t>
            </w:r>
          </w:p>
        </w:tc>
      </w:tr>
      <w:tr w:rsidR="00EC0F33" w:rsidRPr="00A34261" w14:paraId="34FE8EFB" w14:textId="77777777" w:rsidTr="00225EA8">
        <w:tc>
          <w:tcPr>
            <w:tcW w:w="2427" w:type="dxa"/>
            <w:shd w:val="pct5" w:color="000000" w:fill="FFFFFF"/>
          </w:tcPr>
          <w:p w14:paraId="1AA5D348" w14:textId="77777777" w:rsidR="00EC0F33" w:rsidRPr="00A34261" w:rsidRDefault="00EC0F33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Arrears</w:t>
            </w:r>
          </w:p>
        </w:tc>
        <w:tc>
          <w:tcPr>
            <w:tcW w:w="6774" w:type="dxa"/>
            <w:shd w:val="pct5" w:color="000000" w:fill="FFFFFF"/>
          </w:tcPr>
          <w:p w14:paraId="66A72335" w14:textId="77777777" w:rsidR="00EC0F33" w:rsidRPr="00A34261" w:rsidRDefault="00EC0F33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Unpaid fees that are overdue</w:t>
            </w:r>
          </w:p>
        </w:tc>
      </w:tr>
      <w:tr w:rsidR="00EC0F33" w:rsidRPr="00A34261" w14:paraId="45D668F2" w14:textId="77777777" w:rsidTr="00225EA8">
        <w:tc>
          <w:tcPr>
            <w:tcW w:w="2427" w:type="dxa"/>
            <w:shd w:val="pct20" w:color="000000" w:fill="FFFFFF"/>
          </w:tcPr>
          <w:p w14:paraId="24C00E26" w14:textId="77777777" w:rsidR="00EC0F33" w:rsidRPr="00A34261" w:rsidRDefault="00EC0F33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Bursar</w:t>
            </w:r>
          </w:p>
        </w:tc>
        <w:tc>
          <w:tcPr>
            <w:tcW w:w="6774" w:type="dxa"/>
            <w:shd w:val="pct20" w:color="000000" w:fill="FFFFFF"/>
          </w:tcPr>
          <w:p w14:paraId="76EB8EE9" w14:textId="77777777" w:rsidR="00EC0F33" w:rsidRPr="00A34261" w:rsidRDefault="00EC0F33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Staff member responsible for school finances</w:t>
            </w:r>
          </w:p>
        </w:tc>
      </w:tr>
      <w:tr w:rsidR="00EC0F33" w:rsidRPr="00A34261" w14:paraId="0ACA5729" w14:textId="77777777" w:rsidTr="00225EA8">
        <w:tc>
          <w:tcPr>
            <w:tcW w:w="2427" w:type="dxa"/>
            <w:shd w:val="pct5" w:color="000000" w:fill="FFFFFF"/>
          </w:tcPr>
          <w:p w14:paraId="4D84DFC2" w14:textId="77777777" w:rsidR="00EC0F33" w:rsidRPr="00A34261" w:rsidRDefault="00EC0F33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Instalment</w:t>
            </w:r>
          </w:p>
        </w:tc>
        <w:tc>
          <w:tcPr>
            <w:tcW w:w="6774" w:type="dxa"/>
            <w:shd w:val="pct5" w:color="000000" w:fill="FFFFFF"/>
          </w:tcPr>
          <w:p w14:paraId="7D88F921" w14:textId="77777777" w:rsidR="00EC0F33" w:rsidRPr="00A34261" w:rsidRDefault="00EC0F33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A partial payment made toward total fees</w:t>
            </w:r>
          </w:p>
        </w:tc>
      </w:tr>
      <w:tr w:rsidR="00EC0F33" w:rsidRPr="00A34261" w14:paraId="329DE60F" w14:textId="77777777" w:rsidTr="00225EA8">
        <w:tc>
          <w:tcPr>
            <w:tcW w:w="2427" w:type="dxa"/>
            <w:shd w:val="pct20" w:color="000000" w:fill="FFFFFF"/>
          </w:tcPr>
          <w:p w14:paraId="0F7E703A" w14:textId="77777777" w:rsidR="00EC0F33" w:rsidRPr="00A34261" w:rsidRDefault="00EC0F33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Receipt</w:t>
            </w:r>
          </w:p>
        </w:tc>
        <w:tc>
          <w:tcPr>
            <w:tcW w:w="6774" w:type="dxa"/>
            <w:shd w:val="pct20" w:color="000000" w:fill="FFFFFF"/>
          </w:tcPr>
          <w:p w14:paraId="00A41A9F" w14:textId="77777777" w:rsidR="00EC0F33" w:rsidRPr="00A34261" w:rsidRDefault="00EC0F33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Proof of payment issued to a parent or guardian</w:t>
            </w:r>
          </w:p>
        </w:tc>
      </w:tr>
      <w:tr w:rsidR="00EC0F33" w:rsidRPr="00A34261" w14:paraId="3CAACA25" w14:textId="77777777" w:rsidTr="00225EA8">
        <w:tc>
          <w:tcPr>
            <w:tcW w:w="2427" w:type="dxa"/>
            <w:shd w:val="pct5" w:color="000000" w:fill="FFFFFF"/>
          </w:tcPr>
          <w:p w14:paraId="6E8F8BF0" w14:textId="77777777" w:rsidR="00EC0F33" w:rsidRPr="00A34261" w:rsidRDefault="00EC0F33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Balance</w:t>
            </w:r>
          </w:p>
        </w:tc>
        <w:tc>
          <w:tcPr>
            <w:tcW w:w="6774" w:type="dxa"/>
            <w:shd w:val="pct5" w:color="000000" w:fill="FFFFFF"/>
          </w:tcPr>
          <w:p w14:paraId="13F86E43" w14:textId="77777777" w:rsidR="00EC0F33" w:rsidRPr="00A34261" w:rsidRDefault="00EC0F33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Amount still owing after payments</w:t>
            </w:r>
          </w:p>
        </w:tc>
      </w:tr>
    </w:tbl>
    <w:p w14:paraId="7F19C40E" w14:textId="77777777" w:rsidR="00EC0F33" w:rsidRPr="00A34261" w:rsidRDefault="00EC0F33" w:rsidP="00EC0F33">
      <w:pPr>
        <w:rPr>
          <w:rFonts w:ascii="Times New Roman" w:hAnsi="Times New Roman"/>
          <w:b/>
          <w:bCs/>
        </w:rPr>
      </w:pPr>
    </w:p>
    <w:p w14:paraId="1A834C64" w14:textId="77777777" w:rsidR="00C179D9" w:rsidRPr="00A34261" w:rsidRDefault="00C179D9" w:rsidP="00713D2E">
      <w:pPr>
        <w:pStyle w:val="Heading1"/>
        <w:rPr>
          <w:rFonts w:ascii="Times New Roman" w:hAnsi="Times New Roman"/>
        </w:rPr>
      </w:pPr>
      <w:bookmarkStart w:id="1" w:name="_Toc239098140"/>
      <w:r w:rsidRPr="00A34261">
        <w:rPr>
          <w:rFonts w:ascii="Times New Roman" w:hAnsi="Times New Roman"/>
        </w:rPr>
        <w:t>Part 2 – Estimate and Work Schedule</w:t>
      </w:r>
      <w:bookmarkEnd w:id="1"/>
      <w:r w:rsidRPr="00A34261">
        <w:rPr>
          <w:rFonts w:ascii="Times New Roman" w:hAnsi="Times New Roman"/>
        </w:rPr>
        <w:t xml:space="preserve"> </w:t>
      </w:r>
    </w:p>
    <w:p w14:paraId="3A16632F" w14:textId="77777777" w:rsidR="00C179D9" w:rsidRPr="00A34261" w:rsidRDefault="00C179D9" w:rsidP="00EC0F33">
      <w:pPr>
        <w:rPr>
          <w:rStyle w:val="Emphasis"/>
          <w:rFonts w:ascii="Times New Roman" w:hAnsi="Times New Roman"/>
          <w:iCs/>
        </w:rPr>
      </w:pPr>
      <w:r w:rsidRPr="00A34261">
        <w:rPr>
          <w:rStyle w:val="Emphasis"/>
          <w:rFonts w:ascii="Times New Roman" w:hAnsi="Times New Roman"/>
          <w:iCs/>
        </w:rPr>
        <w:t>2.1 Task Breakdown (Work Breakdown Structure)</w:t>
      </w:r>
    </w:p>
    <w:tbl>
      <w:tblPr>
        <w:tblW w:w="0" w:type="auto"/>
        <w:tblBorders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660"/>
        <w:gridCol w:w="3827"/>
      </w:tblGrid>
      <w:tr w:rsidR="00C179D9" w:rsidRPr="00A34261" w14:paraId="0BA165E4" w14:textId="77777777" w:rsidTr="00225EA8">
        <w:tc>
          <w:tcPr>
            <w:tcW w:w="2660" w:type="dxa"/>
            <w:shd w:val="pct20" w:color="000000" w:fill="FFFFFF"/>
          </w:tcPr>
          <w:p w14:paraId="07E7C729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TASK ID</w:t>
            </w:r>
          </w:p>
        </w:tc>
        <w:tc>
          <w:tcPr>
            <w:tcW w:w="3827" w:type="dxa"/>
            <w:shd w:val="pct20" w:color="000000" w:fill="FFFFFF"/>
          </w:tcPr>
          <w:p w14:paraId="61D03580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 xml:space="preserve">Activity </w:t>
            </w:r>
          </w:p>
        </w:tc>
      </w:tr>
      <w:tr w:rsidR="00C179D9" w:rsidRPr="00A34261" w14:paraId="00E7FF8F" w14:textId="77777777" w:rsidTr="00225EA8">
        <w:tc>
          <w:tcPr>
            <w:tcW w:w="2660" w:type="dxa"/>
            <w:shd w:val="pct5" w:color="000000" w:fill="FFFFFF"/>
          </w:tcPr>
          <w:p w14:paraId="49CE8F01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lastRenderedPageBreak/>
              <w:t>T1</w:t>
            </w:r>
          </w:p>
        </w:tc>
        <w:tc>
          <w:tcPr>
            <w:tcW w:w="3827" w:type="dxa"/>
            <w:shd w:val="pct5" w:color="000000" w:fill="FFFFFF"/>
          </w:tcPr>
          <w:p w14:paraId="1450F587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Requirement gathering</w:t>
            </w:r>
          </w:p>
        </w:tc>
      </w:tr>
      <w:tr w:rsidR="00C179D9" w:rsidRPr="00A34261" w14:paraId="763EE80D" w14:textId="77777777" w:rsidTr="00225EA8">
        <w:tc>
          <w:tcPr>
            <w:tcW w:w="2660" w:type="dxa"/>
            <w:shd w:val="pct20" w:color="000000" w:fill="FFFFFF"/>
          </w:tcPr>
          <w:p w14:paraId="5F43B750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T2</w:t>
            </w:r>
          </w:p>
        </w:tc>
        <w:tc>
          <w:tcPr>
            <w:tcW w:w="3827" w:type="dxa"/>
            <w:shd w:val="pct20" w:color="000000" w:fill="FFFFFF"/>
          </w:tcPr>
          <w:p w14:paraId="43DC51E7" w14:textId="77777777" w:rsidR="00C179D9" w:rsidRPr="00A34261" w:rsidRDefault="0051777B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Stakeholders’</w:t>
            </w:r>
            <w:r w:rsidR="00C179D9" w:rsidRPr="00A34261">
              <w:rPr>
                <w:rFonts w:ascii="Times New Roman" w:hAnsi="Times New Roman"/>
              </w:rPr>
              <w:t xml:space="preserve"> interviews</w:t>
            </w:r>
          </w:p>
        </w:tc>
      </w:tr>
      <w:tr w:rsidR="00C179D9" w:rsidRPr="00A34261" w14:paraId="7D28CC0D" w14:textId="77777777" w:rsidTr="00225EA8">
        <w:tc>
          <w:tcPr>
            <w:tcW w:w="2660" w:type="dxa"/>
            <w:shd w:val="pct5" w:color="000000" w:fill="FFFFFF"/>
          </w:tcPr>
          <w:p w14:paraId="66593275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T3</w:t>
            </w:r>
          </w:p>
        </w:tc>
        <w:tc>
          <w:tcPr>
            <w:tcW w:w="3827" w:type="dxa"/>
            <w:shd w:val="pct5" w:color="000000" w:fill="FFFFFF"/>
          </w:tcPr>
          <w:p w14:paraId="06F19689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SRS preparation</w:t>
            </w:r>
          </w:p>
        </w:tc>
      </w:tr>
      <w:tr w:rsidR="00C179D9" w:rsidRPr="00A34261" w14:paraId="77749498" w14:textId="77777777" w:rsidTr="00225EA8">
        <w:tc>
          <w:tcPr>
            <w:tcW w:w="2660" w:type="dxa"/>
            <w:shd w:val="pct20" w:color="000000" w:fill="FFFFFF"/>
          </w:tcPr>
          <w:p w14:paraId="2128F71A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T4</w:t>
            </w:r>
          </w:p>
        </w:tc>
        <w:tc>
          <w:tcPr>
            <w:tcW w:w="3827" w:type="dxa"/>
            <w:shd w:val="pct20" w:color="000000" w:fill="FFFFFF"/>
          </w:tcPr>
          <w:p w14:paraId="3B9C54F8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System design</w:t>
            </w:r>
          </w:p>
        </w:tc>
      </w:tr>
      <w:tr w:rsidR="00C179D9" w:rsidRPr="00A34261" w14:paraId="21076D69" w14:textId="77777777" w:rsidTr="00225EA8">
        <w:tc>
          <w:tcPr>
            <w:tcW w:w="2660" w:type="dxa"/>
            <w:shd w:val="pct5" w:color="000000" w:fill="FFFFFF"/>
          </w:tcPr>
          <w:p w14:paraId="4E7577A4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T5</w:t>
            </w:r>
          </w:p>
        </w:tc>
        <w:tc>
          <w:tcPr>
            <w:tcW w:w="3827" w:type="dxa"/>
            <w:shd w:val="pct5" w:color="000000" w:fill="FFFFFF"/>
          </w:tcPr>
          <w:p w14:paraId="0B7BA220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Database design</w:t>
            </w:r>
          </w:p>
        </w:tc>
      </w:tr>
      <w:tr w:rsidR="00C179D9" w:rsidRPr="00A34261" w14:paraId="5F25300E" w14:textId="77777777" w:rsidTr="00225EA8">
        <w:tc>
          <w:tcPr>
            <w:tcW w:w="2660" w:type="dxa"/>
            <w:shd w:val="pct20" w:color="000000" w:fill="FFFFFF"/>
          </w:tcPr>
          <w:p w14:paraId="34FD0912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T6</w:t>
            </w:r>
          </w:p>
        </w:tc>
        <w:tc>
          <w:tcPr>
            <w:tcW w:w="3827" w:type="dxa"/>
            <w:shd w:val="pct20" w:color="000000" w:fill="FFFFFF"/>
          </w:tcPr>
          <w:p w14:paraId="6A51CCA8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User interface design</w:t>
            </w:r>
          </w:p>
        </w:tc>
      </w:tr>
      <w:tr w:rsidR="00C179D9" w:rsidRPr="00A34261" w14:paraId="2B6945A5" w14:textId="77777777" w:rsidTr="00225EA8">
        <w:tc>
          <w:tcPr>
            <w:tcW w:w="2660" w:type="dxa"/>
            <w:shd w:val="pct5" w:color="000000" w:fill="FFFFFF"/>
          </w:tcPr>
          <w:p w14:paraId="30B17FEC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T7</w:t>
            </w:r>
          </w:p>
        </w:tc>
        <w:tc>
          <w:tcPr>
            <w:tcW w:w="3827" w:type="dxa"/>
            <w:shd w:val="pct5" w:color="000000" w:fill="FFFFFF"/>
          </w:tcPr>
          <w:p w14:paraId="24855DB9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Payment module development</w:t>
            </w:r>
          </w:p>
        </w:tc>
      </w:tr>
      <w:tr w:rsidR="00C179D9" w:rsidRPr="00A34261" w14:paraId="12E7BB36" w14:textId="77777777" w:rsidTr="00225EA8">
        <w:tc>
          <w:tcPr>
            <w:tcW w:w="2660" w:type="dxa"/>
            <w:shd w:val="pct20" w:color="000000" w:fill="FFFFFF"/>
          </w:tcPr>
          <w:p w14:paraId="00A190B4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T8</w:t>
            </w:r>
          </w:p>
        </w:tc>
        <w:tc>
          <w:tcPr>
            <w:tcW w:w="3827" w:type="dxa"/>
            <w:shd w:val="pct20" w:color="000000" w:fill="FFFFFF"/>
          </w:tcPr>
          <w:p w14:paraId="513900FD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Receipt module development</w:t>
            </w:r>
          </w:p>
        </w:tc>
      </w:tr>
      <w:tr w:rsidR="00C179D9" w:rsidRPr="00A34261" w14:paraId="0CFBA082" w14:textId="77777777" w:rsidTr="00225EA8">
        <w:tc>
          <w:tcPr>
            <w:tcW w:w="2660" w:type="dxa"/>
            <w:shd w:val="pct5" w:color="000000" w:fill="FFFFFF"/>
          </w:tcPr>
          <w:p w14:paraId="5F05C8A1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T9</w:t>
            </w:r>
          </w:p>
        </w:tc>
        <w:tc>
          <w:tcPr>
            <w:tcW w:w="3827" w:type="dxa"/>
            <w:shd w:val="pct5" w:color="000000" w:fill="FFFFFF"/>
          </w:tcPr>
          <w:p w14:paraId="7BEEA34C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Reporting module development</w:t>
            </w:r>
          </w:p>
        </w:tc>
      </w:tr>
      <w:tr w:rsidR="00C179D9" w:rsidRPr="00A34261" w14:paraId="6A67FAF6" w14:textId="77777777" w:rsidTr="00225EA8">
        <w:tc>
          <w:tcPr>
            <w:tcW w:w="2660" w:type="dxa"/>
            <w:shd w:val="pct20" w:color="000000" w:fill="FFFFFF"/>
          </w:tcPr>
          <w:p w14:paraId="2C49657B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T10</w:t>
            </w:r>
          </w:p>
        </w:tc>
        <w:tc>
          <w:tcPr>
            <w:tcW w:w="3827" w:type="dxa"/>
            <w:shd w:val="pct20" w:color="000000" w:fill="FFFFFF"/>
          </w:tcPr>
          <w:p w14:paraId="16C6F9C0" w14:textId="77777777" w:rsidR="00C179D9" w:rsidRPr="00A34261" w:rsidRDefault="0051777B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Authentication</w:t>
            </w:r>
          </w:p>
        </w:tc>
      </w:tr>
      <w:tr w:rsidR="00C179D9" w:rsidRPr="00A34261" w14:paraId="5ECD7534" w14:textId="77777777" w:rsidTr="00225EA8">
        <w:tc>
          <w:tcPr>
            <w:tcW w:w="2660" w:type="dxa"/>
            <w:shd w:val="pct5" w:color="000000" w:fill="FFFFFF"/>
          </w:tcPr>
          <w:p w14:paraId="3213A2C2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T11</w:t>
            </w:r>
          </w:p>
        </w:tc>
        <w:tc>
          <w:tcPr>
            <w:tcW w:w="3827" w:type="dxa"/>
            <w:shd w:val="pct5" w:color="000000" w:fill="FFFFFF"/>
          </w:tcPr>
          <w:p w14:paraId="3657BBD4" w14:textId="77777777" w:rsidR="00C179D9" w:rsidRPr="00A34261" w:rsidRDefault="0051777B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Testing</w:t>
            </w:r>
          </w:p>
        </w:tc>
      </w:tr>
      <w:tr w:rsidR="00C179D9" w:rsidRPr="00A34261" w14:paraId="3972062B" w14:textId="77777777" w:rsidTr="00225EA8">
        <w:tc>
          <w:tcPr>
            <w:tcW w:w="2660" w:type="dxa"/>
            <w:shd w:val="pct20" w:color="000000" w:fill="FFFFFF"/>
          </w:tcPr>
          <w:p w14:paraId="0B1626C8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T12</w:t>
            </w:r>
          </w:p>
        </w:tc>
        <w:tc>
          <w:tcPr>
            <w:tcW w:w="3827" w:type="dxa"/>
            <w:shd w:val="pct20" w:color="000000" w:fill="FFFFFF"/>
          </w:tcPr>
          <w:p w14:paraId="6BDA86CB" w14:textId="77777777" w:rsidR="00C179D9" w:rsidRPr="00A34261" w:rsidRDefault="0051777B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 xml:space="preserve">User acceptance testing </w:t>
            </w:r>
          </w:p>
        </w:tc>
      </w:tr>
      <w:tr w:rsidR="00C179D9" w:rsidRPr="00A34261" w14:paraId="688A49B4" w14:textId="77777777" w:rsidTr="00225EA8">
        <w:tc>
          <w:tcPr>
            <w:tcW w:w="2660" w:type="dxa"/>
            <w:shd w:val="pct5" w:color="000000" w:fill="FFFFFF"/>
          </w:tcPr>
          <w:p w14:paraId="6663732A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T13</w:t>
            </w:r>
          </w:p>
        </w:tc>
        <w:tc>
          <w:tcPr>
            <w:tcW w:w="3827" w:type="dxa"/>
            <w:shd w:val="pct5" w:color="000000" w:fill="FFFFFF"/>
          </w:tcPr>
          <w:p w14:paraId="10460068" w14:textId="77777777" w:rsidR="00C179D9" w:rsidRPr="00A34261" w:rsidRDefault="0051777B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Deployment</w:t>
            </w:r>
          </w:p>
        </w:tc>
      </w:tr>
      <w:tr w:rsidR="00C179D9" w:rsidRPr="00A34261" w14:paraId="774C1B1A" w14:textId="77777777" w:rsidTr="00225EA8">
        <w:tc>
          <w:tcPr>
            <w:tcW w:w="2660" w:type="dxa"/>
            <w:shd w:val="pct20" w:color="000000" w:fill="FFFFFF"/>
          </w:tcPr>
          <w:p w14:paraId="1C3A79E0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T14</w:t>
            </w:r>
          </w:p>
        </w:tc>
        <w:tc>
          <w:tcPr>
            <w:tcW w:w="3827" w:type="dxa"/>
            <w:shd w:val="pct20" w:color="000000" w:fill="FFFFFF"/>
          </w:tcPr>
          <w:p w14:paraId="0A62470B" w14:textId="77777777" w:rsidR="00C179D9" w:rsidRPr="00A34261" w:rsidRDefault="0051777B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User training</w:t>
            </w:r>
          </w:p>
        </w:tc>
      </w:tr>
      <w:tr w:rsidR="00C179D9" w:rsidRPr="00A34261" w14:paraId="46A3307D" w14:textId="77777777" w:rsidTr="00225EA8">
        <w:tc>
          <w:tcPr>
            <w:tcW w:w="2660" w:type="dxa"/>
            <w:shd w:val="pct5" w:color="000000" w:fill="FFFFFF"/>
          </w:tcPr>
          <w:p w14:paraId="3DB8B7CC" w14:textId="77777777" w:rsidR="00C179D9" w:rsidRPr="00A34261" w:rsidRDefault="00C179D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T15</w:t>
            </w:r>
          </w:p>
        </w:tc>
        <w:tc>
          <w:tcPr>
            <w:tcW w:w="3827" w:type="dxa"/>
            <w:shd w:val="pct5" w:color="000000" w:fill="FFFFFF"/>
          </w:tcPr>
          <w:p w14:paraId="726FD09E" w14:textId="77777777" w:rsidR="00C179D9" w:rsidRPr="00A34261" w:rsidRDefault="0051777B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 xml:space="preserve">Documentation </w:t>
            </w:r>
          </w:p>
        </w:tc>
      </w:tr>
    </w:tbl>
    <w:p w14:paraId="7D88053F" w14:textId="77777777" w:rsidR="00645CE0" w:rsidRPr="00A34261" w:rsidRDefault="00645CE0" w:rsidP="00EC0F33">
      <w:pPr>
        <w:rPr>
          <w:rFonts w:ascii="Times New Roman" w:hAnsi="Times New Roman"/>
          <w:b/>
          <w:bCs/>
        </w:rPr>
      </w:pPr>
    </w:p>
    <w:p w14:paraId="663E39EB" w14:textId="77777777" w:rsidR="00645CE0" w:rsidRPr="00A34261" w:rsidRDefault="00645CE0" w:rsidP="00EC0F33">
      <w:pPr>
        <w:rPr>
          <w:rStyle w:val="Emphasis"/>
          <w:rFonts w:ascii="Times New Roman" w:hAnsi="Times New Roman"/>
          <w:iCs/>
        </w:rPr>
      </w:pPr>
      <w:r w:rsidRPr="00A34261">
        <w:rPr>
          <w:rStyle w:val="Emphasis"/>
          <w:rFonts w:ascii="Times New Roman" w:hAnsi="Times New Roman"/>
          <w:iCs/>
        </w:rPr>
        <w:t xml:space="preserve">2.2 Time Estimates and Assumptions </w:t>
      </w:r>
    </w:p>
    <w:p w14:paraId="7C40EC45" w14:textId="77777777" w:rsidR="00645CE0" w:rsidRPr="00A34261" w:rsidRDefault="00645CE0" w:rsidP="00EC0F33">
      <w:p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Assumptions</w:t>
      </w:r>
    </w:p>
    <w:p w14:paraId="61B51597" w14:textId="77777777" w:rsidR="00645CE0" w:rsidRPr="00A34261" w:rsidRDefault="00645CE0" w:rsidP="00645CE0">
      <w:pPr>
        <w:numPr>
          <w:ilvl w:val="0"/>
          <w:numId w:val="14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One software developer</w:t>
      </w:r>
    </w:p>
    <w:p w14:paraId="7B0A2BE0" w14:textId="77777777" w:rsidR="00645CE0" w:rsidRPr="00A34261" w:rsidRDefault="00645CE0" w:rsidP="00645CE0">
      <w:pPr>
        <w:numPr>
          <w:ilvl w:val="0"/>
          <w:numId w:val="14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 xml:space="preserve">Existing laptop is adequate </w:t>
      </w:r>
    </w:p>
    <w:p w14:paraId="50423167" w14:textId="77777777" w:rsidR="00645CE0" w:rsidRPr="00A34261" w:rsidRDefault="00645CE0" w:rsidP="00645CE0">
      <w:pPr>
        <w:numPr>
          <w:ilvl w:val="0"/>
          <w:numId w:val="14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Stakeholders are available when needed</w:t>
      </w:r>
    </w:p>
    <w:p w14:paraId="166E0E2B" w14:textId="77777777" w:rsidR="00645CE0" w:rsidRPr="00A34261" w:rsidRDefault="00645CE0" w:rsidP="00645CE0">
      <w:pPr>
        <w:numPr>
          <w:ilvl w:val="0"/>
          <w:numId w:val="14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 xml:space="preserve">No major scope changes occur </w:t>
      </w:r>
    </w:p>
    <w:p w14:paraId="1722419E" w14:textId="77777777" w:rsidR="00645CE0" w:rsidRPr="00A34261" w:rsidRDefault="00645CE0" w:rsidP="00645CE0">
      <w:pPr>
        <w:numPr>
          <w:ilvl w:val="0"/>
          <w:numId w:val="14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 xml:space="preserve">Basic desktop application approach </w:t>
      </w:r>
    </w:p>
    <w:p w14:paraId="183C1481" w14:textId="77777777" w:rsidR="00645CE0" w:rsidRPr="00A34261" w:rsidRDefault="00645CE0" w:rsidP="00EC0F33">
      <w:p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Estimation Technique  </w:t>
      </w:r>
    </w:p>
    <w:p w14:paraId="53EB64FD" w14:textId="77777777" w:rsidR="00645CE0" w:rsidRPr="00A34261" w:rsidRDefault="00645CE0" w:rsidP="00EC0F33">
      <w:p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The estimate uses the three-point estimation method:</w:t>
      </w:r>
    </w:p>
    <w:p w14:paraId="088E2CBC" w14:textId="77777777" w:rsidR="00645CE0" w:rsidRPr="00A34261" w:rsidRDefault="00645CE0" w:rsidP="00EC0F33">
      <w:p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lastRenderedPageBreak/>
        <w:t>Estimated Time = (Optimistic + 4 x Most Likely + Pessimistic) /6</w:t>
      </w:r>
    </w:p>
    <w:tbl>
      <w:tblPr>
        <w:tblW w:w="0" w:type="auto"/>
        <w:tblBorders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802"/>
        <w:gridCol w:w="1559"/>
        <w:gridCol w:w="1843"/>
        <w:gridCol w:w="1456"/>
        <w:gridCol w:w="1916"/>
      </w:tblGrid>
      <w:tr w:rsidR="00645CE0" w:rsidRPr="00A34261" w14:paraId="6A71853E" w14:textId="77777777" w:rsidTr="00225EA8">
        <w:tc>
          <w:tcPr>
            <w:tcW w:w="2802" w:type="dxa"/>
            <w:shd w:val="pct20" w:color="000000" w:fill="FFFFFF"/>
          </w:tcPr>
          <w:p w14:paraId="5156CE36" w14:textId="77777777" w:rsidR="00645CE0" w:rsidRPr="00A34261" w:rsidRDefault="00645CE0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Task</w:t>
            </w:r>
          </w:p>
        </w:tc>
        <w:tc>
          <w:tcPr>
            <w:tcW w:w="1559" w:type="dxa"/>
            <w:shd w:val="pct20" w:color="000000" w:fill="FFFFFF"/>
          </w:tcPr>
          <w:p w14:paraId="0A31C403" w14:textId="77777777" w:rsidR="00645CE0" w:rsidRPr="00A34261" w:rsidRDefault="00645CE0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O</w:t>
            </w:r>
          </w:p>
        </w:tc>
        <w:tc>
          <w:tcPr>
            <w:tcW w:w="1843" w:type="dxa"/>
            <w:shd w:val="pct20" w:color="000000" w:fill="FFFFFF"/>
          </w:tcPr>
          <w:p w14:paraId="32396B20" w14:textId="77777777" w:rsidR="00645CE0" w:rsidRPr="00A34261" w:rsidRDefault="00645CE0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M</w:t>
            </w:r>
          </w:p>
        </w:tc>
        <w:tc>
          <w:tcPr>
            <w:tcW w:w="1456" w:type="dxa"/>
            <w:shd w:val="pct20" w:color="000000" w:fill="FFFFFF"/>
          </w:tcPr>
          <w:p w14:paraId="5FCF81C4" w14:textId="77777777" w:rsidR="00645CE0" w:rsidRPr="00A34261" w:rsidRDefault="00645CE0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P</w:t>
            </w:r>
          </w:p>
        </w:tc>
        <w:tc>
          <w:tcPr>
            <w:tcW w:w="1916" w:type="dxa"/>
            <w:shd w:val="pct20" w:color="000000" w:fill="FFFFFF"/>
          </w:tcPr>
          <w:p w14:paraId="36B21F8F" w14:textId="77777777" w:rsidR="00645CE0" w:rsidRPr="00A34261" w:rsidRDefault="00645CE0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Estimate</w:t>
            </w:r>
          </w:p>
        </w:tc>
      </w:tr>
      <w:tr w:rsidR="00645CE0" w:rsidRPr="00A34261" w14:paraId="50A02A8B" w14:textId="77777777" w:rsidTr="00225EA8">
        <w:tc>
          <w:tcPr>
            <w:tcW w:w="2802" w:type="dxa"/>
            <w:shd w:val="pct5" w:color="000000" w:fill="FFFFFF"/>
          </w:tcPr>
          <w:p w14:paraId="201182A1" w14:textId="77777777" w:rsidR="00645CE0" w:rsidRPr="00A34261" w:rsidRDefault="00645CE0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Requirement</w:t>
            </w:r>
          </w:p>
        </w:tc>
        <w:tc>
          <w:tcPr>
            <w:tcW w:w="1559" w:type="dxa"/>
            <w:shd w:val="pct5" w:color="000000" w:fill="FFFFFF"/>
          </w:tcPr>
          <w:p w14:paraId="5ACD0B91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2</w:t>
            </w:r>
          </w:p>
        </w:tc>
        <w:tc>
          <w:tcPr>
            <w:tcW w:w="1843" w:type="dxa"/>
            <w:shd w:val="pct5" w:color="000000" w:fill="FFFFFF"/>
          </w:tcPr>
          <w:p w14:paraId="0741928B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3</w:t>
            </w:r>
          </w:p>
        </w:tc>
        <w:tc>
          <w:tcPr>
            <w:tcW w:w="1456" w:type="dxa"/>
            <w:shd w:val="pct5" w:color="000000" w:fill="FFFFFF"/>
          </w:tcPr>
          <w:p w14:paraId="799FA24E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5</w:t>
            </w:r>
          </w:p>
        </w:tc>
        <w:tc>
          <w:tcPr>
            <w:tcW w:w="1916" w:type="dxa"/>
            <w:shd w:val="pct5" w:color="000000" w:fill="FFFFFF"/>
          </w:tcPr>
          <w:p w14:paraId="7C2272EF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3.2</w:t>
            </w:r>
          </w:p>
        </w:tc>
      </w:tr>
      <w:tr w:rsidR="00645CE0" w:rsidRPr="00A34261" w14:paraId="7CA29CDA" w14:textId="77777777" w:rsidTr="00225EA8">
        <w:tc>
          <w:tcPr>
            <w:tcW w:w="2802" w:type="dxa"/>
            <w:shd w:val="pct20" w:color="000000" w:fill="FFFFFF"/>
          </w:tcPr>
          <w:p w14:paraId="2B8CE9BE" w14:textId="77777777" w:rsidR="00645CE0" w:rsidRPr="00A34261" w:rsidRDefault="00645CE0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Design</w:t>
            </w:r>
          </w:p>
        </w:tc>
        <w:tc>
          <w:tcPr>
            <w:tcW w:w="1559" w:type="dxa"/>
            <w:shd w:val="pct20" w:color="000000" w:fill="FFFFFF"/>
          </w:tcPr>
          <w:p w14:paraId="57EFF04B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3</w:t>
            </w:r>
          </w:p>
        </w:tc>
        <w:tc>
          <w:tcPr>
            <w:tcW w:w="1843" w:type="dxa"/>
            <w:shd w:val="pct20" w:color="000000" w:fill="FFFFFF"/>
          </w:tcPr>
          <w:p w14:paraId="2AE25805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4</w:t>
            </w:r>
          </w:p>
        </w:tc>
        <w:tc>
          <w:tcPr>
            <w:tcW w:w="1456" w:type="dxa"/>
            <w:shd w:val="pct20" w:color="000000" w:fill="FFFFFF"/>
          </w:tcPr>
          <w:p w14:paraId="48578B70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6</w:t>
            </w:r>
          </w:p>
        </w:tc>
        <w:tc>
          <w:tcPr>
            <w:tcW w:w="1916" w:type="dxa"/>
            <w:shd w:val="pct20" w:color="000000" w:fill="FFFFFF"/>
          </w:tcPr>
          <w:p w14:paraId="618D166F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4.2</w:t>
            </w:r>
          </w:p>
        </w:tc>
      </w:tr>
      <w:tr w:rsidR="00645CE0" w:rsidRPr="00A34261" w14:paraId="6BED7561" w14:textId="77777777" w:rsidTr="00225EA8">
        <w:tc>
          <w:tcPr>
            <w:tcW w:w="2802" w:type="dxa"/>
            <w:shd w:val="pct5" w:color="000000" w:fill="FFFFFF"/>
          </w:tcPr>
          <w:p w14:paraId="0568530E" w14:textId="77777777" w:rsidR="00645CE0" w:rsidRPr="00A34261" w:rsidRDefault="00645CE0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Database</w:t>
            </w:r>
          </w:p>
        </w:tc>
        <w:tc>
          <w:tcPr>
            <w:tcW w:w="1559" w:type="dxa"/>
            <w:shd w:val="pct5" w:color="000000" w:fill="FFFFFF"/>
          </w:tcPr>
          <w:p w14:paraId="0E46FD4E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2</w:t>
            </w:r>
          </w:p>
        </w:tc>
        <w:tc>
          <w:tcPr>
            <w:tcW w:w="1843" w:type="dxa"/>
            <w:shd w:val="pct5" w:color="000000" w:fill="FFFFFF"/>
          </w:tcPr>
          <w:p w14:paraId="54705C2C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3</w:t>
            </w:r>
          </w:p>
        </w:tc>
        <w:tc>
          <w:tcPr>
            <w:tcW w:w="1456" w:type="dxa"/>
            <w:shd w:val="pct5" w:color="000000" w:fill="FFFFFF"/>
          </w:tcPr>
          <w:p w14:paraId="758CDEB8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5</w:t>
            </w:r>
          </w:p>
        </w:tc>
        <w:tc>
          <w:tcPr>
            <w:tcW w:w="1916" w:type="dxa"/>
            <w:shd w:val="pct5" w:color="000000" w:fill="FFFFFF"/>
          </w:tcPr>
          <w:p w14:paraId="384937C6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3.2</w:t>
            </w:r>
          </w:p>
        </w:tc>
      </w:tr>
      <w:tr w:rsidR="00645CE0" w:rsidRPr="00A34261" w14:paraId="09ED42BF" w14:textId="77777777" w:rsidTr="00225EA8">
        <w:tc>
          <w:tcPr>
            <w:tcW w:w="2802" w:type="dxa"/>
            <w:shd w:val="pct20" w:color="000000" w:fill="FFFFFF"/>
          </w:tcPr>
          <w:p w14:paraId="0FBCEAE6" w14:textId="77777777" w:rsidR="00645CE0" w:rsidRPr="00A34261" w:rsidRDefault="00645CE0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User Interface</w:t>
            </w:r>
          </w:p>
        </w:tc>
        <w:tc>
          <w:tcPr>
            <w:tcW w:w="1559" w:type="dxa"/>
            <w:shd w:val="pct20" w:color="000000" w:fill="FFFFFF"/>
          </w:tcPr>
          <w:p w14:paraId="5D8C3951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3</w:t>
            </w:r>
          </w:p>
        </w:tc>
        <w:tc>
          <w:tcPr>
            <w:tcW w:w="1843" w:type="dxa"/>
            <w:shd w:val="pct20" w:color="000000" w:fill="FFFFFF"/>
          </w:tcPr>
          <w:p w14:paraId="677FC85E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5</w:t>
            </w:r>
          </w:p>
        </w:tc>
        <w:tc>
          <w:tcPr>
            <w:tcW w:w="1456" w:type="dxa"/>
            <w:shd w:val="pct20" w:color="000000" w:fill="FFFFFF"/>
          </w:tcPr>
          <w:p w14:paraId="2C36A63A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7</w:t>
            </w:r>
          </w:p>
        </w:tc>
        <w:tc>
          <w:tcPr>
            <w:tcW w:w="1916" w:type="dxa"/>
            <w:shd w:val="pct20" w:color="000000" w:fill="FFFFFF"/>
          </w:tcPr>
          <w:p w14:paraId="4793BE03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5.0</w:t>
            </w:r>
          </w:p>
        </w:tc>
      </w:tr>
      <w:tr w:rsidR="00645CE0" w:rsidRPr="00A34261" w14:paraId="5ED1B054" w14:textId="77777777" w:rsidTr="00225EA8">
        <w:tc>
          <w:tcPr>
            <w:tcW w:w="2802" w:type="dxa"/>
            <w:shd w:val="pct5" w:color="000000" w:fill="FFFFFF"/>
          </w:tcPr>
          <w:p w14:paraId="6E266211" w14:textId="77777777" w:rsidR="00645CE0" w:rsidRPr="00A34261" w:rsidRDefault="00645CE0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Payment Module</w:t>
            </w:r>
          </w:p>
        </w:tc>
        <w:tc>
          <w:tcPr>
            <w:tcW w:w="1559" w:type="dxa"/>
            <w:shd w:val="pct5" w:color="000000" w:fill="FFFFFF"/>
          </w:tcPr>
          <w:p w14:paraId="518D075B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4</w:t>
            </w:r>
          </w:p>
        </w:tc>
        <w:tc>
          <w:tcPr>
            <w:tcW w:w="1843" w:type="dxa"/>
            <w:shd w:val="pct5" w:color="000000" w:fill="FFFFFF"/>
          </w:tcPr>
          <w:p w14:paraId="2A601E87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6</w:t>
            </w:r>
          </w:p>
        </w:tc>
        <w:tc>
          <w:tcPr>
            <w:tcW w:w="1456" w:type="dxa"/>
            <w:shd w:val="pct5" w:color="000000" w:fill="FFFFFF"/>
          </w:tcPr>
          <w:p w14:paraId="447FED2C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8</w:t>
            </w:r>
          </w:p>
        </w:tc>
        <w:tc>
          <w:tcPr>
            <w:tcW w:w="1916" w:type="dxa"/>
            <w:shd w:val="pct5" w:color="000000" w:fill="FFFFFF"/>
          </w:tcPr>
          <w:p w14:paraId="7ABA7970" w14:textId="77777777" w:rsidR="00645CE0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6.0</w:t>
            </w:r>
          </w:p>
        </w:tc>
      </w:tr>
      <w:tr w:rsidR="00655EEC" w:rsidRPr="00A34261" w14:paraId="3B2C7D5E" w14:textId="77777777" w:rsidTr="00225EA8">
        <w:tc>
          <w:tcPr>
            <w:tcW w:w="2802" w:type="dxa"/>
            <w:shd w:val="pct20" w:color="000000" w:fill="FFFFFF"/>
          </w:tcPr>
          <w:p w14:paraId="2D665D0F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Receipt Module</w:t>
            </w:r>
          </w:p>
        </w:tc>
        <w:tc>
          <w:tcPr>
            <w:tcW w:w="1559" w:type="dxa"/>
            <w:shd w:val="pct20" w:color="000000" w:fill="FFFFFF"/>
          </w:tcPr>
          <w:p w14:paraId="4B0CDA6C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2</w:t>
            </w:r>
          </w:p>
        </w:tc>
        <w:tc>
          <w:tcPr>
            <w:tcW w:w="1843" w:type="dxa"/>
            <w:shd w:val="pct20" w:color="000000" w:fill="FFFFFF"/>
          </w:tcPr>
          <w:p w14:paraId="47243022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3</w:t>
            </w:r>
          </w:p>
        </w:tc>
        <w:tc>
          <w:tcPr>
            <w:tcW w:w="1456" w:type="dxa"/>
            <w:shd w:val="pct20" w:color="000000" w:fill="FFFFFF"/>
          </w:tcPr>
          <w:p w14:paraId="52576C74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5</w:t>
            </w:r>
          </w:p>
        </w:tc>
        <w:tc>
          <w:tcPr>
            <w:tcW w:w="1916" w:type="dxa"/>
            <w:shd w:val="pct20" w:color="000000" w:fill="FFFFFF"/>
          </w:tcPr>
          <w:p w14:paraId="7EE891C0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3.2</w:t>
            </w:r>
          </w:p>
        </w:tc>
      </w:tr>
      <w:tr w:rsidR="00655EEC" w:rsidRPr="00A34261" w14:paraId="1E655D5C" w14:textId="77777777" w:rsidTr="00225EA8">
        <w:tc>
          <w:tcPr>
            <w:tcW w:w="2802" w:type="dxa"/>
            <w:shd w:val="pct5" w:color="000000" w:fill="FFFFFF"/>
          </w:tcPr>
          <w:p w14:paraId="34D25A7D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Reporting Module</w:t>
            </w:r>
          </w:p>
        </w:tc>
        <w:tc>
          <w:tcPr>
            <w:tcW w:w="1559" w:type="dxa"/>
            <w:shd w:val="pct5" w:color="000000" w:fill="FFFFFF"/>
          </w:tcPr>
          <w:p w14:paraId="04E63100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3</w:t>
            </w:r>
          </w:p>
        </w:tc>
        <w:tc>
          <w:tcPr>
            <w:tcW w:w="1843" w:type="dxa"/>
            <w:shd w:val="pct5" w:color="000000" w:fill="FFFFFF"/>
          </w:tcPr>
          <w:p w14:paraId="0DF27A56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5</w:t>
            </w:r>
          </w:p>
        </w:tc>
        <w:tc>
          <w:tcPr>
            <w:tcW w:w="1456" w:type="dxa"/>
            <w:shd w:val="pct5" w:color="000000" w:fill="FFFFFF"/>
          </w:tcPr>
          <w:p w14:paraId="2A4BE499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8</w:t>
            </w:r>
          </w:p>
        </w:tc>
        <w:tc>
          <w:tcPr>
            <w:tcW w:w="1916" w:type="dxa"/>
            <w:shd w:val="pct5" w:color="000000" w:fill="FFFFFF"/>
          </w:tcPr>
          <w:p w14:paraId="3C8D93A1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5.2</w:t>
            </w:r>
          </w:p>
        </w:tc>
      </w:tr>
      <w:tr w:rsidR="00655EEC" w:rsidRPr="00A34261" w14:paraId="766C6B26" w14:textId="77777777" w:rsidTr="00225EA8">
        <w:tc>
          <w:tcPr>
            <w:tcW w:w="2802" w:type="dxa"/>
            <w:shd w:val="pct20" w:color="000000" w:fill="FFFFFF"/>
          </w:tcPr>
          <w:p w14:paraId="31BB4C0B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Authentication</w:t>
            </w:r>
          </w:p>
        </w:tc>
        <w:tc>
          <w:tcPr>
            <w:tcW w:w="1559" w:type="dxa"/>
            <w:shd w:val="pct20" w:color="000000" w:fill="FFFFFF"/>
          </w:tcPr>
          <w:p w14:paraId="79610F9E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2</w:t>
            </w:r>
          </w:p>
        </w:tc>
        <w:tc>
          <w:tcPr>
            <w:tcW w:w="1843" w:type="dxa"/>
            <w:shd w:val="pct20" w:color="000000" w:fill="FFFFFF"/>
          </w:tcPr>
          <w:p w14:paraId="1BA1277F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3</w:t>
            </w:r>
          </w:p>
        </w:tc>
        <w:tc>
          <w:tcPr>
            <w:tcW w:w="1456" w:type="dxa"/>
            <w:shd w:val="pct20" w:color="000000" w:fill="FFFFFF"/>
          </w:tcPr>
          <w:p w14:paraId="1074F9CC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5</w:t>
            </w:r>
          </w:p>
        </w:tc>
        <w:tc>
          <w:tcPr>
            <w:tcW w:w="1916" w:type="dxa"/>
            <w:shd w:val="pct20" w:color="000000" w:fill="FFFFFF"/>
          </w:tcPr>
          <w:p w14:paraId="729FC599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3.2</w:t>
            </w:r>
          </w:p>
        </w:tc>
      </w:tr>
      <w:tr w:rsidR="00655EEC" w:rsidRPr="00A34261" w14:paraId="45A62BAF" w14:textId="77777777" w:rsidTr="00225EA8">
        <w:tc>
          <w:tcPr>
            <w:tcW w:w="2802" w:type="dxa"/>
            <w:shd w:val="pct5" w:color="000000" w:fill="FFFFFF"/>
          </w:tcPr>
          <w:p w14:paraId="385798A7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Testing</w:t>
            </w:r>
          </w:p>
        </w:tc>
        <w:tc>
          <w:tcPr>
            <w:tcW w:w="1559" w:type="dxa"/>
            <w:shd w:val="pct5" w:color="000000" w:fill="FFFFFF"/>
          </w:tcPr>
          <w:p w14:paraId="1387FE49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4</w:t>
            </w:r>
          </w:p>
        </w:tc>
        <w:tc>
          <w:tcPr>
            <w:tcW w:w="1843" w:type="dxa"/>
            <w:shd w:val="pct5" w:color="000000" w:fill="FFFFFF"/>
          </w:tcPr>
          <w:p w14:paraId="6332F229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5</w:t>
            </w:r>
          </w:p>
        </w:tc>
        <w:tc>
          <w:tcPr>
            <w:tcW w:w="1456" w:type="dxa"/>
            <w:shd w:val="pct5" w:color="000000" w:fill="FFFFFF"/>
          </w:tcPr>
          <w:p w14:paraId="3480FF37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8</w:t>
            </w:r>
          </w:p>
        </w:tc>
        <w:tc>
          <w:tcPr>
            <w:tcW w:w="1916" w:type="dxa"/>
            <w:shd w:val="pct5" w:color="000000" w:fill="FFFFFF"/>
          </w:tcPr>
          <w:p w14:paraId="53CB9F2C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5.3</w:t>
            </w:r>
          </w:p>
        </w:tc>
      </w:tr>
      <w:tr w:rsidR="00655EEC" w:rsidRPr="00A34261" w14:paraId="71B50E01" w14:textId="77777777" w:rsidTr="00225EA8">
        <w:tc>
          <w:tcPr>
            <w:tcW w:w="2802" w:type="dxa"/>
            <w:shd w:val="pct20" w:color="000000" w:fill="FFFFFF"/>
          </w:tcPr>
          <w:p w14:paraId="12E6A41B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 xml:space="preserve">Deployment &amp; Training </w:t>
            </w:r>
          </w:p>
        </w:tc>
        <w:tc>
          <w:tcPr>
            <w:tcW w:w="1559" w:type="dxa"/>
            <w:shd w:val="pct20" w:color="000000" w:fill="FFFFFF"/>
          </w:tcPr>
          <w:p w14:paraId="353256E2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2</w:t>
            </w:r>
          </w:p>
        </w:tc>
        <w:tc>
          <w:tcPr>
            <w:tcW w:w="1843" w:type="dxa"/>
            <w:shd w:val="pct20" w:color="000000" w:fill="FFFFFF"/>
          </w:tcPr>
          <w:p w14:paraId="673BE2FB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3</w:t>
            </w:r>
          </w:p>
        </w:tc>
        <w:tc>
          <w:tcPr>
            <w:tcW w:w="1456" w:type="dxa"/>
            <w:shd w:val="pct20" w:color="000000" w:fill="FFFFFF"/>
          </w:tcPr>
          <w:p w14:paraId="7F7FB0F0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5</w:t>
            </w:r>
          </w:p>
        </w:tc>
        <w:tc>
          <w:tcPr>
            <w:tcW w:w="1916" w:type="dxa"/>
            <w:shd w:val="pct20" w:color="000000" w:fill="FFFFFF"/>
          </w:tcPr>
          <w:p w14:paraId="60B3EDC2" w14:textId="77777777" w:rsidR="00655EEC" w:rsidRPr="00A34261" w:rsidRDefault="00655EEC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3.2</w:t>
            </w:r>
          </w:p>
        </w:tc>
      </w:tr>
    </w:tbl>
    <w:p w14:paraId="49E73718" w14:textId="77777777" w:rsidR="00645CE0" w:rsidRPr="00A34261" w:rsidRDefault="00ED6EB9" w:rsidP="00EC0F33">
      <w:p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Total Estimated Effort </w:t>
      </w:r>
    </w:p>
    <w:p w14:paraId="463981F0" w14:textId="77777777" w:rsidR="00ED6EB9" w:rsidRPr="00A34261" w:rsidRDefault="00ED6EB9" w:rsidP="00EC0F33">
      <w:p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Approximately 41.7 working days</w:t>
      </w:r>
    </w:p>
    <w:p w14:paraId="273AB572" w14:textId="77777777" w:rsidR="00ED6EB9" w:rsidRPr="00A34261" w:rsidRDefault="00ED6EB9" w:rsidP="00EC0F33">
      <w:p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Rounded Estimate: 8 to 9 weeks of development effort</w:t>
      </w:r>
    </w:p>
    <w:p w14:paraId="124FA76A" w14:textId="77777777" w:rsidR="00ED6EB9" w:rsidRPr="00A34261" w:rsidRDefault="00ED6EB9" w:rsidP="00EC0F33">
      <w:pPr>
        <w:rPr>
          <w:rStyle w:val="Emphasis"/>
          <w:rFonts w:ascii="Times New Roman" w:hAnsi="Times New Roman"/>
          <w:iCs/>
        </w:rPr>
      </w:pPr>
      <w:r w:rsidRPr="00A34261">
        <w:rPr>
          <w:rStyle w:val="Emphasis"/>
          <w:rFonts w:ascii="Times New Roman" w:hAnsi="Times New Roman"/>
          <w:iCs/>
        </w:rPr>
        <w:t>2.3 Work Schedule</w:t>
      </w:r>
    </w:p>
    <w:tbl>
      <w:tblPr>
        <w:tblW w:w="0" w:type="auto"/>
        <w:tblBorders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518"/>
        <w:gridCol w:w="7058"/>
      </w:tblGrid>
      <w:tr w:rsidR="00ED6EB9" w:rsidRPr="00A34261" w14:paraId="3FD47CF2" w14:textId="77777777" w:rsidTr="00225EA8">
        <w:tc>
          <w:tcPr>
            <w:tcW w:w="2518" w:type="dxa"/>
            <w:shd w:val="pct20" w:color="000000" w:fill="FFFFFF"/>
          </w:tcPr>
          <w:p w14:paraId="14D64E8C" w14:textId="77777777" w:rsidR="00ED6EB9" w:rsidRPr="00A34261" w:rsidRDefault="00ED6EB9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Week</w:t>
            </w:r>
          </w:p>
        </w:tc>
        <w:tc>
          <w:tcPr>
            <w:tcW w:w="7058" w:type="dxa"/>
            <w:shd w:val="pct20" w:color="000000" w:fill="FFFFFF"/>
          </w:tcPr>
          <w:p w14:paraId="7C901DCF" w14:textId="77777777" w:rsidR="00ED6EB9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 xml:space="preserve">Milestone </w:t>
            </w:r>
          </w:p>
        </w:tc>
      </w:tr>
      <w:tr w:rsidR="00ED6EB9" w:rsidRPr="00A34261" w14:paraId="33915026" w14:textId="77777777" w:rsidTr="00225EA8">
        <w:tc>
          <w:tcPr>
            <w:tcW w:w="2518" w:type="dxa"/>
            <w:shd w:val="pct5" w:color="000000" w:fill="FFFFFF"/>
          </w:tcPr>
          <w:p w14:paraId="55CA155F" w14:textId="77777777" w:rsidR="00ED6EB9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Week 1</w:t>
            </w:r>
          </w:p>
        </w:tc>
        <w:tc>
          <w:tcPr>
            <w:tcW w:w="7058" w:type="dxa"/>
            <w:shd w:val="pct5" w:color="000000" w:fill="FFFFFF"/>
          </w:tcPr>
          <w:p w14:paraId="44A2C5F6" w14:textId="77777777" w:rsidR="00ED6EB9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 xml:space="preserve">Requirement gathering completed </w:t>
            </w:r>
          </w:p>
        </w:tc>
      </w:tr>
      <w:tr w:rsidR="00ED6EB9" w:rsidRPr="00A34261" w14:paraId="35B54221" w14:textId="77777777" w:rsidTr="00225EA8">
        <w:tc>
          <w:tcPr>
            <w:tcW w:w="2518" w:type="dxa"/>
            <w:shd w:val="pct20" w:color="000000" w:fill="FFFFFF"/>
          </w:tcPr>
          <w:p w14:paraId="68BC9D37" w14:textId="77777777" w:rsidR="00ED6EB9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Week 2</w:t>
            </w:r>
          </w:p>
        </w:tc>
        <w:tc>
          <w:tcPr>
            <w:tcW w:w="7058" w:type="dxa"/>
            <w:shd w:val="pct20" w:color="000000" w:fill="FFFFFF"/>
          </w:tcPr>
          <w:p w14:paraId="26E837E6" w14:textId="77777777" w:rsidR="00ED6EB9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SRS approved</w:t>
            </w:r>
          </w:p>
        </w:tc>
      </w:tr>
      <w:tr w:rsidR="00ED6EB9" w:rsidRPr="00A34261" w14:paraId="75CEB5CA" w14:textId="77777777" w:rsidTr="00225EA8">
        <w:tc>
          <w:tcPr>
            <w:tcW w:w="2518" w:type="dxa"/>
            <w:shd w:val="pct5" w:color="000000" w:fill="FFFFFF"/>
          </w:tcPr>
          <w:p w14:paraId="05B6C216" w14:textId="77777777" w:rsidR="00ED6EB9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Week 3</w:t>
            </w:r>
          </w:p>
        </w:tc>
        <w:tc>
          <w:tcPr>
            <w:tcW w:w="7058" w:type="dxa"/>
            <w:shd w:val="pct5" w:color="000000" w:fill="FFFFFF"/>
          </w:tcPr>
          <w:p w14:paraId="4F406E27" w14:textId="77777777" w:rsidR="00ED6EB9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System design completed</w:t>
            </w:r>
          </w:p>
        </w:tc>
      </w:tr>
      <w:tr w:rsidR="00ED6EB9" w:rsidRPr="00A34261" w14:paraId="06FD78B2" w14:textId="77777777" w:rsidTr="00225EA8">
        <w:tc>
          <w:tcPr>
            <w:tcW w:w="2518" w:type="dxa"/>
            <w:shd w:val="pct20" w:color="000000" w:fill="FFFFFF"/>
          </w:tcPr>
          <w:p w14:paraId="16210E9B" w14:textId="77777777" w:rsidR="00ED6EB9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Week 4</w:t>
            </w:r>
          </w:p>
        </w:tc>
        <w:tc>
          <w:tcPr>
            <w:tcW w:w="7058" w:type="dxa"/>
            <w:shd w:val="pct20" w:color="000000" w:fill="FFFFFF"/>
          </w:tcPr>
          <w:p w14:paraId="0D3A0C7B" w14:textId="77777777" w:rsidR="00ED6EB9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Database and UI developed</w:t>
            </w:r>
          </w:p>
        </w:tc>
      </w:tr>
      <w:tr w:rsidR="00ED6EB9" w:rsidRPr="00A34261" w14:paraId="7AB8DB99" w14:textId="77777777" w:rsidTr="00225EA8">
        <w:tc>
          <w:tcPr>
            <w:tcW w:w="2518" w:type="dxa"/>
            <w:shd w:val="pct5" w:color="000000" w:fill="FFFFFF"/>
          </w:tcPr>
          <w:p w14:paraId="450BE602" w14:textId="77777777" w:rsidR="00ED6EB9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Week 5</w:t>
            </w:r>
          </w:p>
        </w:tc>
        <w:tc>
          <w:tcPr>
            <w:tcW w:w="7058" w:type="dxa"/>
            <w:shd w:val="pct5" w:color="000000" w:fill="FFFFFF"/>
          </w:tcPr>
          <w:p w14:paraId="7483AE0B" w14:textId="77777777" w:rsidR="00ED6EB9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Payment and receipt modules completed</w:t>
            </w:r>
          </w:p>
        </w:tc>
      </w:tr>
      <w:tr w:rsidR="002C1668" w:rsidRPr="00A34261" w14:paraId="5DC128BC" w14:textId="77777777" w:rsidTr="00225EA8">
        <w:tc>
          <w:tcPr>
            <w:tcW w:w="2518" w:type="dxa"/>
            <w:shd w:val="pct20" w:color="000000" w:fill="FFFFFF"/>
          </w:tcPr>
          <w:p w14:paraId="20CD6350" w14:textId="77777777" w:rsidR="002C1668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Week 6</w:t>
            </w:r>
          </w:p>
        </w:tc>
        <w:tc>
          <w:tcPr>
            <w:tcW w:w="7058" w:type="dxa"/>
            <w:shd w:val="pct20" w:color="000000" w:fill="FFFFFF"/>
          </w:tcPr>
          <w:p w14:paraId="0267A8BE" w14:textId="77777777" w:rsidR="002C1668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Reporting and authentication completed</w:t>
            </w:r>
          </w:p>
        </w:tc>
      </w:tr>
      <w:tr w:rsidR="002C1668" w:rsidRPr="00A34261" w14:paraId="5F1C8A90" w14:textId="77777777" w:rsidTr="00225EA8">
        <w:tc>
          <w:tcPr>
            <w:tcW w:w="2518" w:type="dxa"/>
            <w:shd w:val="pct5" w:color="000000" w:fill="FFFFFF"/>
          </w:tcPr>
          <w:p w14:paraId="5644987A" w14:textId="77777777" w:rsidR="002C1668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Week 7</w:t>
            </w:r>
          </w:p>
        </w:tc>
        <w:tc>
          <w:tcPr>
            <w:tcW w:w="7058" w:type="dxa"/>
            <w:shd w:val="pct5" w:color="000000" w:fill="FFFFFF"/>
          </w:tcPr>
          <w:p w14:paraId="209A6B8C" w14:textId="77777777" w:rsidR="002C1668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Testing completed</w:t>
            </w:r>
          </w:p>
        </w:tc>
      </w:tr>
      <w:tr w:rsidR="002C1668" w:rsidRPr="00A34261" w14:paraId="0C0196C8" w14:textId="77777777" w:rsidTr="00225EA8">
        <w:tc>
          <w:tcPr>
            <w:tcW w:w="2518" w:type="dxa"/>
            <w:shd w:val="pct20" w:color="000000" w:fill="FFFFFF"/>
          </w:tcPr>
          <w:p w14:paraId="64FC92B2" w14:textId="77777777" w:rsidR="002C1668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lastRenderedPageBreak/>
              <w:t>Week 8</w:t>
            </w:r>
          </w:p>
        </w:tc>
        <w:tc>
          <w:tcPr>
            <w:tcW w:w="7058" w:type="dxa"/>
            <w:shd w:val="pct20" w:color="000000" w:fill="FFFFFF"/>
          </w:tcPr>
          <w:p w14:paraId="4894B571" w14:textId="77777777" w:rsidR="002C1668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User acceptance testing</w:t>
            </w:r>
          </w:p>
        </w:tc>
      </w:tr>
      <w:tr w:rsidR="002C1668" w:rsidRPr="00A34261" w14:paraId="5420EFEE" w14:textId="77777777" w:rsidTr="00225EA8">
        <w:tc>
          <w:tcPr>
            <w:tcW w:w="2518" w:type="dxa"/>
            <w:shd w:val="pct5" w:color="000000" w:fill="FFFFFF"/>
          </w:tcPr>
          <w:p w14:paraId="34022B42" w14:textId="77777777" w:rsidR="002C1668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Week 9</w:t>
            </w:r>
          </w:p>
        </w:tc>
        <w:tc>
          <w:tcPr>
            <w:tcW w:w="7058" w:type="dxa"/>
            <w:shd w:val="pct5" w:color="000000" w:fill="FFFFFF"/>
          </w:tcPr>
          <w:p w14:paraId="52424A15" w14:textId="77777777" w:rsidR="002C1668" w:rsidRPr="00A34261" w:rsidRDefault="002C1668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 xml:space="preserve">Deployment and training </w:t>
            </w:r>
          </w:p>
        </w:tc>
      </w:tr>
    </w:tbl>
    <w:p w14:paraId="0EA1514F" w14:textId="77777777" w:rsidR="00ED6EB9" w:rsidRPr="00A34261" w:rsidRDefault="00ED6EB9" w:rsidP="00EC0F33">
      <w:pPr>
        <w:rPr>
          <w:rFonts w:ascii="Times New Roman" w:hAnsi="Times New Roman"/>
          <w:b/>
          <w:bCs/>
        </w:rPr>
      </w:pPr>
    </w:p>
    <w:p w14:paraId="5DB900FD" w14:textId="77777777" w:rsidR="00C704DF" w:rsidRPr="00A34261" w:rsidRDefault="00C704DF" w:rsidP="00EC0F33">
      <w:p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 xml:space="preserve">Deliverables Visible to Client </w:t>
      </w:r>
    </w:p>
    <w:tbl>
      <w:tblPr>
        <w:tblW w:w="0" w:type="auto"/>
        <w:tblBorders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C704DF" w:rsidRPr="00A34261" w14:paraId="3209420B" w14:textId="77777777" w:rsidTr="00225EA8">
        <w:tc>
          <w:tcPr>
            <w:tcW w:w="4788" w:type="dxa"/>
            <w:shd w:val="pct20" w:color="000000" w:fill="FFFFFF"/>
          </w:tcPr>
          <w:p w14:paraId="1D67DA15" w14:textId="77777777" w:rsidR="00C704DF" w:rsidRPr="00A34261" w:rsidRDefault="00C704DF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Milestone</w:t>
            </w:r>
          </w:p>
        </w:tc>
        <w:tc>
          <w:tcPr>
            <w:tcW w:w="4788" w:type="dxa"/>
            <w:shd w:val="pct20" w:color="000000" w:fill="FFFFFF"/>
          </w:tcPr>
          <w:p w14:paraId="342607E2" w14:textId="77777777" w:rsidR="00C704DF" w:rsidRPr="00A34261" w:rsidRDefault="00C704DF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Client Sees</w:t>
            </w:r>
          </w:p>
        </w:tc>
      </w:tr>
      <w:tr w:rsidR="00C704DF" w:rsidRPr="00A34261" w14:paraId="5DB70FDF" w14:textId="77777777" w:rsidTr="00225EA8">
        <w:tc>
          <w:tcPr>
            <w:tcW w:w="4788" w:type="dxa"/>
            <w:shd w:val="pct5" w:color="000000" w:fill="FFFFFF"/>
          </w:tcPr>
          <w:p w14:paraId="28376AC7" w14:textId="77777777" w:rsidR="00C704DF" w:rsidRPr="00A34261" w:rsidRDefault="00C704DF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Requirement Sign-off</w:t>
            </w:r>
          </w:p>
        </w:tc>
        <w:tc>
          <w:tcPr>
            <w:tcW w:w="4788" w:type="dxa"/>
            <w:shd w:val="pct5" w:color="000000" w:fill="FFFFFF"/>
          </w:tcPr>
          <w:p w14:paraId="71081268" w14:textId="77777777" w:rsidR="00C704DF" w:rsidRPr="00A34261" w:rsidRDefault="00C704DF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Approved requirements document</w:t>
            </w:r>
          </w:p>
        </w:tc>
      </w:tr>
      <w:tr w:rsidR="00C704DF" w:rsidRPr="00A34261" w14:paraId="235A5FEE" w14:textId="77777777" w:rsidTr="00225EA8">
        <w:tc>
          <w:tcPr>
            <w:tcW w:w="4788" w:type="dxa"/>
            <w:shd w:val="pct20" w:color="000000" w:fill="FFFFFF"/>
          </w:tcPr>
          <w:p w14:paraId="52E8D406" w14:textId="77777777" w:rsidR="00C704DF" w:rsidRPr="00A34261" w:rsidRDefault="00C704DF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Design Review</w:t>
            </w:r>
          </w:p>
        </w:tc>
        <w:tc>
          <w:tcPr>
            <w:tcW w:w="4788" w:type="dxa"/>
            <w:shd w:val="pct20" w:color="000000" w:fill="FFFFFF"/>
          </w:tcPr>
          <w:p w14:paraId="491AC73E" w14:textId="77777777" w:rsidR="00C704DF" w:rsidRPr="00A34261" w:rsidRDefault="00C704DF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System screens and workflow</w:t>
            </w:r>
          </w:p>
        </w:tc>
      </w:tr>
      <w:tr w:rsidR="00C704DF" w:rsidRPr="00A34261" w14:paraId="2C3086A6" w14:textId="77777777" w:rsidTr="00225EA8">
        <w:tc>
          <w:tcPr>
            <w:tcW w:w="4788" w:type="dxa"/>
            <w:shd w:val="pct5" w:color="000000" w:fill="FFFFFF"/>
          </w:tcPr>
          <w:p w14:paraId="5D1EEF19" w14:textId="77777777" w:rsidR="00C704DF" w:rsidRPr="00A34261" w:rsidRDefault="00C704DF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Mid-project Review</w:t>
            </w:r>
          </w:p>
        </w:tc>
        <w:tc>
          <w:tcPr>
            <w:tcW w:w="4788" w:type="dxa"/>
            <w:shd w:val="pct5" w:color="000000" w:fill="FFFFFF"/>
          </w:tcPr>
          <w:p w14:paraId="06C7706C" w14:textId="77777777" w:rsidR="00C704DF" w:rsidRPr="00A34261" w:rsidRDefault="00C704DF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 xml:space="preserve">Working payment entry module </w:t>
            </w:r>
          </w:p>
        </w:tc>
      </w:tr>
      <w:tr w:rsidR="00C704DF" w:rsidRPr="00A34261" w14:paraId="06C1D883" w14:textId="77777777" w:rsidTr="00225EA8">
        <w:tc>
          <w:tcPr>
            <w:tcW w:w="4788" w:type="dxa"/>
            <w:shd w:val="pct20" w:color="000000" w:fill="FFFFFF"/>
          </w:tcPr>
          <w:p w14:paraId="5CAA569C" w14:textId="77777777" w:rsidR="00C704DF" w:rsidRPr="00A34261" w:rsidRDefault="00C704DF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Testing Review</w:t>
            </w:r>
          </w:p>
        </w:tc>
        <w:tc>
          <w:tcPr>
            <w:tcW w:w="4788" w:type="dxa"/>
            <w:shd w:val="pct20" w:color="000000" w:fill="FFFFFF"/>
          </w:tcPr>
          <w:p w14:paraId="0DC98361" w14:textId="77777777" w:rsidR="00C704DF" w:rsidRPr="00A34261" w:rsidRDefault="00C704DF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Nearly completed system</w:t>
            </w:r>
          </w:p>
        </w:tc>
      </w:tr>
      <w:tr w:rsidR="00C704DF" w:rsidRPr="00A34261" w14:paraId="4C466327" w14:textId="77777777" w:rsidTr="00225EA8">
        <w:tc>
          <w:tcPr>
            <w:tcW w:w="4788" w:type="dxa"/>
            <w:shd w:val="pct5" w:color="000000" w:fill="FFFFFF"/>
          </w:tcPr>
          <w:p w14:paraId="559BDCE0" w14:textId="77777777" w:rsidR="00C704DF" w:rsidRPr="00A34261" w:rsidRDefault="00C704DF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 xml:space="preserve">Final Delivery </w:t>
            </w:r>
          </w:p>
        </w:tc>
        <w:tc>
          <w:tcPr>
            <w:tcW w:w="4788" w:type="dxa"/>
            <w:shd w:val="pct5" w:color="000000" w:fill="FFFFFF"/>
          </w:tcPr>
          <w:p w14:paraId="57755B8F" w14:textId="77777777" w:rsidR="00C704DF" w:rsidRPr="00A34261" w:rsidRDefault="00C704DF" w:rsidP="00EC0F33">
            <w:pPr>
              <w:rPr>
                <w:rFonts w:ascii="Times New Roman" w:hAnsi="Times New Roman"/>
              </w:rPr>
            </w:pPr>
            <w:r w:rsidRPr="00A34261">
              <w:rPr>
                <w:rFonts w:ascii="Times New Roman" w:hAnsi="Times New Roman"/>
              </w:rPr>
              <w:t>Operational fee-tracking system</w:t>
            </w:r>
          </w:p>
        </w:tc>
      </w:tr>
    </w:tbl>
    <w:p w14:paraId="43569FB7" w14:textId="77777777" w:rsidR="004F0E6F" w:rsidRPr="00A34261" w:rsidRDefault="004F0E6F" w:rsidP="00EC0F33">
      <w:pPr>
        <w:rPr>
          <w:rFonts w:ascii="Times New Roman" w:hAnsi="Times New Roman"/>
          <w:b/>
          <w:bCs/>
        </w:rPr>
      </w:pPr>
    </w:p>
    <w:p w14:paraId="6D3A136F" w14:textId="77777777" w:rsidR="004F0E6F" w:rsidRPr="00A34261" w:rsidRDefault="004F0E6F" w:rsidP="00EC0F33">
      <w:pPr>
        <w:rPr>
          <w:rStyle w:val="Emphasis"/>
          <w:rFonts w:ascii="Times New Roman" w:hAnsi="Times New Roman"/>
          <w:iCs/>
        </w:rPr>
      </w:pPr>
      <w:r w:rsidRPr="00A34261">
        <w:rPr>
          <w:rStyle w:val="Emphasis"/>
          <w:rFonts w:ascii="Times New Roman" w:hAnsi="Times New Roman"/>
          <w:iCs/>
        </w:rPr>
        <w:t>2.4 Dependency Triangle Analysis</w:t>
      </w:r>
    </w:p>
    <w:p w14:paraId="68086F00" w14:textId="77777777" w:rsidR="004F0E6F" w:rsidRPr="00A34261" w:rsidRDefault="005A50E4" w:rsidP="00EC0F33">
      <w:p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Option 1 – Fixed Time</w:t>
      </w:r>
    </w:p>
    <w:p w14:paraId="26973F93" w14:textId="77777777" w:rsidR="005A50E4" w:rsidRPr="00A34261" w:rsidRDefault="005A50E4" w:rsidP="005A50E4">
      <w:pPr>
        <w:numPr>
          <w:ilvl w:val="0"/>
          <w:numId w:val="15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Time: 8 weeks</w:t>
      </w:r>
    </w:p>
    <w:p w14:paraId="136EA573" w14:textId="77777777" w:rsidR="005A50E4" w:rsidRPr="00A34261" w:rsidRDefault="005A50E4" w:rsidP="005A50E4">
      <w:pPr>
        <w:numPr>
          <w:ilvl w:val="0"/>
          <w:numId w:val="15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Cost: Fixed</w:t>
      </w:r>
    </w:p>
    <w:p w14:paraId="16CDE55A" w14:textId="77777777" w:rsidR="005A50E4" w:rsidRPr="00A34261" w:rsidRDefault="005A50E4" w:rsidP="005A50E4">
      <w:pPr>
        <w:numPr>
          <w:ilvl w:val="0"/>
          <w:numId w:val="15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Scoped: Reduced if delay occur</w:t>
      </w:r>
    </w:p>
    <w:p w14:paraId="73E4667D" w14:textId="77777777" w:rsidR="005A50E4" w:rsidRPr="00A34261" w:rsidRDefault="005A50E4" w:rsidP="005A50E4">
      <w:pPr>
        <w:numPr>
          <w:ilvl w:val="0"/>
          <w:numId w:val="15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Advantages: Fast delivery, Predictable schedule</w:t>
      </w:r>
    </w:p>
    <w:p w14:paraId="1C3CBD7A" w14:textId="77777777" w:rsidR="005A50E4" w:rsidRPr="00A34261" w:rsidRDefault="005A50E4" w:rsidP="005A50E4">
      <w:pPr>
        <w:numPr>
          <w:ilvl w:val="0"/>
          <w:numId w:val="15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Disadvantages: Some features maybe delay</w:t>
      </w:r>
    </w:p>
    <w:p w14:paraId="613DB2BB" w14:textId="77777777" w:rsidR="00BF6D4E" w:rsidRPr="00A34261" w:rsidRDefault="00BF6D4E" w:rsidP="00BF6D4E">
      <w:p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Option 2 – Fixed Scope</w:t>
      </w:r>
    </w:p>
    <w:p w14:paraId="16FE9FBB" w14:textId="77777777" w:rsidR="00BF6D4E" w:rsidRPr="00A34261" w:rsidRDefault="00BF6D4E" w:rsidP="00446791">
      <w:pPr>
        <w:numPr>
          <w:ilvl w:val="0"/>
          <w:numId w:val="16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 xml:space="preserve">Scope: All requirement delivered </w:t>
      </w:r>
    </w:p>
    <w:p w14:paraId="41427CB6" w14:textId="77777777" w:rsidR="00BF6D4E" w:rsidRPr="00A34261" w:rsidRDefault="00BF6D4E" w:rsidP="00446791">
      <w:pPr>
        <w:numPr>
          <w:ilvl w:val="0"/>
          <w:numId w:val="16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Cost: Flexible</w:t>
      </w:r>
    </w:p>
    <w:p w14:paraId="2EB7194D" w14:textId="77777777" w:rsidR="00BF6D4E" w:rsidRPr="00A34261" w:rsidRDefault="00BF6D4E" w:rsidP="00446791">
      <w:pPr>
        <w:numPr>
          <w:ilvl w:val="0"/>
          <w:numId w:val="16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Time: Extended if required</w:t>
      </w:r>
    </w:p>
    <w:p w14:paraId="415267E1" w14:textId="77777777" w:rsidR="00BF6D4E" w:rsidRPr="00A34261" w:rsidRDefault="00BF6D4E" w:rsidP="00446791">
      <w:pPr>
        <w:numPr>
          <w:ilvl w:val="0"/>
          <w:numId w:val="16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Advantages: Complete functionality</w:t>
      </w:r>
    </w:p>
    <w:p w14:paraId="1167F277" w14:textId="77777777" w:rsidR="00BF6D4E" w:rsidRPr="00A34261" w:rsidRDefault="00BF6D4E" w:rsidP="00446791">
      <w:pPr>
        <w:numPr>
          <w:ilvl w:val="0"/>
          <w:numId w:val="16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Disadvantages: Longer delivery period</w:t>
      </w:r>
    </w:p>
    <w:p w14:paraId="5BCD7CE5" w14:textId="77777777" w:rsidR="00BF6D4E" w:rsidRPr="00A34261" w:rsidRDefault="00BF6D4E" w:rsidP="00BF6D4E">
      <w:p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Option 3 – Fixed Cost</w:t>
      </w:r>
    </w:p>
    <w:p w14:paraId="753D49D6" w14:textId="77777777" w:rsidR="00BF6D4E" w:rsidRPr="00A34261" w:rsidRDefault="00BF6D4E" w:rsidP="00446791">
      <w:pPr>
        <w:numPr>
          <w:ilvl w:val="0"/>
          <w:numId w:val="17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lastRenderedPageBreak/>
        <w:t xml:space="preserve">Cost: strictly controlled </w:t>
      </w:r>
    </w:p>
    <w:p w14:paraId="4B467F1E" w14:textId="77777777" w:rsidR="00BF6D4E" w:rsidRPr="00A34261" w:rsidRDefault="00BF6D4E" w:rsidP="00446791">
      <w:pPr>
        <w:numPr>
          <w:ilvl w:val="0"/>
          <w:numId w:val="17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Scope: Flexible</w:t>
      </w:r>
    </w:p>
    <w:p w14:paraId="6A877CC9" w14:textId="77777777" w:rsidR="00BF6D4E" w:rsidRPr="00A34261" w:rsidRDefault="00BF6D4E" w:rsidP="00446791">
      <w:pPr>
        <w:numPr>
          <w:ilvl w:val="0"/>
          <w:numId w:val="17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Time: Flexible</w:t>
      </w:r>
    </w:p>
    <w:p w14:paraId="6ACB1185" w14:textId="77777777" w:rsidR="00BF6D4E" w:rsidRPr="00A34261" w:rsidRDefault="00446791" w:rsidP="00446791">
      <w:pPr>
        <w:numPr>
          <w:ilvl w:val="0"/>
          <w:numId w:val="17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Advantages</w:t>
      </w:r>
      <w:r w:rsidR="00BF6D4E" w:rsidRPr="00A34261">
        <w:rPr>
          <w:rFonts w:ascii="Times New Roman" w:hAnsi="Times New Roman"/>
        </w:rPr>
        <w:t xml:space="preserve">: </w:t>
      </w:r>
      <w:r w:rsidRPr="00A34261">
        <w:rPr>
          <w:rFonts w:ascii="Times New Roman" w:hAnsi="Times New Roman"/>
        </w:rPr>
        <w:t xml:space="preserve">Budget certainty </w:t>
      </w:r>
    </w:p>
    <w:p w14:paraId="0B6C07BE" w14:textId="77777777" w:rsidR="00E37A0B" w:rsidRDefault="00446791" w:rsidP="00E37A0B">
      <w:pPr>
        <w:numPr>
          <w:ilvl w:val="0"/>
          <w:numId w:val="17"/>
        </w:numPr>
        <w:rPr>
          <w:rFonts w:ascii="Times New Roman" w:hAnsi="Times New Roman"/>
        </w:rPr>
      </w:pPr>
      <w:r w:rsidRPr="00A34261">
        <w:rPr>
          <w:rFonts w:ascii="Times New Roman" w:hAnsi="Times New Roman"/>
        </w:rPr>
        <w:t>Disadvantages: some features maybe removed</w:t>
      </w:r>
    </w:p>
    <w:p w14:paraId="4A71B134" w14:textId="77777777" w:rsidR="00A34261" w:rsidRPr="000E71EA" w:rsidRDefault="00A34261" w:rsidP="00A34261">
      <w:pPr>
        <w:rPr>
          <w:rFonts w:ascii="Times New Roman" w:hAnsi="Times New Roman"/>
          <w:b/>
          <w:bCs/>
        </w:rPr>
      </w:pPr>
      <w:r w:rsidRPr="000E71EA">
        <w:rPr>
          <w:rFonts w:ascii="Times New Roman" w:hAnsi="Times New Roman"/>
          <w:b/>
          <w:bCs/>
        </w:rPr>
        <w:t>Conclusion</w:t>
      </w:r>
    </w:p>
    <w:p w14:paraId="06A8060A" w14:textId="77777777" w:rsidR="00A34261" w:rsidRPr="00A34261" w:rsidRDefault="00A34261" w:rsidP="00A3426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above proposed Fee-Tracking System will help Kina Ridge Primary School improve the accuracy and efficiency of fee management. Based on the identified requirements and project estimation, the system can be delivered within 8 to 9 </w:t>
      </w:r>
      <w:r w:rsidR="000E71EA">
        <w:rPr>
          <w:rFonts w:ascii="Times New Roman" w:hAnsi="Times New Roman"/>
        </w:rPr>
        <w:t>weeks,</w:t>
      </w:r>
      <w:r>
        <w:rPr>
          <w:rFonts w:ascii="Times New Roman" w:hAnsi="Times New Roman"/>
        </w:rPr>
        <w:t xml:space="preserve"> and the system is expected to provide reliable payment tracking, receipts and reporting.</w:t>
      </w:r>
    </w:p>
    <w:p w14:paraId="76FC618E" w14:textId="77777777" w:rsidR="00E37A0B" w:rsidRPr="00A34261" w:rsidRDefault="00E37A0B" w:rsidP="00E37A0B">
      <w:pPr>
        <w:rPr>
          <w:rFonts w:ascii="Times New Roman" w:hAnsi="Times New Roman"/>
          <w:b/>
          <w:bCs/>
        </w:rPr>
      </w:pPr>
      <w:r w:rsidRPr="00A34261">
        <w:rPr>
          <w:rFonts w:ascii="Times New Roman" w:hAnsi="Times New Roman"/>
          <w:b/>
          <w:bCs/>
        </w:rPr>
        <w:t>AI Use Declaration</w:t>
      </w:r>
    </w:p>
    <w:p w14:paraId="4B378011" w14:textId="77777777" w:rsidR="00E37A0B" w:rsidRPr="00A34261" w:rsidRDefault="00E37A0B" w:rsidP="00E37A0B">
      <w:pPr>
        <w:rPr>
          <w:rFonts w:ascii="Times New Roman" w:hAnsi="Times New Roman"/>
        </w:rPr>
      </w:pPr>
      <w:r w:rsidRPr="00A34261">
        <w:rPr>
          <w:rFonts w:ascii="Times New Roman" w:hAnsi="Times New Roman"/>
        </w:rPr>
        <w:t>Microsoft Copilot/ChatGPT was used to assist with drafting, formatting, and reviewing the structure of this report. All requirements analysis, stakeholder prioritisation, estimation assumptions, effort calculations, scheduling decisions, and dependency-triangle recommendations represent my own judgement based on the client scenario and course materials.</w:t>
      </w:r>
    </w:p>
    <w:sectPr w:rsidR="00E37A0B" w:rsidRPr="00A34261" w:rsidSect="008770B1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pgNumType w:start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255E0" w14:textId="77777777" w:rsidR="00525199" w:rsidRDefault="00525199" w:rsidP="008770B1">
      <w:pPr>
        <w:spacing w:after="0" w:line="240" w:lineRule="auto"/>
      </w:pPr>
      <w:r>
        <w:separator/>
      </w:r>
    </w:p>
  </w:endnote>
  <w:endnote w:type="continuationSeparator" w:id="0">
    <w:p w14:paraId="24030809" w14:textId="77777777" w:rsidR="00525199" w:rsidRDefault="00525199" w:rsidP="00877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D8FDC" w14:textId="77777777" w:rsidR="007E24F9" w:rsidRPr="007E24F9" w:rsidRDefault="007E24F9" w:rsidP="007E24F9">
    <w:pPr>
      <w:pStyle w:val="Footer"/>
      <w:pBdr>
        <w:top w:val="single" w:sz="4" w:space="1" w:color="D9D9D9"/>
      </w:pBdr>
      <w:rPr>
        <w:b/>
        <w:bCs/>
        <w:sz w:val="20"/>
        <w:szCs w:val="20"/>
      </w:rPr>
    </w:pPr>
    <w:r w:rsidRPr="007E24F9">
      <w:rPr>
        <w:sz w:val="20"/>
        <w:szCs w:val="20"/>
      </w:rPr>
      <w:fldChar w:fldCharType="begin"/>
    </w:r>
    <w:r w:rsidRPr="007E24F9">
      <w:rPr>
        <w:sz w:val="20"/>
        <w:szCs w:val="20"/>
      </w:rPr>
      <w:instrText xml:space="preserve"> PAGE   \* MERGEFORMAT </w:instrText>
    </w:r>
    <w:r w:rsidRPr="007E24F9">
      <w:rPr>
        <w:sz w:val="20"/>
        <w:szCs w:val="20"/>
      </w:rPr>
      <w:fldChar w:fldCharType="separate"/>
    </w:r>
    <w:r w:rsidRPr="007E24F9">
      <w:rPr>
        <w:b/>
        <w:bCs/>
        <w:noProof/>
        <w:sz w:val="20"/>
        <w:szCs w:val="20"/>
      </w:rPr>
      <w:t>2</w:t>
    </w:r>
    <w:r w:rsidRPr="007E24F9">
      <w:rPr>
        <w:sz w:val="20"/>
        <w:szCs w:val="20"/>
      </w:rPr>
      <w:fldChar w:fldCharType="end"/>
    </w:r>
    <w:r w:rsidRPr="007E24F9">
      <w:rPr>
        <w:b/>
        <w:bCs/>
        <w:sz w:val="20"/>
        <w:szCs w:val="20"/>
      </w:rPr>
      <w:t xml:space="preserve"> | </w:t>
    </w:r>
    <w:r w:rsidRPr="007E24F9">
      <w:rPr>
        <w:color w:val="7F7F7F"/>
        <w:spacing w:val="60"/>
        <w:sz w:val="20"/>
        <w:szCs w:val="20"/>
      </w:rPr>
      <w:t>Page</w:t>
    </w:r>
  </w:p>
  <w:p w14:paraId="74D4F8AF" w14:textId="77777777" w:rsidR="007E24F9" w:rsidRDefault="007E24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51938" w14:textId="77777777" w:rsidR="00525199" w:rsidRDefault="00525199" w:rsidP="008770B1">
      <w:pPr>
        <w:spacing w:after="0" w:line="240" w:lineRule="auto"/>
      </w:pPr>
      <w:r>
        <w:separator/>
      </w:r>
    </w:p>
  </w:footnote>
  <w:footnote w:type="continuationSeparator" w:id="0">
    <w:p w14:paraId="130B2B10" w14:textId="77777777" w:rsidR="00525199" w:rsidRDefault="00525199" w:rsidP="00877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F50C4" w14:textId="77777777" w:rsidR="007F59CF" w:rsidRPr="007F59CF" w:rsidRDefault="007F59CF" w:rsidP="007F59CF">
    <w:pPr>
      <w:pStyle w:val="Header"/>
      <w:jc w:val="right"/>
      <w:rPr>
        <w:sz w:val="20"/>
        <w:szCs w:val="20"/>
      </w:rPr>
    </w:pPr>
    <w:r w:rsidRPr="007F59CF">
      <w:rPr>
        <w:sz w:val="20"/>
        <w:szCs w:val="20"/>
      </w:rPr>
      <w:t>CMN224/CMP224 — Task 2: Requirements &amp; Estimation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0A749" w14:textId="77777777" w:rsidR="008770B1" w:rsidRPr="008770B1" w:rsidRDefault="008770B1" w:rsidP="008770B1">
    <w:pPr>
      <w:pStyle w:val="Header"/>
      <w:jc w:val="right"/>
      <w:rPr>
        <w:sz w:val="20"/>
        <w:szCs w:val="20"/>
      </w:rPr>
    </w:pPr>
    <w:r w:rsidRPr="008770B1">
      <w:rPr>
        <w:sz w:val="20"/>
        <w:szCs w:val="20"/>
      </w:rPr>
      <w:t>CMN224/CMP224 — Task 2: Requirements &amp; Estimation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C04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B4E60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" w15:restartNumberingAfterBreak="0">
    <w:nsid w:val="0E086C55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3" w15:restartNumberingAfterBreak="0">
    <w:nsid w:val="0F487F93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0179A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2150404D"/>
    <w:multiLevelType w:val="multilevel"/>
    <w:tmpl w:val="FFFFFFFF"/>
    <w:lvl w:ilvl="0">
      <w:start w:val="1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6" w15:restartNumberingAfterBreak="0">
    <w:nsid w:val="21A4576E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A5951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8" w15:restartNumberingAfterBreak="0">
    <w:nsid w:val="281276A7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9" w15:restartNumberingAfterBreak="0">
    <w:nsid w:val="2F8B2A2B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24A74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1" w15:restartNumberingAfterBreak="0">
    <w:nsid w:val="5043544B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2" w15:restartNumberingAfterBreak="0">
    <w:nsid w:val="515A3ABF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3" w15:restartNumberingAfterBreak="0">
    <w:nsid w:val="682231B7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4" w15:restartNumberingAfterBreak="0">
    <w:nsid w:val="6DFC3AE4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5" w15:restartNumberingAfterBreak="0">
    <w:nsid w:val="760A38D5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6" w15:restartNumberingAfterBreak="0">
    <w:nsid w:val="786A5FCD"/>
    <w:multiLevelType w:val="hybridMultilevel"/>
    <w:tmpl w:val="FFFFFFFF"/>
    <w:lvl w:ilvl="0" w:tplc="2000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num w:numId="1" w16cid:durableId="150954353">
    <w:abstractNumId w:val="5"/>
  </w:num>
  <w:num w:numId="2" w16cid:durableId="2084376325">
    <w:abstractNumId w:val="4"/>
  </w:num>
  <w:num w:numId="3" w16cid:durableId="1610621235">
    <w:abstractNumId w:val="13"/>
  </w:num>
  <w:num w:numId="4" w16cid:durableId="1708874102">
    <w:abstractNumId w:val="8"/>
  </w:num>
  <w:num w:numId="5" w16cid:durableId="1372998045">
    <w:abstractNumId w:val="12"/>
  </w:num>
  <w:num w:numId="6" w16cid:durableId="1210724220">
    <w:abstractNumId w:val="14"/>
  </w:num>
  <w:num w:numId="7" w16cid:durableId="1699622666">
    <w:abstractNumId w:val="15"/>
  </w:num>
  <w:num w:numId="8" w16cid:durableId="1437628184">
    <w:abstractNumId w:val="11"/>
  </w:num>
  <w:num w:numId="9" w16cid:durableId="660279262">
    <w:abstractNumId w:val="16"/>
  </w:num>
  <w:num w:numId="10" w16cid:durableId="1935237469">
    <w:abstractNumId w:val="2"/>
  </w:num>
  <w:num w:numId="11" w16cid:durableId="1704087044">
    <w:abstractNumId w:val="1"/>
  </w:num>
  <w:num w:numId="12" w16cid:durableId="1048262018">
    <w:abstractNumId w:val="7"/>
  </w:num>
  <w:num w:numId="13" w16cid:durableId="5209086">
    <w:abstractNumId w:val="10"/>
  </w:num>
  <w:num w:numId="14" w16cid:durableId="202714505">
    <w:abstractNumId w:val="0"/>
  </w:num>
  <w:num w:numId="15" w16cid:durableId="530070439">
    <w:abstractNumId w:val="3"/>
  </w:num>
  <w:num w:numId="16" w16cid:durableId="805396848">
    <w:abstractNumId w:val="9"/>
  </w:num>
  <w:num w:numId="17" w16cid:durableId="1566452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3CD5"/>
    <w:rsid w:val="000E71EA"/>
    <w:rsid w:val="001412FE"/>
    <w:rsid w:val="001D0580"/>
    <w:rsid w:val="00214839"/>
    <w:rsid w:val="00225EA8"/>
    <w:rsid w:val="00271DB6"/>
    <w:rsid w:val="002C1668"/>
    <w:rsid w:val="002D1724"/>
    <w:rsid w:val="003E4F24"/>
    <w:rsid w:val="00446791"/>
    <w:rsid w:val="004F0E6F"/>
    <w:rsid w:val="0051777B"/>
    <w:rsid w:val="00525199"/>
    <w:rsid w:val="005A50E4"/>
    <w:rsid w:val="005B0010"/>
    <w:rsid w:val="00625BFD"/>
    <w:rsid w:val="00645CE0"/>
    <w:rsid w:val="00655EEC"/>
    <w:rsid w:val="0070134C"/>
    <w:rsid w:val="00713D2E"/>
    <w:rsid w:val="00750A84"/>
    <w:rsid w:val="00766D64"/>
    <w:rsid w:val="007E24F9"/>
    <w:rsid w:val="007F59CF"/>
    <w:rsid w:val="008770B1"/>
    <w:rsid w:val="008D434A"/>
    <w:rsid w:val="008D72D8"/>
    <w:rsid w:val="00A34261"/>
    <w:rsid w:val="00A94BC3"/>
    <w:rsid w:val="00A97D90"/>
    <w:rsid w:val="00AC3498"/>
    <w:rsid w:val="00AC6AF6"/>
    <w:rsid w:val="00B17AD6"/>
    <w:rsid w:val="00B31855"/>
    <w:rsid w:val="00B5103E"/>
    <w:rsid w:val="00B51DFB"/>
    <w:rsid w:val="00B55878"/>
    <w:rsid w:val="00B62A39"/>
    <w:rsid w:val="00B676B0"/>
    <w:rsid w:val="00B72F53"/>
    <w:rsid w:val="00B90B34"/>
    <w:rsid w:val="00BD0A6F"/>
    <w:rsid w:val="00BF6D4E"/>
    <w:rsid w:val="00C179D9"/>
    <w:rsid w:val="00C376BF"/>
    <w:rsid w:val="00C704DF"/>
    <w:rsid w:val="00CF3EBF"/>
    <w:rsid w:val="00D73CD5"/>
    <w:rsid w:val="00D77470"/>
    <w:rsid w:val="00DA0FC8"/>
    <w:rsid w:val="00E37A0B"/>
    <w:rsid w:val="00EA7137"/>
    <w:rsid w:val="00EB14DF"/>
    <w:rsid w:val="00EB5F3F"/>
    <w:rsid w:val="00EC0F33"/>
    <w:rsid w:val="00ED6EB9"/>
    <w:rsid w:val="00FB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E19D375"/>
  <w14:defaultImageDpi w14:val="0"/>
  <w15:docId w15:val="{554902A0-04A2-4899-BB60-9AFAB7058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Aptos"/>
        <w:lang w:val="en-PG" w:eastAsia="en-P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cs="Times New Roman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9CF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F59CF"/>
    <w:rPr>
      <w:rFonts w:ascii="Aptos Display" w:hAnsi="Aptos Display"/>
      <w:b/>
      <w:kern w:val="32"/>
      <w:sz w:val="32"/>
    </w:rPr>
  </w:style>
  <w:style w:type="table" w:styleId="TableGrid">
    <w:name w:val="Table Grid"/>
    <w:basedOn w:val="TableNormal"/>
    <w:uiPriority w:val="39"/>
    <w:rsid w:val="001412FE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2D1724"/>
    <w:rPr>
      <w:rFonts w:cs="Times New Roman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styleId="GridTable5Dark-Accent1">
    <w:name w:val="Grid Table 5 Dark Accent 1"/>
    <w:basedOn w:val="TableNormal"/>
    <w:uiPriority w:val="50"/>
    <w:rsid w:val="002D1724"/>
    <w:rPr>
      <w:rFonts w:cs="Times New Roman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1E4F5"/>
    </w:tc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156082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156082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156082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156082"/>
      </w:tcPr>
    </w:tblStylePr>
    <w:tblStylePr w:type="band1Vert">
      <w:rPr>
        <w:rFonts w:cs="Times New Roman"/>
      </w:rPr>
      <w:tblPr/>
      <w:tcPr>
        <w:shd w:val="clear" w:color="auto" w:fill="83CAEB"/>
      </w:tcPr>
    </w:tblStylePr>
    <w:tblStylePr w:type="band1Horz">
      <w:rPr>
        <w:rFonts w:cs="Times New Roman"/>
      </w:rPr>
      <w:tblPr/>
      <w:tcPr>
        <w:shd w:val="clear" w:color="auto" w:fill="83CAEB"/>
      </w:tcPr>
    </w:tblStylePr>
  </w:style>
  <w:style w:type="table" w:styleId="LightList-Accent3">
    <w:name w:val="Light List Accent 3"/>
    <w:basedOn w:val="TableNormal"/>
    <w:uiPriority w:val="61"/>
    <w:rsid w:val="00C179D9"/>
    <w:rPr>
      <w:rFonts w:cs="Times New Roman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196B24"/>
        <w:left w:val="single" w:sz="8" w:space="0" w:color="196B24"/>
        <w:bottom w:val="single" w:sz="8" w:space="0" w:color="196B24"/>
        <w:right w:val="single" w:sz="8" w:space="0" w:color="196B24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196B24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196B24"/>
          <w:left w:val="single" w:sz="8" w:space="0" w:color="196B24"/>
          <w:bottom w:val="single" w:sz="8" w:space="0" w:color="196B24"/>
          <w:right w:val="single" w:sz="8" w:space="0" w:color="196B24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196B24"/>
          <w:left w:val="single" w:sz="8" w:space="0" w:color="196B24"/>
          <w:bottom w:val="single" w:sz="8" w:space="0" w:color="196B24"/>
          <w:right w:val="single" w:sz="8" w:space="0" w:color="196B24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196B24"/>
          <w:left w:val="single" w:sz="8" w:space="0" w:color="196B24"/>
          <w:bottom w:val="single" w:sz="8" w:space="0" w:color="196B24"/>
          <w:right w:val="single" w:sz="8" w:space="0" w:color="196B24"/>
        </w:tcBorders>
      </w:tcPr>
    </w:tblStylePr>
  </w:style>
  <w:style w:type="table" w:styleId="TableGridLight">
    <w:name w:val="Grid Table Light"/>
    <w:basedOn w:val="TableNormal"/>
    <w:uiPriority w:val="40"/>
    <w:rsid w:val="00BD0A6F"/>
    <w:rPr>
      <w:rFonts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PlainTable1">
    <w:name w:val="Plain Table 1"/>
    <w:basedOn w:val="TableNormal"/>
    <w:uiPriority w:val="41"/>
    <w:rsid w:val="00BD0A6F"/>
    <w:rPr>
      <w:rFonts w:cs="Times New Roman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table" w:styleId="TableClassic2">
    <w:name w:val="Table Classic 2"/>
    <w:basedOn w:val="TableNormal"/>
    <w:uiPriority w:val="99"/>
    <w:rsid w:val="00BD0A6F"/>
    <w:rPr>
      <w:rFonts w:cs="Times New Roma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color w:val="FFFFFF"/>
      </w:rPr>
      <w:tblPr/>
      <w:tcPr>
        <w:tcBorders>
          <w:bottom w:val="single" w:sz="6" w:space="0" w:color="000000"/>
          <w:tl2br w:val="none" w:sz="6" w:space="0" w:color="auto"/>
          <w:tr2bl w:val="none" w:sz="6" w:space="0" w:color="auto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6" w:space="0" w:color="auto"/>
          <w:tr2bl w:val="none" w:sz="6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6" w:space="0" w:color="auto"/>
          <w:tr2bl w:val="none" w:sz="6" w:space="0" w:color="auto"/>
        </w:tcBorders>
        <w:shd w:val="solid" w:color="C0C0C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6" w:space="0" w:color="auto"/>
          <w:tr2bl w:val="none" w:sz="6" w:space="0" w:color="auto"/>
        </w:tcBorders>
      </w:tcPr>
    </w:tblStylePr>
    <w:tblStylePr w:type="nwCell">
      <w:rPr>
        <w:rFonts w:cs="Times New Roman"/>
      </w:rPr>
      <w:tblPr/>
      <w:tcPr>
        <w:tcBorders>
          <w:tl2br w:val="none" w:sz="6" w:space="0" w:color="auto"/>
          <w:tr2bl w:val="none" w:sz="6" w:space="0" w:color="auto"/>
        </w:tcBorders>
        <w:shd w:val="solid" w:color="800080" w:fill="FFFFFF"/>
      </w:tcPr>
    </w:tblStylePr>
    <w:tblStylePr w:type="swCell">
      <w:rPr>
        <w:rFonts w:cs="Times New Roman"/>
        <w:color w:val="000080"/>
      </w:rPr>
      <w:tblPr/>
      <w:tcPr>
        <w:tcBorders>
          <w:tl2br w:val="none" w:sz="6" w:space="0" w:color="auto"/>
          <w:tr2bl w:val="none" w:sz="6" w:space="0" w:color="auto"/>
        </w:tcBorders>
      </w:tcPr>
    </w:tblStylePr>
  </w:style>
  <w:style w:type="table" w:styleId="PlainTable3">
    <w:name w:val="Plain Table 3"/>
    <w:basedOn w:val="TableNormal"/>
    <w:uiPriority w:val="43"/>
    <w:rsid w:val="00BD0A6F"/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eColorful2">
    <w:name w:val="Table Colorful 2"/>
    <w:basedOn w:val="TableNormal"/>
    <w:uiPriority w:val="99"/>
    <w:rsid w:val="00655EEC"/>
    <w:rPr>
      <w:rFonts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6" w:space="0" w:color="auto"/>
          <w:tr2bl w:val="none" w:sz="6" w:space="0" w:color="auto"/>
        </w:tcBorders>
        <w:shd w:val="solid" w:color="8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6" w:space="0" w:color="auto"/>
          <w:tr2bl w:val="none" w:sz="6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6" w:space="0" w:color="auto"/>
          <w:tr2bl w:val="none" w:sz="6" w:space="0" w:color="auto"/>
        </w:tcBorders>
        <w:shd w:val="solid" w:color="C0C0C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6" w:space="0" w:color="auto"/>
          <w:tr2bl w:val="none" w:sz="6" w:space="0" w:color="auto"/>
        </w:tcBorders>
      </w:tcPr>
    </w:tblStylePr>
  </w:style>
  <w:style w:type="table" w:styleId="TableContemporary">
    <w:name w:val="Table Contemporary"/>
    <w:basedOn w:val="TableNormal"/>
    <w:uiPriority w:val="99"/>
    <w:rsid w:val="00C376BF"/>
    <w:rPr>
      <w:rFonts w:cs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6" w:space="0" w:color="auto"/>
          <w:tr2bl w:val="none" w:sz="6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6" w:space="0" w:color="auto"/>
          <w:tr2bl w:val="none" w:sz="6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6" w:space="0" w:color="auto"/>
          <w:tr2bl w:val="none" w:sz="6" w:space="0" w:color="auto"/>
        </w:tcBorders>
        <w:shd w:val="pct20" w:color="000000" w:fill="FFFFFF"/>
      </w:tcPr>
    </w:tblStylePr>
  </w:style>
  <w:style w:type="paragraph" w:styleId="NoSpacing">
    <w:name w:val="No Spacing"/>
    <w:link w:val="NoSpacingChar"/>
    <w:uiPriority w:val="1"/>
    <w:qFormat/>
    <w:rsid w:val="00225EA8"/>
    <w:rPr>
      <w:rFonts w:cs="Times New Roman"/>
      <w:color w:val="0E2841"/>
      <w:lang w:val="en-US"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5EA8"/>
    <w:rPr>
      <w:b/>
      <w:bCs/>
      <w:sz w:val="20"/>
      <w:szCs w:val="20"/>
    </w:rPr>
  </w:style>
  <w:style w:type="character" w:customStyle="1" w:styleId="NoSpacingChar">
    <w:name w:val="No Spacing Char"/>
    <w:link w:val="NoSpacing"/>
    <w:uiPriority w:val="1"/>
    <w:rsid w:val="00225EA8"/>
    <w:rPr>
      <w:rFonts w:eastAsia="Times New Roman"/>
      <w:color w:val="0E2841"/>
      <w:kern w:val="0"/>
      <w:sz w:val="2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8770B1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770B1"/>
    <w:rPr>
      <w:kern w:val="2"/>
      <w:sz w:val="24"/>
    </w:rPr>
  </w:style>
  <w:style w:type="paragraph" w:styleId="Footer">
    <w:name w:val="footer"/>
    <w:basedOn w:val="Normal"/>
    <w:link w:val="FooterChar"/>
    <w:uiPriority w:val="99"/>
    <w:unhideWhenUsed/>
    <w:rsid w:val="008770B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770B1"/>
    <w:rPr>
      <w:kern w:val="2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F59CF"/>
    <w:pPr>
      <w:keepLines/>
      <w:spacing w:after="0" w:line="259" w:lineRule="auto"/>
      <w:outlineLvl w:val="9"/>
    </w:pPr>
    <w:rPr>
      <w:b w:val="0"/>
      <w:bCs w:val="0"/>
      <w:color w:val="0F4761"/>
      <w:kern w:val="0"/>
      <w:lang w:val="en-US" w:eastAsia="en-US"/>
    </w:rPr>
  </w:style>
  <w:style w:type="character" w:styleId="Emphasis">
    <w:name w:val="Emphasis"/>
    <w:uiPriority w:val="20"/>
    <w:qFormat/>
    <w:rsid w:val="00713D2E"/>
    <w:rPr>
      <w:i/>
    </w:rPr>
  </w:style>
  <w:style w:type="paragraph" w:styleId="TOC1">
    <w:name w:val="toc 1"/>
    <w:basedOn w:val="Normal"/>
    <w:next w:val="Normal"/>
    <w:autoRedefine/>
    <w:uiPriority w:val="39"/>
    <w:unhideWhenUsed/>
    <w:rsid w:val="00713D2E"/>
  </w:style>
  <w:style w:type="character" w:styleId="Hyperlink">
    <w:name w:val="Hyperlink"/>
    <w:uiPriority w:val="99"/>
    <w:unhideWhenUsed/>
    <w:rsid w:val="00713D2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77603-19AD-491F-9200-78B5DCCAE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1320</Words>
  <Characters>7528</Characters>
  <Application>Microsoft Office Word</Application>
  <DocSecurity>0</DocSecurity>
  <Lines>62</Lines>
  <Paragraphs>17</Paragraphs>
  <ScaleCrop>false</ScaleCrop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Saroa</dc:creator>
  <cp:keywords/>
  <dc:description/>
  <cp:lastModifiedBy>Nicky Saroa</cp:lastModifiedBy>
  <cp:revision>2</cp:revision>
  <dcterms:created xsi:type="dcterms:W3CDTF">2026-08-31T11:24:00Z</dcterms:created>
  <dcterms:modified xsi:type="dcterms:W3CDTF">2026-08-31T11:24:00Z</dcterms:modified>
</cp:coreProperties>
</file>