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[Treble Quest] Site Plan</w:t>
      </w:r>
    </w:p>
    <w:p w:rsidR="00000000" w:rsidDel="00000000" w:rsidP="00000000" w:rsidRDefault="00000000" w:rsidRPr="00000000" w14:paraId="00000002">
      <w:pPr>
        <w:pStyle w:val="Heading2"/>
        <w:jc w:val="center"/>
        <w:rPr/>
      </w:pPr>
      <w:r w:rsidDel="00000000" w:rsidR="00000000" w:rsidRPr="00000000">
        <w:rPr>
          <w:rtl w:val="0"/>
        </w:rPr>
        <w:t xml:space="preserve">[Carissa Jager]</w:t>
      </w:r>
    </w:p>
    <w:p w:rsidR="00000000" w:rsidDel="00000000" w:rsidP="00000000" w:rsidRDefault="00000000" w:rsidRPr="00000000" w14:paraId="00000003">
      <w:pPr>
        <w:pStyle w:val="Heading2"/>
        <w:jc w:val="center"/>
        <w:rPr/>
      </w:pPr>
      <w:r w:rsidDel="00000000" w:rsidR="00000000" w:rsidRPr="00000000">
        <w:rPr>
          <w:rtl w:val="0"/>
        </w:rPr>
        <w:t xml:space="preserve">WDD 130</w:t>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jc w:val="center"/>
        <w:rPr/>
      </w:pPr>
      <w:r w:rsidDel="00000000" w:rsidR="00000000" w:rsidRPr="00000000">
        <w:rPr>
          <w:rtl w:val="0"/>
        </w:rPr>
        <w:t xml:space="preserve">Overview</w:t>
      </w:r>
    </w:p>
    <w:p w:rsidR="00000000" w:rsidDel="00000000" w:rsidP="00000000" w:rsidRDefault="00000000" w:rsidRPr="00000000" w14:paraId="00000006">
      <w:pPr>
        <w:pStyle w:val="Heading3"/>
        <w:jc w:val="center"/>
        <w:rPr/>
      </w:pPr>
      <w:r w:rsidDel="00000000" w:rsidR="00000000" w:rsidRPr="00000000">
        <w:rPr>
          <w:rtl w:val="0"/>
        </w:rPr>
        <w:t xml:space="preserve">Purpose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[Treble Quest is a beginner-friendly piano website designed to help new and returning musicians learn the fundamentals of reading music and playing piano. The website provides simple lessons, interactive practice activities, and beginner-friendly resources while encouraging users to learn through music they already enjoy, especially video game music.]</w:t>
      </w:r>
    </w:p>
    <w:p w:rsidR="00000000" w:rsidDel="00000000" w:rsidP="00000000" w:rsidRDefault="00000000" w:rsidRPr="00000000" w14:paraId="00000008">
      <w:pPr>
        <w:pStyle w:val="Heading3"/>
        <w:jc w:val="center"/>
        <w:rPr/>
      </w:pPr>
      <w:r w:rsidDel="00000000" w:rsidR="00000000" w:rsidRPr="00000000">
        <w:rPr>
          <w:rtl w:val="0"/>
        </w:rPr>
        <w:t xml:space="preserve">Audience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[Treble Quest is intended for complete beginners, returning musicians, and anyone interested in learning to read music. It is designed for people who may feel intimidated by traditional music lessons and would rather learn at their own pace through interactive activities and familiar songs.]</w:t>
      </w:r>
    </w:p>
    <w:p w:rsidR="00000000" w:rsidDel="00000000" w:rsidP="00000000" w:rsidRDefault="00000000" w:rsidRPr="00000000" w14:paraId="0000000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jc w:val="center"/>
        <w:rPr/>
      </w:pPr>
      <w:r w:rsidDel="00000000" w:rsidR="00000000" w:rsidRPr="00000000">
        <w:rPr>
          <w:rtl w:val="0"/>
        </w:rPr>
        <w:t xml:space="preserve">Branding</w:t>
      </w:r>
    </w:p>
    <w:p w:rsidR="00000000" w:rsidDel="00000000" w:rsidP="00000000" w:rsidRDefault="00000000" w:rsidRPr="00000000" w14:paraId="0000000C">
      <w:pPr>
        <w:pStyle w:val="Heading3"/>
        <w:jc w:val="center"/>
        <w:rPr/>
      </w:pPr>
      <w:r w:rsidDel="00000000" w:rsidR="00000000" w:rsidRPr="00000000">
        <w:rPr>
          <w:rtl w:val="0"/>
        </w:rPr>
        <w:t xml:space="preserve">Website Logo</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114300" distT="114300" distL="114300" distR="114300">
            <wp:extent cx="3494103" cy="349410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94103" cy="349410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jc w:val="center"/>
        <w:rPr/>
      </w:pPr>
      <w:r w:rsidDel="00000000" w:rsidR="00000000" w:rsidRPr="00000000">
        <w:rPr>
          <w:rtl w:val="0"/>
        </w:rPr>
        <w:t xml:space="preserve">Style Guide</w:t>
      </w:r>
    </w:p>
    <w:p w:rsidR="00000000" w:rsidDel="00000000" w:rsidP="00000000" w:rsidRDefault="00000000" w:rsidRPr="00000000" w14:paraId="00000014">
      <w:pPr>
        <w:pStyle w:val="Heading3"/>
        <w:jc w:val="center"/>
        <w:rPr/>
      </w:pPr>
      <w:r w:rsidDel="00000000" w:rsidR="00000000" w:rsidRPr="00000000">
        <w:rPr>
          <w:rtl w:val="0"/>
        </w:rPr>
        <w:t xml:space="preserve">Color Palette</w:t>
      </w:r>
    </w:p>
    <w:tbl>
      <w:tblPr>
        <w:tblStyle w:val="Table1"/>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1741"/>
        <w:gridCol w:w="2113"/>
        <w:gridCol w:w="1978"/>
        <w:gridCol w:w="2366"/>
        <w:tblGridChange w:id="0">
          <w:tblGrid>
            <w:gridCol w:w="1152"/>
            <w:gridCol w:w="1741"/>
            <w:gridCol w:w="2113"/>
            <w:gridCol w:w="1978"/>
            <w:gridCol w:w="2366"/>
          </w:tblGrid>
        </w:tblGridChange>
      </w:tblGrid>
      <w:tr>
        <w:trPr>
          <w:cantSplit w:val="0"/>
          <w:trHeight w:val="393" w:hRule="atLeast"/>
          <w:tblHeader w:val="0"/>
        </w:trPr>
        <w:tc>
          <w:tcPr>
            <w:vAlign w:val="center"/>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Primary</w:t>
            </w:r>
          </w:p>
        </w:tc>
        <w:tc>
          <w:tcPr>
            <w:vAlign w:val="center"/>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Secondary</w:t>
            </w:r>
          </w:p>
        </w:tc>
        <w:tc>
          <w:tcPr>
            <w:vAlign w:val="center"/>
          </w:tcPr>
          <w:p w:rsidR="00000000" w:rsidDel="00000000" w:rsidP="00000000" w:rsidRDefault="00000000" w:rsidRPr="00000000" w14:paraId="00000017">
            <w:pPr>
              <w:jc w:val="center"/>
              <w:rPr>
                <w:b w:val="1"/>
                <w:bCs w:val="1"/>
              </w:rPr>
            </w:pPr>
            <w:r w:rsidDel="00000000" w:rsidR="00000000" w:rsidRPr="00000000">
              <w:rPr>
                <w:b w:val="1"/>
                <w:bCs w:val="1"/>
                <w:rtl w:val="0"/>
              </w:rPr>
              <w:t xml:space="preserve">Accent 1</w:t>
            </w:r>
          </w:p>
        </w:tc>
        <w:tc>
          <w:tcPr>
            <w:vAlign w:val="center"/>
          </w:tcPr>
          <w:p w:rsidR="00000000" w:rsidDel="00000000" w:rsidP="00000000" w:rsidRDefault="00000000" w:rsidRPr="00000000" w14:paraId="00000018">
            <w:pPr>
              <w:jc w:val="center"/>
              <w:rPr>
                <w:b w:val="1"/>
                <w:bCs w:val="1"/>
              </w:rPr>
            </w:pPr>
            <w:r w:rsidDel="00000000" w:rsidR="00000000" w:rsidRPr="00000000">
              <w:rPr>
                <w:b w:val="1"/>
                <w:bCs w:val="1"/>
                <w:rtl w:val="0"/>
              </w:rPr>
              <w:t xml:space="preserve">Accent 2</w:t>
            </w:r>
          </w:p>
        </w:tc>
        <w:tc>
          <w:tcPr>
            <w:vAlign w:val="center"/>
          </w:tcPr>
          <w:p w:rsidR="00000000" w:rsidDel="00000000" w:rsidP="00000000" w:rsidRDefault="00000000" w:rsidRPr="00000000" w14:paraId="00000019">
            <w:pPr>
              <w:jc w:val="center"/>
              <w:rPr>
                <w:b w:val="1"/>
                <w:bCs w:val="1"/>
              </w:rPr>
            </w:pPr>
            <w:r w:rsidDel="00000000" w:rsidR="00000000" w:rsidRPr="00000000">
              <w:rPr>
                <w:b w:val="1"/>
                <w:bCs w:val="1"/>
                <w:rtl w:val="0"/>
              </w:rPr>
              <w:t xml:space="preserve">Accent 3</w:t>
            </w:r>
          </w:p>
        </w:tc>
      </w:tr>
      <w:tr>
        <w:trPr>
          <w:cantSplit w:val="0"/>
          <w:tblHeader w:val="0"/>
        </w:trPr>
        <w:tc>
          <w:tcPr>
            <w:vAlign w:val="center"/>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#F7F5F2</w:t>
            </w:r>
          </w:p>
        </w:tc>
        <w:tc>
          <w:tcPr>
            <w:vAlign w:val="center"/>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#2F2F2F</w:t>
            </w:r>
          </w:p>
        </w:tc>
        <w:tc>
          <w:tcPr>
            <w:vAlign w:val="center"/>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#D2AF26</w:t>
            </w:r>
          </w:p>
        </w:tc>
        <w:tc>
          <w:tcPr>
            <w:vAlign w:val="center"/>
          </w:tcPr>
          <w:p w:rsidR="00000000" w:rsidDel="00000000" w:rsidP="00000000" w:rsidRDefault="00000000" w:rsidRPr="00000000" w14:paraId="0000001D">
            <w:pPr>
              <w:jc w:val="center"/>
              <w:rPr>
                <w:sz w:val="20"/>
                <w:szCs w:val="20"/>
              </w:rPr>
            </w:pPr>
            <w:r w:rsidDel="00000000" w:rsidR="00000000" w:rsidRPr="00000000">
              <w:rPr>
                <w:sz w:val="20"/>
                <w:szCs w:val="20"/>
                <w:rtl w:val="0"/>
              </w:rPr>
              <w:t xml:space="preserve">#6F8FAF</w:t>
            </w:r>
          </w:p>
        </w:tc>
        <w:tc>
          <w:tcPr/>
          <w:p w:rsidR="00000000" w:rsidDel="00000000" w:rsidP="00000000" w:rsidRDefault="00000000" w:rsidRPr="00000000" w14:paraId="0000001E">
            <w:pPr>
              <w:jc w:val="center"/>
              <w:rPr>
                <w:sz w:val="20"/>
                <w:szCs w:val="20"/>
              </w:rPr>
            </w:pPr>
            <w:r w:rsidDel="00000000" w:rsidR="00000000" w:rsidRPr="00000000">
              <w:rPr>
                <w:sz w:val="20"/>
                <w:szCs w:val="20"/>
                <w:rtl w:val="0"/>
              </w:rPr>
              <w:t xml:space="preserve">#6E8B5E</w:t>
            </w:r>
          </w:p>
        </w:tc>
      </w:tr>
      <w:tr>
        <w:trPr>
          <w:cantSplit w:val="0"/>
          <w:tblHeader w:val="0"/>
        </w:trPr>
        <w:tc>
          <w:tcPr>
            <w:vAlign w:val="center"/>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Backgrounds</w:t>
            </w:r>
          </w:p>
        </w:tc>
        <w:tc>
          <w:tcPr>
            <w:vAlign w:val="center"/>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Text, headers, footers</w:t>
            </w:r>
          </w:p>
        </w:tc>
        <w:tc>
          <w:tcPr>
            <w:vAlign w:val="center"/>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Buttons, hovers/highlights</w:t>
            </w:r>
          </w:p>
        </w:tc>
        <w:tc>
          <w:tcPr>
            <w:vAlign w:val="center"/>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Links, interactive things?</w:t>
            </w:r>
          </w:p>
        </w:tc>
        <w:tc>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Small accents, fun bits, hover?</w:t>
            </w:r>
          </w:p>
        </w:tc>
      </w:tr>
    </w:tbl>
    <w:p w:rsidR="00000000" w:rsidDel="00000000" w:rsidP="00000000" w:rsidRDefault="00000000" w:rsidRPr="00000000" w14:paraId="00000024">
      <w:pPr>
        <w:rPr>
          <w:b w:val="1"/>
          <w:bCs w:val="1"/>
          <w:sz w:val="27"/>
          <w:szCs w:val="27"/>
        </w:rPr>
      </w:pPr>
      <w:r w:rsidDel="00000000" w:rsidR="00000000" w:rsidRPr="00000000">
        <w:rPr>
          <w:rtl w:val="0"/>
        </w:rPr>
      </w:r>
    </w:p>
    <w:p w:rsidR="00000000" w:rsidDel="00000000" w:rsidP="00000000" w:rsidRDefault="00000000" w:rsidRPr="00000000" w14:paraId="00000025">
      <w:pPr>
        <w:pStyle w:val="Heading3"/>
        <w:jc w:val="center"/>
        <w:rPr>
          <w:sz w:val="32"/>
          <w:szCs w:val="32"/>
        </w:rPr>
      </w:pPr>
      <w:r w:rsidDel="00000000" w:rsidR="00000000" w:rsidRPr="00000000">
        <w:rPr>
          <w:sz w:val="32"/>
          <w:szCs w:val="32"/>
          <w:rtl w:val="0"/>
        </w:rPr>
        <w:t xml:space="preserve">Typography</w:t>
      </w:r>
    </w:p>
    <w:p w:rsidR="00000000" w:rsidDel="00000000" w:rsidP="00000000" w:rsidRDefault="00000000" w:rsidRPr="00000000" w14:paraId="00000026">
      <w:pPr>
        <w:pStyle w:val="Heading4"/>
        <w:jc w:val="center"/>
        <w:rPr/>
      </w:pPr>
      <w:r w:rsidDel="00000000" w:rsidR="00000000" w:rsidRPr="00000000">
        <w:rPr>
          <w:rtl w:val="0"/>
        </w:rPr>
        <w:t xml:space="preserve">Heading Font: [Cinzel, Georgia]</w:t>
      </w:r>
    </w:p>
    <w:p w:rsidR="00000000" w:rsidDel="00000000" w:rsidP="00000000" w:rsidRDefault="00000000" w:rsidRPr="00000000" w14:paraId="00000027">
      <w:pPr>
        <w:pStyle w:val="Heading4"/>
        <w:jc w:val="center"/>
        <w:rPr/>
      </w:pPr>
      <w:r w:rsidDel="00000000" w:rsidR="00000000" w:rsidRPr="00000000">
        <w:rPr>
          <w:rtl w:val="0"/>
        </w:rPr>
        <w:t xml:space="preserve">Paragraph Font: [Open Sans, Arial]</w:t>
      </w:r>
    </w:p>
    <w:p w:rsidR="00000000" w:rsidDel="00000000" w:rsidP="00000000" w:rsidRDefault="00000000" w:rsidRPr="00000000" w14:paraId="00000028">
      <w:pPr>
        <w:pStyle w:val="Heading3"/>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jc w:val="center"/>
        <w:rPr>
          <w:sz w:val="32"/>
          <w:szCs w:val="32"/>
        </w:rPr>
      </w:pPr>
      <w:r w:rsidDel="00000000" w:rsidR="00000000" w:rsidRPr="00000000">
        <w:rPr>
          <w:sz w:val="32"/>
          <w:szCs w:val="32"/>
          <w:rtl w:val="0"/>
        </w:rPr>
        <w:t xml:space="preserve">Navigation</w:t>
      </w:r>
    </w:p>
    <w:p w:rsidR="00000000" w:rsidDel="00000000" w:rsidP="00000000" w:rsidRDefault="00000000" w:rsidRPr="00000000" w14:paraId="0000002A">
      <w:pPr>
        <w:jc w:val="center"/>
        <w:rPr/>
      </w:pPr>
      <w:r w:rsidDel="00000000" w:rsidR="00000000" w:rsidRPr="00000000">
        <w:rPr>
          <w:color w:val="0000ff"/>
          <w:u w:val="single"/>
          <w:rtl w:val="0"/>
        </w:rPr>
        <w:t xml:space="preserve">Home</w:t>
      </w:r>
      <w:r w:rsidDel="00000000" w:rsidR="00000000" w:rsidRPr="00000000">
        <w:rPr>
          <w:rtl w:val="0"/>
        </w:rPr>
        <w:t xml:space="preserve">     </w:t>
      </w:r>
      <w:r w:rsidDel="00000000" w:rsidR="00000000" w:rsidRPr="00000000">
        <w:rPr>
          <w:color w:val="0000ff"/>
          <w:u w:val="single"/>
          <w:rtl w:val="0"/>
        </w:rPr>
        <w:t xml:space="preserve">Training Grounds</w:t>
      </w:r>
      <w:r w:rsidDel="00000000" w:rsidR="00000000" w:rsidRPr="00000000">
        <w:rPr>
          <w:rtl w:val="0"/>
        </w:rPr>
        <w:t xml:space="preserve">      </w:t>
      </w:r>
      <w:r w:rsidDel="00000000" w:rsidR="00000000" w:rsidRPr="00000000">
        <w:rPr>
          <w:color w:val="0000ff"/>
          <w:u w:val="single"/>
          <w:rtl w:val="0"/>
        </w:rPr>
        <w:t xml:space="preserve">Resources</w:t>
      </w:r>
      <w:r w:rsidDel="00000000" w:rsidR="00000000" w:rsidRPr="00000000">
        <w:rPr>
          <w:rtl w:val="0"/>
        </w:rPr>
      </w:r>
    </w:p>
    <w:p w:rsidR="00000000" w:rsidDel="00000000" w:rsidP="00000000" w:rsidRDefault="00000000" w:rsidRPr="00000000" w14:paraId="0000002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b w:val="1"/>
          <w:bCs w:val="1"/>
          <w:sz w:val="32"/>
          <w:szCs w:val="32"/>
        </w:rPr>
      </w:pPr>
      <w:r w:rsidDel="00000000" w:rsidR="00000000" w:rsidRPr="00000000">
        <w:rPr>
          <w:b w:val="1"/>
          <w:bCs w:val="1"/>
          <w:sz w:val="32"/>
          <w:szCs w:val="32"/>
          <w:rtl w:val="0"/>
        </w:rPr>
        <w:t xml:space="preserve">Content</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b w:val="1"/>
          <w:bCs w:val="1"/>
          <w:rtl w:val="0"/>
        </w:rPr>
        <w:t xml:space="preserve">Home</w:t>
      </w:r>
    </w:p>
    <w:p w:rsidR="00000000" w:rsidDel="00000000" w:rsidP="00000000" w:rsidRDefault="00000000" w:rsidRPr="00000000" w14:paraId="00000031">
      <w:pPr>
        <w:rPr>
          <w:b w:val="1"/>
          <w:bCs w:val="1"/>
        </w:rPr>
      </w:pPr>
      <w:r w:rsidDel="00000000" w:rsidR="00000000" w:rsidRPr="00000000">
        <w:rPr>
          <w:b w:val="1"/>
          <w:bCs w:val="1"/>
          <w:rtl w:val="0"/>
        </w:rPr>
        <w:t xml:space="preserve">Hero Section</w:t>
      </w:r>
    </w:p>
    <w:p w:rsidR="00000000" w:rsidDel="00000000" w:rsidP="00000000" w:rsidRDefault="00000000" w:rsidRPr="00000000" w14:paraId="00000032">
      <w:pPr>
        <w:rPr/>
      </w:pPr>
      <w:r w:rsidDel="00000000" w:rsidR="00000000" w:rsidRPr="00000000">
        <w:rPr>
          <w:b w:val="1"/>
          <w:bCs w:val="1"/>
          <w:rtl w:val="0"/>
        </w:rPr>
        <w:t xml:space="preserve">Headline:</w:t>
      </w:r>
      <w:r w:rsidDel="00000000" w:rsidR="00000000" w:rsidRPr="00000000">
        <w:rPr>
          <w:rtl w:val="0"/>
        </w:rPr>
        <w:t xml:space="preserve"> Learn Piano One Note at a Time</w:t>
      </w:r>
    </w:p>
    <w:p w:rsidR="00000000" w:rsidDel="00000000" w:rsidP="00000000" w:rsidRDefault="00000000" w:rsidRPr="00000000" w14:paraId="00000033">
      <w:pPr>
        <w:rPr/>
      </w:pPr>
      <w:r w:rsidDel="00000000" w:rsidR="00000000" w:rsidRPr="00000000">
        <w:rPr>
          <w:b w:val="1"/>
          <w:bCs w:val="1"/>
          <w:rtl w:val="0"/>
        </w:rPr>
        <w:t xml:space="preserve">Text:</w:t>
      </w:r>
      <w:r w:rsidDel="00000000" w:rsidR="00000000" w:rsidRPr="00000000">
        <w:rPr>
          <w:rtl w:val="0"/>
        </w:rPr>
        <w:br w:type="textWrapping"/>
        <w:t xml:space="preserve">Learning piano doesn't have to be intimidating. Whether you're starting from scratch or returning after years away, Treble Quest provides beginner-friendly lessons designed to help you build confidence while learning music you already love.</w:t>
      </w:r>
    </w:p>
    <w:p w:rsidR="00000000" w:rsidDel="00000000" w:rsidP="00000000" w:rsidRDefault="00000000" w:rsidRPr="00000000" w14:paraId="00000034">
      <w:pPr>
        <w:rPr/>
      </w:pPr>
      <w:r w:rsidDel="00000000" w:rsidR="00000000" w:rsidRPr="00000000">
        <w:rPr>
          <w:b w:val="1"/>
          <w:bCs w:val="1"/>
          <w:rtl w:val="0"/>
        </w:rPr>
        <w:t xml:space="preserve">Button:</w:t>
      </w:r>
      <w:r w:rsidDel="00000000" w:rsidR="00000000" w:rsidRPr="00000000">
        <w:rPr>
          <w:rtl w:val="0"/>
        </w:rPr>
        <w:br w:type="textWrapping"/>
        <w:t xml:space="preserve">Start Your Quest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Learn the Basics</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Reading Treble Clef </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Reading Bass Clef </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Note Values </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Time Signatures </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Practice Tips </w:t>
      </w:r>
    </w:p>
    <w:p w:rsidR="00000000" w:rsidDel="00000000" w:rsidP="00000000" w:rsidRDefault="00000000" w:rsidRPr="00000000" w14:paraId="0000003C">
      <w:pPr>
        <w:rPr/>
      </w:pPr>
      <w:r w:rsidDel="00000000" w:rsidR="00000000" w:rsidRPr="00000000">
        <w:rPr>
          <w:rtl w:val="0"/>
        </w:rPr>
        <w:t xml:space="preserve">Include simple pics of the musical staff and keyboard.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Featured Songs</w:t>
      </w:r>
    </w:p>
    <w:p w:rsidR="00000000" w:rsidDel="00000000" w:rsidP="00000000" w:rsidRDefault="00000000" w:rsidRPr="00000000" w14:paraId="0000003F">
      <w:pPr>
        <w:rPr/>
      </w:pPr>
      <w:r w:rsidDel="00000000" w:rsidR="00000000" w:rsidRPr="00000000">
        <w:rPr>
          <w:rtl w:val="0"/>
        </w:rPr>
        <w:t xml:space="preserve">Examples of beginner-friendly music:</w:t>
      </w:r>
    </w:p>
    <w:p w:rsidR="00000000" w:rsidDel="00000000" w:rsidP="00000000" w:rsidRDefault="00000000" w:rsidRPr="00000000" w14:paraId="00000040">
      <w:pPr>
        <w:numPr>
          <w:ilvl w:val="0"/>
          <w:numId w:val="7"/>
        </w:numPr>
        <w:ind w:left="720" w:hanging="360"/>
        <w:rPr/>
      </w:pPr>
      <w:r w:rsidDel="00000000" w:rsidR="00000000" w:rsidRPr="00000000">
        <w:rPr>
          <w:rtl w:val="0"/>
        </w:rPr>
        <w:t xml:space="preserve">Zelda </w:t>
      </w:r>
    </w:p>
    <w:p w:rsidR="00000000" w:rsidDel="00000000" w:rsidP="00000000" w:rsidRDefault="00000000" w:rsidRPr="00000000" w14:paraId="00000041">
      <w:pPr>
        <w:numPr>
          <w:ilvl w:val="0"/>
          <w:numId w:val="7"/>
        </w:numPr>
        <w:ind w:left="720" w:hanging="360"/>
        <w:rPr/>
      </w:pPr>
      <w:r w:rsidDel="00000000" w:rsidR="00000000" w:rsidRPr="00000000">
        <w:rPr>
          <w:rtl w:val="0"/>
        </w:rPr>
        <w:t xml:space="preserve">Mario</w:t>
      </w:r>
    </w:p>
    <w:p w:rsidR="00000000" w:rsidDel="00000000" w:rsidP="00000000" w:rsidRDefault="00000000" w:rsidRPr="00000000" w14:paraId="00000042">
      <w:pPr>
        <w:numPr>
          <w:ilvl w:val="0"/>
          <w:numId w:val="7"/>
        </w:numPr>
        <w:ind w:left="720" w:hanging="360"/>
        <w:rPr/>
      </w:pPr>
      <w:r w:rsidDel="00000000" w:rsidR="00000000" w:rsidRPr="00000000">
        <w:rPr>
          <w:rtl w:val="0"/>
        </w:rPr>
        <w:t xml:space="preserve">Pokémon </w:t>
      </w:r>
    </w:p>
    <w:p w:rsidR="00000000" w:rsidDel="00000000" w:rsidP="00000000" w:rsidRDefault="00000000" w:rsidRPr="00000000" w14:paraId="00000043">
      <w:pPr>
        <w:numPr>
          <w:ilvl w:val="0"/>
          <w:numId w:val="7"/>
        </w:numPr>
        <w:ind w:left="720" w:hanging="360"/>
        <w:rPr/>
      </w:pPr>
      <w:r w:rsidDel="00000000" w:rsidR="00000000" w:rsidRPr="00000000">
        <w:rPr>
          <w:rtl w:val="0"/>
        </w:rPr>
        <w:t xml:space="preserve">?</w:t>
      </w:r>
    </w:p>
    <w:p w:rsidR="00000000" w:rsidDel="00000000" w:rsidP="00000000" w:rsidRDefault="00000000" w:rsidRPr="00000000" w14:paraId="00000044">
      <w:pPr>
        <w:numPr>
          <w:ilvl w:val="0"/>
          <w:numId w:val="7"/>
        </w:numPr>
        <w:ind w:left="720" w:hanging="360"/>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Why Treble Quest?</w:t>
      </w:r>
    </w:p>
    <w:p w:rsidR="00000000" w:rsidDel="00000000" w:rsidP="00000000" w:rsidRDefault="00000000" w:rsidRPr="00000000" w14:paraId="00000048">
      <w:pPr>
        <w:rPr/>
      </w:pPr>
      <w:r w:rsidDel="00000000" w:rsidR="00000000" w:rsidRPr="00000000">
        <w:rPr>
          <w:rtl w:val="0"/>
        </w:rPr>
        <w:t xml:space="preserve">Learning is easier when you're excited about what you're playing. Treble Quest focuses on building strong musical foundations while keeping practice enjoyable through familiar songs and interactive learning tools.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jc w:val="center"/>
        <w:rPr>
          <w:b w:val="1"/>
          <w:bCs w:val="1"/>
        </w:rPr>
      </w:pPr>
      <w:r w:rsidDel="00000000" w:rsidR="00000000" w:rsidRPr="00000000">
        <w:rPr>
          <w:rtl w:val="0"/>
        </w:rPr>
      </w:r>
    </w:p>
    <w:p w:rsidR="00000000" w:rsidDel="00000000" w:rsidP="00000000" w:rsidRDefault="00000000" w:rsidRPr="00000000" w14:paraId="0000004B">
      <w:pPr>
        <w:jc w:val="center"/>
        <w:rPr>
          <w:b w:val="1"/>
          <w:bCs w:val="1"/>
        </w:rPr>
      </w:pPr>
      <w:r w:rsidDel="00000000" w:rsidR="00000000" w:rsidRPr="00000000">
        <w:rPr>
          <w:b w:val="1"/>
          <w:bCs w:val="1"/>
          <w:rtl w:val="0"/>
        </w:rPr>
        <w:t xml:space="preserve">Page 2 - Training Grounds</w:t>
      </w:r>
    </w:p>
    <w:p w:rsidR="00000000" w:rsidDel="00000000" w:rsidP="00000000" w:rsidRDefault="00000000" w:rsidRPr="00000000" w14:paraId="0000004C">
      <w:pPr>
        <w:jc w:val="cente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Purpose: Interactive practice activities that reinforce music-reading skills</w:t>
      </w:r>
    </w:p>
    <w:p w:rsidR="00000000" w:rsidDel="00000000" w:rsidP="00000000" w:rsidRDefault="00000000" w:rsidRPr="00000000" w14:paraId="0000004E">
      <w:pPr>
        <w:jc w:val="cente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Interactive practice page featuring:</w:t>
      </w:r>
    </w:p>
    <w:p w:rsidR="00000000" w:rsidDel="00000000" w:rsidP="00000000" w:rsidRDefault="00000000" w:rsidRPr="00000000" w14:paraId="00000050">
      <w:pPr>
        <w:numPr>
          <w:ilvl w:val="0"/>
          <w:numId w:val="8"/>
        </w:numPr>
        <w:ind w:left="720" w:hanging="360"/>
        <w:rPr/>
      </w:pPr>
      <w:r w:rsidDel="00000000" w:rsidR="00000000" w:rsidRPr="00000000">
        <w:rPr>
          <w:rtl w:val="0"/>
        </w:rPr>
        <w:t xml:space="preserve">Interactive piano keyboard </w:t>
      </w:r>
    </w:p>
    <w:p w:rsidR="00000000" w:rsidDel="00000000" w:rsidP="00000000" w:rsidRDefault="00000000" w:rsidRPr="00000000" w14:paraId="00000051">
      <w:pPr>
        <w:numPr>
          <w:ilvl w:val="0"/>
          <w:numId w:val="8"/>
        </w:numPr>
        <w:ind w:left="720" w:hanging="360"/>
        <w:rPr/>
      </w:pPr>
      <w:r w:rsidDel="00000000" w:rsidR="00000000" w:rsidRPr="00000000">
        <w:rPr>
          <w:rtl w:val="0"/>
        </w:rPr>
        <w:t xml:space="preserve">Treble clef flashcards </w:t>
      </w:r>
    </w:p>
    <w:p w:rsidR="00000000" w:rsidDel="00000000" w:rsidP="00000000" w:rsidRDefault="00000000" w:rsidRPr="00000000" w14:paraId="00000052">
      <w:pPr>
        <w:numPr>
          <w:ilvl w:val="0"/>
          <w:numId w:val="8"/>
        </w:numPr>
        <w:ind w:left="720" w:hanging="360"/>
        <w:rPr/>
      </w:pPr>
      <w:r w:rsidDel="00000000" w:rsidR="00000000" w:rsidRPr="00000000">
        <w:rPr>
          <w:rtl w:val="0"/>
        </w:rPr>
        <w:t xml:space="preserve">Bass clef flashcards </w:t>
      </w:r>
    </w:p>
    <w:p w:rsidR="00000000" w:rsidDel="00000000" w:rsidP="00000000" w:rsidRDefault="00000000" w:rsidRPr="00000000" w14:paraId="00000053">
      <w:pPr>
        <w:numPr>
          <w:ilvl w:val="0"/>
          <w:numId w:val="8"/>
        </w:numPr>
        <w:ind w:left="720" w:hanging="360"/>
        <w:rPr/>
      </w:pPr>
      <w:r w:rsidDel="00000000" w:rsidR="00000000" w:rsidRPr="00000000">
        <w:rPr>
          <w:rtl w:val="0"/>
        </w:rPr>
        <w:t xml:space="preserve">Note identification exercises </w:t>
      </w:r>
    </w:p>
    <w:p w:rsidR="00000000" w:rsidDel="00000000" w:rsidP="00000000" w:rsidRDefault="00000000" w:rsidRPr="00000000" w14:paraId="00000054">
      <w:pPr>
        <w:numPr>
          <w:ilvl w:val="0"/>
          <w:numId w:val="8"/>
        </w:numPr>
        <w:ind w:left="720" w:hanging="360"/>
        <w:rPr/>
      </w:pPr>
      <w:r w:rsidDel="00000000" w:rsidR="00000000" w:rsidRPr="00000000">
        <w:rPr>
          <w:rtl w:val="0"/>
        </w:rPr>
        <w:t xml:space="preserve">Keyboard note matching </w:t>
      </w:r>
    </w:p>
    <w:p w:rsidR="00000000" w:rsidDel="00000000" w:rsidP="00000000" w:rsidRDefault="00000000" w:rsidRPr="00000000" w14:paraId="00000055">
      <w:pPr>
        <w:numPr>
          <w:ilvl w:val="0"/>
          <w:numId w:val="8"/>
        </w:numPr>
        <w:ind w:left="720" w:hanging="360"/>
        <w:rPr/>
      </w:pPr>
      <w:r w:rsidDel="00000000" w:rsidR="00000000" w:rsidRPr="00000000">
        <w:rPr>
          <w:rtl w:val="0"/>
        </w:rPr>
        <w:t xml:space="preserve">Beginner practice challenges </w:t>
      </w:r>
    </w:p>
    <w:p w:rsidR="00000000" w:rsidDel="00000000" w:rsidP="00000000" w:rsidRDefault="00000000" w:rsidRPr="00000000" w14:paraId="00000056">
      <w:pPr>
        <w:rPr/>
      </w:pPr>
      <w:r w:rsidDel="00000000" w:rsidR="00000000" w:rsidRPr="00000000">
        <w:rPr>
          <w:rtl w:val="0"/>
        </w:rPr>
        <w:t xml:space="preserve">Images</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Piano keys pic</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Musical staffs</w:t>
      </w:r>
    </w:p>
    <w:p w:rsidR="00000000" w:rsidDel="00000000" w:rsidP="00000000" w:rsidRDefault="00000000" w:rsidRPr="00000000" w14:paraId="00000059">
      <w:pPr>
        <w:numPr>
          <w:ilvl w:val="0"/>
          <w:numId w:val="10"/>
        </w:numPr>
        <w:ind w:left="720" w:hanging="360"/>
        <w:rPr>
          <w:u w:val="none"/>
        </w:rPr>
      </w:pPr>
      <w:r w:rsidDel="00000000" w:rsidR="00000000" w:rsidRPr="00000000">
        <w:rPr>
          <w:rtl w:val="0"/>
        </w:rPr>
        <w:t xml:space="preserve">Pixel icons</w:t>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Achievement stars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b w:val="1"/>
          <w:bCs w:val="1"/>
          <w:rtl w:val="0"/>
        </w:rPr>
        <w:t xml:space="preserve">Page 3 - Resources</w:t>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Purpose: Provide learners with additional resources, practice materials, and beginner-friendly references to support their piano journey</w:t>
      </w:r>
    </w:p>
    <w:p w:rsidR="00000000" w:rsidDel="00000000" w:rsidP="00000000" w:rsidRDefault="00000000" w:rsidRPr="00000000" w14:paraId="00000060">
      <w:pPr>
        <w:jc w:val="cente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Helpful learning materials include:</w:t>
      </w:r>
    </w:p>
    <w:p w:rsidR="00000000" w:rsidDel="00000000" w:rsidP="00000000" w:rsidRDefault="00000000" w:rsidRPr="00000000" w14:paraId="00000062">
      <w:pPr>
        <w:numPr>
          <w:ilvl w:val="0"/>
          <w:numId w:val="9"/>
        </w:numPr>
        <w:ind w:left="720" w:hanging="360"/>
        <w:rPr/>
      </w:pPr>
      <w:r w:rsidDel="00000000" w:rsidR="00000000" w:rsidRPr="00000000">
        <w:rPr>
          <w:rtl w:val="0"/>
        </w:rPr>
        <w:t xml:space="preserve">Practice routines </w:t>
      </w:r>
    </w:p>
    <w:p w:rsidR="00000000" w:rsidDel="00000000" w:rsidP="00000000" w:rsidRDefault="00000000" w:rsidRPr="00000000" w14:paraId="00000063">
      <w:pPr>
        <w:numPr>
          <w:ilvl w:val="0"/>
          <w:numId w:val="9"/>
        </w:numPr>
        <w:ind w:left="720" w:hanging="360"/>
        <w:rPr/>
      </w:pPr>
      <w:r w:rsidDel="00000000" w:rsidR="00000000" w:rsidRPr="00000000">
        <w:rPr>
          <w:rtl w:val="0"/>
        </w:rPr>
        <w:t xml:space="preserve">Beginner tips</w:t>
      </w:r>
    </w:p>
    <w:p w:rsidR="00000000" w:rsidDel="00000000" w:rsidP="00000000" w:rsidRDefault="00000000" w:rsidRPr="00000000" w14:paraId="00000064">
      <w:pPr>
        <w:numPr>
          <w:ilvl w:val="0"/>
          <w:numId w:val="9"/>
        </w:numPr>
        <w:ind w:left="720" w:hanging="360"/>
        <w:rPr/>
      </w:pPr>
      <w:r w:rsidDel="00000000" w:rsidR="00000000" w:rsidRPr="00000000">
        <w:rPr>
          <w:rtl w:val="0"/>
        </w:rPr>
        <w:t xml:space="preserve">Links to sheet music websites </w:t>
      </w:r>
    </w:p>
    <w:p w:rsidR="00000000" w:rsidDel="00000000" w:rsidP="00000000" w:rsidRDefault="00000000" w:rsidRPr="00000000" w14:paraId="00000065">
      <w:pPr>
        <w:numPr>
          <w:ilvl w:val="1"/>
          <w:numId w:val="9"/>
        </w:numPr>
        <w:ind w:left="1440" w:hanging="360"/>
        <w:rPr/>
      </w:pPr>
      <w:r w:rsidDel="00000000" w:rsidR="00000000" w:rsidRPr="00000000">
        <w:rPr>
          <w:rtl w:val="0"/>
        </w:rPr>
        <w:t xml:space="preserve">Herbalcell https://herbalcell.com/free-sheet-music</w:t>
      </w:r>
    </w:p>
    <w:p w:rsidR="00000000" w:rsidDel="00000000" w:rsidP="00000000" w:rsidRDefault="00000000" w:rsidRPr="00000000" w14:paraId="00000066">
      <w:pPr>
        <w:numPr>
          <w:ilvl w:val="2"/>
          <w:numId w:val="9"/>
        </w:numPr>
        <w:ind w:left="2160" w:hanging="360"/>
        <w:rPr/>
      </w:pPr>
      <w:r w:rsidDel="00000000" w:rsidR="00000000" w:rsidRPr="00000000">
        <w:rPr>
          <w:rtl w:val="0"/>
        </w:rPr>
        <w:t xml:space="preserve">Printable practice sheets </w:t>
      </w:r>
    </w:p>
    <w:p w:rsidR="00000000" w:rsidDel="00000000" w:rsidP="00000000" w:rsidRDefault="00000000" w:rsidRPr="00000000" w14:paraId="00000067">
      <w:pPr>
        <w:numPr>
          <w:ilvl w:val="2"/>
          <w:numId w:val="9"/>
        </w:numPr>
        <w:ind w:left="2160" w:hanging="360"/>
        <w:rPr/>
      </w:pPr>
      <w:r w:rsidDel="00000000" w:rsidR="00000000" w:rsidRPr="00000000">
        <w:rPr>
          <w:rtl w:val="0"/>
        </w:rPr>
        <w:t xml:space="preserve">Piano mp3’s</w:t>
      </w:r>
    </w:p>
    <w:p w:rsidR="00000000" w:rsidDel="00000000" w:rsidP="00000000" w:rsidRDefault="00000000" w:rsidRPr="00000000" w14:paraId="00000068">
      <w:pPr>
        <w:numPr>
          <w:ilvl w:val="0"/>
          <w:numId w:val="9"/>
        </w:numPr>
        <w:ind w:left="720" w:hanging="360"/>
        <w:rPr/>
      </w:pPr>
      <w:r w:rsidDel="00000000" w:rsidR="00000000" w:rsidRPr="00000000">
        <w:rPr>
          <w:rtl w:val="0"/>
        </w:rPr>
        <w:t xml:space="preserve">Additional beginner resources</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Images</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Sheet music?</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Metronome?</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Practice checklist?</w:t>
      </w:r>
    </w:p>
    <w:p w:rsidR="00000000" w:rsidDel="00000000" w:rsidP="00000000" w:rsidRDefault="00000000" w:rsidRPr="00000000" w14:paraId="0000006E">
      <w:pPr>
        <w:rPr>
          <w:b w:val="1"/>
          <w:bCs w:val="1"/>
          <w:sz w:val="32"/>
          <w:szCs w:val="32"/>
        </w:rPr>
      </w:pPr>
      <w:r w:rsidDel="00000000" w:rsidR="00000000" w:rsidRPr="00000000">
        <w:rPr>
          <w:rtl w:val="0"/>
        </w:rPr>
      </w:r>
    </w:p>
    <w:p w:rsidR="00000000" w:rsidDel="00000000" w:rsidP="00000000" w:rsidRDefault="00000000" w:rsidRPr="00000000" w14:paraId="0000006F">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0">
      <w:pPr>
        <w:jc w:val="center"/>
        <w:rPr>
          <w:b w:val="1"/>
          <w:bCs w:val="1"/>
          <w:sz w:val="32"/>
          <w:szCs w:val="32"/>
        </w:rPr>
      </w:pPr>
      <w:r w:rsidDel="00000000" w:rsidR="00000000" w:rsidRPr="00000000">
        <w:rPr>
          <w:b w:val="1"/>
          <w:bCs w:val="1"/>
          <w:sz w:val="32"/>
          <w:szCs w:val="32"/>
          <w:rtl w:val="0"/>
        </w:rPr>
        <w:t xml:space="preserve">Wireframes</w:t>
      </w:r>
    </w:p>
    <w:p w:rsidR="00000000" w:rsidDel="00000000" w:rsidP="00000000" w:rsidRDefault="00000000" w:rsidRPr="00000000" w14:paraId="00000071">
      <w:pPr>
        <w:pStyle w:val="Heading3"/>
        <w:jc w:val="center"/>
        <w:rPr/>
      </w:pPr>
      <w:r w:rsidDel="00000000" w:rsidR="00000000" w:rsidRPr="00000000">
        <w:rPr>
          <w:rtl w:val="0"/>
        </w:rPr>
        <w:t xml:space="preserve">Home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LOGO</w:t>
        <w:tab/>
        <w:tab/>
        <w:tab/>
        <w:tab/>
        <w:tab/>
        <w:tab/>
        <w:tab/>
        <w:t xml:space="preserve">Home | Training Grounds | Resources</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Hero Image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Learn Piano One Note at a Time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[Start Your Quest]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Learn the Basics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Treble Clef</w:t>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Bass Clef</w:t>
      </w:r>
    </w:p>
    <w:p w:rsidR="00000000" w:rsidDel="00000000" w:rsidP="00000000" w:rsidRDefault="00000000" w:rsidRPr="00000000" w14:paraId="00000083">
      <w:pPr>
        <w:numPr>
          <w:ilvl w:val="0"/>
          <w:numId w:val="3"/>
        </w:numPr>
        <w:ind w:left="720" w:hanging="360"/>
        <w:rPr>
          <w:u w:val="none"/>
        </w:rPr>
      </w:pPr>
      <w:r w:rsidDel="00000000" w:rsidR="00000000" w:rsidRPr="00000000">
        <w:rPr>
          <w:rtl w:val="0"/>
        </w:rPr>
        <w:t xml:space="preserve">Note Values</w:t>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Time Signatures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Featured Songs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4"/>
        </w:numPr>
        <w:ind w:left="720" w:hanging="360"/>
        <w:rPr>
          <w:u w:val="none"/>
        </w:rPr>
      </w:pPr>
      <w:r w:rsidDel="00000000" w:rsidR="00000000" w:rsidRPr="00000000">
        <w:rPr>
          <w:rtl w:val="0"/>
        </w:rPr>
        <w:t xml:space="preserve">The Legend of Zelda</w:t>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Mario</w:t>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Pokemon</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(open to suggestions/ideas)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Why Treble Quest?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Learn through music you already love.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sz w:val="27"/>
          <w:szCs w:val="27"/>
        </w:rPr>
      </w:pPr>
      <w:r w:rsidDel="00000000" w:rsidR="00000000" w:rsidRPr="00000000">
        <w:rPr>
          <w:rtl w:val="0"/>
        </w:rPr>
        <w:t xml:space="preserve">Footer</w:t>
      </w:r>
      <w:r w:rsidDel="00000000" w:rsidR="00000000" w:rsidRPr="00000000">
        <w:br w:type="page"/>
      </w:r>
      <w:r w:rsidDel="00000000" w:rsidR="00000000" w:rsidRPr="00000000">
        <w:rPr>
          <w:b w:val="1"/>
          <w:bCs w:val="1"/>
          <w:sz w:val="27"/>
          <w:szCs w:val="27"/>
          <w:rtl w:val="0"/>
        </w:rPr>
        <w:t xml:space="preserve">Child Page (Training Grounds)</w:t>
      </w:r>
    </w:p>
    <w:p w:rsidR="00000000" w:rsidDel="00000000" w:rsidP="00000000" w:rsidRDefault="00000000" w:rsidRPr="00000000" w14:paraId="00000099">
      <w:pPr>
        <w:jc w:val="center"/>
        <w:rPr>
          <w:b w:val="1"/>
          <w:bCs w:val="1"/>
          <w:sz w:val="27"/>
          <w:szCs w:val="27"/>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LOGO</w:t>
        <w:tab/>
        <w:tab/>
        <w:tab/>
        <w:tab/>
        <w:tab/>
        <w:tab/>
        <w:tab/>
        <w:t xml:space="preserve">Home | Training Grounds | Resources</w:t>
      </w:r>
    </w:p>
    <w:p w:rsidR="00000000" w:rsidDel="00000000" w:rsidP="00000000" w:rsidRDefault="00000000" w:rsidRPr="00000000" w14:paraId="0000009C">
      <w:pPr>
        <w:jc w:val="center"/>
        <w:rPr/>
      </w:pPr>
      <w:r w:rsidDel="00000000" w:rsidR="00000000" w:rsidRPr="00000000">
        <w:rPr>
          <w:rtl w:val="0"/>
        </w:rPr>
        <w:t xml:space="preserve">—------------------------------------------------------------------------------------------------------------------</w:t>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Training Grounds</w:t>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t xml:space="preserve">—------------------------------------------------------------------------------------------------------------------</w:t>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t xml:space="preserve">Choose an Activity</w:t>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t xml:space="preserve">[ Interactive Piano/Keyboard ]</w:t>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t xml:space="preserve">(Interactive Activities)</w:t>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numPr>
          <w:ilvl w:val="0"/>
          <w:numId w:val="2"/>
        </w:numPr>
        <w:ind w:left="720" w:hanging="360"/>
        <w:rPr>
          <w:u w:val="none"/>
        </w:rPr>
      </w:pPr>
      <w:r w:rsidDel="00000000" w:rsidR="00000000" w:rsidRPr="00000000">
        <w:rPr>
          <w:rtl w:val="0"/>
        </w:rPr>
        <w:t xml:space="preserve">Treble Flashcards </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numPr>
          <w:ilvl w:val="0"/>
          <w:numId w:val="2"/>
        </w:numPr>
        <w:ind w:left="720" w:hanging="360"/>
        <w:rPr>
          <w:u w:val="none"/>
        </w:rPr>
      </w:pPr>
      <w:r w:rsidDel="00000000" w:rsidR="00000000" w:rsidRPr="00000000">
        <w:rPr>
          <w:rtl w:val="0"/>
        </w:rPr>
        <w:t xml:space="preserve">Bass Flashcards</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Note Matching</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Rhythm Challenge</w:t>
      </w:r>
    </w:p>
    <w:p w:rsidR="00000000" w:rsidDel="00000000" w:rsidP="00000000" w:rsidRDefault="00000000" w:rsidRPr="00000000" w14:paraId="000000B0">
      <w:pPr>
        <w:jc w:val="cente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Progress: (grade system??)</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[Try Again]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sz w:val="27"/>
          <w:szCs w:val="27"/>
        </w:rPr>
      </w:pPr>
      <w:r w:rsidDel="00000000" w:rsidR="00000000" w:rsidRPr="00000000">
        <w:rPr>
          <w:rtl w:val="0"/>
        </w:rPr>
        <w:t xml:space="preserve">Footer </w:t>
      </w:r>
      <w:r w:rsidDel="00000000" w:rsidR="00000000" w:rsidRPr="00000000">
        <w:br w:type="page"/>
      </w:r>
      <w:r w:rsidDel="00000000" w:rsidR="00000000" w:rsidRPr="00000000">
        <w:rPr>
          <w:b w:val="1"/>
          <w:bCs w:val="1"/>
          <w:sz w:val="27"/>
          <w:szCs w:val="27"/>
          <w:rtl w:val="0"/>
        </w:rPr>
        <w:t xml:space="preserve">Child Page (Resources)</w:t>
      </w:r>
    </w:p>
    <w:p w:rsidR="00000000" w:rsidDel="00000000" w:rsidP="00000000" w:rsidRDefault="00000000" w:rsidRPr="00000000" w14:paraId="000000B9">
      <w:pPr>
        <w:jc w:val="center"/>
        <w:rPr>
          <w:b w:val="1"/>
          <w:bCs w:val="1"/>
          <w:sz w:val="27"/>
          <w:szCs w:val="27"/>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LOGO</w:t>
        <w:tab/>
        <w:tab/>
        <w:tab/>
        <w:tab/>
        <w:tab/>
        <w:tab/>
        <w:tab/>
        <w:t xml:space="preserve">Home | Training Grounds | Resources</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Resources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Beginner Tips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Practice Routine</w:t>
      </w:r>
    </w:p>
    <w:p w:rsidR="00000000" w:rsidDel="00000000" w:rsidP="00000000" w:rsidRDefault="00000000" w:rsidRPr="00000000" w14:paraId="000000C5">
      <w:pPr>
        <w:numPr>
          <w:ilvl w:val="0"/>
          <w:numId w:val="5"/>
        </w:numPr>
        <w:ind w:left="720" w:hanging="360"/>
        <w:rPr>
          <w:u w:val="none"/>
        </w:rPr>
      </w:pPr>
      <w:r w:rsidDel="00000000" w:rsidR="00000000" w:rsidRPr="00000000">
        <w:rPr>
          <w:rtl w:val="0"/>
        </w:rPr>
        <w:t xml:space="preserve">Online Metronome</w:t>
      </w:r>
    </w:p>
    <w:p w:rsidR="00000000" w:rsidDel="00000000" w:rsidP="00000000" w:rsidRDefault="00000000" w:rsidRPr="00000000" w14:paraId="000000C6">
      <w:pPr>
        <w:numPr>
          <w:ilvl w:val="1"/>
          <w:numId w:val="5"/>
        </w:numPr>
        <w:ind w:left="1440" w:hanging="360"/>
        <w:rPr>
          <w:u w:val="none"/>
        </w:rPr>
      </w:pPr>
      <w:r w:rsidDel="00000000" w:rsidR="00000000" w:rsidRPr="00000000">
        <w:rPr>
          <w:rtl w:val="0"/>
        </w:rPr>
        <w:t xml:space="preserve">Google Metronome https://share.google/MBYpbnWeolu8uDk3w</w:t>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Sheet Music</w:t>
      </w:r>
    </w:p>
    <w:p w:rsidR="00000000" w:rsidDel="00000000" w:rsidP="00000000" w:rsidRDefault="00000000" w:rsidRPr="00000000" w14:paraId="000000C8">
      <w:pPr>
        <w:numPr>
          <w:ilvl w:val="1"/>
          <w:numId w:val="5"/>
        </w:numPr>
        <w:ind w:left="1440" w:hanging="360"/>
        <w:rPr>
          <w:u w:val="none"/>
        </w:rPr>
      </w:pPr>
      <w:r w:rsidDel="00000000" w:rsidR="00000000" w:rsidRPr="00000000">
        <w:rPr>
          <w:rtl w:val="0"/>
        </w:rPr>
        <w:t xml:space="preserve">Herbalcell - Has labeled and normal sheets, mp3’s</w:t>
      </w:r>
    </w:p>
    <w:p w:rsidR="00000000" w:rsidDel="00000000" w:rsidP="00000000" w:rsidRDefault="00000000" w:rsidRPr="00000000" w14:paraId="000000C9">
      <w:pPr>
        <w:numPr>
          <w:ilvl w:val="1"/>
          <w:numId w:val="5"/>
        </w:numPr>
        <w:ind w:left="1440" w:hanging="360"/>
        <w:rPr>
          <w:u w:val="none"/>
        </w:rPr>
      </w:pPr>
      <w:r w:rsidDel="00000000" w:rsidR="00000000" w:rsidRPr="00000000">
        <w:rPr>
          <w:rtl w:val="0"/>
        </w:rPr>
        <w:t xml:space="preserve">https://herbalcell.com/free-sheet-music</w:t>
      </w:r>
    </w:p>
    <w:p w:rsidR="00000000" w:rsidDel="00000000" w:rsidP="00000000" w:rsidRDefault="00000000" w:rsidRPr="00000000" w14:paraId="000000CA">
      <w:pPr>
        <w:numPr>
          <w:ilvl w:val="0"/>
          <w:numId w:val="5"/>
        </w:numPr>
        <w:ind w:left="720" w:hanging="360"/>
        <w:rPr>
          <w:u w:val="none"/>
        </w:rPr>
      </w:pPr>
      <w:r w:rsidDel="00000000" w:rsidR="00000000" w:rsidRPr="00000000">
        <w:rPr>
          <w:rtl w:val="0"/>
        </w:rPr>
        <w:t xml:space="preserve">Frequently asked questions?</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Footer</w:t>
      </w:r>
    </w:p>
    <w:p w:rsidR="00000000" w:rsidDel="00000000" w:rsidP="00000000" w:rsidRDefault="00000000" w:rsidRPr="00000000" w14:paraId="000000CE">
      <w:pPr>
        <w:rPr/>
      </w:pPr>
      <w:r w:rsidDel="00000000" w:rsidR="00000000" w:rsidRPr="00000000">
        <w:rPr>
          <w:rtl w:val="0"/>
        </w:rPr>
      </w:r>
    </w:p>
    <w:sectPr>
      <w:headerReference r:id="rId8" w:type="default"/>
      <w:pgSz w:h="15840" w:w="12240" w:orient="portrait"/>
      <w:pgMar w:bottom="1440" w:top="13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W67+1qXxdjGkNXYZp8PcC3cFQ==">CgMxLjA4AHIhMUpDMkVRTDlucjFBeVJ2T05rVUlrS2J4R1ktc0F2NUpv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