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D18068" w14:textId="1A2DDE07" w:rsidR="00BB2AEE" w:rsidRDefault="00A22FD7">
      <w:r>
        <w:rPr>
          <w:noProof/>
        </w:rPr>
        <w:drawing>
          <wp:inline distT="0" distB="0" distL="0" distR="0" wp14:anchorId="55DEE8C6" wp14:editId="07DB0A01">
            <wp:extent cx="5991401" cy="8018585"/>
            <wp:effectExtent l="0" t="0" r="0" b="190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04" cy="803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6352" w14:textId="060E2426" w:rsidR="00A22FD7" w:rsidRDefault="00A22FD7"/>
    <w:p w14:paraId="678D73E2" w14:textId="696D1CEC" w:rsidR="00A22FD7" w:rsidRDefault="00A22FD7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08FB5ED" wp14:editId="0C32F113">
            <wp:simplePos x="0" y="0"/>
            <wp:positionH relativeFrom="margin">
              <wp:posOffset>-152400</wp:posOffset>
            </wp:positionH>
            <wp:positionV relativeFrom="paragraph">
              <wp:posOffset>106116</wp:posOffset>
            </wp:positionV>
            <wp:extent cx="6269527" cy="6564923"/>
            <wp:effectExtent l="0" t="0" r="4445" b="127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527" cy="6564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D2646" w14:textId="78156FC0" w:rsidR="00A22FD7" w:rsidRDefault="00A22FD7"/>
    <w:p w14:paraId="4663B7E9" w14:textId="044DB406" w:rsidR="00A22FD7" w:rsidRDefault="00A22FD7"/>
    <w:p w14:paraId="7FC05527" w14:textId="31EA2748" w:rsidR="00A22FD7" w:rsidRDefault="00A22FD7"/>
    <w:p w14:paraId="7EF1D403" w14:textId="7FC5AD7E" w:rsidR="00A22FD7" w:rsidRDefault="00A22FD7"/>
    <w:p w14:paraId="5D9DAE03" w14:textId="05299105" w:rsidR="00A22FD7" w:rsidRDefault="00A22FD7"/>
    <w:p w14:paraId="26AD1DD2" w14:textId="5A5DD32F" w:rsidR="00A22FD7" w:rsidRDefault="00A22FD7"/>
    <w:p w14:paraId="5C7BA05E" w14:textId="0DC41E61" w:rsidR="00A22FD7" w:rsidRDefault="00A22FD7"/>
    <w:p w14:paraId="37CE15C1" w14:textId="78254E86" w:rsidR="00A22FD7" w:rsidRDefault="00A22FD7"/>
    <w:p w14:paraId="4A425A79" w14:textId="6E95AE18" w:rsidR="00A22FD7" w:rsidRDefault="00A22FD7"/>
    <w:p w14:paraId="7F44BC43" w14:textId="0AF745C3" w:rsidR="00A22FD7" w:rsidRDefault="00A22FD7"/>
    <w:p w14:paraId="4B3C0136" w14:textId="5807575F" w:rsidR="00A22FD7" w:rsidRDefault="00A22FD7"/>
    <w:p w14:paraId="2CAFC0CA" w14:textId="6D83C0B9" w:rsidR="00A22FD7" w:rsidRDefault="00A22FD7"/>
    <w:p w14:paraId="72857403" w14:textId="04C08C35" w:rsidR="00A22FD7" w:rsidRDefault="00A22FD7"/>
    <w:p w14:paraId="69CF7D22" w14:textId="58005DD0" w:rsidR="00A22FD7" w:rsidRDefault="00A22FD7"/>
    <w:p w14:paraId="211BD3F3" w14:textId="439ECD85" w:rsidR="00A22FD7" w:rsidRDefault="00A22FD7"/>
    <w:p w14:paraId="3E3F42A8" w14:textId="1BECEA9E" w:rsidR="00A22FD7" w:rsidRDefault="00A22FD7"/>
    <w:p w14:paraId="6AF18317" w14:textId="4E3F0570" w:rsidR="00A22FD7" w:rsidRDefault="00A22FD7"/>
    <w:p w14:paraId="62C06BBB" w14:textId="0AF1E12B" w:rsidR="00A22FD7" w:rsidRDefault="00A22FD7"/>
    <w:p w14:paraId="7C57E83D" w14:textId="53756026" w:rsidR="00A22FD7" w:rsidRDefault="00A22FD7"/>
    <w:p w14:paraId="58F67289" w14:textId="0194DEB8" w:rsidR="00A22FD7" w:rsidRDefault="00A22FD7"/>
    <w:p w14:paraId="4730F05E" w14:textId="3B82107B" w:rsidR="00A22FD7" w:rsidRDefault="00A22FD7"/>
    <w:p w14:paraId="07BF04D2" w14:textId="4628A05D" w:rsidR="00A22FD7" w:rsidRDefault="00A22FD7"/>
    <w:p w14:paraId="1F9CF2D8" w14:textId="631D00E3" w:rsidR="00A22FD7" w:rsidRDefault="00A22FD7"/>
    <w:p w14:paraId="6AB7FC0C" w14:textId="2F4D54AB" w:rsidR="00A22FD7" w:rsidRDefault="00A22FD7"/>
    <w:p w14:paraId="0A457FDB" w14:textId="77777777" w:rsidR="00A22FD7" w:rsidRDefault="00A22FD7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    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 xml:space="preserve"> </w:t>
      </w:r>
      <w:r w:rsidRPr="002D39B6">
        <w:rPr>
          <w:rFonts w:ascii="Arial" w:hAnsi="Arial" w:cs="Arial"/>
          <w:b/>
        </w:rPr>
        <w:t xml:space="preserve"> </w:t>
      </w:r>
    </w:p>
    <w:p w14:paraId="44B5E4B6" w14:textId="5D3D0DC1" w:rsidR="00A22FD7" w:rsidRDefault="00A22FD7" w:rsidP="00A22FD7">
      <w:pPr>
        <w:ind w:left="2832"/>
      </w:pPr>
      <w:r>
        <w:rPr>
          <w:rFonts w:ascii="Arial" w:hAnsi="Arial" w:cs="Arial"/>
          <w:b/>
          <w:sz w:val="16"/>
          <w:szCs w:val="16"/>
        </w:rPr>
        <w:t>Quelle: Walter Jakoby, Projektmanagement für Ingenieure, Springer Verlag 2013</w:t>
      </w:r>
    </w:p>
    <w:p w14:paraId="43A5EB22" w14:textId="77777777" w:rsidR="00A22FD7" w:rsidRDefault="00A22FD7">
      <w:pPr>
        <w:rPr>
          <w:rFonts w:ascii="Arial" w:hAnsi="Arial" w:cs="Arial"/>
          <w:b/>
        </w:rPr>
      </w:pPr>
    </w:p>
    <w:p w14:paraId="0C7D28A3" w14:textId="77777777" w:rsidR="00A22FD7" w:rsidRDefault="00A22FD7">
      <w:pPr>
        <w:rPr>
          <w:rFonts w:ascii="Arial" w:hAnsi="Arial" w:cs="Arial"/>
          <w:b/>
        </w:rPr>
      </w:pPr>
    </w:p>
    <w:p w14:paraId="1067993E" w14:textId="77777777" w:rsidR="007B7106" w:rsidRDefault="007B7106">
      <w:pPr>
        <w:rPr>
          <w:rFonts w:ascii="Arial" w:hAnsi="Arial" w:cs="Arial"/>
          <w:b/>
          <w:sz w:val="24"/>
          <w:szCs w:val="24"/>
        </w:rPr>
      </w:pPr>
    </w:p>
    <w:sectPr w:rsidR="007B7106">
      <w:headerReference w:type="default" r:id="rId9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D725EE" w14:textId="77777777" w:rsidR="00E72AE8" w:rsidRDefault="00E72AE8" w:rsidP="00A22FD7">
      <w:pPr>
        <w:spacing w:after="0" w:line="240" w:lineRule="auto"/>
      </w:pPr>
      <w:r>
        <w:separator/>
      </w:r>
    </w:p>
  </w:endnote>
  <w:endnote w:type="continuationSeparator" w:id="0">
    <w:p w14:paraId="557606A8" w14:textId="77777777" w:rsidR="00E72AE8" w:rsidRDefault="00E72AE8" w:rsidP="00A22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9AA17" w14:textId="77777777" w:rsidR="00E72AE8" w:rsidRDefault="00E72AE8" w:rsidP="00A22FD7">
      <w:pPr>
        <w:spacing w:after="0" w:line="240" w:lineRule="auto"/>
      </w:pPr>
      <w:r>
        <w:separator/>
      </w:r>
    </w:p>
  </w:footnote>
  <w:footnote w:type="continuationSeparator" w:id="0">
    <w:p w14:paraId="0721D6BA" w14:textId="77777777" w:rsidR="00E72AE8" w:rsidRDefault="00E72AE8" w:rsidP="00A22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5F2DB3" w14:textId="175CD885" w:rsidR="00A22FD7" w:rsidRDefault="00A22FD7" w:rsidP="00A22FD7">
    <w:pPr>
      <w:pStyle w:val="Funotentext"/>
      <w:jc w:val="right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4BD5A6" wp14:editId="03EB1B90">
              <wp:simplePos x="0" y="0"/>
              <wp:positionH relativeFrom="column">
                <wp:posOffset>-114300</wp:posOffset>
              </wp:positionH>
              <wp:positionV relativeFrom="paragraph">
                <wp:posOffset>41275</wp:posOffset>
              </wp:positionV>
              <wp:extent cx="1371600" cy="270510"/>
              <wp:effectExtent l="4445" t="1905" r="0" b="3810"/>
              <wp:wrapNone/>
              <wp:docPr id="3" name="Textfeld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71600" cy="2705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A76936" w14:textId="651DECEF" w:rsidR="00A22FD7" w:rsidRDefault="00A22FD7" w:rsidP="00A22FD7">
                          <w:pPr>
                            <w:pStyle w:val="Funotentext"/>
                            <w:rPr>
                              <w:rFonts w:ascii="Verdana" w:hAnsi="Verdana"/>
                              <w:sz w:val="18"/>
                              <w:szCs w:val="18"/>
                              <w:lang w:val="it-IT"/>
                            </w:rPr>
                          </w:pPr>
                          <w:r>
                            <w:rPr>
                              <w:rFonts w:ascii="Verdana" w:hAnsi="Verdana"/>
                              <w:sz w:val="18"/>
                              <w:szCs w:val="18"/>
                            </w:rPr>
                            <w:t xml:space="preserve"> FS Unterstufe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4BD5A6" id="_x0000_t202" coordsize="21600,21600" o:spt="202" path="m,l,21600r21600,l21600,xe">
              <v:stroke joinstyle="miter"/>
              <v:path gradientshapeok="t" o:connecttype="rect"/>
            </v:shapetype>
            <v:shape id="Textfeld 3" o:spid="_x0000_s1026" type="#_x0000_t202" style="position:absolute;left:0;text-align:left;margin-left:-9pt;margin-top:3.25pt;width:108pt;height:2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" stroked="f">
              <v:textbox>
                <w:txbxContent>
                  <w:p w14:paraId="3BA76936" w14:textId="651DECEF" w:rsidR="00A22FD7" w:rsidRDefault="00A22FD7" w:rsidP="00A22FD7">
                    <w:pPr>
                      <w:pStyle w:val="Funotentext"/>
                      <w:rPr>
                        <w:rFonts w:ascii="Verdana" w:hAnsi="Verdana"/>
                        <w:sz w:val="18"/>
                        <w:szCs w:val="18"/>
                        <w:lang w:val="it-IT"/>
                      </w:rPr>
                    </w:pPr>
                    <w:r>
                      <w:rPr>
                        <w:rFonts w:ascii="Verdana" w:hAnsi="Verdana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Verdana" w:hAnsi="Verdana"/>
                        <w:sz w:val="18"/>
                        <w:szCs w:val="18"/>
                      </w:rPr>
                      <w:t>FS</w:t>
                    </w:r>
                    <w:r>
                      <w:rPr>
                        <w:rFonts w:ascii="Verdana" w:hAnsi="Verdana"/>
                        <w:sz w:val="18"/>
                        <w:szCs w:val="18"/>
                      </w:rPr>
                      <w:t xml:space="preserve"> Unterstufe</w:t>
                    </w:r>
                  </w:p>
                </w:txbxContent>
              </v:textbox>
            </v:shape>
          </w:pict>
        </mc:Fallback>
      </mc:AlternateContent>
    </w:r>
    <w:r>
      <w:rPr>
        <w:rFonts w:ascii="Comic Sans MS" w:hAnsi="Comic Sans MS"/>
        <w:noProof/>
        <w:lang w:val="it-IT"/>
      </w:rPr>
      <w:drawing>
        <wp:inline distT="0" distB="0" distL="0" distR="0" wp14:anchorId="0A500A4A" wp14:editId="3E1F1160">
          <wp:extent cx="1031875" cy="386715"/>
          <wp:effectExtent l="0" t="0" r="0" b="0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875" cy="3867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26910E1" w14:textId="2E47E975" w:rsidR="00A22FD7" w:rsidRDefault="00A22FD7" w:rsidP="00A22FD7">
    <w:pPr>
      <w:pStyle w:val="Funotentext"/>
      <w:rPr>
        <w:sz w:val="18"/>
        <w:szCs w:val="18"/>
      </w:rPr>
    </w:pPr>
    <w:r>
      <w:rPr>
        <w:rFonts w:ascii="Verdana" w:hAnsi="Verdana" w:cs="Arial"/>
        <w:sz w:val="18"/>
        <w:szCs w:val="18"/>
      </w:rPr>
      <w:t xml:space="preserve">LF 2 </w:t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  <w:t xml:space="preserve">      Grundlagen des Projektmanagements</w:t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</w:r>
    <w:r>
      <w:rPr>
        <w:rFonts w:ascii="Verdana" w:hAnsi="Verdana" w:cs="Arial"/>
        <w:sz w:val="18"/>
        <w:szCs w:val="18"/>
      </w:rPr>
      <w:tab/>
      <w:t xml:space="preserve">                                  </w:t>
    </w:r>
    <w:r>
      <w:rPr>
        <w:rFonts w:ascii="Comic Sans MS" w:hAnsi="Comic Sans MS" w:cs="Arial"/>
        <w:sz w:val="18"/>
        <w:szCs w:val="18"/>
      </w:rPr>
      <w:t>_____________________________________________</w:t>
    </w:r>
    <w:r>
      <w:rPr>
        <w:rFonts w:ascii="Comic Sans MS" w:hAnsi="Comic Sans MS" w:cs="Arial"/>
        <w:sz w:val="18"/>
        <w:szCs w:val="18"/>
      </w:rPr>
      <w:softHyphen/>
    </w:r>
    <w:r>
      <w:rPr>
        <w:rFonts w:ascii="Comic Sans MS" w:hAnsi="Comic Sans MS" w:cs="Arial"/>
        <w:sz w:val="18"/>
        <w:szCs w:val="18"/>
      </w:rPr>
      <w:softHyphen/>
    </w:r>
    <w:r>
      <w:rPr>
        <w:rFonts w:ascii="Comic Sans MS" w:hAnsi="Comic Sans MS" w:cs="Arial"/>
        <w:sz w:val="18"/>
        <w:szCs w:val="18"/>
      </w:rPr>
      <w:softHyphen/>
      <w:t>_________________________________</w:t>
    </w:r>
    <w:r>
      <w:rPr>
        <w:sz w:val="18"/>
        <w:szCs w:val="18"/>
      </w:rPr>
      <w:t xml:space="preserve"> </w:t>
    </w:r>
  </w:p>
  <w:p w14:paraId="73B9744E" w14:textId="72DCCD3E" w:rsidR="00A22FD7" w:rsidRDefault="00A22FD7" w:rsidP="00A22FD7">
    <w:pPr>
      <w:ind w:left="7080"/>
      <w:rPr>
        <w:sz w:val="18"/>
        <w:szCs w:val="18"/>
      </w:rPr>
    </w:pPr>
    <w:r>
      <w:rPr>
        <w:sz w:val="18"/>
        <w:szCs w:val="18"/>
      </w:rPr>
      <w:t xml:space="preserve">                                                                                                                                            Lastenheft-Pflichtenheft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DB7AF5"/>
    <w:multiLevelType w:val="hybridMultilevel"/>
    <w:tmpl w:val="141AA3CE"/>
    <w:lvl w:ilvl="0" w:tplc="337690B6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D7"/>
    <w:rsid w:val="00241CC5"/>
    <w:rsid w:val="002B7CC2"/>
    <w:rsid w:val="00470967"/>
    <w:rsid w:val="005460A6"/>
    <w:rsid w:val="007B7106"/>
    <w:rsid w:val="00874C73"/>
    <w:rsid w:val="00884D4F"/>
    <w:rsid w:val="00A22FD7"/>
    <w:rsid w:val="00BB2AEE"/>
    <w:rsid w:val="00E72AE8"/>
    <w:rsid w:val="00EF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4BDD42"/>
  <w15:chartTrackingRefBased/>
  <w15:docId w15:val="{65E06EA6-D686-46B8-AF2B-A1F8BE808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22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22FD7"/>
  </w:style>
  <w:style w:type="paragraph" w:styleId="Fuzeile">
    <w:name w:val="footer"/>
    <w:basedOn w:val="Standard"/>
    <w:link w:val="FuzeileZchn"/>
    <w:uiPriority w:val="99"/>
    <w:unhideWhenUsed/>
    <w:rsid w:val="00A22FD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22FD7"/>
  </w:style>
  <w:style w:type="paragraph" w:styleId="Funotentext">
    <w:name w:val="footnote text"/>
    <w:basedOn w:val="Standard"/>
    <w:link w:val="FunotentextZchn"/>
    <w:semiHidden/>
    <w:rsid w:val="00A22F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de-DE"/>
    </w:rPr>
  </w:style>
  <w:style w:type="character" w:customStyle="1" w:styleId="FunotentextZchn">
    <w:name w:val="Fußnotentext Zchn"/>
    <w:basedOn w:val="Absatz-Standardschriftart"/>
    <w:link w:val="Funotentext"/>
    <w:semiHidden/>
    <w:rsid w:val="00A22FD7"/>
    <w:rPr>
      <w:rFonts w:ascii="Times New Roman" w:eastAsia="Times New Roman" w:hAnsi="Times New Roman" w:cs="Times New Roman"/>
      <w:sz w:val="20"/>
      <w:szCs w:val="20"/>
      <w:lang w:eastAsia="de-DE"/>
    </w:rPr>
  </w:style>
  <w:style w:type="paragraph" w:styleId="Listenabsatz">
    <w:name w:val="List Paragraph"/>
    <w:basedOn w:val="Standard"/>
    <w:uiPriority w:val="34"/>
    <w:qFormat/>
    <w:rsid w:val="00884D4F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EF1219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EF12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16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Tanja Veitl-Wodsak</dc:creator>
  <cp:keywords/>
  <dc:description/>
  <cp:lastModifiedBy>Sabine Fischer</cp:lastModifiedBy>
  <cp:revision>2</cp:revision>
  <dcterms:created xsi:type="dcterms:W3CDTF">2021-01-27T08:41:00Z</dcterms:created>
  <dcterms:modified xsi:type="dcterms:W3CDTF">2021-01-27T08:41:00Z</dcterms:modified>
</cp:coreProperties>
</file>