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444" w:rsidRDefault="00426BDB">
      <w:pPr>
        <w:rPr>
          <w:rFonts w:cs="Arial"/>
          <w:szCs w:val="20"/>
        </w:rPr>
      </w:pPr>
      <w:r>
        <w:rPr>
          <w:rFonts w:cs="Arial"/>
          <w:szCs w:val="20"/>
        </w:rPr>
        <w:t xml:space="preserve">Vortrag Angebot </w:t>
      </w:r>
      <w:proofErr w:type="spellStart"/>
      <w:r>
        <w:rPr>
          <w:rFonts w:cs="Arial"/>
          <w:szCs w:val="20"/>
        </w:rPr>
        <w:t>Liebernich</w:t>
      </w:r>
      <w:proofErr w:type="spellEnd"/>
      <w:r>
        <w:rPr>
          <w:rFonts w:cs="Arial"/>
          <w:szCs w:val="20"/>
        </w:rPr>
        <w:t xml:space="preserve"> Home-Office</w:t>
      </w:r>
    </w:p>
    <w:p w:rsidR="00426BDB" w:rsidRDefault="00426BDB">
      <w:pPr>
        <w:rPr>
          <w:rFonts w:cs="Arial"/>
          <w:szCs w:val="20"/>
        </w:rPr>
      </w:pPr>
    </w:p>
    <w:p w:rsidR="005111E7" w:rsidRDefault="005111E7">
      <w:pPr>
        <w:rPr>
          <w:rFonts w:cs="Arial"/>
          <w:szCs w:val="20"/>
        </w:rPr>
      </w:pPr>
      <w:r w:rsidRPr="005111E7">
        <w:rPr>
          <w:rFonts w:cs="Arial"/>
          <w:szCs w:val="20"/>
        </w:rPr>
        <w:t>Laptop – i7 8665U für Performance</w:t>
      </w:r>
      <w:r>
        <w:rPr>
          <w:rFonts w:cs="Arial"/>
          <w:szCs w:val="20"/>
        </w:rPr>
        <w:t xml:space="preserve"> bei</w:t>
      </w:r>
      <w:r w:rsidRPr="005111E7">
        <w:rPr>
          <w:rFonts w:cs="Arial"/>
          <w:szCs w:val="20"/>
        </w:rPr>
        <w:t xml:space="preserve"> jegliche</w:t>
      </w:r>
      <w:r>
        <w:rPr>
          <w:rFonts w:cs="Arial"/>
          <w:szCs w:val="20"/>
        </w:rPr>
        <w:t>m Bedarf. (Viele Programme oder Hardware raubende Programme) 16 GB RAM Ähnlich, 128GB SSD schnelle Datenübertragung und schnelles abrufen beim Betriebssystem. Ansonsten Cloud (</w:t>
      </w:r>
      <w:proofErr w:type="spellStart"/>
      <w:r>
        <w:rPr>
          <w:rFonts w:cs="Arial"/>
          <w:szCs w:val="20"/>
        </w:rPr>
        <w:t>One</w:t>
      </w:r>
      <w:proofErr w:type="spellEnd"/>
      <w:r>
        <w:rPr>
          <w:rFonts w:cs="Arial"/>
          <w:szCs w:val="20"/>
        </w:rPr>
        <w:t xml:space="preserve"> Drive oder ähnliches, da von überall zugreifbar)</w:t>
      </w:r>
    </w:p>
    <w:p w:rsidR="004F468C" w:rsidRDefault="004F468C">
      <w:pPr>
        <w:rPr>
          <w:rFonts w:cs="Arial"/>
          <w:szCs w:val="20"/>
        </w:rPr>
      </w:pPr>
      <w:r w:rsidRPr="004F468C">
        <w:rPr>
          <w:rFonts w:cs="Arial"/>
          <w:szCs w:val="20"/>
        </w:rPr>
        <w:t xml:space="preserve">Office </w:t>
      </w:r>
      <w:r>
        <w:rPr>
          <w:rFonts w:cs="Arial"/>
          <w:szCs w:val="20"/>
        </w:rPr>
        <w:t xml:space="preserve">365 </w:t>
      </w:r>
      <w:r w:rsidRPr="004F468C">
        <w:rPr>
          <w:rFonts w:cs="Arial"/>
          <w:szCs w:val="20"/>
        </w:rPr>
        <w:t xml:space="preserve">min. 4,20 pro Monat bei </w:t>
      </w:r>
      <w:r>
        <w:rPr>
          <w:rFonts w:cs="Arial"/>
          <w:szCs w:val="20"/>
        </w:rPr>
        <w:t>70 sind es 294€ pro Monat bis 1183€ bei Pro.</w:t>
      </w:r>
    </w:p>
    <w:p w:rsidR="00556645" w:rsidRPr="004F468C" w:rsidRDefault="00556645" w:rsidP="00556645">
      <w:pPr>
        <w:ind w:left="720"/>
        <w:rPr>
          <w:rFonts w:cs="Arial"/>
          <w:szCs w:val="20"/>
        </w:rPr>
      </w:pPr>
      <w:r>
        <w:rPr>
          <w:rFonts w:cs="Arial"/>
          <w:szCs w:val="20"/>
        </w:rPr>
        <w:t>Alle Office Anwendungen und die Möglichkeit Cloud für einen einfachen und sicheren Filetransfer.</w:t>
      </w:r>
    </w:p>
    <w:p w:rsidR="00426BDB" w:rsidRDefault="00426BDB">
      <w:pPr>
        <w:rPr>
          <w:rFonts w:cs="Arial"/>
          <w:szCs w:val="20"/>
        </w:rPr>
      </w:pPr>
      <w:r>
        <w:rPr>
          <w:rFonts w:cs="Arial"/>
          <w:szCs w:val="20"/>
        </w:rPr>
        <w:t>Lenovo Tastatur – Man möchte ja nicht ausschließlich mit dem Laptop arbeiten.</w:t>
      </w:r>
    </w:p>
    <w:p w:rsidR="004F468C" w:rsidRDefault="004F468C">
      <w:pPr>
        <w:rPr>
          <w:rFonts w:cs="Arial"/>
          <w:szCs w:val="20"/>
        </w:rPr>
      </w:pPr>
      <w:r>
        <w:rPr>
          <w:rFonts w:cs="Arial"/>
          <w:szCs w:val="20"/>
        </w:rPr>
        <w:t>ThinkPad USB-Maus für besser Handhabung am Laptop.</w:t>
      </w:r>
    </w:p>
    <w:p w:rsidR="005111E7" w:rsidRDefault="005111E7" w:rsidP="005111E7">
      <w:pPr>
        <w:rPr>
          <w:rFonts w:cs="Arial"/>
          <w:szCs w:val="20"/>
        </w:rPr>
      </w:pPr>
      <w:r>
        <w:rPr>
          <w:rFonts w:cs="Arial"/>
          <w:szCs w:val="20"/>
        </w:rPr>
        <w:t>Samsung 24‘ – Ergonomie ausreichend bedacht, Größe gut, Preis/Leistung gut</w:t>
      </w:r>
    </w:p>
    <w:p w:rsidR="004F468C" w:rsidRDefault="004F468C" w:rsidP="005111E7">
      <w:pPr>
        <w:rPr>
          <w:rFonts w:cs="Arial"/>
          <w:szCs w:val="20"/>
        </w:rPr>
      </w:pPr>
      <w:r w:rsidRPr="004F468C">
        <w:rPr>
          <w:rFonts w:cs="Arial"/>
          <w:szCs w:val="20"/>
        </w:rPr>
        <w:t>Headset für Calls</w:t>
      </w:r>
      <w:r>
        <w:rPr>
          <w:rFonts w:cs="Arial"/>
          <w:szCs w:val="20"/>
        </w:rPr>
        <w:t xml:space="preserve">, </w:t>
      </w:r>
      <w:r w:rsidRPr="004F468C">
        <w:rPr>
          <w:rFonts w:cs="Arial"/>
          <w:szCs w:val="20"/>
        </w:rPr>
        <w:t>Meetings</w:t>
      </w:r>
      <w:r>
        <w:rPr>
          <w:rFonts w:cs="Arial"/>
          <w:szCs w:val="20"/>
        </w:rPr>
        <w:t xml:space="preserve">, </w:t>
      </w:r>
      <w:r w:rsidRPr="004F468C">
        <w:rPr>
          <w:rFonts w:cs="Arial"/>
          <w:szCs w:val="20"/>
        </w:rPr>
        <w:t xml:space="preserve">Gespräche </w:t>
      </w:r>
      <w:r>
        <w:rPr>
          <w:rFonts w:cs="Arial"/>
          <w:szCs w:val="20"/>
        </w:rPr>
        <w:t>oder Anrufe</w:t>
      </w:r>
    </w:p>
    <w:p w:rsidR="004F468C" w:rsidRDefault="004F468C" w:rsidP="005111E7">
      <w:pPr>
        <w:rPr>
          <w:rFonts w:cs="Arial"/>
          <w:szCs w:val="20"/>
        </w:rPr>
      </w:pPr>
      <w:r>
        <w:rPr>
          <w:rFonts w:cs="Arial"/>
          <w:szCs w:val="20"/>
        </w:rPr>
        <w:t>Laserdrucker wird für farbliche Ausdrucke für Zuhause benötigt</w:t>
      </w:r>
    </w:p>
    <w:p w:rsidR="004F468C" w:rsidRPr="004F468C" w:rsidRDefault="004F468C" w:rsidP="005111E7">
      <w:pPr>
        <w:rPr>
          <w:rFonts w:cs="Arial"/>
          <w:szCs w:val="20"/>
        </w:rPr>
      </w:pPr>
      <w:bookmarkStart w:id="0" w:name="_GoBack"/>
      <w:bookmarkEnd w:id="0"/>
    </w:p>
    <w:p w:rsidR="005111E7" w:rsidRPr="004F468C" w:rsidRDefault="005111E7">
      <w:pPr>
        <w:rPr>
          <w:rFonts w:cs="Arial"/>
          <w:szCs w:val="20"/>
        </w:rPr>
      </w:pPr>
    </w:p>
    <w:sectPr w:rsidR="005111E7" w:rsidRPr="004F468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5044" w:rsidRDefault="008A5044" w:rsidP="009622F9">
      <w:pPr>
        <w:spacing w:after="0" w:line="240" w:lineRule="auto"/>
      </w:pPr>
      <w:r>
        <w:separator/>
      </w:r>
    </w:p>
  </w:endnote>
  <w:endnote w:type="continuationSeparator" w:id="0">
    <w:p w:rsidR="008A5044" w:rsidRDefault="008A5044" w:rsidP="00962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22F9" w:rsidRDefault="009622F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22F9" w:rsidRDefault="009622F9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22F9" w:rsidRDefault="009622F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5044" w:rsidRDefault="008A5044" w:rsidP="009622F9">
      <w:pPr>
        <w:spacing w:after="0" w:line="240" w:lineRule="auto"/>
      </w:pPr>
      <w:r>
        <w:separator/>
      </w:r>
    </w:p>
  </w:footnote>
  <w:footnote w:type="continuationSeparator" w:id="0">
    <w:p w:rsidR="008A5044" w:rsidRDefault="008A5044" w:rsidP="00962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22F9" w:rsidRDefault="009622F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22F9" w:rsidRDefault="009622F9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22F9" w:rsidRDefault="009622F9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BDB"/>
    <w:rsid w:val="00220CBC"/>
    <w:rsid w:val="003A5751"/>
    <w:rsid w:val="00426BDB"/>
    <w:rsid w:val="004F468C"/>
    <w:rsid w:val="005111E7"/>
    <w:rsid w:val="00556645"/>
    <w:rsid w:val="00802444"/>
    <w:rsid w:val="008A5044"/>
    <w:rsid w:val="00936D3E"/>
    <w:rsid w:val="009622F9"/>
    <w:rsid w:val="00AD04E5"/>
    <w:rsid w:val="00B50424"/>
    <w:rsid w:val="00C1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81B5E8"/>
  <w15:chartTrackingRefBased/>
  <w15:docId w15:val="{DD60B922-FAD6-4B39-8C1C-A9E61477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A5751"/>
    <w:rPr>
      <w:rFonts w:ascii="Arial" w:hAnsi="Arial"/>
      <w:sz w:val="20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62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622F9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962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622F9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Richter, Jonas</dc:creator>
  <cp:keywords/>
  <dc:description/>
  <cp:lastModifiedBy>Richter, Jonas</cp:lastModifiedBy>
  <cp:revision>1</cp:revision>
  <dcterms:created xsi:type="dcterms:W3CDTF">2020-12-09T13:53:00Z</dcterms:created>
  <dcterms:modified xsi:type="dcterms:W3CDTF">2020-12-09T14:28:00Z</dcterms:modified>
</cp:coreProperties>
</file>