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BE" w:rsidRDefault="00722DBE" w:rsidP="00722DBE">
      <w:pPr>
        <w:pStyle w:val="berschrift1"/>
        <w:jc w:val="center"/>
      </w:pPr>
      <w:r>
        <w:t xml:space="preserve">Arbeitsblatt </w:t>
      </w:r>
      <w:r w:rsidR="00B1327B">
        <w:t>CPU</w:t>
      </w:r>
    </w:p>
    <w:p w:rsidR="00722DBE" w:rsidRPr="00B030FF" w:rsidRDefault="00722DBE" w:rsidP="00722DBE">
      <w:pPr>
        <w:pStyle w:val="Textkrper"/>
      </w:pPr>
    </w:p>
    <w:p w:rsidR="00722DBE" w:rsidRDefault="00B1327B" w:rsidP="00722DBE">
      <w:pPr>
        <w:pStyle w:val="berschrift2"/>
        <w:rPr>
          <w:color w:val="auto"/>
          <w:sz w:val="28"/>
        </w:rPr>
      </w:pPr>
      <w:r>
        <w:rPr>
          <w:color w:val="auto"/>
          <w:sz w:val="28"/>
        </w:rPr>
        <w:t>Die CPU</w:t>
      </w:r>
    </w:p>
    <w:p w:rsidR="001707E1" w:rsidRPr="00B1327B" w:rsidRDefault="00B1327B" w:rsidP="001707E1">
      <w:pPr>
        <w:pStyle w:val="Textkrper"/>
        <w:rPr>
          <w:color w:val="auto"/>
          <w:sz w:val="24"/>
        </w:rPr>
      </w:pPr>
      <w:r w:rsidRPr="00B1327B">
        <w:rPr>
          <w:color w:val="auto"/>
          <w:sz w:val="24"/>
        </w:rPr>
        <w:t>Es gibt eine Vielzahl an Central Processing Units. Die Schwierigkeit kann darin bestehen, eine den Anforderungen und dem Budget entsprechende auszuwählen, welche noch dazu zum Mainboard passt.</w:t>
      </w:r>
    </w:p>
    <w:p w:rsidR="002113B6" w:rsidRPr="001707E1" w:rsidRDefault="002113B6" w:rsidP="001707E1">
      <w:pPr>
        <w:pStyle w:val="Textkrper"/>
      </w:pPr>
    </w:p>
    <w:p w:rsidR="00722DBE" w:rsidRPr="00722DBE" w:rsidRDefault="00722DBE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  <w:r w:rsidRPr="00722DBE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Aufgabe</w:t>
      </w:r>
    </w:p>
    <w:p w:rsidR="00C273A2" w:rsidRDefault="00C273A2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:rsidR="004033A3" w:rsidRDefault="00B1327B" w:rsidP="00B1327B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 w:rsidRPr="00B1327B">
        <w:rPr>
          <w:rFonts w:eastAsia="Calibri" w:cs="Arial"/>
          <w:color w:val="auto"/>
          <w:sz w:val="24"/>
          <w:lang w:eastAsia="en-US"/>
        </w:rPr>
        <w:t>O</w:t>
      </w:r>
      <w:r>
        <w:rPr>
          <w:rFonts w:eastAsia="Calibri" w:cs="Arial"/>
          <w:color w:val="auto"/>
          <w:sz w:val="24"/>
          <w:lang w:eastAsia="en-US"/>
        </w:rPr>
        <w:t xml:space="preserve">rdnen Sie bitte folgende CPUs durch ankreuzen </w:t>
      </w:r>
      <w:r w:rsidRPr="00B1327B">
        <w:rPr>
          <w:rFonts w:eastAsia="Calibri" w:cs="Arial"/>
          <w:color w:val="auto"/>
          <w:sz w:val="24"/>
          <w:lang w:eastAsia="en-US"/>
        </w:rPr>
        <w:t xml:space="preserve">in der Tabelle </w:t>
      </w:r>
      <w:r>
        <w:rPr>
          <w:rFonts w:eastAsia="Calibri" w:cs="Arial"/>
          <w:color w:val="auto"/>
          <w:sz w:val="24"/>
          <w:lang w:eastAsia="en-US"/>
        </w:rPr>
        <w:t>ein</w:t>
      </w:r>
      <w:r w:rsidR="00CD60FB">
        <w:rPr>
          <w:rFonts w:eastAsia="Calibri" w:cs="Arial"/>
          <w:color w:val="auto"/>
          <w:sz w:val="24"/>
          <w:lang w:eastAsia="en-US"/>
        </w:rPr>
        <w:t xml:space="preserve"> (Mehrfachnennung möglich)</w:t>
      </w:r>
      <w:r>
        <w:rPr>
          <w:rFonts w:eastAsia="Calibri" w:cs="Arial"/>
          <w:color w:val="auto"/>
          <w:sz w:val="24"/>
          <w:lang w:eastAsia="en-US"/>
        </w:rPr>
        <w:t>:</w:t>
      </w:r>
    </w:p>
    <w:p w:rsidR="00A85457" w:rsidRDefault="00A85457" w:rsidP="00B1327B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3"/>
        <w:gridCol w:w="1288"/>
        <w:gridCol w:w="1203"/>
        <w:gridCol w:w="1212"/>
        <w:gridCol w:w="1217"/>
        <w:gridCol w:w="1284"/>
        <w:gridCol w:w="1363"/>
      </w:tblGrid>
      <w:tr w:rsidR="00A85457" w:rsidRPr="00A85457" w:rsidTr="00CD60FB">
        <w:tc>
          <w:tcPr>
            <w:tcW w:w="1356" w:type="dxa"/>
          </w:tcPr>
          <w:p w:rsidR="00CD60FB" w:rsidRPr="00A85457" w:rsidRDefault="00CD60FB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CPU</w:t>
            </w:r>
          </w:p>
        </w:tc>
        <w:tc>
          <w:tcPr>
            <w:tcW w:w="1356" w:type="dxa"/>
          </w:tcPr>
          <w:p w:rsidR="00CD60FB" w:rsidRPr="00A85457" w:rsidRDefault="00CD60FB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für Desktop</w:t>
            </w:r>
          </w:p>
        </w:tc>
        <w:tc>
          <w:tcPr>
            <w:tcW w:w="1356" w:type="dxa"/>
          </w:tcPr>
          <w:p w:rsidR="00CD60FB" w:rsidRPr="00A85457" w:rsidRDefault="00CD60FB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für Note</w:t>
            </w:r>
            <w:r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softHyphen/>
              <w:t>book / Tablet</w:t>
            </w:r>
          </w:p>
        </w:tc>
        <w:tc>
          <w:tcPr>
            <w:tcW w:w="1356" w:type="dxa"/>
          </w:tcPr>
          <w:p w:rsidR="00CD60FB" w:rsidRPr="00A85457" w:rsidRDefault="00CD60FB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für Handy</w:t>
            </w:r>
          </w:p>
        </w:tc>
        <w:tc>
          <w:tcPr>
            <w:tcW w:w="1356" w:type="dxa"/>
          </w:tcPr>
          <w:p w:rsidR="00CD60FB" w:rsidRPr="00A85457" w:rsidRDefault="00CD60FB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für Server</w:t>
            </w:r>
          </w:p>
        </w:tc>
        <w:tc>
          <w:tcPr>
            <w:tcW w:w="1357" w:type="dxa"/>
          </w:tcPr>
          <w:p w:rsidR="00CD60FB" w:rsidRPr="00A85457" w:rsidRDefault="00A85457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b/>
                <w:color w:val="auto"/>
                <w:sz w:val="24"/>
                <w:lang w:eastAsia="en-US"/>
              </w:rPr>
              <w:t>e</w:t>
            </w:r>
            <w:r w:rsidR="00CD60FB"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nergie</w:t>
            </w:r>
            <w:r w:rsidR="00CD60FB"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softHyphen/>
              <w:t>sparend</w:t>
            </w:r>
          </w:p>
        </w:tc>
        <w:tc>
          <w:tcPr>
            <w:tcW w:w="1357" w:type="dxa"/>
          </w:tcPr>
          <w:p w:rsidR="00CD60FB" w:rsidRPr="00A85457" w:rsidRDefault="00A85457" w:rsidP="00B1327B">
            <w:pPr>
              <w:spacing w:before="0" w:after="200" w:line="276" w:lineRule="auto"/>
              <w:rPr>
                <w:rFonts w:eastAsia="Calibri" w:cs="Arial"/>
                <w:b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b/>
                <w:color w:val="auto"/>
                <w:sz w:val="24"/>
                <w:lang w:eastAsia="en-US"/>
              </w:rPr>
              <w:t>h</w:t>
            </w:r>
            <w:r w:rsidR="00CD60FB" w:rsidRPr="00A85457">
              <w:rPr>
                <w:rFonts w:eastAsia="Calibri" w:cs="Arial"/>
                <w:b/>
                <w:color w:val="auto"/>
                <w:sz w:val="24"/>
                <w:lang w:eastAsia="en-US"/>
              </w:rPr>
              <w:t>istorisch</w:t>
            </w: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Intel I3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Intel I5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Intel I7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Intel I9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Atom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Tegra</w:t>
            </w:r>
            <w:proofErr w:type="spellEnd"/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Tesla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ARM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Snapdragon</w:t>
            </w:r>
            <w:proofErr w:type="spellEnd"/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Xeon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Athlon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lastRenderedPageBreak/>
              <w:t>Bulldozer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Phenom</w:t>
            </w:r>
            <w:proofErr w:type="spellEnd"/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Sempron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Turion</w:t>
            </w:r>
            <w:proofErr w:type="spellEnd"/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Ryzen</w:t>
            </w:r>
            <w:proofErr w:type="spellEnd"/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Apple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Risc</w:t>
            </w:r>
            <w:proofErr w:type="spellEnd"/>
            <w:r>
              <w:rPr>
                <w:rFonts w:eastAsia="Calibri" w:cs="Arial"/>
                <w:color w:val="auto"/>
                <w:sz w:val="24"/>
                <w:lang w:eastAsia="en-US"/>
              </w:rPr>
              <w:t xml:space="preserve"> (</w:t>
            </w:r>
            <w:proofErr w:type="spellStart"/>
            <w:r>
              <w:rPr>
                <w:rFonts w:eastAsia="Calibri" w:cs="Arial"/>
                <w:color w:val="auto"/>
                <w:sz w:val="24"/>
                <w:lang w:eastAsia="en-US"/>
              </w:rPr>
              <w:t>IBM,HP,Sun</w:t>
            </w:r>
            <w:proofErr w:type="spellEnd"/>
            <w:r>
              <w:rPr>
                <w:rFonts w:eastAsia="Calibri" w:cs="Arial"/>
                <w:color w:val="auto"/>
                <w:sz w:val="24"/>
                <w:lang w:eastAsia="en-US"/>
              </w:rPr>
              <w:t>,…)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Massiv parallel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…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  <w:tr w:rsidR="00A85457" w:rsidTr="00A85457">
        <w:trPr>
          <w:trHeight w:val="284"/>
        </w:trPr>
        <w:tc>
          <w:tcPr>
            <w:tcW w:w="1356" w:type="dxa"/>
            <w:vAlign w:val="center"/>
          </w:tcPr>
          <w:p w:rsidR="00CD60FB" w:rsidRDefault="00A85457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  <w:r>
              <w:rPr>
                <w:rFonts w:eastAsia="Calibri" w:cs="Arial"/>
                <w:color w:val="auto"/>
                <w:sz w:val="24"/>
                <w:lang w:eastAsia="en-US"/>
              </w:rPr>
              <w:t>…</w:t>
            </w: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6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:rsidR="00CD60FB" w:rsidRDefault="00CD60FB" w:rsidP="00B1327B">
            <w:pPr>
              <w:spacing w:before="0" w:after="200" w:line="276" w:lineRule="auto"/>
              <w:rPr>
                <w:rFonts w:eastAsia="Calibri" w:cs="Arial"/>
                <w:color w:val="auto"/>
                <w:sz w:val="24"/>
                <w:lang w:eastAsia="en-US"/>
              </w:rPr>
            </w:pPr>
          </w:p>
        </w:tc>
      </w:tr>
    </w:tbl>
    <w:p w:rsidR="00CD60FB" w:rsidRDefault="00CD60FB" w:rsidP="00B1327B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:rsidR="005F3A70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:rsidR="00722DBE" w:rsidRPr="00C65E16" w:rsidRDefault="00722DBE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  <w:r w:rsidRPr="00C65E16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Erwartung</w:t>
      </w:r>
    </w:p>
    <w:p w:rsidR="00722DBE" w:rsidRPr="00C65E16" w:rsidRDefault="00722DBE" w:rsidP="00722DBE">
      <w:pPr>
        <w:spacing w:line="240" w:lineRule="auto"/>
        <w:rPr>
          <w:rFonts w:cs="Arial"/>
          <w:sz w:val="24"/>
          <w:lang w:val="en-GB"/>
        </w:rPr>
      </w:pPr>
      <w:proofErr w:type="spellStart"/>
      <w:proofErr w:type="gramStart"/>
      <w:r w:rsidRPr="00C65E16">
        <w:rPr>
          <w:rFonts w:cs="Arial"/>
          <w:color w:val="auto"/>
          <w:sz w:val="24"/>
          <w:lang w:val="en-GB"/>
        </w:rPr>
        <w:t>Abgabe</w:t>
      </w:r>
      <w:proofErr w:type="spellEnd"/>
      <w:r w:rsidRPr="00C65E16">
        <w:rPr>
          <w:rFonts w:cs="Arial"/>
          <w:color w:val="auto"/>
          <w:sz w:val="24"/>
          <w:lang w:val="en-GB"/>
        </w:rPr>
        <w:t xml:space="preserve"> der </w:t>
      </w:r>
      <w:proofErr w:type="spellStart"/>
      <w:r w:rsidR="00B1327B">
        <w:rPr>
          <w:rFonts w:cs="Arial"/>
          <w:color w:val="auto"/>
          <w:sz w:val="24"/>
          <w:lang w:val="en-GB"/>
        </w:rPr>
        <w:t>Tabelle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mit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oben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aufgeführten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4033A3">
        <w:rPr>
          <w:rFonts w:cs="Arial"/>
          <w:color w:val="auto"/>
          <w:sz w:val="24"/>
          <w:lang w:val="en-GB"/>
        </w:rPr>
        <w:t>Angaben</w:t>
      </w:r>
      <w:proofErr w:type="spellEnd"/>
      <w:r w:rsidR="004033A3">
        <w:rPr>
          <w:rFonts w:cs="Arial"/>
          <w:color w:val="auto"/>
          <w:sz w:val="24"/>
          <w:lang w:val="en-GB"/>
        </w:rPr>
        <w:t xml:space="preserve"> in 2</w:t>
      </w:r>
      <w:r w:rsidRPr="00C65E16">
        <w:rPr>
          <w:rFonts w:cs="Arial"/>
          <w:color w:val="auto"/>
          <w:sz w:val="24"/>
          <w:lang w:val="en-GB"/>
        </w:rPr>
        <w:t xml:space="preserve"> Std.</w:t>
      </w:r>
      <w:proofErr w:type="gramEnd"/>
    </w:p>
    <w:p w:rsidR="00722DBE" w:rsidRPr="00B94143" w:rsidRDefault="00722DBE" w:rsidP="005E6CA6"/>
    <w:sectPr w:rsidR="00722DBE" w:rsidRPr="00B94143" w:rsidSect="00002DFD">
      <w:headerReference w:type="default" r:id="rId9"/>
      <w:footerReference w:type="default" r:id="rId10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A2C" w:rsidRDefault="005C5A2C">
      <w:pPr>
        <w:spacing w:before="0" w:after="0" w:line="240" w:lineRule="auto"/>
      </w:pPr>
      <w:r>
        <w:separator/>
      </w:r>
    </w:p>
  </w:endnote>
  <w:endnote w:type="continuationSeparator" w:id="0">
    <w:p w:rsidR="005C5A2C" w:rsidRDefault="005C5A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Borders>
        <w:top w:val="single" w:sz="24" w:space="0" w:color="000080"/>
      </w:tblBorders>
      <w:tblLook w:val="01E0" w:firstRow="1" w:lastRow="1" w:firstColumn="1" w:lastColumn="1" w:noHBand="0" w:noVBand="0"/>
    </w:tblPr>
    <w:tblGrid>
      <w:gridCol w:w="3369"/>
      <w:gridCol w:w="2189"/>
      <w:gridCol w:w="1583"/>
      <w:gridCol w:w="3032"/>
    </w:tblGrid>
    <w:tr w:rsidR="0080787B" w:rsidRPr="008154AD" w:rsidTr="008154AD">
      <w:tc>
        <w:tcPr>
          <w:tcW w:w="3369" w:type="dxa"/>
          <w:shd w:val="clear" w:color="auto" w:fill="auto"/>
        </w:tcPr>
        <w:p w:rsidR="0080787B" w:rsidRPr="008154AD" w:rsidRDefault="0080787B" w:rsidP="00002DFD">
          <w:pPr>
            <w:pStyle w:val="Fuzeile"/>
            <w:rPr>
              <w:szCs w:val="16"/>
            </w:rPr>
          </w:pPr>
          <w:r w:rsidRPr="008154AD">
            <w:rPr>
              <w:szCs w:val="16"/>
            </w:rPr>
            <w:fldChar w:fldCharType="begin"/>
          </w:r>
          <w:r w:rsidRPr="008154AD">
            <w:rPr>
              <w:szCs w:val="16"/>
            </w:rPr>
            <w:instrText xml:space="preserve"> DATE \@ "dd.MM.yyyy" </w:instrText>
          </w:r>
          <w:r w:rsidRPr="008154AD">
            <w:rPr>
              <w:szCs w:val="16"/>
            </w:rPr>
            <w:fldChar w:fldCharType="separate"/>
          </w:r>
          <w:r w:rsidR="00B1327B">
            <w:rPr>
              <w:noProof/>
              <w:szCs w:val="16"/>
            </w:rPr>
            <w:t>25.06.2020</w:t>
          </w:r>
          <w:r w:rsidRPr="008154AD">
            <w:rPr>
              <w:szCs w:val="16"/>
            </w:rPr>
            <w:fldChar w:fldCharType="end"/>
          </w:r>
        </w:p>
      </w:tc>
      <w:tc>
        <w:tcPr>
          <w:tcW w:w="2189" w:type="dxa"/>
          <w:shd w:val="clear" w:color="auto" w:fill="auto"/>
        </w:tcPr>
        <w:p w:rsidR="0080787B" w:rsidRPr="008154AD" w:rsidRDefault="00D83FBF" w:rsidP="008154AD">
          <w:pPr>
            <w:pStyle w:val="Fuzeile"/>
            <w:jc w:val="center"/>
            <w:rPr>
              <w:szCs w:val="16"/>
            </w:rPr>
          </w:pPr>
          <w:r w:rsidRPr="008154AD">
            <w:rPr>
              <w:szCs w:val="16"/>
            </w:rPr>
            <w:t>M. Wiegand</w:t>
          </w:r>
          <w:r w:rsidR="0080787B" w:rsidRPr="008154AD">
            <w:rPr>
              <w:szCs w:val="16"/>
            </w:rPr>
            <w:t xml:space="preserve"> </w:t>
          </w:r>
          <w:r w:rsidR="0080787B" w:rsidRPr="008154AD">
            <w:rPr>
              <w:rFonts w:cs="Arial"/>
              <w:szCs w:val="16"/>
            </w:rPr>
            <w:t>©</w:t>
          </w:r>
          <w:r w:rsidR="007540FE" w:rsidRPr="008154AD">
            <w:rPr>
              <w:rFonts w:cs="Arial"/>
              <w:szCs w:val="16"/>
            </w:rPr>
            <w:t xml:space="preserve"> </w:t>
          </w:r>
          <w:r w:rsidRPr="008154AD">
            <w:rPr>
              <w:szCs w:val="16"/>
            </w:rPr>
            <w:t>202</w:t>
          </w:r>
          <w:r w:rsidR="0080787B" w:rsidRPr="008154AD">
            <w:rPr>
              <w:szCs w:val="16"/>
            </w:rPr>
            <w:t>0</w:t>
          </w:r>
        </w:p>
      </w:tc>
      <w:tc>
        <w:tcPr>
          <w:tcW w:w="1583" w:type="dxa"/>
          <w:shd w:val="clear" w:color="auto" w:fill="auto"/>
        </w:tcPr>
        <w:p w:rsidR="0080787B" w:rsidRPr="008154AD" w:rsidRDefault="0080787B" w:rsidP="008154AD">
          <w:pPr>
            <w:pStyle w:val="Fuzeile"/>
            <w:tabs>
              <w:tab w:val="clear" w:pos="4536"/>
              <w:tab w:val="center" w:pos="4365"/>
            </w:tabs>
            <w:jc w:val="center"/>
            <w:rPr>
              <w:szCs w:val="16"/>
            </w:rPr>
          </w:pPr>
        </w:p>
      </w:tc>
      <w:tc>
        <w:tcPr>
          <w:tcW w:w="3032" w:type="dxa"/>
          <w:shd w:val="clear" w:color="auto" w:fill="auto"/>
        </w:tcPr>
        <w:p w:rsidR="0080787B" w:rsidRPr="008154AD" w:rsidRDefault="0080787B" w:rsidP="008154AD">
          <w:pPr>
            <w:pStyle w:val="Fuzeile"/>
            <w:jc w:val="right"/>
            <w:rPr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85457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">
            <w:r w:rsidR="00A85457">
              <w:rPr>
                <w:noProof/>
              </w:rPr>
              <w:t>2</w:t>
            </w:r>
          </w:fldSimple>
        </w:p>
      </w:tc>
    </w:tr>
  </w:tbl>
  <w:p w:rsidR="002F7FCB" w:rsidRPr="00002DFD" w:rsidRDefault="002F7FCB" w:rsidP="0080787B">
    <w:pPr>
      <w:pStyle w:val="Fuzeile"/>
      <w:spacing w:before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A2C" w:rsidRDefault="005C5A2C">
      <w:pPr>
        <w:spacing w:before="0" w:after="0" w:line="240" w:lineRule="auto"/>
      </w:pPr>
      <w:r>
        <w:separator/>
      </w:r>
    </w:p>
  </w:footnote>
  <w:footnote w:type="continuationSeparator" w:id="0">
    <w:p w:rsidR="005C5A2C" w:rsidRDefault="005C5A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88"/>
      <w:gridCol w:w="4116"/>
      <w:gridCol w:w="3960"/>
    </w:tblGrid>
    <w:tr w:rsidR="002140A5" w:rsidRPr="008154AD" w:rsidTr="008154AD">
      <w:trPr>
        <w:trHeight w:val="1073"/>
      </w:trPr>
      <w:tc>
        <w:tcPr>
          <w:tcW w:w="2088" w:type="dxa"/>
          <w:shd w:val="clear" w:color="auto" w:fill="auto"/>
          <w:vAlign w:val="bottom"/>
        </w:tcPr>
        <w:p w:rsidR="002140A5" w:rsidRPr="008154AD" w:rsidRDefault="00E7461D" w:rsidP="008154AD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"/>
              <w:bCs/>
              <w:color w:val="000066"/>
              <w:szCs w:val="20"/>
            </w:rPr>
          </w:pPr>
          <w:r>
            <w:rPr>
              <w:rFonts w:ascii="Arial Black" w:hAnsi="Arial Black" w:cs="Arial"/>
              <w:bCs/>
              <w:noProof/>
              <w:color w:val="000066"/>
              <w:szCs w:val="20"/>
            </w:rPr>
            <w:drawing>
              <wp:inline distT="0" distB="0" distL="0" distR="0" wp14:anchorId="046A50D3" wp14:editId="7DAB6F03">
                <wp:extent cx="1139825" cy="682625"/>
                <wp:effectExtent l="0" t="0" r="0" b="0"/>
                <wp:docPr id="1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82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6" w:type="dxa"/>
          <w:shd w:val="clear" w:color="auto" w:fill="auto"/>
          <w:vAlign w:val="bottom"/>
        </w:tcPr>
        <w:p w:rsidR="008926F8" w:rsidRDefault="008926F8" w:rsidP="008154AD">
          <w:pPr>
            <w:pStyle w:val="Kopfzeile"/>
            <w:ind w:right="-1087"/>
          </w:pPr>
          <w:r>
            <w:t>LF2</w:t>
          </w:r>
          <w:r w:rsidR="00B030FF">
            <w:t xml:space="preserve"> </w:t>
          </w:r>
          <w:r w:rsidR="003E4169">
            <w:t xml:space="preserve"> </w:t>
          </w:r>
          <w:r>
            <w:t>Arbeitsplätze nach Kundenwunsch</w:t>
          </w:r>
        </w:p>
        <w:p w:rsidR="00102EB1" w:rsidRPr="00FD3072" w:rsidRDefault="008926F8" w:rsidP="008154AD">
          <w:pPr>
            <w:pStyle w:val="Kopfzeile"/>
            <w:ind w:right="-1087"/>
          </w:pPr>
          <w:r>
            <w:t xml:space="preserve">         ausstatten</w:t>
          </w:r>
        </w:p>
        <w:p w:rsidR="00FD3072" w:rsidRPr="008154AD" w:rsidRDefault="00B030FF" w:rsidP="008926F8">
          <w:pPr>
            <w:pStyle w:val="Kopfzeile"/>
            <w:ind w:left="464" w:right="-804" w:hanging="464"/>
            <w:rPr>
              <w:rFonts w:ascii="Arial Black" w:hAnsi="Arial Black" w:cs="Arial"/>
              <w:bCs/>
              <w:color w:val="000066"/>
              <w:szCs w:val="20"/>
            </w:rPr>
          </w:pPr>
          <w:r>
            <w:t>LS</w:t>
          </w:r>
          <w:r w:rsidR="008926F8">
            <w:t xml:space="preserve"> 2.1.2</w:t>
          </w:r>
          <w:r>
            <w:t xml:space="preserve"> </w:t>
          </w:r>
          <w:r w:rsidR="003E4169">
            <w:t xml:space="preserve"> </w:t>
          </w:r>
          <w:r w:rsidR="008926F8">
            <w:t xml:space="preserve">Komponenten für PC auswählen </w:t>
          </w:r>
        </w:p>
      </w:tc>
      <w:tc>
        <w:tcPr>
          <w:tcW w:w="3960" w:type="dxa"/>
          <w:shd w:val="clear" w:color="auto" w:fill="auto"/>
          <w:vAlign w:val="bottom"/>
        </w:tcPr>
        <w:p w:rsidR="002140A5" w:rsidRDefault="00C42307" w:rsidP="008154AD">
          <w:pPr>
            <w:pStyle w:val="Kopfzeile"/>
            <w:ind w:left="871"/>
            <w:jc w:val="right"/>
          </w:pPr>
          <w:r>
            <w:t>Arbeits</w:t>
          </w:r>
          <w:r w:rsidR="00B94143">
            <w:t xml:space="preserve">blatt </w:t>
          </w:r>
          <w:r w:rsidR="00B1327B">
            <w:t>CPU</w:t>
          </w:r>
        </w:p>
        <w:p w:rsidR="003E4169" w:rsidRPr="0080787B" w:rsidRDefault="003E4169" w:rsidP="008154AD">
          <w:pPr>
            <w:pStyle w:val="Kopfzeile"/>
            <w:ind w:left="871"/>
            <w:jc w:val="right"/>
          </w:pPr>
          <w:r>
            <w:t>Fachinformatiker Unterstufe</w:t>
          </w:r>
        </w:p>
      </w:tc>
    </w:tr>
  </w:tbl>
  <w:p w:rsidR="00675F06" w:rsidRPr="00FD3072" w:rsidRDefault="00675F06" w:rsidP="00E0393F">
    <w:pPr>
      <w:pStyle w:val="Kopfzeile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BEE"/>
    <w:multiLevelType w:val="hybridMultilevel"/>
    <w:tmpl w:val="967EF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5651"/>
    <w:multiLevelType w:val="hybridMultilevel"/>
    <w:tmpl w:val="4E42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4A"/>
    <w:rsid w:val="00002226"/>
    <w:rsid w:val="00002DFD"/>
    <w:rsid w:val="00013B88"/>
    <w:rsid w:val="00023831"/>
    <w:rsid w:val="00034277"/>
    <w:rsid w:val="00040488"/>
    <w:rsid w:val="00053D8D"/>
    <w:rsid w:val="0005606A"/>
    <w:rsid w:val="0005702A"/>
    <w:rsid w:val="0006207C"/>
    <w:rsid w:val="00080631"/>
    <w:rsid w:val="00090093"/>
    <w:rsid w:val="000A09E8"/>
    <w:rsid w:val="000A0D25"/>
    <w:rsid w:val="000A3ACD"/>
    <w:rsid w:val="000A72A2"/>
    <w:rsid w:val="000A7316"/>
    <w:rsid w:val="000B2F50"/>
    <w:rsid w:val="000B5D74"/>
    <w:rsid w:val="000D660F"/>
    <w:rsid w:val="000E5900"/>
    <w:rsid w:val="000F0694"/>
    <w:rsid w:val="000F0E73"/>
    <w:rsid w:val="000F1891"/>
    <w:rsid w:val="000F4429"/>
    <w:rsid w:val="000F4508"/>
    <w:rsid w:val="000F5E93"/>
    <w:rsid w:val="00102EB1"/>
    <w:rsid w:val="0012227B"/>
    <w:rsid w:val="00137494"/>
    <w:rsid w:val="001412A5"/>
    <w:rsid w:val="001428F7"/>
    <w:rsid w:val="001707E1"/>
    <w:rsid w:val="001A4D4A"/>
    <w:rsid w:val="001B6B46"/>
    <w:rsid w:val="001C31A4"/>
    <w:rsid w:val="001C43FD"/>
    <w:rsid w:val="001C583B"/>
    <w:rsid w:val="001D127A"/>
    <w:rsid w:val="001D1F33"/>
    <w:rsid w:val="001E5ECB"/>
    <w:rsid w:val="001F47B1"/>
    <w:rsid w:val="001F64DF"/>
    <w:rsid w:val="00200663"/>
    <w:rsid w:val="00204842"/>
    <w:rsid w:val="002054AE"/>
    <w:rsid w:val="0020707B"/>
    <w:rsid w:val="00207B4F"/>
    <w:rsid w:val="002113B6"/>
    <w:rsid w:val="00213F98"/>
    <w:rsid w:val="002140A5"/>
    <w:rsid w:val="00265B49"/>
    <w:rsid w:val="002861F1"/>
    <w:rsid w:val="00287551"/>
    <w:rsid w:val="002B2754"/>
    <w:rsid w:val="002C1AB6"/>
    <w:rsid w:val="002F41CC"/>
    <w:rsid w:val="002F6891"/>
    <w:rsid w:val="002F7FCB"/>
    <w:rsid w:val="00301478"/>
    <w:rsid w:val="003022E8"/>
    <w:rsid w:val="00310974"/>
    <w:rsid w:val="00326248"/>
    <w:rsid w:val="00326373"/>
    <w:rsid w:val="0034151A"/>
    <w:rsid w:val="003862CB"/>
    <w:rsid w:val="003A7A10"/>
    <w:rsid w:val="003B3309"/>
    <w:rsid w:val="003C0E29"/>
    <w:rsid w:val="003C518F"/>
    <w:rsid w:val="003D4E11"/>
    <w:rsid w:val="003D7341"/>
    <w:rsid w:val="003E2D08"/>
    <w:rsid w:val="003E4169"/>
    <w:rsid w:val="004033A3"/>
    <w:rsid w:val="00413F24"/>
    <w:rsid w:val="00432455"/>
    <w:rsid w:val="0044372C"/>
    <w:rsid w:val="004524D2"/>
    <w:rsid w:val="004578FA"/>
    <w:rsid w:val="00465F2E"/>
    <w:rsid w:val="004663DE"/>
    <w:rsid w:val="0047544A"/>
    <w:rsid w:val="004919B4"/>
    <w:rsid w:val="004B0CC3"/>
    <w:rsid w:val="004C15D9"/>
    <w:rsid w:val="004C6A71"/>
    <w:rsid w:val="004D5AC1"/>
    <w:rsid w:val="004E04CE"/>
    <w:rsid w:val="004E1BE1"/>
    <w:rsid w:val="004E43AA"/>
    <w:rsid w:val="004F3C2B"/>
    <w:rsid w:val="00554806"/>
    <w:rsid w:val="00556EE7"/>
    <w:rsid w:val="00561D34"/>
    <w:rsid w:val="00561E6A"/>
    <w:rsid w:val="00583C4C"/>
    <w:rsid w:val="005851E2"/>
    <w:rsid w:val="00596961"/>
    <w:rsid w:val="005B18C2"/>
    <w:rsid w:val="005B3FB5"/>
    <w:rsid w:val="005C461E"/>
    <w:rsid w:val="005C5A2C"/>
    <w:rsid w:val="005C72D4"/>
    <w:rsid w:val="005D21AB"/>
    <w:rsid w:val="005D7DA8"/>
    <w:rsid w:val="005E1975"/>
    <w:rsid w:val="005E6CA6"/>
    <w:rsid w:val="005E73CC"/>
    <w:rsid w:val="005F3A70"/>
    <w:rsid w:val="0060186F"/>
    <w:rsid w:val="00612263"/>
    <w:rsid w:val="00614B10"/>
    <w:rsid w:val="00614D7C"/>
    <w:rsid w:val="0064730C"/>
    <w:rsid w:val="00651F96"/>
    <w:rsid w:val="00663EFF"/>
    <w:rsid w:val="00670391"/>
    <w:rsid w:val="00675CD4"/>
    <w:rsid w:val="00675F06"/>
    <w:rsid w:val="00682C22"/>
    <w:rsid w:val="0069558B"/>
    <w:rsid w:val="006A6731"/>
    <w:rsid w:val="006B35E3"/>
    <w:rsid w:val="006B4A85"/>
    <w:rsid w:val="006C0974"/>
    <w:rsid w:val="006D4A3E"/>
    <w:rsid w:val="006E6310"/>
    <w:rsid w:val="006F0B5B"/>
    <w:rsid w:val="00722DBE"/>
    <w:rsid w:val="00731E23"/>
    <w:rsid w:val="00737885"/>
    <w:rsid w:val="00740083"/>
    <w:rsid w:val="00744896"/>
    <w:rsid w:val="00752F6D"/>
    <w:rsid w:val="007540FE"/>
    <w:rsid w:val="00756B09"/>
    <w:rsid w:val="00763226"/>
    <w:rsid w:val="007736B5"/>
    <w:rsid w:val="00787527"/>
    <w:rsid w:val="007950D5"/>
    <w:rsid w:val="007954A8"/>
    <w:rsid w:val="007A2B07"/>
    <w:rsid w:val="007E213C"/>
    <w:rsid w:val="00804390"/>
    <w:rsid w:val="0080701D"/>
    <w:rsid w:val="0080787B"/>
    <w:rsid w:val="00813A93"/>
    <w:rsid w:val="008154AD"/>
    <w:rsid w:val="00832167"/>
    <w:rsid w:val="00841C5C"/>
    <w:rsid w:val="008464D8"/>
    <w:rsid w:val="008507E5"/>
    <w:rsid w:val="00851EEC"/>
    <w:rsid w:val="0085242C"/>
    <w:rsid w:val="0085270B"/>
    <w:rsid w:val="00873DA0"/>
    <w:rsid w:val="00890FCA"/>
    <w:rsid w:val="008926F8"/>
    <w:rsid w:val="00896D4A"/>
    <w:rsid w:val="008A51DC"/>
    <w:rsid w:val="008B0F94"/>
    <w:rsid w:val="008B715E"/>
    <w:rsid w:val="008B75CE"/>
    <w:rsid w:val="008D276D"/>
    <w:rsid w:val="008D2EEE"/>
    <w:rsid w:val="008E7EA6"/>
    <w:rsid w:val="008F7147"/>
    <w:rsid w:val="009073EB"/>
    <w:rsid w:val="00915885"/>
    <w:rsid w:val="00916551"/>
    <w:rsid w:val="00925156"/>
    <w:rsid w:val="00926E36"/>
    <w:rsid w:val="00932F65"/>
    <w:rsid w:val="00944A69"/>
    <w:rsid w:val="00954EE8"/>
    <w:rsid w:val="00981E83"/>
    <w:rsid w:val="00982A14"/>
    <w:rsid w:val="009917D5"/>
    <w:rsid w:val="009C703E"/>
    <w:rsid w:val="009F6FF6"/>
    <w:rsid w:val="00A33DF8"/>
    <w:rsid w:val="00A55A85"/>
    <w:rsid w:val="00A72F17"/>
    <w:rsid w:val="00A85457"/>
    <w:rsid w:val="00A938AB"/>
    <w:rsid w:val="00A97B5B"/>
    <w:rsid w:val="00AB075A"/>
    <w:rsid w:val="00AB2881"/>
    <w:rsid w:val="00AB5683"/>
    <w:rsid w:val="00AB74EF"/>
    <w:rsid w:val="00AD2188"/>
    <w:rsid w:val="00B030FF"/>
    <w:rsid w:val="00B03F6A"/>
    <w:rsid w:val="00B063A3"/>
    <w:rsid w:val="00B1327B"/>
    <w:rsid w:val="00B32098"/>
    <w:rsid w:val="00B3678E"/>
    <w:rsid w:val="00B54E6B"/>
    <w:rsid w:val="00B566C6"/>
    <w:rsid w:val="00B61939"/>
    <w:rsid w:val="00B625A0"/>
    <w:rsid w:val="00B80588"/>
    <w:rsid w:val="00B9263E"/>
    <w:rsid w:val="00B94143"/>
    <w:rsid w:val="00BD31E2"/>
    <w:rsid w:val="00BD7D70"/>
    <w:rsid w:val="00BE2309"/>
    <w:rsid w:val="00BF1576"/>
    <w:rsid w:val="00C03ECD"/>
    <w:rsid w:val="00C113E3"/>
    <w:rsid w:val="00C179FD"/>
    <w:rsid w:val="00C249D5"/>
    <w:rsid w:val="00C273A2"/>
    <w:rsid w:val="00C42307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65E16"/>
    <w:rsid w:val="00C7443E"/>
    <w:rsid w:val="00C76FB9"/>
    <w:rsid w:val="00C77B6D"/>
    <w:rsid w:val="00C819B4"/>
    <w:rsid w:val="00C8332D"/>
    <w:rsid w:val="00C934CC"/>
    <w:rsid w:val="00CC4AD2"/>
    <w:rsid w:val="00CC7D63"/>
    <w:rsid w:val="00CD60FB"/>
    <w:rsid w:val="00CE3F49"/>
    <w:rsid w:val="00CF00F8"/>
    <w:rsid w:val="00CF4304"/>
    <w:rsid w:val="00D04AD3"/>
    <w:rsid w:val="00D234C8"/>
    <w:rsid w:val="00D27BAE"/>
    <w:rsid w:val="00D32044"/>
    <w:rsid w:val="00D32980"/>
    <w:rsid w:val="00D355D1"/>
    <w:rsid w:val="00D47EAA"/>
    <w:rsid w:val="00D54E35"/>
    <w:rsid w:val="00D6142E"/>
    <w:rsid w:val="00D673FB"/>
    <w:rsid w:val="00D736E8"/>
    <w:rsid w:val="00D73861"/>
    <w:rsid w:val="00D83FBF"/>
    <w:rsid w:val="00DA2934"/>
    <w:rsid w:val="00DA30FD"/>
    <w:rsid w:val="00DC10B8"/>
    <w:rsid w:val="00DD3246"/>
    <w:rsid w:val="00DD39DB"/>
    <w:rsid w:val="00DF0A22"/>
    <w:rsid w:val="00DF5120"/>
    <w:rsid w:val="00DF5D64"/>
    <w:rsid w:val="00DF7DFA"/>
    <w:rsid w:val="00E0393F"/>
    <w:rsid w:val="00E14AD6"/>
    <w:rsid w:val="00E60456"/>
    <w:rsid w:val="00E639CA"/>
    <w:rsid w:val="00E7461D"/>
    <w:rsid w:val="00E778C7"/>
    <w:rsid w:val="00E81FE9"/>
    <w:rsid w:val="00EA2AD8"/>
    <w:rsid w:val="00EB63AD"/>
    <w:rsid w:val="00EB6F52"/>
    <w:rsid w:val="00ED3CAC"/>
    <w:rsid w:val="00EF4D18"/>
    <w:rsid w:val="00F06A13"/>
    <w:rsid w:val="00F10637"/>
    <w:rsid w:val="00F20DA2"/>
    <w:rsid w:val="00F308B2"/>
    <w:rsid w:val="00F65258"/>
    <w:rsid w:val="00F67248"/>
    <w:rsid w:val="00F75EDD"/>
    <w:rsid w:val="00F82EAB"/>
    <w:rsid w:val="00FD03B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22DBE"/>
    <w:rPr>
      <w:rFonts w:ascii="Arial" w:hAnsi="Arial" w:cs="Arial"/>
      <w:b/>
      <w:bCs/>
      <w:color w:val="000080"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22DBE"/>
    <w:rPr>
      <w:rFonts w:ascii="Arial" w:hAnsi="Arial" w:cs="Arial"/>
      <w:b/>
      <w:i/>
      <w:iCs/>
      <w:color w:val="000080"/>
      <w:kern w:val="32"/>
      <w:sz w:val="24"/>
      <w:szCs w:val="28"/>
    </w:rPr>
  </w:style>
  <w:style w:type="character" w:customStyle="1" w:styleId="TextkrperZchn">
    <w:name w:val="Textkörper Zchn"/>
    <w:basedOn w:val="Absatz-Standardschriftart"/>
    <w:link w:val="Textkrper"/>
    <w:rsid w:val="00722DBE"/>
    <w:rPr>
      <w:rFonts w:ascii="Arial" w:hAnsi="Arial"/>
      <w:color w:val="000080"/>
      <w:szCs w:val="24"/>
    </w:rPr>
  </w:style>
  <w:style w:type="paragraph" w:styleId="Listenabsatz">
    <w:name w:val="List Paragraph"/>
    <w:basedOn w:val="Standard"/>
    <w:uiPriority w:val="34"/>
    <w:qFormat/>
    <w:rsid w:val="00695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22DBE"/>
    <w:rPr>
      <w:rFonts w:ascii="Arial" w:hAnsi="Arial" w:cs="Arial"/>
      <w:b/>
      <w:bCs/>
      <w:color w:val="000080"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22DBE"/>
    <w:rPr>
      <w:rFonts w:ascii="Arial" w:hAnsi="Arial" w:cs="Arial"/>
      <w:b/>
      <w:i/>
      <w:iCs/>
      <w:color w:val="000080"/>
      <w:kern w:val="32"/>
      <w:sz w:val="24"/>
      <w:szCs w:val="28"/>
    </w:rPr>
  </w:style>
  <w:style w:type="character" w:customStyle="1" w:styleId="TextkrperZchn">
    <w:name w:val="Textkörper Zchn"/>
    <w:basedOn w:val="Absatz-Standardschriftart"/>
    <w:link w:val="Textkrper"/>
    <w:rsid w:val="00722DBE"/>
    <w:rPr>
      <w:rFonts w:ascii="Arial" w:hAnsi="Arial"/>
      <w:color w:val="000080"/>
      <w:szCs w:val="24"/>
    </w:rPr>
  </w:style>
  <w:style w:type="paragraph" w:styleId="Listenabsatz">
    <w:name w:val="List Paragraph"/>
    <w:basedOn w:val="Standard"/>
    <w:uiPriority w:val="34"/>
    <w:qFormat/>
    <w:rsid w:val="0069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79D68-23B2-4A55-AE28-1993ADF403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AB0E86-F09D-493E-B89B-C2D6DC6D2855}"/>
</file>

<file path=customXml/itemProps3.xml><?xml version="1.0" encoding="utf-8"?>
<ds:datastoreItem xmlns:ds="http://schemas.openxmlformats.org/officeDocument/2006/customXml" ds:itemID="{8008E530-5B41-4EF4-BF38-1B21732C7149}"/>
</file>

<file path=customXml/itemProps4.xml><?xml version="1.0" encoding="utf-8"?>
<ds:datastoreItem xmlns:ds="http://schemas.openxmlformats.org/officeDocument/2006/customXml" ds:itemID="{3A789082-9A6F-4871-9908-57D654B2B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creator>Martin</dc:creator>
  <cp:lastModifiedBy>Martin</cp:lastModifiedBy>
  <cp:revision>4</cp:revision>
  <cp:lastPrinted>2010-01-18T17:55:00Z</cp:lastPrinted>
  <dcterms:created xsi:type="dcterms:W3CDTF">2020-06-23T07:00:00Z</dcterms:created>
  <dcterms:modified xsi:type="dcterms:W3CDTF">2020-06-25T06:26:00Z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