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56885" w14:textId="117F98B6" w:rsidR="00911DDE" w:rsidRDefault="00911DDE" w:rsidP="00D97773">
      <w:pPr>
        <w:pStyle w:val="berschrift1"/>
      </w:pPr>
      <w:r>
        <w:t>Generationenvertrag – Aufgaben:</w:t>
      </w:r>
    </w:p>
    <w:p w14:paraId="3DD0E31E" w14:textId="203AFFD6" w:rsidR="00C1131E" w:rsidRDefault="00C1131E" w:rsidP="00BF7D97">
      <w:pPr>
        <w:pStyle w:val="berschrift2"/>
      </w:pPr>
      <w:r>
        <w:t xml:space="preserve">Aufgabe 1: </w:t>
      </w:r>
    </w:p>
    <w:p w14:paraId="41F504F0" w14:textId="16A9153B" w:rsidR="00C1131E" w:rsidRPr="003505C6" w:rsidRDefault="00C1131E" w:rsidP="00BF7D97">
      <w:proofErr w:type="spellStart"/>
      <w:r w:rsidRPr="003505C6">
        <w:t>Erläutern</w:t>
      </w:r>
      <w:proofErr w:type="spellEnd"/>
      <w:r w:rsidRPr="003505C6">
        <w:t xml:space="preserve"> Sie kurz mit eigenen Worten, was der Generationenvertrag ist. </w:t>
      </w:r>
    </w:p>
    <w:p w14:paraId="66EA95B1" w14:textId="15BF2B8F" w:rsidR="00BB47DC" w:rsidRDefault="00BB47DC" w:rsidP="00BB47DC">
      <w:pPr>
        <w:pStyle w:val="Listenabsatz"/>
        <w:numPr>
          <w:ilvl w:val="0"/>
          <w:numId w:val="3"/>
        </w:numPr>
      </w:pPr>
      <w:r>
        <w:t xml:space="preserve">Der Begriff „Generationenvertrag“ beschreibt ein Kostendeckungssystem für die gesetzliche Rente, bei dem die jüngere Generation (=Erwerbstätige Menschen) die Renten für eine ältere Generation (=Rentenansprüche) bezahlt. </w:t>
      </w:r>
    </w:p>
    <w:p w14:paraId="6FA02D41" w14:textId="6EE1C90B" w:rsidR="0091689A" w:rsidRPr="003505C6" w:rsidRDefault="0091689A" w:rsidP="00BF7D97">
      <w:pPr>
        <w:pStyle w:val="Listenabsatz"/>
        <w:numPr>
          <w:ilvl w:val="0"/>
          <w:numId w:val="3"/>
        </w:numPr>
      </w:pPr>
      <w:r w:rsidRPr="003505C6">
        <w:t>Der Generationenvertrag ist eine Vertrag zwischen 2 Generationen, da die Generation die aktuell Rentenbeiträge zahlt</w:t>
      </w:r>
      <w:r w:rsidR="00284CDC" w:rsidRPr="003505C6">
        <w:t>, diese nicht für sich selbst zurücklegt, sondern diese für die laufenden Kosten der aktuell Rentenbeziehenden</w:t>
      </w:r>
      <w:r w:rsidR="006F5232" w:rsidRPr="003505C6">
        <w:t>. Somit ist die aktuell zahlende Generation nicht auf sich selbst angewiesen, sondern vertraut darauf, dass die nächste Generation die Zahlungen vornimmt, die sie für die Rente benötigen.</w:t>
      </w:r>
    </w:p>
    <w:p w14:paraId="11A5DA15" w14:textId="628B5958" w:rsidR="00C1131E" w:rsidRDefault="00C1131E" w:rsidP="00BF7D97">
      <w:pPr>
        <w:pStyle w:val="berschrift2"/>
      </w:pPr>
      <w:r>
        <w:t xml:space="preserve">Aufgabe </w:t>
      </w:r>
      <w:r w:rsidR="00A0601B">
        <w:t>2</w:t>
      </w:r>
      <w:r>
        <w:t xml:space="preserve">: </w:t>
      </w:r>
    </w:p>
    <w:p w14:paraId="6FCB37FD" w14:textId="7BE3EE25" w:rsidR="00C1131E" w:rsidRPr="003505C6" w:rsidRDefault="00C1131E" w:rsidP="00BF7D97">
      <w:r w:rsidRPr="00BF7D97">
        <w:t>Beschreiben Sie kurz, was man unter dem demografischen Wandel versteht und warum dieser den Generationenvertrag</w:t>
      </w:r>
      <w:r w:rsidRPr="003505C6">
        <w:t xml:space="preserve"> </w:t>
      </w:r>
      <w:r w:rsidR="000C4B83" w:rsidRPr="003505C6">
        <w:t>gefährdet</w:t>
      </w:r>
      <w:r w:rsidRPr="003505C6">
        <w:t xml:space="preserve">. </w:t>
      </w:r>
    </w:p>
    <w:p w14:paraId="3D0D55EE" w14:textId="6C73717E" w:rsidR="00EF7415" w:rsidRPr="00EF7415" w:rsidRDefault="00EF7415" w:rsidP="00BF7D97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t>Der demografische Wandel beschreibt in Deutschland die Verschlechterung des Altersquotienten.</w:t>
      </w:r>
    </w:p>
    <w:p w14:paraId="5F393390" w14:textId="754A4386" w:rsidR="00B23C0E" w:rsidRPr="003505C6" w:rsidRDefault="000310B7" w:rsidP="00BF7D97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3505C6">
        <w:t xml:space="preserve">Der Demografische </w:t>
      </w:r>
      <w:r w:rsidR="000E33D8" w:rsidRPr="003505C6">
        <w:t>Wandel</w:t>
      </w:r>
      <w:r w:rsidRPr="003505C6">
        <w:t xml:space="preserve"> in Deutschland beschreibt das älter werden der Menschen und damit zusammen das weniger werden der </w:t>
      </w:r>
      <w:r w:rsidR="000E33D8" w:rsidRPr="003505C6">
        <w:t xml:space="preserve">neu </w:t>
      </w:r>
      <w:r w:rsidR="00502491" w:rsidRPr="003505C6">
        <w:t>geborenen</w:t>
      </w:r>
      <w:r w:rsidR="000E33D8" w:rsidRPr="003505C6">
        <w:t xml:space="preserve"> Kinder. </w:t>
      </w:r>
    </w:p>
    <w:p w14:paraId="1870CC6D" w14:textId="65B819D8" w:rsidR="00DA1B98" w:rsidRPr="003505C6" w:rsidRDefault="00DA1B98" w:rsidP="00BF7D97">
      <w:pPr>
        <w:pStyle w:val="Listenabsatz"/>
        <w:numPr>
          <w:ilvl w:val="0"/>
          <w:numId w:val="2"/>
        </w:numPr>
      </w:pPr>
      <w:r w:rsidRPr="003505C6">
        <w:t>Dies gefä</w:t>
      </w:r>
      <w:r w:rsidR="00052317">
        <w:t>h</w:t>
      </w:r>
      <w:r w:rsidRPr="003505C6">
        <w:t xml:space="preserve">rdet den Generationenvertrag, da </w:t>
      </w:r>
      <w:r w:rsidR="000F52BE" w:rsidRPr="003505C6">
        <w:t>dieser vorsieht, dass genug Arbeitstätige da sind um die Rentner zu finanzieren.</w:t>
      </w:r>
    </w:p>
    <w:p w14:paraId="7F0A9B4E" w14:textId="0A8CADF3" w:rsidR="000F52BE" w:rsidRPr="003505C6" w:rsidRDefault="000F52BE" w:rsidP="00BF7D97">
      <w:pPr>
        <w:pStyle w:val="Listenabsatz"/>
        <w:numPr>
          <w:ilvl w:val="0"/>
          <w:numId w:val="2"/>
        </w:numPr>
      </w:pPr>
      <w:r w:rsidRPr="003505C6">
        <w:t xml:space="preserve">Dies wird zunehmend schwer, denn in 2060 </w:t>
      </w:r>
      <w:r w:rsidR="000C4B83" w:rsidRPr="003505C6">
        <w:t>müssen die Arbeitstätigen ca. doppelt soviel Rentner finanzieren wie es aktuell der Fall ist.</w:t>
      </w:r>
    </w:p>
    <w:p w14:paraId="2F022411" w14:textId="2F7752F5" w:rsidR="00A0601B" w:rsidRDefault="00A0601B" w:rsidP="00BF7D97">
      <w:pPr>
        <w:pStyle w:val="berschrift2"/>
      </w:pPr>
      <w:r>
        <w:t xml:space="preserve">Aufgabe 3: </w:t>
      </w:r>
    </w:p>
    <w:p w14:paraId="622FC5B7" w14:textId="02CBE5A5" w:rsidR="00C1131E" w:rsidRDefault="00C1131E" w:rsidP="00BF7D97">
      <w:r>
        <w:t xml:space="preserve">Betrachten Sie die </w:t>
      </w:r>
      <w:proofErr w:type="spellStart"/>
      <w:r>
        <w:t>Bevölkerungspyramiden</w:t>
      </w:r>
      <w:proofErr w:type="spellEnd"/>
      <w:r>
        <w:t xml:space="preserve"> </w:t>
      </w:r>
      <w:proofErr w:type="spellStart"/>
      <w:r>
        <w:t>für</w:t>
      </w:r>
      <w:proofErr w:type="spellEnd"/>
      <w:r>
        <w:t xml:space="preserve"> die Jahre 1910 und 2050 (Prognose, siehe Infotext Seite 2) und </w:t>
      </w:r>
      <w:r w:rsidRPr="003505C6">
        <w:t>beschreiben</w:t>
      </w:r>
      <w:r>
        <w:t xml:space="preserve"> Sie </w:t>
      </w:r>
      <w:proofErr w:type="spellStart"/>
      <w:r>
        <w:t>größenordnungsmäßig</w:t>
      </w:r>
      <w:proofErr w:type="spellEnd"/>
      <w:r>
        <w:t xml:space="preserve"> das </w:t>
      </w:r>
      <w:proofErr w:type="spellStart"/>
      <w:r>
        <w:t>Verhältnis</w:t>
      </w:r>
      <w:proofErr w:type="spellEnd"/>
      <w:r>
        <w:t xml:space="preserve"> der </w:t>
      </w:r>
      <w:proofErr w:type="spellStart"/>
      <w:r>
        <w:t>älteren</w:t>
      </w:r>
      <w:proofErr w:type="spellEnd"/>
      <w:r>
        <w:t xml:space="preserve"> Personen (ab 65 Jahren) zur </w:t>
      </w:r>
      <w:proofErr w:type="spellStart"/>
      <w:r>
        <w:t>erwerbsfähigen</w:t>
      </w:r>
      <w:proofErr w:type="spellEnd"/>
      <w:r>
        <w:t xml:space="preserve"> Generation. Welche Auswirkung hat eine solche </w:t>
      </w:r>
      <w:proofErr w:type="spellStart"/>
      <w:r>
        <w:t>Bevölkerungsentwicklung</w:t>
      </w:r>
      <w:proofErr w:type="spellEnd"/>
      <w:r>
        <w:t xml:space="preserve"> auf die einzelnen Sozialversicherungen? </w:t>
      </w:r>
    </w:p>
    <w:p w14:paraId="633591C1" w14:textId="3E0D89AD" w:rsidR="00334F5E" w:rsidRDefault="00BA1AC6" w:rsidP="00334F5E">
      <w:pPr>
        <w:pStyle w:val="Listenabsatz"/>
        <w:numPr>
          <w:ilvl w:val="0"/>
          <w:numId w:val="2"/>
        </w:numPr>
      </w:pPr>
      <w:r>
        <w:t>Entweder die Versicherung kann für mehr Menschen weniger leisten und der Preis bleibt gleich.</w:t>
      </w:r>
    </w:p>
    <w:p w14:paraId="28677C07" w14:textId="4F01659C" w:rsidR="00BA1AC6" w:rsidRDefault="00BA1AC6" w:rsidP="00334F5E">
      <w:pPr>
        <w:pStyle w:val="Listenabsatz"/>
        <w:numPr>
          <w:ilvl w:val="0"/>
          <w:numId w:val="2"/>
        </w:numPr>
      </w:pPr>
      <w:r>
        <w:t>Oder der Preis steigt</w:t>
      </w:r>
      <w:r w:rsidR="006D0018">
        <w:t xml:space="preserve"> deutlich</w:t>
      </w:r>
      <w:r>
        <w:t xml:space="preserve"> an um die gleichen </w:t>
      </w:r>
      <w:r w:rsidR="00F24D60">
        <w:t>Leistungen</w:t>
      </w:r>
      <w:r>
        <w:t xml:space="preserve"> für meh</w:t>
      </w:r>
      <w:r w:rsidR="00F24D60">
        <w:t>r Menschen zu garantieren</w:t>
      </w:r>
    </w:p>
    <w:p w14:paraId="7D94CF1C" w14:textId="4538139D" w:rsidR="00F24D60" w:rsidRDefault="00F24D60" w:rsidP="00334F5E">
      <w:pPr>
        <w:pStyle w:val="Listenabsatz"/>
        <w:numPr>
          <w:ilvl w:val="0"/>
          <w:numId w:val="2"/>
        </w:numPr>
      </w:pPr>
      <w:r>
        <w:t xml:space="preserve">Oder </w:t>
      </w:r>
      <w:r w:rsidR="00E80378">
        <w:t xml:space="preserve">eine </w:t>
      </w:r>
      <w:r w:rsidR="006D0018">
        <w:t>Zwischenlösung</w:t>
      </w:r>
      <w:r w:rsidR="00E80378">
        <w:t xml:space="preserve"> </w:t>
      </w:r>
      <w:r>
        <w:t>die Leistungen der Versicherungen nehmen deutlich ab und der Preis steigt</w:t>
      </w:r>
      <w:r w:rsidR="006D0018">
        <w:t xml:space="preserve"> etwas</w:t>
      </w:r>
      <w:r>
        <w:t>.</w:t>
      </w:r>
    </w:p>
    <w:p w14:paraId="002E7706" w14:textId="1C6535EC" w:rsidR="00A0601B" w:rsidRDefault="00A0601B" w:rsidP="00BF7D97">
      <w:pPr>
        <w:pStyle w:val="berschrift2"/>
      </w:pPr>
      <w:r>
        <w:t xml:space="preserve">Aufgabe 4: </w:t>
      </w:r>
    </w:p>
    <w:p w14:paraId="5DC0F165" w14:textId="0BFFE802" w:rsidR="00C1131E" w:rsidRDefault="00C1131E" w:rsidP="00BF7D97">
      <w:r>
        <w:t xml:space="preserve">Beschreiben Sie die </w:t>
      </w:r>
      <w:r w:rsidR="0082271F">
        <w:t>Zusammenhänge</w:t>
      </w:r>
      <w:r>
        <w:t xml:space="preserve"> (Auswirkungen, Probleme etc.) des demografischen Wandels und den einzelnen Sozialversicherungsvarianten. </w:t>
      </w:r>
    </w:p>
    <w:p w14:paraId="16985BC5" w14:textId="73744AD2" w:rsidR="00234FEC" w:rsidRDefault="00851015" w:rsidP="00234FEC">
      <w:pPr>
        <w:pStyle w:val="Listenabsatz"/>
        <w:numPr>
          <w:ilvl w:val="0"/>
          <w:numId w:val="2"/>
        </w:numPr>
      </w:pPr>
      <w:r>
        <w:t>Die Pflege</w:t>
      </w:r>
      <w:r w:rsidR="0082271F">
        <w:t>-</w:t>
      </w:r>
      <w:r>
        <w:t xml:space="preserve"> und die Rentenversicherungen werden in </w:t>
      </w:r>
      <w:r w:rsidR="0082271F">
        <w:t>Zukunft</w:t>
      </w:r>
      <w:r>
        <w:t xml:space="preserve"> deutlich mehr </w:t>
      </w:r>
      <w:r w:rsidR="0082271F">
        <w:t>leisten</w:t>
      </w:r>
      <w:r>
        <w:t xml:space="preserve"> müssen</w:t>
      </w:r>
      <w:r w:rsidR="008A79B4">
        <w:t>, da diese besonders von Rentnern genutzt werden.</w:t>
      </w:r>
    </w:p>
    <w:p w14:paraId="5F75B0E0" w14:textId="37FA3A93" w:rsidR="008A79B4" w:rsidRDefault="008A79B4" w:rsidP="00234FEC">
      <w:pPr>
        <w:pStyle w:val="Listenabsatz"/>
        <w:numPr>
          <w:ilvl w:val="0"/>
          <w:numId w:val="2"/>
        </w:numPr>
      </w:pPr>
      <w:r>
        <w:t>Die K</w:t>
      </w:r>
      <w:r w:rsidR="008321B4">
        <w:t xml:space="preserve">rankenversicherung wird ebenfalls vermehrt von Rentnern in </w:t>
      </w:r>
      <w:r w:rsidR="00BD38F7">
        <w:t>Anspruch</w:t>
      </w:r>
      <w:r w:rsidR="008321B4">
        <w:t xml:space="preserve"> genommen.</w:t>
      </w:r>
    </w:p>
    <w:p w14:paraId="15A5F68B" w14:textId="0287E170" w:rsidR="00BD38F7" w:rsidRDefault="00BD38F7" w:rsidP="00234FEC">
      <w:pPr>
        <w:pStyle w:val="Listenabsatz"/>
        <w:numPr>
          <w:ilvl w:val="0"/>
          <w:numId w:val="2"/>
        </w:numPr>
      </w:pPr>
      <w:r>
        <w:lastRenderedPageBreak/>
        <w:t>Hier müssen die Mehrkosten</w:t>
      </w:r>
      <w:r w:rsidR="0060445F">
        <w:t xml:space="preserve">, die durch mehr zu versorgende Menschen entstehen, </w:t>
      </w:r>
      <w:r>
        <w:t xml:space="preserve">irgendwie an die </w:t>
      </w:r>
      <w:r w:rsidR="0082271F">
        <w:t>aktuell arbeitende Generation umverteilt werden.</w:t>
      </w:r>
    </w:p>
    <w:p w14:paraId="1198C24D" w14:textId="03D2D642" w:rsidR="00A0601B" w:rsidRDefault="00A0601B" w:rsidP="00BF7D97">
      <w:pPr>
        <w:pStyle w:val="berschrift2"/>
      </w:pPr>
      <w:r>
        <w:t xml:space="preserve">Aufgabe 5: </w:t>
      </w:r>
    </w:p>
    <w:p w14:paraId="4DF98974" w14:textId="77777777" w:rsidR="00C1131E" w:rsidRDefault="00C1131E" w:rsidP="00BF7D97">
      <w:proofErr w:type="spellStart"/>
      <w:r>
        <w:t>Erläutern</w:t>
      </w:r>
      <w:proofErr w:type="spellEnd"/>
      <w:r>
        <w:t xml:space="preserve"> Sie kurz, warum es schwer – wenn nicht fast </w:t>
      </w:r>
      <w:proofErr w:type="spellStart"/>
      <w:r>
        <w:t>unmöglich</w:t>
      </w:r>
      <w:proofErr w:type="spellEnd"/>
      <w:r>
        <w:t xml:space="preserve"> – die Entwicklung des aktuellen demografischen Wandels umzukehren. </w:t>
      </w:r>
    </w:p>
    <w:p w14:paraId="039E9F2F" w14:textId="07742C44" w:rsidR="0060445F" w:rsidRDefault="000B349C" w:rsidP="0060445F">
      <w:pPr>
        <w:pStyle w:val="Listenabsatz"/>
        <w:numPr>
          <w:ilvl w:val="0"/>
          <w:numId w:val="2"/>
        </w:numPr>
      </w:pPr>
      <w:r>
        <w:t xml:space="preserve">Die Geburtenrate müsste von aktuell 1,36 </w:t>
      </w:r>
      <w:proofErr w:type="spellStart"/>
      <w:r>
        <w:t>kinder</w:t>
      </w:r>
      <w:proofErr w:type="spellEnd"/>
      <w:r>
        <w:t xml:space="preserve"> auf 3,8 pro Frau ansteigen</w:t>
      </w:r>
    </w:p>
    <w:p w14:paraId="4DC375CB" w14:textId="772106A3" w:rsidR="000B349C" w:rsidRDefault="000B349C" w:rsidP="0060445F">
      <w:pPr>
        <w:pStyle w:val="Listenabsatz"/>
        <w:numPr>
          <w:ilvl w:val="0"/>
          <w:numId w:val="2"/>
        </w:numPr>
      </w:pPr>
      <w:r>
        <w:t xml:space="preserve">Oder </w:t>
      </w:r>
      <w:r w:rsidR="00E321DB">
        <w:t>eine Nettozuwanderung von 188 Millionen Menschen aus dem A</w:t>
      </w:r>
      <w:r w:rsidR="00477242">
        <w:t>u</w:t>
      </w:r>
      <w:r w:rsidR="00E321DB">
        <w:t>sland</w:t>
      </w:r>
      <w:r w:rsidR="00477242">
        <w:t xml:space="preserve"> bis 2050</w:t>
      </w:r>
    </w:p>
    <w:p w14:paraId="686D7E91" w14:textId="17FFA72B" w:rsidR="00477242" w:rsidRDefault="00477242" w:rsidP="0060445F">
      <w:pPr>
        <w:pStyle w:val="Listenabsatz"/>
        <w:numPr>
          <w:ilvl w:val="0"/>
          <w:numId w:val="2"/>
        </w:numPr>
      </w:pPr>
      <w:r>
        <w:t xml:space="preserve">Oder das gesetzliche Rentenalter von heute 65 Jahren für Männer auf </w:t>
      </w:r>
      <w:r w:rsidR="000B76F5">
        <w:t xml:space="preserve">70 </w:t>
      </w:r>
      <w:proofErr w:type="spellStart"/>
      <w:r w:rsidR="000B76F5">
        <w:t>bos</w:t>
      </w:r>
      <w:proofErr w:type="spellEnd"/>
      <w:r w:rsidR="000B76F5">
        <w:t xml:space="preserve"> 2036 und bis 2074 sogar auf 73 Jahre angehoben werden.</w:t>
      </w:r>
    </w:p>
    <w:p w14:paraId="7BC98FBC" w14:textId="7AA10A0A" w:rsidR="000B76F5" w:rsidRDefault="00546B98" w:rsidP="0060445F">
      <w:pPr>
        <w:pStyle w:val="Listenabsatz"/>
        <w:numPr>
          <w:ilvl w:val="0"/>
          <w:numId w:val="2"/>
        </w:numPr>
      </w:pPr>
      <w:r>
        <w:t>Das am leichteste umzusetzen wird sicherlich das Rentenalter sein, da die anderen beiden Optionen star</w:t>
      </w:r>
      <w:r w:rsidR="00DB3A28">
        <w:t>k</w:t>
      </w:r>
      <w:r>
        <w:t xml:space="preserve"> vom f</w:t>
      </w:r>
      <w:r w:rsidR="00DB3A28">
        <w:t>reien Willen der Menschen beeinflusst sind.</w:t>
      </w:r>
    </w:p>
    <w:p w14:paraId="2C62C264" w14:textId="33A23047" w:rsidR="00A0601B" w:rsidRDefault="00A0601B" w:rsidP="00BF7D97">
      <w:pPr>
        <w:pStyle w:val="berschrift2"/>
      </w:pPr>
      <w:r>
        <w:t xml:space="preserve">Aufgabe 6: </w:t>
      </w:r>
    </w:p>
    <w:p w14:paraId="791B1834" w14:textId="77777777" w:rsidR="00C1131E" w:rsidRDefault="00C1131E" w:rsidP="00BF7D97">
      <w:proofErr w:type="spellStart"/>
      <w:r>
        <w:t>Erläutern</w:t>
      </w:r>
      <w:proofErr w:type="spellEnd"/>
      <w:r>
        <w:t xml:space="preserve"> Sie kurz, warum wird es </w:t>
      </w:r>
      <w:proofErr w:type="spellStart"/>
      <w:r>
        <w:t>für</w:t>
      </w:r>
      <w:proofErr w:type="spellEnd"/>
      <w:r>
        <w:t xml:space="preserve"> Kommunen in Zukunft schwieriger wird teure Infrastrukturen aufrecht zu erhalten? </w:t>
      </w:r>
    </w:p>
    <w:p w14:paraId="1E1EE482" w14:textId="77777777" w:rsidR="00430736" w:rsidRDefault="00235CD3" w:rsidP="00235CD3">
      <w:pPr>
        <w:pStyle w:val="Listenabsatz"/>
        <w:numPr>
          <w:ilvl w:val="0"/>
          <w:numId w:val="2"/>
        </w:numPr>
      </w:pPr>
      <w:r>
        <w:t>Da teurere Infrastrukturen wie z.B. Theater</w:t>
      </w:r>
      <w:r w:rsidR="004765FF">
        <w:t>, Sportstätten und den öffentlichen Nahverkehr</w:t>
      </w:r>
      <w:r w:rsidR="00BD69E2">
        <w:t xml:space="preserve"> von Steuergeldern bezahlt werden, </w:t>
      </w:r>
      <w:r w:rsidR="00430736">
        <w:t>sind diese durch steigende Kosten für Rentner bedroht.</w:t>
      </w:r>
    </w:p>
    <w:p w14:paraId="24E8200E" w14:textId="2A917E13" w:rsidR="00235CD3" w:rsidRDefault="00430736" w:rsidP="003F7562">
      <w:pPr>
        <w:pStyle w:val="Listenabsatz"/>
        <w:numPr>
          <w:ilvl w:val="0"/>
          <w:numId w:val="2"/>
        </w:numPr>
      </w:pPr>
      <w:r>
        <w:t xml:space="preserve">Wenn man zwischen </w:t>
      </w:r>
      <w:r w:rsidR="00B71FBC">
        <w:t xml:space="preserve">nicht essenziellen Kosten wie </w:t>
      </w:r>
      <w:r w:rsidR="008867E3">
        <w:t xml:space="preserve">Theater und essenziellen Kosten wie </w:t>
      </w:r>
      <w:r w:rsidR="00783D26">
        <w:t>Pflege für Rentner entscheiden muss</w:t>
      </w:r>
      <w:r w:rsidR="00226C1E">
        <w:t>, wird eine Rechtfertigung für z.B. das Theater schwierig.</w:t>
      </w:r>
    </w:p>
    <w:p w14:paraId="63C843EF" w14:textId="1759CC2F" w:rsidR="00A0601B" w:rsidRDefault="00A0601B" w:rsidP="00BF7D97">
      <w:pPr>
        <w:pStyle w:val="berschrift2"/>
      </w:pPr>
      <w:r>
        <w:t xml:space="preserve">Aufgabe 7: </w:t>
      </w:r>
    </w:p>
    <w:p w14:paraId="1F7C86C4" w14:textId="10BD85FE" w:rsidR="00C1131E" w:rsidRDefault="00C1131E" w:rsidP="00C27FB7">
      <w:r>
        <w:t xml:space="preserve">Brauchen wir einen neuen Generationenvertrag? Ihre Meinung ist gefragt. Beurteilen und </w:t>
      </w:r>
      <w:proofErr w:type="spellStart"/>
      <w:r>
        <w:t>Erläutern</w:t>
      </w:r>
      <w:proofErr w:type="spellEnd"/>
      <w:r>
        <w:t xml:space="preserve"> Sie die folgenden </w:t>
      </w:r>
      <w:proofErr w:type="spellStart"/>
      <w:r>
        <w:t>Vorschläge</w:t>
      </w:r>
      <w:proofErr w:type="spellEnd"/>
      <w:r>
        <w:t xml:space="preserve"> zur </w:t>
      </w:r>
      <w:r w:rsidR="00520647">
        <w:t>Bewältigung</w:t>
      </w:r>
      <w:r>
        <w:t xml:space="preserve"> des demografischen Wandels. </w:t>
      </w:r>
    </w:p>
    <w:p w14:paraId="074ADB0F" w14:textId="7B50A8B1" w:rsidR="00C1131E" w:rsidRDefault="00C1131E" w:rsidP="00C27FB7">
      <w:pPr>
        <w:pStyle w:val="Listenabsatz"/>
        <w:numPr>
          <w:ilvl w:val="0"/>
          <w:numId w:val="4"/>
        </w:numPr>
      </w:pPr>
      <w:r>
        <w:t xml:space="preserve">Mehr (junge) Zuwanderer anwerben. </w:t>
      </w:r>
    </w:p>
    <w:p w14:paraId="6064879C" w14:textId="0EC0FEEA" w:rsidR="00C27FB7" w:rsidRDefault="00C27FB7" w:rsidP="00C27FB7">
      <w:pPr>
        <w:pStyle w:val="Listenabsatz"/>
        <w:numPr>
          <w:ilvl w:val="0"/>
          <w:numId w:val="2"/>
        </w:numPr>
      </w:pPr>
      <w:r>
        <w:t>Dies ist sehr sinnvoll, die Schwierigkeit dabei ist die Arbeitskräfte in Deutschland zu halten und sie zu integrieren.</w:t>
      </w:r>
    </w:p>
    <w:p w14:paraId="0869E502" w14:textId="66356FD1" w:rsidR="00C1131E" w:rsidRDefault="00C1131E" w:rsidP="00C27FB7">
      <w:pPr>
        <w:pStyle w:val="Listenabsatz"/>
        <w:numPr>
          <w:ilvl w:val="0"/>
          <w:numId w:val="4"/>
        </w:numPr>
      </w:pPr>
      <w:r>
        <w:t xml:space="preserve">Die </w:t>
      </w:r>
      <w:r w:rsidR="00F03553">
        <w:t>Beiträge</w:t>
      </w:r>
      <w:r>
        <w:t xml:space="preserve"> der </w:t>
      </w:r>
      <w:r w:rsidR="00520647">
        <w:t>Erwerbstätigen</w:t>
      </w:r>
      <w:r>
        <w:t xml:space="preserve"> zur Renten-, Kranken- und Pflegeversicherung </w:t>
      </w:r>
      <w:r w:rsidR="00520647" w:rsidRPr="004869DA">
        <w:t>erhöhen</w:t>
      </w:r>
      <w:r w:rsidRPr="004869DA">
        <w:t xml:space="preserve">. </w:t>
      </w:r>
    </w:p>
    <w:p w14:paraId="1E340983" w14:textId="412AFB1F" w:rsidR="00F94AD7" w:rsidRDefault="008C43C2" w:rsidP="00102549">
      <w:pPr>
        <w:pStyle w:val="Listenabsatz"/>
        <w:numPr>
          <w:ilvl w:val="0"/>
          <w:numId w:val="2"/>
        </w:numPr>
      </w:pPr>
      <w:r>
        <w:t xml:space="preserve">Eine gute Maßnahme, nur wird es auch hier schwierig sicherzustellen, dass </w:t>
      </w:r>
      <w:r w:rsidR="0095480E">
        <w:t>Menschen mit geringeren Einkommen</w:t>
      </w:r>
      <w:r w:rsidR="00FD38E0">
        <w:t xml:space="preserve"> zu sehr darunter leiden</w:t>
      </w:r>
    </w:p>
    <w:p w14:paraId="6183365F" w14:textId="4D5DB3C4" w:rsidR="00C1131E" w:rsidRDefault="00C1131E" w:rsidP="00F208A8">
      <w:pPr>
        <w:pStyle w:val="Listenabsatz"/>
        <w:numPr>
          <w:ilvl w:val="0"/>
          <w:numId w:val="4"/>
        </w:numPr>
      </w:pPr>
      <w:r>
        <w:t xml:space="preserve">Das Renteneintrittsalter auf 69 Jahre heraufsetzen. </w:t>
      </w:r>
    </w:p>
    <w:p w14:paraId="1EC6437E" w14:textId="17A5E570" w:rsidR="00F94AD7" w:rsidRDefault="00F94AD7" w:rsidP="00F94AD7">
      <w:pPr>
        <w:pStyle w:val="Listenabsatz"/>
        <w:numPr>
          <w:ilvl w:val="0"/>
          <w:numId w:val="2"/>
        </w:numPr>
      </w:pPr>
      <w:r>
        <w:t xml:space="preserve">Dies scheint unvermeidlich, wenn man sich die anderen Beiden Optionen aus Frage </w:t>
      </w:r>
      <w:r w:rsidR="00E82B73">
        <w:t>5 anschaut.</w:t>
      </w:r>
    </w:p>
    <w:p w14:paraId="01C9C0A5" w14:textId="239F55CA" w:rsidR="00C1131E" w:rsidRDefault="00C1131E" w:rsidP="00C27FB7">
      <w:pPr>
        <w:pStyle w:val="Listenabsatz"/>
        <w:numPr>
          <w:ilvl w:val="0"/>
          <w:numId w:val="4"/>
        </w:numPr>
      </w:pPr>
      <w:r>
        <w:t xml:space="preserve">Eigenvorsorge jedes Einzelnen </w:t>
      </w:r>
      <w:r w:rsidR="00052317">
        <w:t>fördern</w:t>
      </w:r>
      <w:r>
        <w:t xml:space="preserve">. </w:t>
      </w:r>
    </w:p>
    <w:p w14:paraId="33F01D29" w14:textId="5464E9AB" w:rsidR="00C1131E" w:rsidRDefault="00E82B73" w:rsidP="00800659">
      <w:pPr>
        <w:pStyle w:val="Listenabsatz"/>
        <w:numPr>
          <w:ilvl w:val="0"/>
          <w:numId w:val="2"/>
        </w:numPr>
      </w:pPr>
      <w:r>
        <w:t xml:space="preserve">Schwierig, da hier die Gefahr besteht eine </w:t>
      </w:r>
      <w:r w:rsidR="00C52446">
        <w:t xml:space="preserve">2 Klassen Gesellschaft zu unterstützen. Die Ärmeren haben hier wenig </w:t>
      </w:r>
      <w:proofErr w:type="spellStart"/>
      <w:r w:rsidR="00C52446">
        <w:t>möglichkeiten</w:t>
      </w:r>
      <w:proofErr w:type="spellEnd"/>
      <w:r w:rsidR="000808AF">
        <w:t xml:space="preserve">, während die Reichen dies umso stärker nutzen können und auch bereits tun. </w:t>
      </w:r>
      <w:r w:rsidR="00C1131E">
        <w:t xml:space="preserve">Geburtenrate durch </w:t>
      </w:r>
      <w:proofErr w:type="spellStart"/>
      <w:r w:rsidR="00C1131E">
        <w:t>Unterstützung</w:t>
      </w:r>
      <w:proofErr w:type="spellEnd"/>
      <w:r w:rsidR="00C1131E">
        <w:t xml:space="preserve"> und </w:t>
      </w:r>
      <w:proofErr w:type="spellStart"/>
      <w:r w:rsidR="00C1131E">
        <w:t>Förderung</w:t>
      </w:r>
      <w:proofErr w:type="spellEnd"/>
      <w:r w:rsidR="00C1131E">
        <w:t xml:space="preserve"> von Familien </w:t>
      </w:r>
      <w:proofErr w:type="spellStart"/>
      <w:r w:rsidR="00C1131E">
        <w:t>erhöhen</w:t>
      </w:r>
      <w:proofErr w:type="spellEnd"/>
      <w:r w:rsidR="00C1131E">
        <w:t xml:space="preserve">. </w:t>
      </w:r>
    </w:p>
    <w:p w14:paraId="1D9B6F9D" w14:textId="141BE9BD" w:rsidR="00C1131E" w:rsidRDefault="00C1131E" w:rsidP="00C27FB7">
      <w:pPr>
        <w:pStyle w:val="Listenabsatz"/>
        <w:numPr>
          <w:ilvl w:val="0"/>
          <w:numId w:val="4"/>
        </w:numPr>
      </w:pPr>
      <w:r>
        <w:t xml:space="preserve">Erwerbsquote (z. B. von Frauen, Arbeitslosen) </w:t>
      </w:r>
      <w:proofErr w:type="spellStart"/>
      <w:r>
        <w:t>erhöhen</w:t>
      </w:r>
      <w:proofErr w:type="spellEnd"/>
      <w:r>
        <w:t xml:space="preserve">. </w:t>
      </w:r>
    </w:p>
    <w:p w14:paraId="0DE2B9D3" w14:textId="77EEAB00" w:rsidR="002C785F" w:rsidRDefault="002C785F" w:rsidP="002C785F">
      <w:pPr>
        <w:pStyle w:val="Listenabsatz"/>
        <w:numPr>
          <w:ilvl w:val="0"/>
          <w:numId w:val="2"/>
        </w:numPr>
      </w:pPr>
      <w:r>
        <w:t>Ein guter Schritt, da es aktuell viel ungenutztes Potenzial von Arbeitern</w:t>
      </w:r>
      <w:r w:rsidR="006C48C1">
        <w:t>,</w:t>
      </w:r>
      <w:r>
        <w:t xml:space="preserve"> die aktuell Arbeitslos sind</w:t>
      </w:r>
      <w:r w:rsidR="006C48C1">
        <w:t>, gibt.</w:t>
      </w:r>
    </w:p>
    <w:p w14:paraId="1A2326FF" w14:textId="0F20140D" w:rsidR="006C48C1" w:rsidRDefault="006C48C1" w:rsidP="002C785F">
      <w:pPr>
        <w:pStyle w:val="Listenabsatz"/>
        <w:numPr>
          <w:ilvl w:val="0"/>
          <w:numId w:val="2"/>
        </w:numPr>
      </w:pPr>
      <w:r>
        <w:t xml:space="preserve">Hier schlägt man zwei Fliegen mit einer Klappe, da die Arbeitslosen nicht nur Steuern </w:t>
      </w:r>
      <w:r w:rsidR="003571D2">
        <w:t>zahlen</w:t>
      </w:r>
      <w:r>
        <w:t xml:space="preserve"> würden</w:t>
      </w:r>
      <w:r w:rsidR="003571D2">
        <w:t xml:space="preserve"> anstatt sie zu kosten.</w:t>
      </w:r>
    </w:p>
    <w:p w14:paraId="14E3106D" w14:textId="4050D9D0" w:rsidR="00A0601B" w:rsidRDefault="00A0601B" w:rsidP="00BF7D97">
      <w:pPr>
        <w:pStyle w:val="berschrift2"/>
      </w:pPr>
      <w:r>
        <w:lastRenderedPageBreak/>
        <w:t xml:space="preserve">Aufgabe 8: </w:t>
      </w:r>
    </w:p>
    <w:p w14:paraId="6F15899D" w14:textId="35F4F3C0" w:rsidR="00C1131E" w:rsidRDefault="00C1131E" w:rsidP="00BF7D97">
      <w:pPr>
        <w:pStyle w:val="StandardWeb"/>
      </w:pPr>
      <w:r>
        <w:t xml:space="preserve">Welches Problem zeigt die Grafik auf Seite 3 (unten) des Infotexts? </w:t>
      </w:r>
      <w:proofErr w:type="spellStart"/>
      <w:r>
        <w:t>Führt</w:t>
      </w:r>
      <w:proofErr w:type="spellEnd"/>
      <w:r>
        <w:t xml:space="preserve"> Ihrer Meinung nach der demografische Wandel zu einem „Krieg der Generationen“? </w:t>
      </w:r>
    </w:p>
    <w:p w14:paraId="1137D12A" w14:textId="52225A57" w:rsidR="00917C1D" w:rsidRPr="00C91923" w:rsidRDefault="00DF2639" w:rsidP="00917C1D">
      <w:pPr>
        <w:pStyle w:val="StandardWeb"/>
        <w:numPr>
          <w:ilvl w:val="0"/>
          <w:numId w:val="2"/>
        </w:numPr>
        <w:rPr>
          <w:sz w:val="24"/>
          <w:szCs w:val="24"/>
        </w:rPr>
      </w:pPr>
      <w:r>
        <w:t xml:space="preserve">Mir ist nicht klar, warum der „Jüngere“ keine Arbeit finden sollte. </w:t>
      </w:r>
      <w:r w:rsidR="00C91923">
        <w:t xml:space="preserve">Möglicherweise, weil die Sozialkosten so hoch sind, dass es mehr </w:t>
      </w:r>
      <w:r w:rsidR="00F86F6F">
        <w:t>Sinn</w:t>
      </w:r>
      <w:r w:rsidR="00C91923">
        <w:t xml:space="preserve"> macht arbeitslos zu sein.</w:t>
      </w:r>
    </w:p>
    <w:p w14:paraId="7AC497D7" w14:textId="5B18254B" w:rsidR="00C91923" w:rsidRPr="00B2285A" w:rsidRDefault="00FD1D26" w:rsidP="00917C1D">
      <w:pPr>
        <w:pStyle w:val="StandardWeb"/>
        <w:numPr>
          <w:ilvl w:val="0"/>
          <w:numId w:val="2"/>
        </w:numPr>
        <w:rPr>
          <w:sz w:val="24"/>
          <w:szCs w:val="24"/>
        </w:rPr>
      </w:pPr>
      <w:r>
        <w:t>Grundsät</w:t>
      </w:r>
      <w:r w:rsidR="00B2285A">
        <w:t>zlich ist das Problem, dass der „ältere“ seinen Teil erfüllt hat und jetzt erwartet eine angemessene Rente zu erhalten</w:t>
      </w:r>
    </w:p>
    <w:p w14:paraId="485B8E01" w14:textId="6C0159E8" w:rsidR="00B2285A" w:rsidRPr="00DA7141" w:rsidRDefault="00B2285A" w:rsidP="00917C1D">
      <w:pPr>
        <w:pStyle w:val="StandardWeb"/>
        <w:numPr>
          <w:ilvl w:val="0"/>
          <w:numId w:val="2"/>
        </w:numPr>
        <w:rPr>
          <w:sz w:val="24"/>
          <w:szCs w:val="24"/>
        </w:rPr>
      </w:pPr>
      <w:r>
        <w:t xml:space="preserve">Der jüngere </w:t>
      </w:r>
      <w:r w:rsidR="00047978">
        <w:t>sieht sich jetzt allerdings in einer neuen Ausgangslage</w:t>
      </w:r>
      <w:r>
        <w:t xml:space="preserve"> </w:t>
      </w:r>
      <w:r w:rsidR="00103F10">
        <w:t>a</w:t>
      </w:r>
      <w:r w:rsidR="00047978">
        <w:t>uf</w:t>
      </w:r>
      <w:r w:rsidR="00103F10">
        <w:t xml:space="preserve">grund des Demografischen </w:t>
      </w:r>
      <w:r w:rsidR="00047978">
        <w:t>Wandels</w:t>
      </w:r>
      <w:r w:rsidR="00DA7141">
        <w:t xml:space="preserve"> und damit zusammenhängenden Problemen.</w:t>
      </w:r>
    </w:p>
    <w:p w14:paraId="2464D5F9" w14:textId="2ED2DC94" w:rsidR="00984498" w:rsidRPr="00984498" w:rsidRDefault="00DA7141" w:rsidP="00984498">
      <w:pPr>
        <w:pStyle w:val="StandardWeb"/>
        <w:numPr>
          <w:ilvl w:val="1"/>
          <w:numId w:val="2"/>
        </w:numPr>
        <w:rPr>
          <w:sz w:val="24"/>
          <w:szCs w:val="24"/>
        </w:rPr>
      </w:pPr>
      <w:r>
        <w:t xml:space="preserve">So kann es sein, dass er es nicht einsieht mehr/länger zu </w:t>
      </w:r>
      <w:proofErr w:type="spellStart"/>
      <w:r>
        <w:t>Arbeiten</w:t>
      </w:r>
      <w:proofErr w:type="spellEnd"/>
      <w:r w:rsidR="00984498">
        <w:t xml:space="preserve"> nur um die „Altlasten“ mitzufinanzieren.</w:t>
      </w:r>
    </w:p>
    <w:p w14:paraId="6A64EA63" w14:textId="5052D325" w:rsidR="00984498" w:rsidRPr="00984498" w:rsidRDefault="00984498" w:rsidP="00984498">
      <w:pPr>
        <w:pStyle w:val="StandardWeb"/>
        <w:numPr>
          <w:ilvl w:val="0"/>
          <w:numId w:val="2"/>
        </w:numPr>
        <w:rPr>
          <w:sz w:val="24"/>
          <w:szCs w:val="24"/>
        </w:rPr>
      </w:pPr>
      <w:r>
        <w:t xml:space="preserve">Ob ein Generationenkrieg kann ich nicht sagen, aber es wird langsam aber sicher </w:t>
      </w:r>
      <w:r w:rsidR="00F86F6F">
        <w:t>eskalieren</w:t>
      </w:r>
      <w:r>
        <w:t xml:space="preserve">, wenn die Politik </w:t>
      </w:r>
      <w:proofErr w:type="spellStart"/>
      <w:r>
        <w:t>keinen</w:t>
      </w:r>
      <w:r w:rsidR="00F86F6F">
        <w:t>nicht</w:t>
      </w:r>
      <w:proofErr w:type="spellEnd"/>
      <w:r w:rsidR="00F86F6F">
        <w:t xml:space="preserve"> zu einem,</w:t>
      </w:r>
      <w:r>
        <w:t xml:space="preserve"> </w:t>
      </w:r>
      <w:r w:rsidR="00F86F6F">
        <w:t>für beide Seiten fairen, Konsens kommt.</w:t>
      </w:r>
    </w:p>
    <w:p w14:paraId="05C240E5" w14:textId="77777777" w:rsidR="00B77BBE" w:rsidRDefault="00B77BBE" w:rsidP="00BF7D97"/>
    <w:sectPr w:rsidR="00B77BBE" w:rsidSect="00911DDE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925B1" w14:textId="77777777" w:rsidR="00CC4578" w:rsidRDefault="00CC4578" w:rsidP="00BF7D97">
      <w:r>
        <w:separator/>
      </w:r>
    </w:p>
  </w:endnote>
  <w:endnote w:type="continuationSeparator" w:id="0">
    <w:p w14:paraId="20295DDC" w14:textId="77777777" w:rsidR="00CC4578" w:rsidRDefault="00CC4578" w:rsidP="00BF7D97">
      <w:r>
        <w:continuationSeparator/>
      </w:r>
    </w:p>
  </w:endnote>
  <w:endnote w:type="continuationNotice" w:id="1">
    <w:p w14:paraId="722F1C95" w14:textId="77777777" w:rsidR="00CC4578" w:rsidRDefault="00CC457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76042" w14:textId="7D15CD4F" w:rsidR="005E5E7B" w:rsidRDefault="005E5E7B" w:rsidP="00BF7D97">
    <w:pPr>
      <w:pStyle w:val="Fuzeile"/>
    </w:pPr>
    <w:r>
      <w:t>FS13</w:t>
    </w:r>
    <w:r w:rsidR="00013A0A">
      <w:t xml:space="preserve"> </w:t>
    </w:r>
    <w:r w:rsidR="00CD1E16">
      <w:t>PG</w:t>
    </w:r>
    <w:r>
      <w:ptab w:relativeTo="margin" w:alignment="center" w:leader="none"/>
    </w:r>
    <w:r w:rsidR="00013A0A">
      <w:t>Sozialversicherungen</w:t>
    </w:r>
    <w:r>
      <w:ptab w:relativeTo="margin" w:alignment="right" w:leader="none"/>
    </w:r>
    <w:r w:rsidR="00013A0A">
      <w:t>Montag, 8. Februar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10D23" w14:textId="77777777" w:rsidR="00CC4578" w:rsidRDefault="00CC4578" w:rsidP="00BF7D97">
      <w:r>
        <w:separator/>
      </w:r>
    </w:p>
  </w:footnote>
  <w:footnote w:type="continuationSeparator" w:id="0">
    <w:p w14:paraId="00D011C1" w14:textId="77777777" w:rsidR="00CC4578" w:rsidRDefault="00CC4578" w:rsidP="00BF7D97">
      <w:r>
        <w:continuationSeparator/>
      </w:r>
    </w:p>
  </w:footnote>
  <w:footnote w:type="continuationNotice" w:id="1">
    <w:p w14:paraId="17EE75B3" w14:textId="77777777" w:rsidR="00CC4578" w:rsidRDefault="00CC4578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4B5267"/>
    <w:multiLevelType w:val="hybridMultilevel"/>
    <w:tmpl w:val="9E7458E6"/>
    <w:lvl w:ilvl="0" w:tplc="E9F63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77AFE"/>
    <w:multiLevelType w:val="hybridMultilevel"/>
    <w:tmpl w:val="70B415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45BB8"/>
    <w:multiLevelType w:val="hybridMultilevel"/>
    <w:tmpl w:val="4614E05A"/>
    <w:lvl w:ilvl="0" w:tplc="6B421A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E34BD"/>
    <w:multiLevelType w:val="multilevel"/>
    <w:tmpl w:val="C4963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7A"/>
    <w:rsid w:val="00013A0A"/>
    <w:rsid w:val="000310B7"/>
    <w:rsid w:val="00047978"/>
    <w:rsid w:val="00052317"/>
    <w:rsid w:val="000808AF"/>
    <w:rsid w:val="00082A92"/>
    <w:rsid w:val="000B349C"/>
    <w:rsid w:val="000B76F5"/>
    <w:rsid w:val="000C4B83"/>
    <w:rsid w:val="000E33D8"/>
    <w:rsid w:val="000F52BE"/>
    <w:rsid w:val="00102549"/>
    <w:rsid w:val="00103F10"/>
    <w:rsid w:val="001324B3"/>
    <w:rsid w:val="00226C1E"/>
    <w:rsid w:val="00234FEC"/>
    <w:rsid w:val="00235CD3"/>
    <w:rsid w:val="00254699"/>
    <w:rsid w:val="0027322E"/>
    <w:rsid w:val="00284CDC"/>
    <w:rsid w:val="002C785F"/>
    <w:rsid w:val="0032365C"/>
    <w:rsid w:val="00334F5E"/>
    <w:rsid w:val="003505C6"/>
    <w:rsid w:val="00351AE4"/>
    <w:rsid w:val="003571D2"/>
    <w:rsid w:val="003F7562"/>
    <w:rsid w:val="00430736"/>
    <w:rsid w:val="004765FF"/>
    <w:rsid w:val="00477242"/>
    <w:rsid w:val="004869DA"/>
    <w:rsid w:val="00502491"/>
    <w:rsid w:val="00511D7A"/>
    <w:rsid w:val="00513EC1"/>
    <w:rsid w:val="00520647"/>
    <w:rsid w:val="00546B98"/>
    <w:rsid w:val="00570309"/>
    <w:rsid w:val="005A61ED"/>
    <w:rsid w:val="005E5E7B"/>
    <w:rsid w:val="0060445F"/>
    <w:rsid w:val="00652FB1"/>
    <w:rsid w:val="006C48C1"/>
    <w:rsid w:val="006D0018"/>
    <w:rsid w:val="006F5232"/>
    <w:rsid w:val="00783D26"/>
    <w:rsid w:val="00800659"/>
    <w:rsid w:val="0082271F"/>
    <w:rsid w:val="008321B4"/>
    <w:rsid w:val="00851015"/>
    <w:rsid w:val="008867E3"/>
    <w:rsid w:val="008A79B4"/>
    <w:rsid w:val="008C43C2"/>
    <w:rsid w:val="008F3079"/>
    <w:rsid w:val="00911DDE"/>
    <w:rsid w:val="009120A2"/>
    <w:rsid w:val="0091689A"/>
    <w:rsid w:val="00917C1D"/>
    <w:rsid w:val="0095480E"/>
    <w:rsid w:val="00984498"/>
    <w:rsid w:val="00A0601B"/>
    <w:rsid w:val="00B2285A"/>
    <w:rsid w:val="00B23C0E"/>
    <w:rsid w:val="00B71FBC"/>
    <w:rsid w:val="00B77BBE"/>
    <w:rsid w:val="00B84925"/>
    <w:rsid w:val="00BA1AC6"/>
    <w:rsid w:val="00BB47DC"/>
    <w:rsid w:val="00BC7C1A"/>
    <w:rsid w:val="00BD38F7"/>
    <w:rsid w:val="00BD69E2"/>
    <w:rsid w:val="00BF7D97"/>
    <w:rsid w:val="00C1131E"/>
    <w:rsid w:val="00C27FB7"/>
    <w:rsid w:val="00C52446"/>
    <w:rsid w:val="00C91923"/>
    <w:rsid w:val="00CC4578"/>
    <w:rsid w:val="00CD1E16"/>
    <w:rsid w:val="00D97773"/>
    <w:rsid w:val="00DA1B98"/>
    <w:rsid w:val="00DA7141"/>
    <w:rsid w:val="00DB3A28"/>
    <w:rsid w:val="00DF2639"/>
    <w:rsid w:val="00E321DB"/>
    <w:rsid w:val="00E80378"/>
    <w:rsid w:val="00E82B73"/>
    <w:rsid w:val="00EC1B77"/>
    <w:rsid w:val="00EF7415"/>
    <w:rsid w:val="00F03553"/>
    <w:rsid w:val="00F24D60"/>
    <w:rsid w:val="00F736A0"/>
    <w:rsid w:val="00F86F6F"/>
    <w:rsid w:val="00F94AD7"/>
    <w:rsid w:val="00FD1D26"/>
    <w:rsid w:val="00FD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294B9"/>
  <w15:chartTrackingRefBased/>
  <w15:docId w15:val="{FDD56937-B216-EE4E-BA77-9F5B6028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F7D97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60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1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C1131E"/>
    <w:rPr>
      <w:rFonts w:ascii="Times New Roman" w:hAnsi="Times New Roman" w:cs="Times New Roma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1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6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5E5E7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E5E7B"/>
  </w:style>
  <w:style w:type="paragraph" w:styleId="Fuzeile">
    <w:name w:val="footer"/>
    <w:basedOn w:val="Standard"/>
    <w:link w:val="FuzeileZchn"/>
    <w:uiPriority w:val="99"/>
    <w:unhideWhenUsed/>
    <w:rsid w:val="005E5E7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E5E7B"/>
  </w:style>
  <w:style w:type="paragraph" w:styleId="Listenabsatz">
    <w:name w:val="List Paragraph"/>
    <w:basedOn w:val="Standard"/>
    <w:uiPriority w:val="34"/>
    <w:qFormat/>
    <w:rsid w:val="00350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8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795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Edge</dc:creator>
  <cp:keywords/>
  <dc:description/>
  <cp:lastModifiedBy>Marvin</cp:lastModifiedBy>
  <cp:revision>83</cp:revision>
  <dcterms:created xsi:type="dcterms:W3CDTF">2021-02-08T08:34:00Z</dcterms:created>
  <dcterms:modified xsi:type="dcterms:W3CDTF">2021-02-08T14:20:00Z</dcterms:modified>
</cp:coreProperties>
</file>