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F899A" w14:textId="4B986F15" w:rsidR="00D32095" w:rsidRPr="00CC1ED1" w:rsidRDefault="00532B89" w:rsidP="00532B89">
      <w:pPr>
        <w:jc w:val="center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CC1ED1">
        <w:rPr>
          <w:rFonts w:asciiTheme="majorHAnsi" w:hAnsiTheme="majorHAnsi" w:cstheme="majorHAnsi"/>
          <w:b/>
          <w:bCs/>
          <w:sz w:val="24"/>
          <w:szCs w:val="24"/>
          <w:u w:val="single"/>
        </w:rPr>
        <w:t>F.E.V.</w:t>
      </w:r>
    </w:p>
    <w:p w14:paraId="31EA5C49" w14:textId="18D75484" w:rsidR="00532B89" w:rsidRPr="00CC1ED1" w:rsidRDefault="00532B89" w:rsidP="00532B8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CC1ED1">
        <w:rPr>
          <w:rFonts w:asciiTheme="majorHAnsi" w:hAnsiTheme="majorHAnsi" w:cstheme="majorHAnsi"/>
          <w:b/>
          <w:bCs/>
          <w:sz w:val="24"/>
          <w:szCs w:val="24"/>
        </w:rPr>
        <w:t>(Formación Emocional en Valores)</w:t>
      </w:r>
    </w:p>
    <w:p w14:paraId="17D21DA1" w14:textId="72C75C83" w:rsidR="00532B89" w:rsidRPr="00CC1ED1" w:rsidRDefault="00532B89" w:rsidP="00532B8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24E3CA45" w14:textId="77777777" w:rsidR="00532B89" w:rsidRDefault="00532B89" w:rsidP="00532B8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Estimados padres y/o tutor:</w:t>
      </w:r>
    </w:p>
    <w:p w14:paraId="468932DD" w14:textId="77777777" w:rsidR="00532B89" w:rsidRDefault="00532B89" w:rsidP="00532B89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532B89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El tiempo que las y los niños pasarán en casa para prevenir los contagios de COVID-19 ofrece la oportunidad de volver a lo básico: disfrutar a la familia, tener tiempo de calidad, que el aprendizaje no tiene que ser aburrido, así como darnos cuenta de que se puede vivir dignamente en una comunidad de cuidado mutuo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. </w:t>
      </w:r>
    </w:p>
    <w:p w14:paraId="5E505A03" w14:textId="15A95690" w:rsidR="00532B89" w:rsidRPr="00532B89" w:rsidRDefault="00FD231F" w:rsidP="00532B89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Sug</w:t>
      </w:r>
      <w:r w:rsidR="00CC1ED1">
        <w:rPr>
          <w:rFonts w:asciiTheme="majorHAnsi" w:hAnsiTheme="majorHAnsi" w:cstheme="majorHAnsi"/>
          <w:color w:val="000000"/>
          <w:sz w:val="24"/>
          <w:szCs w:val="24"/>
        </w:rPr>
        <w:t>erimos</w:t>
      </w:r>
      <w:r w:rsidR="00532B89" w:rsidRPr="00532B89">
        <w:rPr>
          <w:rFonts w:asciiTheme="majorHAnsi" w:hAnsiTheme="majorHAnsi" w:cstheme="majorHAnsi"/>
          <w:color w:val="000000"/>
          <w:sz w:val="24"/>
          <w:szCs w:val="24"/>
        </w:rPr>
        <w:t xml:space="preserve"> las siguientes ideas para promover el aprendizaje comunitario y significativo durante la cuarentena:</w:t>
      </w:r>
    </w:p>
    <w:p w14:paraId="4B99FBA2" w14:textId="31026DC6" w:rsidR="00532B89" w:rsidRPr="00532B89" w:rsidRDefault="00532B89" w:rsidP="00FD231F">
      <w:pPr>
        <w:pStyle w:val="element"/>
        <w:numPr>
          <w:ilvl w:val="0"/>
          <w:numId w:val="1"/>
        </w:numPr>
        <w:shd w:val="clear" w:color="auto" w:fill="FFFFFF"/>
        <w:spacing w:before="0" w:beforeAutospacing="0" w:after="450" w:afterAutospacing="0" w:line="408" w:lineRule="atLeast"/>
        <w:rPr>
          <w:rFonts w:asciiTheme="majorHAnsi" w:hAnsiTheme="majorHAnsi" w:cstheme="majorHAnsi"/>
          <w:color w:val="000000"/>
        </w:rPr>
      </w:pPr>
      <w:r w:rsidRPr="00532B89">
        <w:rPr>
          <w:rFonts w:asciiTheme="majorHAnsi" w:hAnsiTheme="majorHAnsi" w:cstheme="majorHAnsi"/>
          <w:color w:val="000000"/>
        </w:rPr>
        <w:t>Mantener los horarios regulares.</w:t>
      </w:r>
    </w:p>
    <w:p w14:paraId="486B388D" w14:textId="50C80B66" w:rsidR="00532B89" w:rsidRPr="00532B89" w:rsidRDefault="00532B89" w:rsidP="00FD231F">
      <w:pPr>
        <w:pStyle w:val="element"/>
        <w:numPr>
          <w:ilvl w:val="0"/>
          <w:numId w:val="1"/>
        </w:numPr>
        <w:shd w:val="clear" w:color="auto" w:fill="FFFFFF"/>
        <w:spacing w:before="0" w:beforeAutospacing="0" w:after="450" w:afterAutospacing="0" w:line="408" w:lineRule="atLeast"/>
        <w:rPr>
          <w:rFonts w:asciiTheme="majorHAnsi" w:hAnsiTheme="majorHAnsi" w:cstheme="majorHAnsi"/>
          <w:color w:val="000000"/>
        </w:rPr>
      </w:pPr>
      <w:r w:rsidRPr="00532B89">
        <w:rPr>
          <w:rFonts w:asciiTheme="majorHAnsi" w:hAnsiTheme="majorHAnsi" w:cstheme="majorHAnsi"/>
          <w:color w:val="000000"/>
        </w:rPr>
        <w:t>Hacer las comidas con horarios regulares y preferentemente en familia. Esto permitirá promover un espacio de diálogo para conocer cómo se sienten las y los niños con respecto a la contingencia.</w:t>
      </w:r>
    </w:p>
    <w:p w14:paraId="54655D67" w14:textId="14750FBB" w:rsidR="00532B89" w:rsidRPr="00532B89" w:rsidRDefault="00532B89" w:rsidP="00FD231F">
      <w:pPr>
        <w:pStyle w:val="element"/>
        <w:numPr>
          <w:ilvl w:val="0"/>
          <w:numId w:val="1"/>
        </w:numPr>
        <w:shd w:val="clear" w:color="auto" w:fill="FFFFFF"/>
        <w:spacing w:before="0" w:beforeAutospacing="0" w:after="450" w:afterAutospacing="0" w:line="408" w:lineRule="atLeast"/>
        <w:rPr>
          <w:rFonts w:asciiTheme="majorHAnsi" w:hAnsiTheme="majorHAnsi" w:cstheme="majorHAnsi"/>
          <w:color w:val="000000"/>
        </w:rPr>
      </w:pPr>
      <w:r w:rsidRPr="00532B89">
        <w:rPr>
          <w:rFonts w:asciiTheme="majorHAnsi" w:hAnsiTheme="majorHAnsi" w:cstheme="majorHAnsi"/>
          <w:color w:val="000000"/>
        </w:rPr>
        <w:t>Establecer un horario (flexible) que permita tener un día con diversas actividades. Restringir el uso de las pantallas sin supervisión.</w:t>
      </w:r>
    </w:p>
    <w:p w14:paraId="4FBD0CA3" w14:textId="31D902BC" w:rsidR="00532B89" w:rsidRPr="00532B89" w:rsidRDefault="00532B89" w:rsidP="00FD231F">
      <w:pPr>
        <w:pStyle w:val="element"/>
        <w:numPr>
          <w:ilvl w:val="0"/>
          <w:numId w:val="1"/>
        </w:numPr>
        <w:shd w:val="clear" w:color="auto" w:fill="FFFFFF"/>
        <w:spacing w:before="0" w:beforeAutospacing="0" w:after="450" w:afterAutospacing="0" w:line="408" w:lineRule="atLeast"/>
        <w:rPr>
          <w:rFonts w:asciiTheme="majorHAnsi" w:hAnsiTheme="majorHAnsi" w:cstheme="majorHAnsi"/>
          <w:color w:val="000000"/>
        </w:rPr>
      </w:pPr>
      <w:r w:rsidRPr="00532B89">
        <w:rPr>
          <w:rFonts w:asciiTheme="majorHAnsi" w:hAnsiTheme="majorHAnsi" w:cstheme="majorHAnsi"/>
          <w:color w:val="000000"/>
        </w:rPr>
        <w:t>Realizar un plan de actividades compartidas.</w:t>
      </w:r>
    </w:p>
    <w:p w14:paraId="225F96E6" w14:textId="2A9A4B82" w:rsidR="00532B89" w:rsidRPr="00CC1ED1" w:rsidRDefault="00532B89" w:rsidP="00532B89">
      <w:pPr>
        <w:pStyle w:val="element"/>
        <w:numPr>
          <w:ilvl w:val="0"/>
          <w:numId w:val="1"/>
        </w:numPr>
        <w:shd w:val="clear" w:color="auto" w:fill="FFFFFF"/>
        <w:spacing w:before="0" w:beforeAutospacing="0" w:after="450" w:afterAutospacing="0" w:line="408" w:lineRule="atLeast"/>
        <w:rPr>
          <w:rFonts w:asciiTheme="majorHAnsi" w:hAnsiTheme="majorHAnsi" w:cstheme="majorHAnsi"/>
          <w:color w:val="000000"/>
        </w:rPr>
      </w:pPr>
      <w:r w:rsidRPr="00532B89">
        <w:rPr>
          <w:rFonts w:asciiTheme="majorHAnsi" w:hAnsiTheme="majorHAnsi" w:cstheme="majorHAnsi"/>
          <w:color w:val="000000"/>
        </w:rPr>
        <w:t>Distribuir las tareas del mantenimiento del hogar: limpieza y preparación de alimentos.</w:t>
      </w:r>
    </w:p>
    <w:p w14:paraId="761821FA" w14:textId="0E8F55EF" w:rsidR="00532B89" w:rsidRPr="00532B89" w:rsidRDefault="00532B89" w:rsidP="00FD231F">
      <w:pPr>
        <w:pStyle w:val="element"/>
        <w:numPr>
          <w:ilvl w:val="0"/>
          <w:numId w:val="2"/>
        </w:numPr>
        <w:shd w:val="clear" w:color="auto" w:fill="FFFFFF"/>
        <w:spacing w:before="0" w:beforeAutospacing="0" w:after="450" w:afterAutospacing="0" w:line="408" w:lineRule="atLeast"/>
        <w:rPr>
          <w:rFonts w:asciiTheme="majorHAnsi" w:hAnsiTheme="majorHAnsi" w:cstheme="majorHAnsi"/>
          <w:color w:val="000000"/>
        </w:rPr>
      </w:pPr>
      <w:r w:rsidRPr="00532B89">
        <w:rPr>
          <w:rFonts w:asciiTheme="majorHAnsi" w:hAnsiTheme="majorHAnsi" w:cstheme="majorHAnsi"/>
          <w:color w:val="000000"/>
        </w:rPr>
        <w:t>Promover las actividades en familia</w:t>
      </w:r>
      <w:r w:rsidR="00FD231F">
        <w:rPr>
          <w:rFonts w:asciiTheme="majorHAnsi" w:hAnsiTheme="majorHAnsi" w:cstheme="majorHAnsi"/>
          <w:color w:val="000000"/>
        </w:rPr>
        <w:t>: juegos</w:t>
      </w:r>
      <w:r w:rsidR="00CC1ED1">
        <w:rPr>
          <w:rFonts w:asciiTheme="majorHAnsi" w:hAnsiTheme="majorHAnsi" w:cstheme="majorHAnsi"/>
          <w:color w:val="000000"/>
        </w:rPr>
        <w:t xml:space="preserve">, </w:t>
      </w:r>
      <w:r w:rsidR="00FD231F">
        <w:rPr>
          <w:rFonts w:asciiTheme="majorHAnsi" w:hAnsiTheme="majorHAnsi" w:cstheme="majorHAnsi"/>
          <w:color w:val="000000"/>
        </w:rPr>
        <w:t>experimentos</w:t>
      </w:r>
      <w:r w:rsidR="00CC1ED1">
        <w:rPr>
          <w:rFonts w:asciiTheme="majorHAnsi" w:hAnsiTheme="majorHAnsi" w:cstheme="majorHAnsi"/>
          <w:color w:val="000000"/>
        </w:rPr>
        <w:t xml:space="preserve"> y tareas escolares virtuales</w:t>
      </w:r>
      <w:r w:rsidR="00FD231F">
        <w:rPr>
          <w:rFonts w:asciiTheme="majorHAnsi" w:hAnsiTheme="majorHAnsi" w:cstheme="majorHAnsi"/>
          <w:color w:val="000000"/>
        </w:rPr>
        <w:t xml:space="preserve"> en familia, escribir historias sobre anécdotas familiares.</w:t>
      </w:r>
    </w:p>
    <w:p w14:paraId="77379023" w14:textId="6C110746" w:rsidR="00532B89" w:rsidRPr="00532B89" w:rsidRDefault="00532B89" w:rsidP="00FD231F">
      <w:pPr>
        <w:pStyle w:val="element"/>
        <w:numPr>
          <w:ilvl w:val="0"/>
          <w:numId w:val="2"/>
        </w:numPr>
        <w:shd w:val="clear" w:color="auto" w:fill="FFFFFF"/>
        <w:spacing w:before="0" w:beforeAutospacing="0" w:after="450" w:afterAutospacing="0" w:line="408" w:lineRule="atLeast"/>
        <w:rPr>
          <w:rFonts w:asciiTheme="majorHAnsi" w:hAnsiTheme="majorHAnsi" w:cstheme="majorHAnsi"/>
          <w:color w:val="000000"/>
        </w:rPr>
      </w:pPr>
      <w:r w:rsidRPr="00532B89">
        <w:rPr>
          <w:rFonts w:asciiTheme="majorHAnsi" w:hAnsiTheme="majorHAnsi" w:cstheme="majorHAnsi"/>
          <w:color w:val="000000"/>
        </w:rPr>
        <w:t>Diálogos para compartir expresiones y sentimientos del día.</w:t>
      </w:r>
    </w:p>
    <w:p w14:paraId="3716F1FB" w14:textId="06672D2E" w:rsidR="00532B89" w:rsidRPr="00532B89" w:rsidRDefault="00532B89" w:rsidP="00FD231F">
      <w:pPr>
        <w:pStyle w:val="element"/>
        <w:numPr>
          <w:ilvl w:val="0"/>
          <w:numId w:val="2"/>
        </w:numPr>
        <w:shd w:val="clear" w:color="auto" w:fill="FFFFFF"/>
        <w:spacing w:before="0" w:beforeAutospacing="0" w:after="450" w:afterAutospacing="0" w:line="408" w:lineRule="atLeast"/>
        <w:rPr>
          <w:rFonts w:asciiTheme="majorHAnsi" w:hAnsiTheme="majorHAnsi" w:cstheme="majorHAnsi"/>
          <w:color w:val="000000"/>
        </w:rPr>
      </w:pPr>
      <w:r w:rsidRPr="00532B89">
        <w:rPr>
          <w:rFonts w:asciiTheme="majorHAnsi" w:hAnsiTheme="majorHAnsi" w:cstheme="majorHAnsi"/>
          <w:color w:val="000000"/>
        </w:rPr>
        <w:lastRenderedPageBreak/>
        <w:t>Aprovechar las redes de forma estratégica.</w:t>
      </w:r>
    </w:p>
    <w:p w14:paraId="7AC942AB" w14:textId="4FC1AAB0" w:rsidR="00532B89" w:rsidRPr="00532B89" w:rsidRDefault="00532B89" w:rsidP="00FD231F">
      <w:pPr>
        <w:pStyle w:val="element"/>
        <w:numPr>
          <w:ilvl w:val="0"/>
          <w:numId w:val="2"/>
        </w:numPr>
        <w:shd w:val="clear" w:color="auto" w:fill="FFFFFF"/>
        <w:spacing w:before="0" w:beforeAutospacing="0" w:after="450" w:afterAutospacing="0" w:line="408" w:lineRule="atLeast"/>
        <w:rPr>
          <w:rFonts w:asciiTheme="majorHAnsi" w:hAnsiTheme="majorHAnsi" w:cstheme="majorHAnsi"/>
          <w:color w:val="000000"/>
        </w:rPr>
      </w:pPr>
      <w:r w:rsidRPr="00532B89">
        <w:rPr>
          <w:rFonts w:asciiTheme="majorHAnsi" w:hAnsiTheme="majorHAnsi" w:cstheme="majorHAnsi"/>
          <w:color w:val="000000"/>
        </w:rPr>
        <w:t>Cuidar el contenido de las noticias que se ven en línea para no generarles angustia.</w:t>
      </w:r>
    </w:p>
    <w:p w14:paraId="4168C3F9" w14:textId="77777777" w:rsidR="00FD231F" w:rsidRDefault="00FD231F" w:rsidP="00FD231F">
      <w:pPr>
        <w:pStyle w:val="element"/>
        <w:shd w:val="clear" w:color="auto" w:fill="FFFFFF"/>
        <w:spacing w:before="0" w:beforeAutospacing="0" w:after="450" w:afterAutospacing="0" w:line="408" w:lineRule="atLeast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¡APRENDEMOS JUGANDO!</w:t>
      </w:r>
    </w:p>
    <w:p w14:paraId="3D979674" w14:textId="77777777" w:rsidR="00CC1ED1" w:rsidRDefault="00FD231F" w:rsidP="00FD231F">
      <w:pPr>
        <w:pStyle w:val="element"/>
        <w:shd w:val="clear" w:color="auto" w:fill="FFFFFF"/>
        <w:spacing w:before="0" w:beforeAutospacing="0" w:after="450" w:afterAutospacing="0" w:line="408" w:lineRule="atLeast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¡APREDENDER ES DIVERTIDO</w:t>
      </w:r>
      <w:bookmarkStart w:id="0" w:name="_GoBack"/>
      <w:bookmarkEnd w:id="0"/>
    </w:p>
    <w:p w14:paraId="1F8ABCB0" w14:textId="77777777" w:rsidR="00CC1ED1" w:rsidRDefault="00614E95" w:rsidP="00FD231F">
      <w:pPr>
        <w:pStyle w:val="element"/>
        <w:shd w:val="clear" w:color="auto" w:fill="FFFFFF"/>
        <w:spacing w:before="0" w:beforeAutospacing="0" w:after="450" w:afterAutospacing="0" w:line="408" w:lineRule="atLeast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 </w:t>
      </w:r>
      <w:r w:rsidR="00CC1ED1">
        <w:rPr>
          <w:rFonts w:asciiTheme="majorHAnsi" w:hAnsiTheme="majorHAnsi" w:cstheme="majorHAnsi"/>
          <w:color w:val="000000"/>
        </w:rPr>
        <w:t>Les saluda muy atentamente:</w:t>
      </w:r>
      <w:r>
        <w:rPr>
          <w:rFonts w:asciiTheme="majorHAnsi" w:hAnsiTheme="majorHAnsi" w:cstheme="majorHAnsi"/>
          <w:color w:val="000000"/>
        </w:rPr>
        <w:t xml:space="preserve">     </w:t>
      </w:r>
    </w:p>
    <w:p w14:paraId="67F6E4DD" w14:textId="2B0CFEC3" w:rsidR="00DE0EB4" w:rsidRDefault="00CC1ED1" w:rsidP="00FD231F">
      <w:pPr>
        <w:pStyle w:val="element"/>
        <w:shd w:val="clear" w:color="auto" w:fill="FFFFFF"/>
        <w:spacing w:before="0" w:beforeAutospacing="0" w:after="450" w:afterAutospacing="0" w:line="408" w:lineRule="atLeast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                                                   </w:t>
      </w:r>
      <w:r w:rsidR="00614E95">
        <w:rPr>
          <w:rFonts w:asciiTheme="majorHAnsi" w:hAnsiTheme="majorHAnsi" w:cstheme="majorHAnsi"/>
          <w:color w:val="000000"/>
        </w:rPr>
        <w:t xml:space="preserve">   </w:t>
      </w:r>
      <w:r w:rsidR="008E6866">
        <w:rPr>
          <w:rFonts w:asciiTheme="majorHAnsi" w:hAnsiTheme="majorHAnsi" w:cstheme="majorHAnsi"/>
          <w:color w:val="000000"/>
        </w:rPr>
        <w:t>Érika Zidianakis de Cerón.</w:t>
      </w:r>
    </w:p>
    <w:p w14:paraId="51938FDB" w14:textId="77777777" w:rsidR="00DE0EB4" w:rsidRDefault="00DE0EB4" w:rsidP="00FD231F">
      <w:pPr>
        <w:pStyle w:val="element"/>
        <w:shd w:val="clear" w:color="auto" w:fill="FFFFFF"/>
        <w:spacing w:before="0" w:beforeAutospacing="0" w:after="450" w:afterAutospacing="0" w:line="408" w:lineRule="atLeast"/>
        <w:rPr>
          <w:rFonts w:asciiTheme="majorHAnsi" w:hAnsiTheme="majorHAnsi" w:cstheme="majorHAnsi"/>
          <w:color w:val="000000"/>
        </w:rPr>
      </w:pPr>
    </w:p>
    <w:p w14:paraId="6A32E612" w14:textId="05B6D199" w:rsidR="00532B89" w:rsidRPr="00532B89" w:rsidRDefault="00532B89" w:rsidP="00FD231F">
      <w:pPr>
        <w:pStyle w:val="element"/>
        <w:shd w:val="clear" w:color="auto" w:fill="FFFFFF"/>
        <w:spacing w:before="0" w:beforeAutospacing="0" w:after="450" w:afterAutospacing="0" w:line="408" w:lineRule="atLeast"/>
        <w:rPr>
          <w:rFonts w:asciiTheme="majorHAnsi" w:hAnsiTheme="majorHAnsi" w:cstheme="majorHAnsi"/>
          <w:color w:val="000000"/>
        </w:rPr>
      </w:pPr>
      <w:r w:rsidRPr="00532B89">
        <w:rPr>
          <w:rFonts w:asciiTheme="majorHAnsi" w:hAnsiTheme="majorHAnsi" w:cstheme="majorHAnsi"/>
          <w:color w:val="000000"/>
        </w:rPr>
        <w:br/>
      </w:r>
    </w:p>
    <w:p w14:paraId="237EE282" w14:textId="77777777" w:rsidR="00532B89" w:rsidRPr="00532B89" w:rsidRDefault="00532B89" w:rsidP="00532B89">
      <w:pPr>
        <w:rPr>
          <w:rFonts w:asciiTheme="majorHAnsi" w:hAnsiTheme="majorHAnsi" w:cstheme="majorHAnsi"/>
          <w:sz w:val="24"/>
          <w:szCs w:val="24"/>
        </w:rPr>
      </w:pPr>
    </w:p>
    <w:sectPr w:rsidR="00532B89" w:rsidRPr="00532B8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9DE963" w14:textId="77777777" w:rsidR="002E3844" w:rsidRDefault="002E3844" w:rsidP="00532B89">
      <w:pPr>
        <w:spacing w:after="0" w:line="240" w:lineRule="auto"/>
      </w:pPr>
      <w:r>
        <w:separator/>
      </w:r>
    </w:p>
  </w:endnote>
  <w:endnote w:type="continuationSeparator" w:id="0">
    <w:p w14:paraId="45519C45" w14:textId="77777777" w:rsidR="002E3844" w:rsidRDefault="002E3844" w:rsidP="00532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553656" w14:textId="77777777" w:rsidR="002E3844" w:rsidRDefault="002E3844" w:rsidP="00532B89">
      <w:pPr>
        <w:spacing w:after="0" w:line="240" w:lineRule="auto"/>
      </w:pPr>
      <w:r>
        <w:separator/>
      </w:r>
    </w:p>
  </w:footnote>
  <w:footnote w:type="continuationSeparator" w:id="0">
    <w:p w14:paraId="1D260756" w14:textId="77777777" w:rsidR="002E3844" w:rsidRDefault="002E3844" w:rsidP="00532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DEFE6" w14:textId="4F3593D7" w:rsidR="00532B89" w:rsidRDefault="00532B89" w:rsidP="00532B89">
    <w:pPr>
      <w:pStyle w:val="Encabezado"/>
      <w:jc w:val="center"/>
    </w:pPr>
    <w:r>
      <w:rPr>
        <w:noProof/>
        <w:color w:val="000000"/>
      </w:rPr>
      <w:drawing>
        <wp:inline distT="0" distB="0" distL="0" distR="0" wp14:anchorId="6D3EF15A" wp14:editId="7C5E782F">
          <wp:extent cx="933450" cy="733425"/>
          <wp:effectExtent l="0" t="0" r="0" b="952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BA91B1A" w14:textId="77777777" w:rsidR="00532B89" w:rsidRDefault="00532B89" w:rsidP="00532B89">
    <w:pPr>
      <w:pStyle w:val="NormalWeb"/>
      <w:spacing w:before="0" w:beforeAutospacing="0" w:after="0" w:afterAutospacing="0"/>
      <w:jc w:val="center"/>
      <w:rPr>
        <w:rFonts w:ascii="Agency FB" w:hAnsi="Agency FB"/>
        <w:noProof/>
        <w:color w:val="0070C0"/>
      </w:rPr>
    </w:pPr>
    <w:r>
      <w:rPr>
        <w:rFonts w:ascii="Agency FB" w:hAnsi="Agency FB"/>
        <w:noProof/>
        <w:color w:val="0070C0"/>
      </w:rPr>
      <w:t>Escuela Privada Taragüí</w:t>
    </w:r>
  </w:p>
  <w:p w14:paraId="51819866" w14:textId="77777777" w:rsidR="00532B89" w:rsidRDefault="00532B89" w:rsidP="00532B89">
    <w:pPr>
      <w:pStyle w:val="NormalWeb"/>
      <w:spacing w:before="0" w:beforeAutospacing="0" w:after="0" w:afterAutospacing="0"/>
      <w:jc w:val="center"/>
      <w:rPr>
        <w:rFonts w:ascii="Agency FB" w:hAnsi="Agency FB"/>
        <w:noProof/>
        <w:color w:val="0070C0"/>
      </w:rPr>
    </w:pPr>
    <w:r>
      <w:rPr>
        <w:rFonts w:ascii="Agency FB" w:hAnsi="Agency FB"/>
        <w:noProof/>
        <w:color w:val="0070C0"/>
      </w:rPr>
      <w:t>H. Irigoyen #827.</w:t>
    </w:r>
  </w:p>
  <w:p w14:paraId="73C066E1" w14:textId="77777777" w:rsidR="00532B89" w:rsidRDefault="00532B89" w:rsidP="00532B89">
    <w:pPr>
      <w:pStyle w:val="NormalWeb"/>
      <w:spacing w:before="0" w:beforeAutospacing="0" w:after="0" w:afterAutospacing="0"/>
      <w:jc w:val="center"/>
      <w:rPr>
        <w:rFonts w:ascii="Agency FB" w:hAnsi="Agency FB"/>
        <w:noProof/>
        <w:color w:val="0070C0"/>
      </w:rPr>
    </w:pPr>
    <w:r>
      <w:rPr>
        <w:rFonts w:ascii="Agency FB" w:hAnsi="Agency FB"/>
        <w:noProof/>
        <w:color w:val="0070C0"/>
      </w:rPr>
      <w:t>Corrientes – Capital.</w:t>
    </w:r>
  </w:p>
  <w:p w14:paraId="3737C02C" w14:textId="77777777" w:rsidR="00532B89" w:rsidRDefault="00532B89" w:rsidP="00532B89">
    <w:pPr>
      <w:pStyle w:val="Encabezado"/>
      <w:jc w:val="center"/>
    </w:pPr>
    <w:r>
      <w:rPr>
        <w:rFonts w:ascii="Agency FB" w:hAnsi="Agency FB"/>
        <w:noProof/>
        <w:color w:val="0070C0"/>
      </w:rPr>
      <w:t>T.E.L.: 0379 442-0375</w:t>
    </w:r>
  </w:p>
  <w:p w14:paraId="0B8A4A71" w14:textId="77777777" w:rsidR="00532B89" w:rsidRDefault="00532B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B6CC2"/>
    <w:multiLevelType w:val="hybridMultilevel"/>
    <w:tmpl w:val="182E1AF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44F88"/>
    <w:multiLevelType w:val="hybridMultilevel"/>
    <w:tmpl w:val="A77A724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89"/>
    <w:rsid w:val="002E3844"/>
    <w:rsid w:val="00532B89"/>
    <w:rsid w:val="00614E95"/>
    <w:rsid w:val="0071521E"/>
    <w:rsid w:val="008E6866"/>
    <w:rsid w:val="00CC1ED1"/>
    <w:rsid w:val="00D32095"/>
    <w:rsid w:val="00DE0EB4"/>
    <w:rsid w:val="00FD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FF81C"/>
  <w15:chartTrackingRefBased/>
  <w15:docId w15:val="{196CE727-D319-4AE9-B360-1ED52F7F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32B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2B89"/>
  </w:style>
  <w:style w:type="paragraph" w:styleId="Piedepgina">
    <w:name w:val="footer"/>
    <w:basedOn w:val="Normal"/>
    <w:link w:val="PiedepginaCar"/>
    <w:uiPriority w:val="99"/>
    <w:unhideWhenUsed/>
    <w:rsid w:val="00532B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B89"/>
  </w:style>
  <w:style w:type="paragraph" w:styleId="NormalWeb">
    <w:name w:val="Normal (Web)"/>
    <w:basedOn w:val="Normal"/>
    <w:uiPriority w:val="99"/>
    <w:semiHidden/>
    <w:unhideWhenUsed/>
    <w:rsid w:val="00532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element">
    <w:name w:val="element"/>
    <w:basedOn w:val="Normal"/>
    <w:rsid w:val="00532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58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7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3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0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6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3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4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9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0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5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7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7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4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Ceron Zidianakis</dc:creator>
  <cp:keywords/>
  <dc:description/>
  <cp:lastModifiedBy>Franco Ceron Zidianakis</cp:lastModifiedBy>
  <cp:revision>5</cp:revision>
  <dcterms:created xsi:type="dcterms:W3CDTF">2020-03-25T03:17:00Z</dcterms:created>
  <dcterms:modified xsi:type="dcterms:W3CDTF">2020-03-25T05:19:00Z</dcterms:modified>
</cp:coreProperties>
</file>