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F73" w:rsidRPr="00016F73" w:rsidRDefault="00016F73" w:rsidP="00016F73">
      <w:pPr>
        <w:jc w:val="center"/>
        <w:rPr>
          <w:b/>
          <w:sz w:val="40"/>
          <w:szCs w:val="40"/>
          <w:u w:val="single"/>
        </w:rPr>
      </w:pPr>
      <w:r w:rsidRPr="00016F73">
        <w:rPr>
          <w:b/>
          <w:sz w:val="40"/>
          <w:szCs w:val="40"/>
          <w:u w:val="single"/>
        </w:rPr>
        <w:t>Matemática</w:t>
      </w:r>
    </w:p>
    <w:p w:rsidR="00016F7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>Grado: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 xml:space="preserve">4to </w:t>
      </w:r>
    </w:p>
    <w:p w:rsidR="00016F7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>Docente: Raquel Godoy.</w:t>
      </w:r>
    </w:p>
    <w:p w:rsidR="00016F7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 xml:space="preserve"> Correo: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 xml:space="preserve">raquelgodoy102@gmail.com </w:t>
      </w:r>
    </w:p>
    <w:p w:rsid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>Contenidos Números y operaciones:</w:t>
      </w:r>
    </w:p>
    <w:p w:rsid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>Productos</w:t>
      </w:r>
      <w:r>
        <w:rPr>
          <w:b/>
          <w:sz w:val="40"/>
          <w:szCs w:val="40"/>
        </w:rPr>
        <w:t xml:space="preserve">, </w:t>
      </w:r>
      <w:r w:rsidRPr="00016F73">
        <w:rPr>
          <w:b/>
          <w:sz w:val="40"/>
          <w:szCs w:val="40"/>
        </w:rPr>
        <w:t xml:space="preserve">cálculo mental y algoritmo. </w:t>
      </w:r>
    </w:p>
    <w:p w:rsid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>Medida de longitud.</w:t>
      </w:r>
    </w:p>
    <w:p w:rsidR="00016F7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 xml:space="preserve"> 1)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>Trabajar en el libro hacer matemática págs. 22,2328 y 29.</w:t>
      </w:r>
    </w:p>
    <w:p w:rsidR="00016F7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 xml:space="preserve"> 2)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>Copia en tu carpeta las actividades 4,5 y 6 de la pág. 23 y resuelve.</w:t>
      </w:r>
    </w:p>
    <w:p w:rsidR="00417003" w:rsidRPr="00016F73" w:rsidRDefault="00016F73">
      <w:pPr>
        <w:rPr>
          <w:b/>
          <w:sz w:val="40"/>
          <w:szCs w:val="40"/>
        </w:rPr>
      </w:pPr>
      <w:r w:rsidRPr="00016F73">
        <w:rPr>
          <w:b/>
          <w:sz w:val="40"/>
          <w:szCs w:val="40"/>
        </w:rPr>
        <w:t xml:space="preserve"> 3)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>Copia en tu carpeta el cuadro de la pág. 28 y la actividad 2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>,</w:t>
      </w:r>
      <w:r>
        <w:rPr>
          <w:b/>
          <w:sz w:val="40"/>
          <w:szCs w:val="40"/>
        </w:rPr>
        <w:t xml:space="preserve"> </w:t>
      </w:r>
      <w:r w:rsidRPr="00016F73">
        <w:rPr>
          <w:b/>
          <w:sz w:val="40"/>
          <w:szCs w:val="40"/>
        </w:rPr>
        <w:t>b en geometría (hoja cuadrito).</w:t>
      </w:r>
    </w:p>
    <w:sectPr w:rsidR="00417003" w:rsidRPr="00016F73" w:rsidSect="0041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016F73"/>
    <w:rsid w:val="00016F73"/>
    <w:rsid w:val="00417003"/>
    <w:rsid w:val="00665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347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2</cp:revision>
  <dcterms:created xsi:type="dcterms:W3CDTF">2020-04-13T22:59:00Z</dcterms:created>
  <dcterms:modified xsi:type="dcterms:W3CDTF">2020-04-13T23:02:00Z</dcterms:modified>
</cp:coreProperties>
</file>