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BAB13" w14:textId="77777777" w:rsidR="00706FF4" w:rsidRPr="008E6282" w:rsidRDefault="00706FF4" w:rsidP="00706FF4">
      <w:pPr>
        <w:rPr>
          <w:rFonts w:asciiTheme="majorHAnsi" w:hAnsiTheme="majorHAnsi" w:cstheme="majorHAnsi"/>
          <w:sz w:val="24"/>
          <w:szCs w:val="24"/>
        </w:rPr>
      </w:pPr>
      <w:r w:rsidRPr="008E6282">
        <w:rPr>
          <w:rFonts w:asciiTheme="majorHAnsi" w:hAnsiTheme="majorHAnsi" w:cstheme="majorHAnsi"/>
          <w:sz w:val="24"/>
          <w:szCs w:val="24"/>
        </w:rPr>
        <w:t>Espacio: F.E.V (Formación Emocional en Valores).</w:t>
      </w:r>
    </w:p>
    <w:p w14:paraId="4B0EE12D" w14:textId="77777777" w:rsidR="00706FF4" w:rsidRPr="008E6282" w:rsidRDefault="00706FF4" w:rsidP="00706FF4">
      <w:pPr>
        <w:rPr>
          <w:rFonts w:asciiTheme="majorHAnsi" w:hAnsiTheme="majorHAnsi" w:cstheme="majorHAnsi"/>
          <w:sz w:val="24"/>
          <w:szCs w:val="24"/>
        </w:rPr>
      </w:pPr>
      <w:r w:rsidRPr="008E6282">
        <w:rPr>
          <w:rFonts w:asciiTheme="majorHAnsi" w:hAnsiTheme="majorHAnsi" w:cstheme="majorHAnsi"/>
          <w:sz w:val="24"/>
          <w:szCs w:val="24"/>
        </w:rPr>
        <w:t>Nombre tallerista: Érika Zidianakis de Cerón.</w:t>
      </w:r>
    </w:p>
    <w:p w14:paraId="14E15D22" w14:textId="335562FC" w:rsidR="00706FF4" w:rsidRPr="008E6282" w:rsidRDefault="00706FF4" w:rsidP="00706FF4">
      <w:pPr>
        <w:rPr>
          <w:rFonts w:asciiTheme="majorHAnsi" w:hAnsiTheme="majorHAnsi" w:cstheme="majorHAnsi"/>
          <w:sz w:val="24"/>
          <w:szCs w:val="24"/>
        </w:rPr>
      </w:pPr>
      <w:r w:rsidRPr="008E6282">
        <w:rPr>
          <w:rFonts w:asciiTheme="majorHAnsi" w:hAnsiTheme="majorHAnsi" w:cstheme="majorHAnsi"/>
          <w:sz w:val="24"/>
          <w:szCs w:val="24"/>
        </w:rPr>
        <w:t xml:space="preserve">Grados: </w:t>
      </w:r>
      <w:r>
        <w:rPr>
          <w:rFonts w:asciiTheme="majorHAnsi" w:hAnsiTheme="majorHAnsi" w:cstheme="majorHAnsi"/>
          <w:sz w:val="24"/>
          <w:szCs w:val="24"/>
        </w:rPr>
        <w:t>4°, 5° y 6°.</w:t>
      </w:r>
    </w:p>
    <w:p w14:paraId="24BE9667" w14:textId="74D3A0BD" w:rsidR="00706FF4" w:rsidRDefault="00706FF4" w:rsidP="00706FF4">
      <w:pPr>
        <w:rPr>
          <w:rFonts w:asciiTheme="majorHAnsi" w:hAnsiTheme="majorHAnsi" w:cstheme="majorHAnsi"/>
          <w:sz w:val="24"/>
          <w:szCs w:val="24"/>
        </w:rPr>
      </w:pPr>
      <w:r w:rsidRPr="008E6282">
        <w:rPr>
          <w:rFonts w:asciiTheme="majorHAnsi" w:hAnsiTheme="majorHAnsi" w:cstheme="majorHAnsi"/>
          <w:sz w:val="24"/>
          <w:szCs w:val="24"/>
        </w:rPr>
        <w:t xml:space="preserve">Período: </w:t>
      </w:r>
      <w:r>
        <w:rPr>
          <w:rFonts w:asciiTheme="majorHAnsi" w:hAnsiTheme="majorHAnsi" w:cstheme="majorHAnsi"/>
          <w:sz w:val="24"/>
          <w:szCs w:val="24"/>
        </w:rPr>
        <w:t xml:space="preserve">2° </w:t>
      </w:r>
      <w:r w:rsidRPr="008E6282">
        <w:rPr>
          <w:rFonts w:asciiTheme="majorHAnsi" w:hAnsiTheme="majorHAnsi" w:cstheme="majorHAnsi"/>
          <w:sz w:val="24"/>
          <w:szCs w:val="24"/>
        </w:rPr>
        <w:t>ciclo.</w:t>
      </w:r>
    </w:p>
    <w:p w14:paraId="75CA5B68" w14:textId="77777777" w:rsidR="00706FF4" w:rsidRPr="008E6282" w:rsidRDefault="00706FF4" w:rsidP="00706FF4">
      <w:pPr>
        <w:rPr>
          <w:rFonts w:asciiTheme="majorHAnsi" w:hAnsiTheme="majorHAnsi" w:cstheme="majorHAnsi"/>
          <w:sz w:val="24"/>
          <w:szCs w:val="24"/>
        </w:rPr>
      </w:pPr>
    </w:p>
    <w:p w14:paraId="0E324F55" w14:textId="77777777" w:rsidR="00706FF4" w:rsidRDefault="00706FF4" w:rsidP="00706FF4">
      <w:pPr>
        <w:rPr>
          <w:rFonts w:asciiTheme="majorHAnsi" w:hAnsiTheme="majorHAnsi" w:cstheme="majorHAnsi"/>
          <w:sz w:val="24"/>
          <w:szCs w:val="24"/>
        </w:rPr>
      </w:pPr>
      <w:r>
        <w:rPr>
          <w:rFonts w:asciiTheme="majorHAnsi" w:hAnsiTheme="majorHAnsi" w:cstheme="majorHAnsi"/>
          <w:sz w:val="24"/>
          <w:szCs w:val="24"/>
        </w:rPr>
        <w:t>1) Leer en familia la siguiente historia:</w:t>
      </w:r>
    </w:p>
    <w:p w14:paraId="3B1A2A40" w14:textId="77777777" w:rsidR="00706FF4" w:rsidRDefault="00706FF4" w:rsidP="00706FF4">
      <w:pPr>
        <w:rPr>
          <w:rFonts w:asciiTheme="majorHAnsi" w:hAnsiTheme="majorHAnsi" w:cstheme="majorHAnsi"/>
          <w:sz w:val="24"/>
          <w:szCs w:val="24"/>
        </w:rPr>
      </w:pPr>
    </w:p>
    <w:p w14:paraId="75D39FD4" w14:textId="77777777" w:rsidR="00706FF4" w:rsidRPr="00F75E29" w:rsidRDefault="00706FF4" w:rsidP="00706FF4">
      <w:pPr>
        <w:jc w:val="center"/>
        <w:rPr>
          <w:rFonts w:asciiTheme="majorHAnsi" w:hAnsiTheme="majorHAnsi" w:cstheme="majorHAnsi"/>
          <w:b/>
          <w:bCs/>
          <w:sz w:val="24"/>
          <w:szCs w:val="24"/>
        </w:rPr>
      </w:pPr>
      <w:r w:rsidRPr="00F75E29">
        <w:rPr>
          <w:rFonts w:asciiTheme="majorHAnsi" w:hAnsiTheme="majorHAnsi" w:cstheme="majorHAnsi"/>
          <w:b/>
          <w:bCs/>
          <w:sz w:val="24"/>
          <w:szCs w:val="24"/>
          <w:u w:val="single"/>
        </w:rPr>
        <w:t>“Noé: en cuarentena dentro del arca.</w:t>
      </w:r>
      <w:r w:rsidRPr="00F75E29">
        <w:rPr>
          <w:rFonts w:asciiTheme="majorHAnsi" w:hAnsiTheme="majorHAnsi" w:cstheme="majorHAnsi"/>
          <w:b/>
          <w:bCs/>
          <w:sz w:val="24"/>
          <w:szCs w:val="24"/>
        </w:rPr>
        <w:t>”</w:t>
      </w:r>
    </w:p>
    <w:p w14:paraId="52A78C43"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Cuenta esta historia que hace mucho, muchísimo tiempo, </w:t>
      </w:r>
      <w:r w:rsidRPr="008E6282">
        <w:rPr>
          <w:rFonts w:asciiTheme="majorHAnsi" w:eastAsia="Times New Roman" w:hAnsiTheme="majorHAnsi" w:cstheme="majorHAnsi"/>
          <w:sz w:val="24"/>
          <w:szCs w:val="24"/>
          <w:bdr w:val="none" w:sz="0" w:space="0" w:color="auto" w:frame="1"/>
          <w:lang w:eastAsia="es-AR"/>
        </w:rPr>
        <w:t>los hombres comenzaron a destruirse entre sí.</w:t>
      </w:r>
      <w:r w:rsidRPr="008E6282">
        <w:rPr>
          <w:rFonts w:asciiTheme="majorHAnsi" w:eastAsia="Times New Roman" w:hAnsiTheme="majorHAnsi" w:cstheme="majorHAnsi"/>
          <w:sz w:val="24"/>
          <w:szCs w:val="24"/>
          <w:lang w:eastAsia="es-AR"/>
        </w:rPr>
        <w:t> Tal era la maldad entre todos, que Dios, enfadado, decidió acabar con esa generación. Con todos, menos con una familia que creía buena y justa. </w:t>
      </w:r>
      <w:r w:rsidRPr="008E6282">
        <w:rPr>
          <w:rFonts w:asciiTheme="majorHAnsi" w:eastAsia="Times New Roman" w:hAnsiTheme="majorHAnsi" w:cstheme="majorHAnsi"/>
          <w:sz w:val="24"/>
          <w:szCs w:val="24"/>
          <w:bdr w:val="none" w:sz="0" w:space="0" w:color="auto" w:frame="1"/>
          <w:lang w:eastAsia="es-AR"/>
        </w:rPr>
        <w:t>Era la familia de Noé,</w:t>
      </w:r>
      <w:r w:rsidRPr="008E6282">
        <w:rPr>
          <w:rFonts w:asciiTheme="majorHAnsi" w:eastAsia="Times New Roman" w:hAnsiTheme="majorHAnsi" w:cstheme="majorHAnsi"/>
          <w:sz w:val="24"/>
          <w:szCs w:val="24"/>
          <w:lang w:eastAsia="es-AR"/>
        </w:rPr>
        <w:t> </w:t>
      </w:r>
      <w:hyperlink r:id="rId7" w:history="1">
        <w:r w:rsidRPr="008E6282">
          <w:rPr>
            <w:rFonts w:asciiTheme="majorHAnsi" w:eastAsia="Times New Roman" w:hAnsiTheme="majorHAnsi" w:cstheme="majorHAnsi"/>
            <w:sz w:val="24"/>
            <w:szCs w:val="24"/>
            <w:bdr w:val="none" w:sz="0" w:space="0" w:color="auto" w:frame="1"/>
            <w:lang w:eastAsia="es-AR"/>
          </w:rPr>
          <w:t>un hombre muy noble</w:t>
        </w:r>
      </w:hyperlink>
      <w:r w:rsidRPr="008E6282">
        <w:rPr>
          <w:rFonts w:asciiTheme="majorHAnsi" w:eastAsia="Times New Roman" w:hAnsiTheme="majorHAnsi" w:cstheme="majorHAnsi"/>
          <w:sz w:val="24"/>
          <w:szCs w:val="24"/>
          <w:lang w:eastAsia="es-AR"/>
        </w:rPr>
        <w:t> que a pesar del mal que reinaba alrededor, había criado a unos hijos a imagen y semejanza suya, con grandes valores.</w:t>
      </w:r>
    </w:p>
    <w:p w14:paraId="00BCD71C"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bdr w:val="none" w:sz="0" w:space="0" w:color="auto" w:frame="1"/>
          <w:lang w:eastAsia="es-AR"/>
        </w:rPr>
        <w:t>Dios decidió mandar sobre la Tierra un gran diluvio</w:t>
      </w:r>
      <w:r w:rsidRPr="008E6282">
        <w:rPr>
          <w:rFonts w:asciiTheme="majorHAnsi" w:eastAsia="Times New Roman" w:hAnsiTheme="majorHAnsi" w:cstheme="majorHAnsi"/>
          <w:b/>
          <w:bCs/>
          <w:sz w:val="24"/>
          <w:szCs w:val="24"/>
          <w:bdr w:val="none" w:sz="0" w:space="0" w:color="auto" w:frame="1"/>
          <w:lang w:eastAsia="es-AR"/>
        </w:rPr>
        <w:t>.</w:t>
      </w:r>
      <w:r w:rsidRPr="008E6282">
        <w:rPr>
          <w:rFonts w:asciiTheme="majorHAnsi" w:eastAsia="Times New Roman" w:hAnsiTheme="majorHAnsi" w:cstheme="majorHAnsi"/>
          <w:sz w:val="24"/>
          <w:szCs w:val="24"/>
          <w:lang w:eastAsia="es-AR"/>
        </w:rPr>
        <w:t> Llovería durante tantos días y con tanta fuerza, que los mares crecerían y toda la Tierra quedaría inundada. Los hombres y animales se ahogarían. Y, para evitar que la familia de Noé muriera, y que los animales se extinguieran, encargó a Noé </w:t>
      </w:r>
      <w:r w:rsidRPr="008E6282">
        <w:rPr>
          <w:rFonts w:asciiTheme="majorHAnsi" w:eastAsia="Times New Roman" w:hAnsiTheme="majorHAnsi" w:cstheme="majorHAnsi"/>
          <w:sz w:val="24"/>
          <w:szCs w:val="24"/>
          <w:bdr w:val="none" w:sz="0" w:space="0" w:color="auto" w:frame="1"/>
          <w:lang w:eastAsia="es-AR"/>
        </w:rPr>
        <w:t>una delicada e importantísima misión.</w:t>
      </w:r>
    </w:p>
    <w:p w14:paraId="67950ECF" w14:textId="77777777" w:rsidR="00706FF4" w:rsidRPr="008E6282" w:rsidRDefault="00706FF4" w:rsidP="00706FF4">
      <w:pPr>
        <w:shd w:val="clear" w:color="auto" w:fill="FFFFFF"/>
        <w:spacing w:before="100" w:beforeAutospacing="1" w:after="100" w:afterAutospacing="1" w:line="240" w:lineRule="auto"/>
        <w:textAlignment w:val="baseline"/>
        <w:outlineLvl w:val="1"/>
        <w:rPr>
          <w:rFonts w:asciiTheme="majorHAnsi" w:eastAsia="Times New Roman" w:hAnsiTheme="majorHAnsi" w:cstheme="majorHAnsi"/>
          <w:color w:val="111111"/>
          <w:sz w:val="24"/>
          <w:szCs w:val="24"/>
          <w:lang w:eastAsia="es-AR"/>
        </w:rPr>
      </w:pPr>
      <w:r w:rsidRPr="008E6282">
        <w:rPr>
          <w:rFonts w:asciiTheme="majorHAnsi" w:eastAsia="Times New Roman" w:hAnsiTheme="majorHAnsi" w:cstheme="majorHAnsi"/>
          <w:color w:val="111111"/>
          <w:sz w:val="24"/>
          <w:szCs w:val="24"/>
          <w:lang w:eastAsia="es-AR"/>
        </w:rPr>
        <w:t>Dios encarga a Noé construir un arca gigante para salvar a su familia y a los animales</w:t>
      </w:r>
      <w:r>
        <w:rPr>
          <w:rFonts w:asciiTheme="majorHAnsi" w:eastAsia="Times New Roman" w:hAnsiTheme="majorHAnsi" w:cstheme="majorHAnsi"/>
          <w:color w:val="111111"/>
          <w:sz w:val="24"/>
          <w:szCs w:val="24"/>
          <w:lang w:eastAsia="es-AR"/>
        </w:rPr>
        <w:t>.</w:t>
      </w:r>
    </w:p>
    <w:p w14:paraId="5C65F989" w14:textId="77777777" w:rsidR="00706FF4" w:rsidRPr="008E6282" w:rsidRDefault="00706FF4" w:rsidP="00706FF4">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Noé recibió el mensaje de Dios:</w:t>
      </w:r>
    </w:p>
    <w:p w14:paraId="4F22D602"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Noé, Noé… – le llamó Dios- </w:t>
      </w:r>
      <w:r w:rsidRPr="008E6282">
        <w:rPr>
          <w:rFonts w:asciiTheme="majorHAnsi" w:eastAsia="Times New Roman" w:hAnsiTheme="majorHAnsi" w:cstheme="majorHAnsi"/>
          <w:sz w:val="24"/>
          <w:szCs w:val="24"/>
          <w:bdr w:val="none" w:sz="0" w:space="0" w:color="auto" w:frame="1"/>
          <w:lang w:eastAsia="es-AR"/>
        </w:rPr>
        <w:t>Dentro de unos días mandaré un terrible diluvio sobre la Tierra.</w:t>
      </w:r>
      <w:r w:rsidRPr="008E6282">
        <w:rPr>
          <w:rFonts w:asciiTheme="majorHAnsi" w:eastAsia="Times New Roman" w:hAnsiTheme="majorHAnsi" w:cstheme="majorHAnsi"/>
          <w:sz w:val="24"/>
          <w:szCs w:val="24"/>
          <w:lang w:eastAsia="es-AR"/>
        </w:rPr>
        <w:t> Lloverá durante 40 días y 40 noches sin interrupción. Necesito que construyas con urgencia un arca lo suficientemente grande como para salvar a una pareja de </w:t>
      </w:r>
      <w:hyperlink r:id="rId8" w:history="1">
        <w:r w:rsidRPr="008E6282">
          <w:rPr>
            <w:rFonts w:asciiTheme="majorHAnsi" w:eastAsia="Times New Roman" w:hAnsiTheme="majorHAnsi" w:cstheme="majorHAnsi"/>
            <w:sz w:val="24"/>
            <w:szCs w:val="24"/>
            <w:bdr w:val="none" w:sz="0" w:space="0" w:color="auto" w:frame="1"/>
            <w:lang w:eastAsia="es-AR"/>
          </w:rPr>
          <w:t>cada especie de animales.</w:t>
        </w:r>
      </w:hyperlink>
      <w:r w:rsidRPr="008E6282">
        <w:rPr>
          <w:rFonts w:asciiTheme="majorHAnsi" w:eastAsia="Times New Roman" w:hAnsiTheme="majorHAnsi" w:cstheme="majorHAnsi"/>
          <w:sz w:val="24"/>
          <w:szCs w:val="24"/>
          <w:lang w:eastAsia="es-AR"/>
        </w:rPr>
        <w:t> También tú y tus tres hijos, junto a todas las mujeres de tu familia, estaréis en el arca a salvo. Tu misión será después repoblar la Tierra.</w:t>
      </w:r>
    </w:p>
    <w:p w14:paraId="0678F162" w14:textId="77777777" w:rsidR="00706FF4" w:rsidRPr="008E6282" w:rsidRDefault="00706FF4" w:rsidP="00706FF4">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Noé se asustó bastante. Al contárselo a los demás, le acusaron de ‘loco’.</w:t>
      </w:r>
    </w:p>
    <w:p w14:paraId="68D0EA3B" w14:textId="77777777" w:rsidR="00706FF4" w:rsidRPr="008E6282" w:rsidRDefault="00706FF4" w:rsidP="00706FF4">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¿U</w:t>
      </w:r>
      <w:r>
        <w:rPr>
          <w:rFonts w:asciiTheme="majorHAnsi" w:eastAsia="Times New Roman" w:hAnsiTheme="majorHAnsi" w:cstheme="majorHAnsi"/>
          <w:sz w:val="24"/>
          <w:szCs w:val="24"/>
          <w:lang w:eastAsia="es-AR"/>
        </w:rPr>
        <w:t>n</w:t>
      </w:r>
      <w:r w:rsidRPr="008E6282">
        <w:rPr>
          <w:rFonts w:asciiTheme="majorHAnsi" w:eastAsia="Times New Roman" w:hAnsiTheme="majorHAnsi" w:cstheme="majorHAnsi"/>
          <w:sz w:val="24"/>
          <w:szCs w:val="24"/>
          <w:lang w:eastAsia="es-AR"/>
        </w:rPr>
        <w:t xml:space="preserve"> diluvio? - dijo extrañado uno de sus hijos- ¡Si por aquí </w:t>
      </w:r>
      <w:r>
        <w:rPr>
          <w:rFonts w:asciiTheme="majorHAnsi" w:eastAsia="Times New Roman" w:hAnsiTheme="majorHAnsi" w:cstheme="majorHAnsi"/>
          <w:sz w:val="24"/>
          <w:szCs w:val="24"/>
          <w:lang w:eastAsia="es-AR"/>
        </w:rPr>
        <w:t>no</w:t>
      </w:r>
      <w:r w:rsidRPr="008E6282">
        <w:rPr>
          <w:rFonts w:asciiTheme="majorHAnsi" w:eastAsia="Times New Roman" w:hAnsiTheme="majorHAnsi" w:cstheme="majorHAnsi"/>
          <w:sz w:val="24"/>
          <w:szCs w:val="24"/>
          <w:lang w:eastAsia="es-AR"/>
        </w:rPr>
        <w:t xml:space="preserve"> llueve! Yo creo que lo soñaste, papá.</w:t>
      </w:r>
    </w:p>
    <w:p w14:paraId="31B6CB07"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bdr w:val="none" w:sz="0" w:space="0" w:color="auto" w:frame="1"/>
          <w:lang w:eastAsia="es-AR"/>
        </w:rPr>
        <w:t>Pero Noé insistió, y sus hijos decidieron ayudarle </w:t>
      </w:r>
      <w:r w:rsidRPr="008E6282">
        <w:rPr>
          <w:rFonts w:asciiTheme="majorHAnsi" w:eastAsia="Times New Roman" w:hAnsiTheme="majorHAnsi" w:cstheme="majorHAnsi"/>
          <w:sz w:val="24"/>
          <w:szCs w:val="24"/>
          <w:lang w:eastAsia="es-AR"/>
        </w:rPr>
        <w:t>en la construcción de la enorme barca. Consiguieron mucha madera y se pusieron a crear el arca con rapidez.</w:t>
      </w:r>
    </w:p>
    <w:p w14:paraId="4C978D1B"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lastRenderedPageBreak/>
        <w:t>Después, la familia de Noé buscó parejas de todos los animales, y les hicieron entrar en el arca, en donde también habían dejado un gran espacio para guardar el alimento que les mantendría con vida durante el tiempo que durara el diluvio. Así, el arca se llenó de todas las especies de animales: caballos, </w:t>
      </w:r>
      <w:hyperlink r:id="rId9" w:history="1">
        <w:r w:rsidRPr="008E6282">
          <w:rPr>
            <w:rFonts w:asciiTheme="majorHAnsi" w:eastAsia="Times New Roman" w:hAnsiTheme="majorHAnsi" w:cstheme="majorHAnsi"/>
            <w:sz w:val="24"/>
            <w:szCs w:val="24"/>
            <w:bdr w:val="none" w:sz="0" w:space="0" w:color="auto" w:frame="1"/>
            <w:lang w:eastAsia="es-AR"/>
          </w:rPr>
          <w:t>elefantes,</w:t>
        </w:r>
      </w:hyperlink>
      <w:r w:rsidRPr="008E6282">
        <w:rPr>
          <w:rFonts w:asciiTheme="majorHAnsi" w:eastAsia="Times New Roman" w:hAnsiTheme="majorHAnsi" w:cstheme="majorHAnsi"/>
          <w:sz w:val="24"/>
          <w:szCs w:val="24"/>
          <w:lang w:eastAsia="es-AR"/>
        </w:rPr>
        <w:t> jirafas, cebras, osos, tigres, perros, gatos… hasta insectos, aves y reptiles.</w:t>
      </w:r>
    </w:p>
    <w:p w14:paraId="6D0D1C2C" w14:textId="77777777" w:rsidR="00706FF4" w:rsidRPr="008E6282" w:rsidRDefault="00706FF4" w:rsidP="00706FF4">
      <w:pPr>
        <w:shd w:val="clear" w:color="auto" w:fill="FFFFFF"/>
        <w:spacing w:before="100" w:beforeAutospacing="1" w:after="100" w:afterAutospacing="1" w:line="240" w:lineRule="auto"/>
        <w:textAlignment w:val="baseline"/>
        <w:outlineLvl w:val="1"/>
        <w:rPr>
          <w:rFonts w:asciiTheme="majorHAnsi" w:eastAsia="Times New Roman" w:hAnsiTheme="majorHAnsi" w:cstheme="majorHAnsi"/>
          <w:color w:val="111111"/>
          <w:sz w:val="24"/>
          <w:szCs w:val="24"/>
          <w:lang w:eastAsia="es-AR"/>
        </w:rPr>
      </w:pPr>
      <w:r w:rsidRPr="008E6282">
        <w:rPr>
          <w:rFonts w:asciiTheme="majorHAnsi" w:eastAsia="Times New Roman" w:hAnsiTheme="majorHAnsi" w:cstheme="majorHAnsi"/>
          <w:color w:val="111111"/>
          <w:sz w:val="24"/>
          <w:szCs w:val="24"/>
          <w:lang w:eastAsia="es-AR"/>
        </w:rPr>
        <w:t>Y el diluvio llegó y el arca de Noé navegó</w:t>
      </w:r>
      <w:r>
        <w:rPr>
          <w:rFonts w:asciiTheme="majorHAnsi" w:eastAsia="Times New Roman" w:hAnsiTheme="majorHAnsi" w:cstheme="majorHAnsi"/>
          <w:color w:val="111111"/>
          <w:sz w:val="24"/>
          <w:szCs w:val="24"/>
          <w:lang w:eastAsia="es-AR"/>
        </w:rPr>
        <w:t>.</w:t>
      </w:r>
    </w:p>
    <w:p w14:paraId="2AFEBC3F"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Y tal y como Dios le había anunciado a Noé, al cabo de unos meses de darle la noticia,</w:t>
      </w:r>
      <w:r w:rsidRPr="008E6282">
        <w:rPr>
          <w:rFonts w:asciiTheme="majorHAnsi" w:eastAsia="Times New Roman" w:hAnsiTheme="majorHAnsi" w:cstheme="majorHAnsi"/>
          <w:sz w:val="24"/>
          <w:szCs w:val="24"/>
          <w:bdr w:val="none" w:sz="0" w:space="0" w:color="auto" w:frame="1"/>
          <w:lang w:eastAsia="es-AR"/>
        </w:rPr>
        <w:t> el cielo se cubrió y comenzó a llover con mucha fuerza. </w:t>
      </w:r>
      <w:r w:rsidRPr="008E6282">
        <w:rPr>
          <w:rFonts w:asciiTheme="majorHAnsi" w:eastAsia="Times New Roman" w:hAnsiTheme="majorHAnsi" w:cstheme="majorHAnsi"/>
          <w:sz w:val="24"/>
          <w:szCs w:val="24"/>
          <w:lang w:eastAsia="es-AR"/>
        </w:rPr>
        <w:t>En pocos días, el agua llegó hasta donde estaba el arca, y ésta, comenzó a navegar.</w:t>
      </w:r>
    </w:p>
    <w:p w14:paraId="098884E5"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La fuerza de la lluvia era tal, que en pocos días el nivel del agua cubrió buena parte</w:t>
      </w:r>
      <w:hyperlink r:id="rId10" w:history="1">
        <w:r w:rsidRPr="008E6282">
          <w:rPr>
            <w:rFonts w:asciiTheme="majorHAnsi" w:eastAsia="Times New Roman" w:hAnsiTheme="majorHAnsi" w:cstheme="majorHAnsi"/>
            <w:sz w:val="24"/>
            <w:szCs w:val="24"/>
            <w:bdr w:val="none" w:sz="0" w:space="0" w:color="auto" w:frame="1"/>
            <w:lang w:eastAsia="es-AR"/>
          </w:rPr>
          <w:t> de las montañas.</w:t>
        </w:r>
      </w:hyperlink>
    </w:p>
    <w:p w14:paraId="555F0E05" w14:textId="77777777" w:rsidR="00706FF4" w:rsidRPr="008E6282" w:rsidRDefault="00706FF4" w:rsidP="00706FF4">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xml:space="preserve">La familia de Noé tuvo que esperar </w:t>
      </w:r>
      <w:r w:rsidRPr="008E6282">
        <w:rPr>
          <w:rFonts w:asciiTheme="majorHAnsi" w:eastAsia="Times New Roman" w:hAnsiTheme="majorHAnsi" w:cstheme="majorHAnsi"/>
          <w:b/>
          <w:bCs/>
          <w:sz w:val="24"/>
          <w:szCs w:val="24"/>
          <w:lang w:eastAsia="es-AR"/>
        </w:rPr>
        <w:t>40 días y 40 noches para volver a ver brillar el sol en el cielo.</w:t>
      </w:r>
      <w:r w:rsidRPr="008E6282">
        <w:rPr>
          <w:rFonts w:asciiTheme="majorHAnsi" w:eastAsia="Times New Roman" w:hAnsiTheme="majorHAnsi" w:cstheme="majorHAnsi"/>
          <w:sz w:val="24"/>
          <w:szCs w:val="24"/>
          <w:lang w:eastAsia="es-AR"/>
        </w:rPr>
        <w:t xml:space="preserve"> A los 150 días del inicio del diluvio, el arca por fin se asentó en una montaña: </w:t>
      </w:r>
      <w:r w:rsidRPr="008E6282">
        <w:rPr>
          <w:rFonts w:asciiTheme="majorHAnsi" w:eastAsia="Times New Roman" w:hAnsiTheme="majorHAnsi" w:cstheme="majorHAnsi"/>
          <w:sz w:val="24"/>
          <w:szCs w:val="24"/>
          <w:bdr w:val="none" w:sz="0" w:space="0" w:color="auto" w:frame="1"/>
          <w:lang w:eastAsia="es-AR"/>
        </w:rPr>
        <w:t>el monte Ararat (en Turquía).</w:t>
      </w:r>
    </w:p>
    <w:p w14:paraId="3AA9C4F0" w14:textId="77777777" w:rsidR="00706FF4" w:rsidRDefault="00706FF4" w:rsidP="00706FF4">
      <w:pPr>
        <w:rPr>
          <w:rFonts w:asciiTheme="majorHAnsi" w:hAnsiTheme="majorHAnsi" w:cstheme="majorHAnsi"/>
          <w:sz w:val="24"/>
          <w:szCs w:val="24"/>
        </w:rPr>
      </w:pPr>
      <w:r>
        <w:rPr>
          <w:rFonts w:asciiTheme="majorHAnsi" w:hAnsiTheme="majorHAnsi" w:cstheme="majorHAnsi"/>
          <w:sz w:val="24"/>
          <w:szCs w:val="24"/>
        </w:rPr>
        <w:t>Cuando Noé, su familia y los animales pudieron salir del arca; adoraron a Dios y EL envió en el cielo un arco iris, como señal y promesa de que nunca más mandaría un diluvio como ese.</w:t>
      </w:r>
    </w:p>
    <w:p w14:paraId="1DF4ECFA" w14:textId="77777777" w:rsidR="00706FF4" w:rsidRDefault="00706FF4" w:rsidP="00706FF4">
      <w:pPr>
        <w:rPr>
          <w:rFonts w:asciiTheme="majorHAnsi" w:hAnsiTheme="majorHAnsi" w:cstheme="majorHAnsi"/>
          <w:sz w:val="24"/>
          <w:szCs w:val="24"/>
        </w:rPr>
      </w:pPr>
    </w:p>
    <w:p w14:paraId="5833F8BA" w14:textId="02A59049" w:rsidR="00706FF4" w:rsidRDefault="00706FF4" w:rsidP="00706FF4">
      <w:pPr>
        <w:rPr>
          <w:rFonts w:asciiTheme="majorHAnsi" w:hAnsiTheme="majorHAnsi" w:cstheme="majorHAnsi"/>
          <w:sz w:val="24"/>
          <w:szCs w:val="24"/>
        </w:rPr>
      </w:pPr>
      <w:r>
        <w:rPr>
          <w:rFonts w:asciiTheme="majorHAnsi" w:hAnsiTheme="majorHAnsi" w:cstheme="majorHAnsi"/>
          <w:sz w:val="24"/>
          <w:szCs w:val="24"/>
        </w:rPr>
        <w:t>2) Co</w:t>
      </w:r>
      <w:r w:rsidR="00344BD8">
        <w:rPr>
          <w:rFonts w:asciiTheme="majorHAnsi" w:hAnsiTheme="majorHAnsi" w:cstheme="majorHAnsi"/>
          <w:sz w:val="24"/>
          <w:szCs w:val="24"/>
        </w:rPr>
        <w:t>ntesta las siguientes preguntas con la ayuda de tu familia:</w:t>
      </w:r>
    </w:p>
    <w:p w14:paraId="09BCDE12" w14:textId="5B52AE0D" w:rsidR="00344BD8" w:rsidRDefault="00344BD8" w:rsidP="00344BD8">
      <w:pPr>
        <w:pStyle w:val="Prrafodelista"/>
        <w:numPr>
          <w:ilvl w:val="0"/>
          <w:numId w:val="2"/>
        </w:numPr>
        <w:rPr>
          <w:rFonts w:asciiTheme="majorHAnsi" w:hAnsiTheme="majorHAnsi" w:cstheme="majorHAnsi"/>
          <w:sz w:val="24"/>
          <w:szCs w:val="24"/>
        </w:rPr>
      </w:pPr>
      <w:r>
        <w:rPr>
          <w:rFonts w:asciiTheme="majorHAnsi" w:hAnsiTheme="majorHAnsi" w:cstheme="majorHAnsi"/>
          <w:sz w:val="24"/>
          <w:szCs w:val="24"/>
        </w:rPr>
        <w:t>¿Por qué hubo un diluvio?</w:t>
      </w:r>
    </w:p>
    <w:p w14:paraId="0DEBFD3F" w14:textId="5A05B5B9" w:rsidR="00344BD8" w:rsidRDefault="00344BD8" w:rsidP="00344BD8">
      <w:pPr>
        <w:pStyle w:val="Prrafodelista"/>
        <w:numPr>
          <w:ilvl w:val="0"/>
          <w:numId w:val="2"/>
        </w:numPr>
        <w:rPr>
          <w:rFonts w:asciiTheme="majorHAnsi" w:hAnsiTheme="majorHAnsi" w:cstheme="majorHAnsi"/>
          <w:sz w:val="24"/>
          <w:szCs w:val="24"/>
        </w:rPr>
      </w:pPr>
      <w:r>
        <w:rPr>
          <w:rFonts w:asciiTheme="majorHAnsi" w:hAnsiTheme="majorHAnsi" w:cstheme="majorHAnsi"/>
          <w:sz w:val="24"/>
          <w:szCs w:val="24"/>
        </w:rPr>
        <w:t>¿Por qué Noé y su familia no fueron destruidos durante el diluvio?</w:t>
      </w:r>
    </w:p>
    <w:p w14:paraId="2819704C" w14:textId="0969ABEB" w:rsidR="00344BD8" w:rsidRDefault="00344BD8" w:rsidP="00344BD8">
      <w:pPr>
        <w:pStyle w:val="Prrafodelista"/>
        <w:numPr>
          <w:ilvl w:val="0"/>
          <w:numId w:val="2"/>
        </w:numPr>
        <w:rPr>
          <w:rFonts w:asciiTheme="majorHAnsi" w:hAnsiTheme="majorHAnsi" w:cstheme="majorHAnsi"/>
          <w:sz w:val="24"/>
          <w:szCs w:val="24"/>
        </w:rPr>
      </w:pPr>
      <w:r>
        <w:rPr>
          <w:rFonts w:asciiTheme="majorHAnsi" w:hAnsiTheme="majorHAnsi" w:cstheme="majorHAnsi"/>
          <w:sz w:val="24"/>
          <w:szCs w:val="24"/>
        </w:rPr>
        <w:t>¿Para qué Dios le pide a Noé que construya un arca?</w:t>
      </w:r>
    </w:p>
    <w:p w14:paraId="35F501FB" w14:textId="4FC35BD3" w:rsidR="00344BD8" w:rsidRDefault="00344BD8" w:rsidP="00344BD8">
      <w:pPr>
        <w:pStyle w:val="Prrafodelista"/>
        <w:numPr>
          <w:ilvl w:val="0"/>
          <w:numId w:val="2"/>
        </w:numPr>
        <w:rPr>
          <w:rFonts w:asciiTheme="majorHAnsi" w:hAnsiTheme="majorHAnsi" w:cstheme="majorHAnsi"/>
          <w:sz w:val="24"/>
          <w:szCs w:val="24"/>
        </w:rPr>
      </w:pPr>
      <w:r>
        <w:rPr>
          <w:rFonts w:asciiTheme="majorHAnsi" w:hAnsiTheme="majorHAnsi" w:cstheme="majorHAnsi"/>
          <w:sz w:val="24"/>
          <w:szCs w:val="24"/>
        </w:rPr>
        <w:t>¿Qué crees que hubiera pasado si Noé no obedecía a lo que Dios le dijo?</w:t>
      </w:r>
    </w:p>
    <w:p w14:paraId="4DBCA76C" w14:textId="77777777" w:rsidR="00344BD8" w:rsidRDefault="00344BD8" w:rsidP="00344BD8">
      <w:pPr>
        <w:pStyle w:val="Prrafodelista"/>
        <w:numPr>
          <w:ilvl w:val="0"/>
          <w:numId w:val="2"/>
        </w:numPr>
        <w:rPr>
          <w:rFonts w:asciiTheme="majorHAnsi" w:hAnsiTheme="majorHAnsi" w:cstheme="majorHAnsi"/>
          <w:sz w:val="24"/>
          <w:szCs w:val="24"/>
        </w:rPr>
      </w:pPr>
      <w:r>
        <w:rPr>
          <w:rFonts w:asciiTheme="majorHAnsi" w:hAnsiTheme="majorHAnsi" w:cstheme="majorHAnsi"/>
          <w:sz w:val="24"/>
          <w:szCs w:val="24"/>
        </w:rPr>
        <w:t xml:space="preserve">¿Cuánto tiempo estuvo Noé, su familia y los animales </w:t>
      </w:r>
    </w:p>
    <w:p w14:paraId="16DBFE95" w14:textId="3BC13DC2" w:rsidR="00706FF4" w:rsidRDefault="00344BD8" w:rsidP="00344BD8">
      <w:pPr>
        <w:pStyle w:val="Prrafodelista"/>
        <w:ind w:left="1440"/>
        <w:rPr>
          <w:rFonts w:asciiTheme="majorHAnsi" w:hAnsiTheme="majorHAnsi" w:cstheme="majorHAnsi"/>
          <w:sz w:val="24"/>
          <w:szCs w:val="24"/>
        </w:rPr>
      </w:pPr>
      <w:r>
        <w:rPr>
          <w:rFonts w:asciiTheme="majorHAnsi" w:hAnsiTheme="majorHAnsi" w:cstheme="majorHAnsi"/>
          <w:sz w:val="24"/>
          <w:szCs w:val="24"/>
        </w:rPr>
        <w:t>en el arca?</w:t>
      </w:r>
    </w:p>
    <w:p w14:paraId="7F6B1743" w14:textId="77777777" w:rsidR="00344BD8" w:rsidRDefault="00344BD8" w:rsidP="00344BD8">
      <w:pPr>
        <w:pStyle w:val="Prrafodelista"/>
        <w:ind w:left="1440"/>
        <w:rPr>
          <w:rFonts w:asciiTheme="majorHAnsi" w:hAnsiTheme="majorHAnsi" w:cstheme="majorHAnsi"/>
          <w:sz w:val="24"/>
          <w:szCs w:val="24"/>
        </w:rPr>
      </w:pPr>
    </w:p>
    <w:p w14:paraId="1E101013" w14:textId="53DF467C" w:rsidR="00344BD8" w:rsidRDefault="00344BD8" w:rsidP="00344BD8">
      <w:pPr>
        <w:rPr>
          <w:rFonts w:asciiTheme="majorHAnsi" w:hAnsiTheme="majorHAnsi" w:cstheme="majorHAnsi"/>
          <w:sz w:val="24"/>
          <w:szCs w:val="24"/>
        </w:rPr>
      </w:pPr>
      <w:r>
        <w:rPr>
          <w:rFonts w:asciiTheme="majorHAnsi" w:hAnsiTheme="majorHAnsi" w:cstheme="majorHAnsi"/>
          <w:sz w:val="24"/>
          <w:szCs w:val="24"/>
        </w:rPr>
        <w:t xml:space="preserve">3) Realizar un dibujo de la pareja de animales que más te guste </w:t>
      </w:r>
      <w:r w:rsidR="00413241">
        <w:rPr>
          <w:rFonts w:asciiTheme="majorHAnsi" w:hAnsiTheme="majorHAnsi" w:cstheme="majorHAnsi"/>
          <w:sz w:val="24"/>
          <w:szCs w:val="24"/>
        </w:rPr>
        <w:t>que se haya salvado en el arca.</w:t>
      </w:r>
    </w:p>
    <w:p w14:paraId="379FF41D" w14:textId="0E64DA0D" w:rsidR="00413241" w:rsidRDefault="00413241" w:rsidP="00344BD8">
      <w:pPr>
        <w:rPr>
          <w:rFonts w:asciiTheme="majorHAnsi" w:hAnsiTheme="majorHAnsi" w:cstheme="majorHAnsi"/>
          <w:sz w:val="24"/>
          <w:szCs w:val="24"/>
        </w:rPr>
      </w:pPr>
    </w:p>
    <w:p w14:paraId="4E0DCC36" w14:textId="4D00C173" w:rsidR="00413241" w:rsidRDefault="00413241" w:rsidP="00344BD8">
      <w:pPr>
        <w:rPr>
          <w:rFonts w:asciiTheme="majorHAnsi" w:hAnsiTheme="majorHAnsi" w:cstheme="majorHAnsi"/>
          <w:sz w:val="24"/>
          <w:szCs w:val="24"/>
        </w:rPr>
      </w:pPr>
      <w:r>
        <w:rPr>
          <w:rFonts w:asciiTheme="majorHAnsi" w:hAnsiTheme="majorHAnsi" w:cstheme="majorHAnsi"/>
          <w:sz w:val="24"/>
          <w:szCs w:val="24"/>
        </w:rPr>
        <w:t>4) Contesta: ¿Para qué crees que en el arca entraron parejas de animales?</w:t>
      </w:r>
    </w:p>
    <w:p w14:paraId="310A499F" w14:textId="72B7215D" w:rsidR="00413241" w:rsidRDefault="00413241" w:rsidP="00344BD8">
      <w:pPr>
        <w:rPr>
          <w:rFonts w:asciiTheme="majorHAnsi" w:hAnsiTheme="majorHAnsi" w:cstheme="majorHAnsi"/>
          <w:sz w:val="24"/>
          <w:szCs w:val="24"/>
        </w:rPr>
      </w:pPr>
    </w:p>
    <w:p w14:paraId="7687ED5C" w14:textId="01B8FB73" w:rsidR="00413241" w:rsidRDefault="00413241" w:rsidP="00344BD8">
      <w:pPr>
        <w:rPr>
          <w:rFonts w:asciiTheme="majorHAnsi" w:hAnsiTheme="majorHAnsi" w:cstheme="majorHAnsi"/>
          <w:sz w:val="24"/>
          <w:szCs w:val="24"/>
        </w:rPr>
      </w:pPr>
      <w:r>
        <w:rPr>
          <w:rFonts w:asciiTheme="majorHAnsi" w:hAnsiTheme="majorHAnsi" w:cstheme="majorHAnsi"/>
          <w:sz w:val="24"/>
          <w:szCs w:val="24"/>
        </w:rPr>
        <w:lastRenderedPageBreak/>
        <w:t>5) Piensa acerca de cómo pudo haber sido para Noé y su familia ese tiempo de cuarentena y encierro dentro del arca. Escribe al menos 3 similitudes que tenemos con este tiempo de cuarentena en que estamos viviendo actualmente.</w:t>
      </w:r>
    </w:p>
    <w:p w14:paraId="309319C2" w14:textId="164FFD0D" w:rsidR="00413241" w:rsidRDefault="00413241" w:rsidP="00344BD8">
      <w:pPr>
        <w:rPr>
          <w:rFonts w:asciiTheme="majorHAnsi" w:hAnsiTheme="majorHAnsi" w:cstheme="majorHAnsi"/>
          <w:sz w:val="24"/>
          <w:szCs w:val="24"/>
        </w:rPr>
      </w:pPr>
    </w:p>
    <w:p w14:paraId="15AB907A" w14:textId="4B0CEFAC" w:rsidR="00413241" w:rsidRDefault="00413241" w:rsidP="00413241">
      <w:pPr>
        <w:rPr>
          <w:rFonts w:asciiTheme="majorHAnsi" w:hAnsiTheme="majorHAnsi" w:cstheme="majorHAnsi"/>
          <w:sz w:val="24"/>
          <w:szCs w:val="24"/>
        </w:rPr>
      </w:pPr>
      <w:r>
        <w:rPr>
          <w:rFonts w:asciiTheme="majorHAnsi" w:hAnsiTheme="majorHAnsi" w:cstheme="majorHAnsi"/>
          <w:sz w:val="24"/>
          <w:szCs w:val="24"/>
        </w:rPr>
        <w:t>6) Habla con tu familia y elijan al menos dos actividades de la lista, que realizarás para ayudar a mantener el orden y la limpieza de la casa.</w:t>
      </w:r>
    </w:p>
    <w:p w14:paraId="4A5382AF" w14:textId="76ED7F11" w:rsidR="00413241" w:rsidRDefault="00413241"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Limpiar la habitación.</w:t>
      </w:r>
    </w:p>
    <w:p w14:paraId="1030B513" w14:textId="04B6B311" w:rsidR="00413241" w:rsidRDefault="00413241"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Lavar los platos.</w:t>
      </w:r>
    </w:p>
    <w:p w14:paraId="7000502A" w14:textId="164450EE" w:rsidR="00413241" w:rsidRDefault="00413241"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Poner la mesa.</w:t>
      </w:r>
    </w:p>
    <w:p w14:paraId="55E17175" w14:textId="13E3213D" w:rsidR="00413241" w:rsidRDefault="00413241"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Sacar la basura.</w:t>
      </w:r>
    </w:p>
    <w:p w14:paraId="0B7EDCF5" w14:textId="227CED6E" w:rsidR="00413241" w:rsidRDefault="00413241"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Limpiar los pisos.</w:t>
      </w:r>
    </w:p>
    <w:p w14:paraId="2DAD51F4" w14:textId="51B50C58" w:rsidR="00413241" w:rsidRDefault="00473FCF"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Preparar la merienda.</w:t>
      </w:r>
    </w:p>
    <w:p w14:paraId="29A776D1" w14:textId="392EB9AB" w:rsidR="00473FCF" w:rsidRDefault="00473FCF" w:rsidP="00413241">
      <w:pPr>
        <w:pStyle w:val="Prrafodelista"/>
        <w:numPr>
          <w:ilvl w:val="0"/>
          <w:numId w:val="6"/>
        </w:numPr>
        <w:rPr>
          <w:rFonts w:asciiTheme="majorHAnsi" w:hAnsiTheme="majorHAnsi" w:cstheme="majorHAnsi"/>
          <w:sz w:val="24"/>
          <w:szCs w:val="24"/>
        </w:rPr>
      </w:pPr>
      <w:r>
        <w:rPr>
          <w:rFonts w:asciiTheme="majorHAnsi" w:hAnsiTheme="majorHAnsi" w:cstheme="majorHAnsi"/>
          <w:sz w:val="24"/>
          <w:szCs w:val="24"/>
        </w:rPr>
        <w:t>Limpiar el baño.</w:t>
      </w:r>
    </w:p>
    <w:p w14:paraId="07C9E9F4" w14:textId="137E7E41" w:rsidR="00473FCF" w:rsidRDefault="00473FCF" w:rsidP="00473FCF">
      <w:pPr>
        <w:ind w:left="360"/>
        <w:rPr>
          <w:rFonts w:asciiTheme="majorHAnsi" w:hAnsiTheme="majorHAnsi" w:cstheme="majorHAnsi"/>
          <w:sz w:val="24"/>
          <w:szCs w:val="24"/>
        </w:rPr>
      </w:pPr>
    </w:p>
    <w:p w14:paraId="5E00A14C" w14:textId="77777777" w:rsidR="00473FCF" w:rsidRDefault="00473FCF" w:rsidP="00473FCF">
      <w:pPr>
        <w:pStyle w:val="trt0xe"/>
        <w:shd w:val="clear" w:color="auto" w:fill="FFFFFF"/>
        <w:spacing w:before="0" w:beforeAutospacing="0" w:after="60" w:afterAutospacing="0"/>
        <w:rPr>
          <w:rFonts w:asciiTheme="majorHAnsi" w:hAnsiTheme="majorHAnsi" w:cstheme="majorHAnsi"/>
          <w:color w:val="222222"/>
        </w:rPr>
      </w:pPr>
      <w:r>
        <w:rPr>
          <w:rFonts w:asciiTheme="majorHAnsi" w:hAnsiTheme="majorHAnsi" w:cstheme="majorHAnsi"/>
          <w:color w:val="222222"/>
        </w:rPr>
        <w:t xml:space="preserve">SUGERENCIA: </w:t>
      </w:r>
    </w:p>
    <w:p w14:paraId="5938CED4" w14:textId="77777777" w:rsidR="00473FCF" w:rsidRDefault="00473FCF" w:rsidP="00473FCF">
      <w:pPr>
        <w:pStyle w:val="trt0xe"/>
        <w:shd w:val="clear" w:color="auto" w:fill="FFFFFF"/>
        <w:spacing w:before="0" w:beforeAutospacing="0" w:after="60" w:afterAutospacing="0"/>
        <w:rPr>
          <w:rFonts w:asciiTheme="majorHAnsi" w:hAnsiTheme="majorHAnsi" w:cstheme="majorHAnsi"/>
          <w:color w:val="222222"/>
        </w:rPr>
      </w:pPr>
      <w:r>
        <w:rPr>
          <w:rFonts w:asciiTheme="majorHAnsi" w:hAnsiTheme="majorHAnsi" w:cstheme="majorHAnsi"/>
          <w:color w:val="222222"/>
        </w:rPr>
        <w:t xml:space="preserve">Mandamos adjunto una tabla con las actividades, para que, al término de una semana, si realizaron correctamente las actividades acordadas en familia, se le premie al niño con un privilegio (ver su película favorita, jugar un rato </w:t>
      </w:r>
      <w:bookmarkStart w:id="0" w:name="_GoBack"/>
      <w:proofErr w:type="spellStart"/>
      <w:r>
        <w:rPr>
          <w:rFonts w:asciiTheme="majorHAnsi" w:hAnsiTheme="majorHAnsi" w:cstheme="majorHAnsi"/>
          <w:color w:val="222222"/>
        </w:rPr>
        <w:t>mas</w:t>
      </w:r>
      <w:bookmarkEnd w:id="0"/>
      <w:proofErr w:type="spellEnd"/>
      <w:r>
        <w:rPr>
          <w:rFonts w:asciiTheme="majorHAnsi" w:hAnsiTheme="majorHAnsi" w:cstheme="majorHAnsi"/>
          <w:color w:val="222222"/>
        </w:rPr>
        <w:t xml:space="preserve"> el juego de su preferencia, comer lo que más le gusta, etc.)</w:t>
      </w:r>
    </w:p>
    <w:p w14:paraId="76BE2F12" w14:textId="77777777" w:rsidR="00473FCF" w:rsidRPr="00473FCF" w:rsidRDefault="00473FCF" w:rsidP="00473FCF">
      <w:pPr>
        <w:ind w:left="360"/>
        <w:rPr>
          <w:rFonts w:asciiTheme="majorHAnsi" w:hAnsiTheme="majorHAnsi" w:cstheme="majorHAnsi"/>
          <w:sz w:val="24"/>
          <w:szCs w:val="24"/>
        </w:rPr>
      </w:pPr>
    </w:p>
    <w:tbl>
      <w:tblPr>
        <w:tblW w:w="8620" w:type="dxa"/>
        <w:tblCellMar>
          <w:left w:w="70" w:type="dxa"/>
          <w:right w:w="70" w:type="dxa"/>
        </w:tblCellMar>
        <w:tblLook w:val="04A0" w:firstRow="1" w:lastRow="0" w:firstColumn="1" w:lastColumn="0" w:noHBand="0" w:noVBand="1"/>
      </w:tblPr>
      <w:tblGrid>
        <w:gridCol w:w="2320"/>
        <w:gridCol w:w="725"/>
        <w:gridCol w:w="891"/>
        <w:gridCol w:w="1175"/>
        <w:gridCol w:w="820"/>
        <w:gridCol w:w="900"/>
        <w:gridCol w:w="897"/>
        <w:gridCol w:w="1092"/>
      </w:tblGrid>
      <w:tr w:rsidR="0029700E" w:rsidRPr="0029700E" w14:paraId="159060DD" w14:textId="77777777" w:rsidTr="0029700E">
        <w:trPr>
          <w:trHeight w:val="300"/>
        </w:trPr>
        <w:tc>
          <w:tcPr>
            <w:tcW w:w="2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1795176" w14:textId="77777777" w:rsidR="0029700E" w:rsidRPr="0029700E" w:rsidRDefault="0029700E" w:rsidP="0029700E">
            <w:pPr>
              <w:spacing w:after="0" w:line="240" w:lineRule="auto"/>
              <w:jc w:val="center"/>
              <w:rPr>
                <w:rFonts w:ascii="Calibri" w:eastAsia="Times New Roman" w:hAnsi="Calibri" w:cs="Calibri"/>
                <w:b/>
                <w:bCs/>
                <w:color w:val="000000"/>
                <w:lang w:eastAsia="es-AR"/>
              </w:rPr>
            </w:pPr>
            <w:r w:rsidRPr="0029700E">
              <w:rPr>
                <w:rFonts w:ascii="Calibri" w:eastAsia="Times New Roman" w:hAnsi="Calibri" w:cs="Calibri"/>
                <w:b/>
                <w:bCs/>
                <w:color w:val="000000"/>
                <w:lang w:eastAsia="es-AR"/>
              </w:rPr>
              <w:t>RESPONSABILIDADES</w:t>
            </w:r>
          </w:p>
        </w:tc>
        <w:tc>
          <w:tcPr>
            <w:tcW w:w="720" w:type="dxa"/>
            <w:tcBorders>
              <w:top w:val="single" w:sz="8" w:space="0" w:color="auto"/>
              <w:left w:val="nil"/>
              <w:bottom w:val="single" w:sz="4" w:space="0" w:color="auto"/>
              <w:right w:val="single" w:sz="4" w:space="0" w:color="auto"/>
            </w:tcBorders>
            <w:shd w:val="clear" w:color="auto" w:fill="auto"/>
            <w:noWrap/>
            <w:vAlign w:val="bottom"/>
            <w:hideMark/>
          </w:tcPr>
          <w:p w14:paraId="1636E0A7"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LUNES</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14:paraId="525536C4"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MARTES</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2A22DDB6"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MIÉRCOLES</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16A06729"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JUEVES</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2A253C8"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VIERNES</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4874E8DC"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SÁBADO</w:t>
            </w:r>
          </w:p>
        </w:tc>
        <w:tc>
          <w:tcPr>
            <w:tcW w:w="1040" w:type="dxa"/>
            <w:tcBorders>
              <w:top w:val="single" w:sz="8" w:space="0" w:color="auto"/>
              <w:left w:val="nil"/>
              <w:bottom w:val="single" w:sz="4" w:space="0" w:color="auto"/>
              <w:right w:val="single" w:sz="8" w:space="0" w:color="auto"/>
            </w:tcBorders>
            <w:shd w:val="clear" w:color="auto" w:fill="auto"/>
            <w:noWrap/>
            <w:vAlign w:val="bottom"/>
            <w:hideMark/>
          </w:tcPr>
          <w:p w14:paraId="48162B85" w14:textId="77777777" w:rsidR="0029700E" w:rsidRPr="0029700E" w:rsidRDefault="0029700E" w:rsidP="0029700E">
            <w:pPr>
              <w:spacing w:after="0" w:line="240" w:lineRule="auto"/>
              <w:jc w:val="center"/>
              <w:rPr>
                <w:rFonts w:ascii="Calibri" w:eastAsia="Times New Roman" w:hAnsi="Calibri" w:cs="Calibri"/>
                <w:color w:val="000000"/>
                <w:lang w:eastAsia="es-AR"/>
              </w:rPr>
            </w:pPr>
            <w:r w:rsidRPr="0029700E">
              <w:rPr>
                <w:rFonts w:ascii="Calibri" w:eastAsia="Times New Roman" w:hAnsi="Calibri" w:cs="Calibri"/>
                <w:color w:val="000000"/>
                <w:lang w:eastAsia="es-AR"/>
              </w:rPr>
              <w:t>DOMINGO</w:t>
            </w:r>
          </w:p>
        </w:tc>
      </w:tr>
      <w:tr w:rsidR="0029700E" w:rsidRPr="0029700E" w14:paraId="63795B45"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5EE0C611"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 xml:space="preserve"> Limpiar la habitación.</w:t>
            </w:r>
          </w:p>
        </w:tc>
        <w:tc>
          <w:tcPr>
            <w:tcW w:w="720" w:type="dxa"/>
            <w:tcBorders>
              <w:top w:val="nil"/>
              <w:left w:val="nil"/>
              <w:bottom w:val="single" w:sz="4" w:space="0" w:color="auto"/>
              <w:right w:val="single" w:sz="4" w:space="0" w:color="auto"/>
            </w:tcBorders>
            <w:shd w:val="clear" w:color="auto" w:fill="auto"/>
            <w:noWrap/>
            <w:vAlign w:val="bottom"/>
            <w:hideMark/>
          </w:tcPr>
          <w:p w14:paraId="701B5476"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63842E59"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60F2F35B"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636EE0E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2FB68E2E"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09793E26"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0B51FD91"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1A4A1325"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41AF5DBA"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Lavar los platos.</w:t>
            </w:r>
          </w:p>
        </w:tc>
        <w:tc>
          <w:tcPr>
            <w:tcW w:w="720" w:type="dxa"/>
            <w:tcBorders>
              <w:top w:val="nil"/>
              <w:left w:val="nil"/>
              <w:bottom w:val="single" w:sz="4" w:space="0" w:color="auto"/>
              <w:right w:val="single" w:sz="4" w:space="0" w:color="auto"/>
            </w:tcBorders>
            <w:shd w:val="clear" w:color="auto" w:fill="auto"/>
            <w:noWrap/>
            <w:vAlign w:val="bottom"/>
            <w:hideMark/>
          </w:tcPr>
          <w:p w14:paraId="7FAB857A"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722CA283"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35636BE9"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422F87E9"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347DCD50"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593A3D7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2A55026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5DD2DA94"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26CD313C"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Poner la mesa.</w:t>
            </w:r>
          </w:p>
        </w:tc>
        <w:tc>
          <w:tcPr>
            <w:tcW w:w="720" w:type="dxa"/>
            <w:tcBorders>
              <w:top w:val="nil"/>
              <w:left w:val="nil"/>
              <w:bottom w:val="single" w:sz="4" w:space="0" w:color="auto"/>
              <w:right w:val="single" w:sz="4" w:space="0" w:color="auto"/>
            </w:tcBorders>
            <w:shd w:val="clear" w:color="auto" w:fill="auto"/>
            <w:noWrap/>
            <w:vAlign w:val="bottom"/>
            <w:hideMark/>
          </w:tcPr>
          <w:p w14:paraId="28E68684"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2EC346E1"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1482DFD0"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7BD0D94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162C1A70"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34FF039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3639ADF2"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117E89F8"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7D184C69"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Sacar la basura.</w:t>
            </w:r>
          </w:p>
        </w:tc>
        <w:tc>
          <w:tcPr>
            <w:tcW w:w="720" w:type="dxa"/>
            <w:tcBorders>
              <w:top w:val="nil"/>
              <w:left w:val="nil"/>
              <w:bottom w:val="single" w:sz="4" w:space="0" w:color="auto"/>
              <w:right w:val="single" w:sz="4" w:space="0" w:color="auto"/>
            </w:tcBorders>
            <w:shd w:val="clear" w:color="auto" w:fill="auto"/>
            <w:noWrap/>
            <w:vAlign w:val="bottom"/>
            <w:hideMark/>
          </w:tcPr>
          <w:p w14:paraId="2838408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1110093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3DF66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772246BF"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7901073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377ED6AC"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17FE4A8C"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1E16A900"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3E7FAFE8"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Limpiar los pisos.</w:t>
            </w:r>
          </w:p>
        </w:tc>
        <w:tc>
          <w:tcPr>
            <w:tcW w:w="720" w:type="dxa"/>
            <w:tcBorders>
              <w:top w:val="nil"/>
              <w:left w:val="nil"/>
              <w:bottom w:val="single" w:sz="4" w:space="0" w:color="auto"/>
              <w:right w:val="single" w:sz="4" w:space="0" w:color="auto"/>
            </w:tcBorders>
            <w:shd w:val="clear" w:color="auto" w:fill="auto"/>
            <w:noWrap/>
            <w:vAlign w:val="bottom"/>
            <w:hideMark/>
          </w:tcPr>
          <w:p w14:paraId="438C35B1"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74F49C0B"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67133C8B"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680685B9"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5D44F341"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3934F7C7"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40126E1A"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63EC335A" w14:textId="77777777" w:rsidTr="0029700E">
        <w:trPr>
          <w:trHeight w:val="315"/>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14:paraId="665E1866"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Preparar la merienda.</w:t>
            </w:r>
          </w:p>
        </w:tc>
        <w:tc>
          <w:tcPr>
            <w:tcW w:w="720" w:type="dxa"/>
            <w:tcBorders>
              <w:top w:val="nil"/>
              <w:left w:val="nil"/>
              <w:bottom w:val="single" w:sz="4" w:space="0" w:color="auto"/>
              <w:right w:val="single" w:sz="4" w:space="0" w:color="auto"/>
            </w:tcBorders>
            <w:shd w:val="clear" w:color="auto" w:fill="auto"/>
            <w:noWrap/>
            <w:vAlign w:val="bottom"/>
            <w:hideMark/>
          </w:tcPr>
          <w:p w14:paraId="42DAF21F"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14:paraId="64876CC5"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4" w:space="0" w:color="auto"/>
              <w:right w:val="single" w:sz="4" w:space="0" w:color="auto"/>
            </w:tcBorders>
            <w:shd w:val="clear" w:color="auto" w:fill="auto"/>
            <w:noWrap/>
            <w:vAlign w:val="bottom"/>
            <w:hideMark/>
          </w:tcPr>
          <w:p w14:paraId="3A64B5C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4" w:space="0" w:color="auto"/>
              <w:right w:val="single" w:sz="4" w:space="0" w:color="auto"/>
            </w:tcBorders>
            <w:shd w:val="clear" w:color="auto" w:fill="auto"/>
            <w:noWrap/>
            <w:vAlign w:val="bottom"/>
            <w:hideMark/>
          </w:tcPr>
          <w:p w14:paraId="449E88EE"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14:paraId="10F7F30C"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4" w:space="0" w:color="auto"/>
              <w:right w:val="single" w:sz="4" w:space="0" w:color="auto"/>
            </w:tcBorders>
            <w:shd w:val="clear" w:color="auto" w:fill="auto"/>
            <w:noWrap/>
            <w:vAlign w:val="bottom"/>
            <w:hideMark/>
          </w:tcPr>
          <w:p w14:paraId="1333CC02"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4" w:space="0" w:color="auto"/>
              <w:right w:val="single" w:sz="8" w:space="0" w:color="auto"/>
            </w:tcBorders>
            <w:shd w:val="clear" w:color="auto" w:fill="auto"/>
            <w:noWrap/>
            <w:vAlign w:val="bottom"/>
            <w:hideMark/>
          </w:tcPr>
          <w:p w14:paraId="4526287E"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r w:rsidR="0029700E" w:rsidRPr="0029700E" w14:paraId="6DCF3D2B" w14:textId="77777777" w:rsidTr="0029700E">
        <w:trPr>
          <w:trHeight w:val="330"/>
        </w:trPr>
        <w:tc>
          <w:tcPr>
            <w:tcW w:w="2320" w:type="dxa"/>
            <w:tcBorders>
              <w:top w:val="nil"/>
              <w:left w:val="single" w:sz="8" w:space="0" w:color="auto"/>
              <w:bottom w:val="single" w:sz="8" w:space="0" w:color="auto"/>
              <w:right w:val="single" w:sz="4" w:space="0" w:color="auto"/>
            </w:tcBorders>
            <w:shd w:val="clear" w:color="auto" w:fill="auto"/>
            <w:noWrap/>
            <w:vAlign w:val="center"/>
            <w:hideMark/>
          </w:tcPr>
          <w:p w14:paraId="777AEBC5" w14:textId="77777777" w:rsidR="0029700E" w:rsidRPr="0029700E" w:rsidRDefault="0029700E" w:rsidP="0029700E">
            <w:pPr>
              <w:spacing w:after="0" w:line="240" w:lineRule="auto"/>
              <w:rPr>
                <w:rFonts w:ascii="Calibri Light" w:eastAsia="Times New Roman" w:hAnsi="Calibri Light" w:cs="Calibri Light"/>
                <w:color w:val="222222"/>
                <w:sz w:val="24"/>
                <w:szCs w:val="24"/>
                <w:lang w:eastAsia="es-AR"/>
              </w:rPr>
            </w:pPr>
            <w:r w:rsidRPr="0029700E">
              <w:rPr>
                <w:rFonts w:ascii="Calibri Light" w:eastAsia="Times New Roman" w:hAnsi="Calibri Light" w:cs="Calibri Light"/>
                <w:color w:val="222222"/>
                <w:sz w:val="24"/>
                <w:szCs w:val="24"/>
                <w:lang w:eastAsia="es-AR"/>
              </w:rPr>
              <w:t>Limpiar el baño.</w:t>
            </w:r>
          </w:p>
        </w:tc>
        <w:tc>
          <w:tcPr>
            <w:tcW w:w="720" w:type="dxa"/>
            <w:tcBorders>
              <w:top w:val="nil"/>
              <w:left w:val="nil"/>
              <w:bottom w:val="single" w:sz="8" w:space="0" w:color="auto"/>
              <w:right w:val="single" w:sz="4" w:space="0" w:color="auto"/>
            </w:tcBorders>
            <w:shd w:val="clear" w:color="auto" w:fill="auto"/>
            <w:noWrap/>
            <w:vAlign w:val="bottom"/>
            <w:hideMark/>
          </w:tcPr>
          <w:p w14:paraId="41B3C9DF"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14:paraId="295439AB"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80" w:type="dxa"/>
            <w:tcBorders>
              <w:top w:val="nil"/>
              <w:left w:val="nil"/>
              <w:bottom w:val="single" w:sz="8" w:space="0" w:color="auto"/>
              <w:right w:val="single" w:sz="4" w:space="0" w:color="auto"/>
            </w:tcBorders>
            <w:shd w:val="clear" w:color="auto" w:fill="auto"/>
            <w:noWrap/>
            <w:vAlign w:val="bottom"/>
            <w:hideMark/>
          </w:tcPr>
          <w:p w14:paraId="1F351DCE"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20" w:type="dxa"/>
            <w:tcBorders>
              <w:top w:val="nil"/>
              <w:left w:val="nil"/>
              <w:bottom w:val="single" w:sz="8" w:space="0" w:color="auto"/>
              <w:right w:val="single" w:sz="4" w:space="0" w:color="auto"/>
            </w:tcBorders>
            <w:shd w:val="clear" w:color="auto" w:fill="auto"/>
            <w:noWrap/>
            <w:vAlign w:val="bottom"/>
            <w:hideMark/>
          </w:tcPr>
          <w:p w14:paraId="53C522A7"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900" w:type="dxa"/>
            <w:tcBorders>
              <w:top w:val="nil"/>
              <w:left w:val="nil"/>
              <w:bottom w:val="single" w:sz="8" w:space="0" w:color="auto"/>
              <w:right w:val="single" w:sz="4" w:space="0" w:color="auto"/>
            </w:tcBorders>
            <w:shd w:val="clear" w:color="auto" w:fill="auto"/>
            <w:noWrap/>
            <w:vAlign w:val="bottom"/>
            <w:hideMark/>
          </w:tcPr>
          <w:p w14:paraId="4CCF510F"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860" w:type="dxa"/>
            <w:tcBorders>
              <w:top w:val="nil"/>
              <w:left w:val="nil"/>
              <w:bottom w:val="single" w:sz="8" w:space="0" w:color="auto"/>
              <w:right w:val="single" w:sz="4" w:space="0" w:color="auto"/>
            </w:tcBorders>
            <w:shd w:val="clear" w:color="auto" w:fill="auto"/>
            <w:noWrap/>
            <w:vAlign w:val="bottom"/>
            <w:hideMark/>
          </w:tcPr>
          <w:p w14:paraId="486597F9"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c>
          <w:tcPr>
            <w:tcW w:w="1040" w:type="dxa"/>
            <w:tcBorders>
              <w:top w:val="nil"/>
              <w:left w:val="nil"/>
              <w:bottom w:val="single" w:sz="8" w:space="0" w:color="auto"/>
              <w:right w:val="single" w:sz="8" w:space="0" w:color="auto"/>
            </w:tcBorders>
            <w:shd w:val="clear" w:color="auto" w:fill="auto"/>
            <w:noWrap/>
            <w:vAlign w:val="bottom"/>
            <w:hideMark/>
          </w:tcPr>
          <w:p w14:paraId="7C83F808" w14:textId="77777777" w:rsidR="0029700E" w:rsidRPr="0029700E" w:rsidRDefault="0029700E" w:rsidP="0029700E">
            <w:pPr>
              <w:spacing w:after="0" w:line="240" w:lineRule="auto"/>
              <w:rPr>
                <w:rFonts w:ascii="Calibri" w:eastAsia="Times New Roman" w:hAnsi="Calibri" w:cs="Calibri"/>
                <w:color w:val="000000"/>
                <w:lang w:eastAsia="es-AR"/>
              </w:rPr>
            </w:pPr>
            <w:r w:rsidRPr="0029700E">
              <w:rPr>
                <w:rFonts w:ascii="Calibri" w:eastAsia="Times New Roman" w:hAnsi="Calibri" w:cs="Calibri"/>
                <w:color w:val="000000"/>
                <w:lang w:eastAsia="es-AR"/>
              </w:rPr>
              <w:t> </w:t>
            </w:r>
          </w:p>
        </w:tc>
      </w:tr>
    </w:tbl>
    <w:p w14:paraId="385BC569" w14:textId="77777777" w:rsidR="00413241" w:rsidRPr="00344BD8" w:rsidRDefault="00413241" w:rsidP="00344BD8">
      <w:pPr>
        <w:rPr>
          <w:rFonts w:asciiTheme="majorHAnsi" w:hAnsiTheme="majorHAnsi" w:cstheme="majorHAnsi"/>
          <w:sz w:val="24"/>
          <w:szCs w:val="24"/>
        </w:rPr>
      </w:pPr>
    </w:p>
    <w:sectPr w:rsidR="00413241" w:rsidRPr="00344BD8">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CB0A5" w14:textId="77777777" w:rsidR="00CA7D26" w:rsidRDefault="00CA7D26" w:rsidP="00706FF4">
      <w:pPr>
        <w:spacing w:after="0" w:line="240" w:lineRule="auto"/>
      </w:pPr>
      <w:r>
        <w:separator/>
      </w:r>
    </w:p>
  </w:endnote>
  <w:endnote w:type="continuationSeparator" w:id="0">
    <w:p w14:paraId="4374241E" w14:textId="77777777" w:rsidR="00CA7D26" w:rsidRDefault="00CA7D26" w:rsidP="00706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5A51D" w14:textId="77777777" w:rsidR="00CA7D26" w:rsidRDefault="00CA7D26" w:rsidP="00706FF4">
      <w:pPr>
        <w:spacing w:after="0" w:line="240" w:lineRule="auto"/>
      </w:pPr>
      <w:r>
        <w:separator/>
      </w:r>
    </w:p>
  </w:footnote>
  <w:footnote w:type="continuationSeparator" w:id="0">
    <w:p w14:paraId="7AF59486" w14:textId="77777777" w:rsidR="00CA7D26" w:rsidRDefault="00CA7D26" w:rsidP="00706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D7734" w14:textId="77777777" w:rsidR="00706FF4" w:rsidRDefault="00706FF4" w:rsidP="00706FF4">
    <w:pPr>
      <w:pStyle w:val="Encabezado"/>
      <w:jc w:val="center"/>
    </w:pPr>
    <w:r>
      <w:rPr>
        <w:noProof/>
        <w:color w:val="000000"/>
      </w:rPr>
      <w:drawing>
        <wp:inline distT="0" distB="0" distL="0" distR="0" wp14:anchorId="591C1732" wp14:editId="25B2B494">
          <wp:extent cx="93345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p w14:paraId="3C92E4FA" w14:textId="77777777" w:rsidR="00706FF4" w:rsidRDefault="00706FF4" w:rsidP="00706FF4">
    <w:pPr>
      <w:pStyle w:val="NormalWeb"/>
      <w:spacing w:before="0" w:beforeAutospacing="0" w:after="0" w:afterAutospacing="0"/>
      <w:jc w:val="center"/>
      <w:rPr>
        <w:rFonts w:ascii="Agency FB" w:hAnsi="Agency FB"/>
        <w:noProof/>
        <w:color w:val="0070C0"/>
      </w:rPr>
    </w:pPr>
    <w:r>
      <w:rPr>
        <w:rFonts w:ascii="Agency FB" w:hAnsi="Agency FB"/>
        <w:noProof/>
        <w:color w:val="0070C0"/>
      </w:rPr>
      <w:t>Escuela Privada Taragüí</w:t>
    </w:r>
  </w:p>
  <w:p w14:paraId="6A67118D" w14:textId="77777777" w:rsidR="00706FF4" w:rsidRDefault="00706FF4" w:rsidP="00706FF4">
    <w:pPr>
      <w:pStyle w:val="NormalWeb"/>
      <w:spacing w:before="0" w:beforeAutospacing="0" w:after="0" w:afterAutospacing="0"/>
      <w:jc w:val="center"/>
      <w:rPr>
        <w:rFonts w:ascii="Agency FB" w:hAnsi="Agency FB"/>
        <w:noProof/>
        <w:color w:val="0070C0"/>
      </w:rPr>
    </w:pPr>
    <w:r>
      <w:rPr>
        <w:rFonts w:ascii="Agency FB" w:hAnsi="Agency FB"/>
        <w:noProof/>
        <w:color w:val="0070C0"/>
      </w:rPr>
      <w:t>H. Irigoyen #827.</w:t>
    </w:r>
  </w:p>
  <w:p w14:paraId="0F193A0C" w14:textId="77777777" w:rsidR="00706FF4" w:rsidRDefault="00706FF4" w:rsidP="00706FF4">
    <w:pPr>
      <w:pStyle w:val="NormalWeb"/>
      <w:spacing w:before="0" w:beforeAutospacing="0" w:after="0" w:afterAutospacing="0"/>
      <w:jc w:val="center"/>
      <w:rPr>
        <w:rFonts w:ascii="Agency FB" w:hAnsi="Agency FB"/>
        <w:noProof/>
        <w:color w:val="0070C0"/>
      </w:rPr>
    </w:pPr>
    <w:r>
      <w:rPr>
        <w:rFonts w:ascii="Agency FB" w:hAnsi="Agency FB"/>
        <w:noProof/>
        <w:color w:val="0070C0"/>
      </w:rPr>
      <w:t>Corrientes – Capital.</w:t>
    </w:r>
  </w:p>
  <w:p w14:paraId="55D4A072" w14:textId="77777777" w:rsidR="00706FF4" w:rsidRDefault="00706FF4" w:rsidP="00706FF4">
    <w:pPr>
      <w:pStyle w:val="Encabezado"/>
      <w:jc w:val="center"/>
    </w:pPr>
    <w:r>
      <w:rPr>
        <w:rFonts w:ascii="Agency FB" w:hAnsi="Agency FB"/>
        <w:noProof/>
        <w:color w:val="0070C0"/>
      </w:rPr>
      <w:t>T.E.L.: 0379 442-0375</w:t>
    </w:r>
  </w:p>
  <w:p w14:paraId="08B1EEE9" w14:textId="77777777" w:rsidR="00706FF4" w:rsidRDefault="00706F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D7C8F"/>
    <w:multiLevelType w:val="hybridMultilevel"/>
    <w:tmpl w:val="1FFC6F06"/>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58A91725"/>
    <w:multiLevelType w:val="hybridMultilevel"/>
    <w:tmpl w:val="368026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C347901"/>
    <w:multiLevelType w:val="hybridMultilevel"/>
    <w:tmpl w:val="EF18134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A4C3760"/>
    <w:multiLevelType w:val="hybridMultilevel"/>
    <w:tmpl w:val="51524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2197558"/>
    <w:multiLevelType w:val="hybridMultilevel"/>
    <w:tmpl w:val="E4260D6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40445B"/>
    <w:multiLevelType w:val="hybridMultilevel"/>
    <w:tmpl w:val="241834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F4"/>
    <w:rsid w:val="0029700E"/>
    <w:rsid w:val="00344BD8"/>
    <w:rsid w:val="00413241"/>
    <w:rsid w:val="00473FCF"/>
    <w:rsid w:val="004B6324"/>
    <w:rsid w:val="00706FF4"/>
    <w:rsid w:val="00CA7D26"/>
    <w:rsid w:val="00E344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EB0A"/>
  <w15:chartTrackingRefBased/>
  <w15:docId w15:val="{32BCD294-221B-47CB-828A-3DCDD1CC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6F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FF4"/>
  </w:style>
  <w:style w:type="paragraph" w:styleId="Piedepgina">
    <w:name w:val="footer"/>
    <w:basedOn w:val="Normal"/>
    <w:link w:val="PiedepginaCar"/>
    <w:uiPriority w:val="99"/>
    <w:unhideWhenUsed/>
    <w:rsid w:val="00706F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FF4"/>
  </w:style>
  <w:style w:type="paragraph" w:styleId="NormalWeb">
    <w:name w:val="Normal (Web)"/>
    <w:basedOn w:val="Normal"/>
    <w:uiPriority w:val="99"/>
    <w:semiHidden/>
    <w:unhideWhenUsed/>
    <w:rsid w:val="00706FF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44BD8"/>
    <w:pPr>
      <w:ind w:left="720"/>
      <w:contextualSpacing/>
    </w:pPr>
  </w:style>
  <w:style w:type="paragraph" w:customStyle="1" w:styleId="trt0xe">
    <w:name w:val="trt0xe"/>
    <w:basedOn w:val="Normal"/>
    <w:rsid w:val="00473FC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cuentofavorito.com/sorprendentes-leyendas-de-la-naturaleza-para-nin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cuentofavorito.com/el-cid-campeador-cuento-para-ninos-histori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cuentofavorito.com/la-misteriosa-leyenda-de-la-sierra-nevada-de-merida/" TargetMode="External"/><Relationship Id="rId4" Type="http://schemas.openxmlformats.org/officeDocument/2006/relationships/webSettings" Target="webSettings.xml"/><Relationship Id="rId9" Type="http://schemas.openxmlformats.org/officeDocument/2006/relationships/hyperlink" Target="https://www.tucuentofavorito.com/fabula-del-elefante-que-perdio-su-anillo-de-boda-historia-para-reflexion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Ceron Zidianakis</dc:creator>
  <cp:keywords/>
  <dc:description/>
  <cp:lastModifiedBy>Franco Ceron Zidianakis</cp:lastModifiedBy>
  <cp:revision>4</cp:revision>
  <dcterms:created xsi:type="dcterms:W3CDTF">2020-04-04T01:46:00Z</dcterms:created>
  <dcterms:modified xsi:type="dcterms:W3CDTF">2020-04-04T02:22:00Z</dcterms:modified>
</cp:coreProperties>
</file>