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09B26" w14:textId="77777777" w:rsidR="0034493F" w:rsidRDefault="0034493F" w:rsidP="0034493F">
      <w:pPr>
        <w:ind w:left="2124"/>
        <w:jc w:val="center"/>
        <w:rPr>
          <w:b/>
          <w:bCs/>
          <w:u w:val="single"/>
        </w:rPr>
      </w:pPr>
      <w:r>
        <w:rPr>
          <w:b/>
          <w:bCs/>
          <w:u w:val="single"/>
        </w:rPr>
        <w:t>F.E.C: 2do AÑO</w:t>
      </w:r>
    </w:p>
    <w:p w14:paraId="794D0546" w14:textId="77777777" w:rsidR="0034493F" w:rsidRDefault="0034493F" w:rsidP="0034493F">
      <w:pPr>
        <w:ind w:left="2124"/>
        <w:jc w:val="center"/>
        <w:rPr>
          <w:b/>
          <w:bCs/>
          <w:u w:val="single"/>
        </w:rPr>
      </w:pPr>
      <w:r>
        <w:rPr>
          <w:b/>
          <w:bCs/>
          <w:u w:val="single"/>
        </w:rPr>
        <w:t>27-03-20</w:t>
      </w:r>
    </w:p>
    <w:p w14:paraId="1AD05408" w14:textId="77777777" w:rsidR="0034493F" w:rsidRDefault="0034493F" w:rsidP="0034493F">
      <w:pPr>
        <w:ind w:left="2124"/>
        <w:jc w:val="both"/>
      </w:pPr>
      <w:r>
        <w:t>“Adolescente, escuela y Medio de comunicación”</w:t>
      </w:r>
    </w:p>
    <w:p w14:paraId="45346549" w14:textId="77777777" w:rsidR="0034493F" w:rsidRDefault="0034493F" w:rsidP="0034493F">
      <w:pPr>
        <w:pStyle w:val="Prrafodelista"/>
        <w:numPr>
          <w:ilvl w:val="0"/>
          <w:numId w:val="1"/>
        </w:numPr>
        <w:jc w:val="both"/>
      </w:pPr>
      <w:r>
        <w:t>Carpeta de trabajos diarios</w:t>
      </w:r>
    </w:p>
    <w:p w14:paraId="061E8C12" w14:textId="77777777" w:rsidR="0034493F" w:rsidRDefault="0034493F" w:rsidP="0034493F">
      <w:pPr>
        <w:pStyle w:val="Prrafodelista"/>
        <w:numPr>
          <w:ilvl w:val="0"/>
          <w:numId w:val="1"/>
        </w:numPr>
        <w:jc w:val="both"/>
      </w:pPr>
      <w:r>
        <w:t>Fecha de presentación: al reincorporarnos a clases áulicas.</w:t>
      </w:r>
    </w:p>
    <w:p w14:paraId="5CF04D41" w14:textId="77777777" w:rsidR="0034493F" w:rsidRDefault="0034493F" w:rsidP="0034493F">
      <w:pPr>
        <w:pStyle w:val="Prrafodelista"/>
        <w:numPr>
          <w:ilvl w:val="0"/>
          <w:numId w:val="1"/>
        </w:numPr>
        <w:jc w:val="both"/>
      </w:pPr>
      <w:r>
        <w:t>Material de consulta: “Una Radiografía Nacional pág.25</w:t>
      </w:r>
    </w:p>
    <w:p w14:paraId="09D091BB" w14:textId="77777777" w:rsidR="0034493F" w:rsidRDefault="0034493F" w:rsidP="0034493F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ACTIVIDAD:</w:t>
      </w:r>
    </w:p>
    <w:p w14:paraId="2173619E" w14:textId="77777777" w:rsidR="0034493F" w:rsidRPr="008E3D7A" w:rsidRDefault="0034493F" w:rsidP="0034493F">
      <w:pPr>
        <w:pStyle w:val="Prrafodelista"/>
        <w:numPr>
          <w:ilvl w:val="0"/>
          <w:numId w:val="2"/>
        </w:numPr>
        <w:jc w:val="both"/>
        <w:rPr>
          <w:b/>
          <w:bCs/>
          <w:u w:val="single"/>
        </w:rPr>
      </w:pPr>
      <w:r>
        <w:t xml:space="preserve">Según la radiografía Nacional: </w:t>
      </w:r>
      <w:proofErr w:type="gramStart"/>
      <w:r>
        <w:t xml:space="preserve">¿ </w:t>
      </w:r>
      <w:proofErr w:type="spellStart"/>
      <w:r>
        <w:t>cuales</w:t>
      </w:r>
      <w:proofErr w:type="spellEnd"/>
      <w:proofErr w:type="gramEnd"/>
      <w:r>
        <w:t xml:space="preserve"> son las preocupaciones </w:t>
      </w:r>
      <w:proofErr w:type="spellStart"/>
      <w:r>
        <w:t>mas</w:t>
      </w:r>
      <w:proofErr w:type="spellEnd"/>
      <w:r>
        <w:t xml:space="preserve"> importantes de los adolescentes?</w:t>
      </w:r>
    </w:p>
    <w:p w14:paraId="6274A417" w14:textId="77777777" w:rsidR="0034493F" w:rsidRPr="00917E67" w:rsidRDefault="0034493F" w:rsidP="0034493F">
      <w:pPr>
        <w:pStyle w:val="Prrafodelista"/>
        <w:numPr>
          <w:ilvl w:val="0"/>
          <w:numId w:val="2"/>
        </w:numPr>
        <w:jc w:val="both"/>
        <w:rPr>
          <w:b/>
          <w:bCs/>
          <w:u w:val="single"/>
        </w:rPr>
      </w:pPr>
      <w:r>
        <w:t xml:space="preserve">Se ve en el artículo que las preocupaciones varían según la zona del país a la que pertenecen los chicos: ¿Por qué </w:t>
      </w:r>
      <w:proofErr w:type="spellStart"/>
      <w:r>
        <w:t>sera</w:t>
      </w:r>
      <w:proofErr w:type="spellEnd"/>
      <w:r>
        <w:t xml:space="preserve">? </w:t>
      </w:r>
      <w:proofErr w:type="gramStart"/>
      <w:r>
        <w:t>¿ qué</w:t>
      </w:r>
      <w:proofErr w:type="gramEnd"/>
      <w:r>
        <w:t xml:space="preserve"> factores se te ocurre que pueden influir?</w:t>
      </w:r>
    </w:p>
    <w:p w14:paraId="2FC80150" w14:textId="77777777" w:rsidR="0034493F" w:rsidRPr="00C27976" w:rsidRDefault="0034493F" w:rsidP="0034493F">
      <w:pPr>
        <w:pStyle w:val="Prrafodelista"/>
        <w:numPr>
          <w:ilvl w:val="0"/>
          <w:numId w:val="2"/>
        </w:numPr>
        <w:jc w:val="both"/>
        <w:rPr>
          <w:b/>
          <w:bCs/>
          <w:u w:val="single"/>
        </w:rPr>
      </w:pPr>
      <w:r>
        <w:t xml:space="preserve">Luego de la </w:t>
      </w:r>
      <w:proofErr w:type="gramStart"/>
      <w:r>
        <w:t>lectura  del</w:t>
      </w:r>
      <w:proofErr w:type="gramEnd"/>
      <w:r>
        <w:t xml:space="preserve"> Art. Podes decir si estás de acuerdo o no con esta frase SI/NO </w:t>
      </w:r>
      <w:proofErr w:type="spellStart"/>
      <w:r>
        <w:t>porqué</w:t>
      </w:r>
      <w:proofErr w:type="spellEnd"/>
      <w:r>
        <w:t>? Cita ejemplos.</w:t>
      </w:r>
    </w:p>
    <w:p w14:paraId="26E736AD" w14:textId="77777777" w:rsidR="0034493F" w:rsidRDefault="0034493F" w:rsidP="0034493F">
      <w:pPr>
        <w:jc w:val="both"/>
        <w:rPr>
          <w:b/>
          <w:bCs/>
        </w:rPr>
      </w:pPr>
      <w:r>
        <w:rPr>
          <w:b/>
          <w:bCs/>
        </w:rPr>
        <w:t xml:space="preserve">“Los adolescentes viven en una burbuja, aislados de su realidad y solamente le preocupan 2 cosas: lo que ven por televisión y lo que les llega a </w:t>
      </w:r>
      <w:proofErr w:type="gramStart"/>
      <w:r>
        <w:rPr>
          <w:b/>
          <w:bCs/>
        </w:rPr>
        <w:t>través  de</w:t>
      </w:r>
      <w:proofErr w:type="gramEnd"/>
      <w:r>
        <w:rPr>
          <w:b/>
          <w:bCs/>
        </w:rPr>
        <w:t xml:space="preserve"> la publicidad”</w:t>
      </w:r>
    </w:p>
    <w:p w14:paraId="0F2951CF" w14:textId="77777777" w:rsidR="0034493F" w:rsidRPr="009F1517" w:rsidRDefault="0034493F" w:rsidP="0034493F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342633" wp14:editId="1FF9840A">
            <wp:simplePos x="0" y="0"/>
            <wp:positionH relativeFrom="column">
              <wp:posOffset>533400</wp:posOffset>
            </wp:positionH>
            <wp:positionV relativeFrom="paragraph">
              <wp:posOffset>503</wp:posOffset>
            </wp:positionV>
            <wp:extent cx="4540885" cy="8883782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874" cy="8889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34493F" w:rsidRPr="009F1517" w:rsidSect="0034493F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846AA"/>
    <w:multiLevelType w:val="hybridMultilevel"/>
    <w:tmpl w:val="341EB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D5EBA"/>
    <w:multiLevelType w:val="hybridMultilevel"/>
    <w:tmpl w:val="7C346C3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3F"/>
    <w:rsid w:val="0034493F"/>
    <w:rsid w:val="0061776F"/>
    <w:rsid w:val="00832FF4"/>
    <w:rsid w:val="00F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F094"/>
  <w15:chartTrackingRefBased/>
  <w15:docId w15:val="{8884EB83-A7D2-4DD8-A30D-7437D3EC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3F"/>
    <w:rPr>
      <w:rFonts w:eastAsiaTheme="minorEastAsia"/>
      <w:lang w:val="es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Alegre</dc:creator>
  <cp:keywords/>
  <dc:description/>
  <cp:lastModifiedBy>Nicolas Alegre</cp:lastModifiedBy>
  <cp:revision>1</cp:revision>
  <dcterms:created xsi:type="dcterms:W3CDTF">2020-03-27T22:31:00Z</dcterms:created>
  <dcterms:modified xsi:type="dcterms:W3CDTF">2020-03-27T22:32:00Z</dcterms:modified>
</cp:coreProperties>
</file>