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85" w:rsidRPr="0011253D" w:rsidRDefault="00BE1985" w:rsidP="00BE198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Escuela Privada Taragüí</w:t>
      </w:r>
    </w:p>
    <w:p w:rsidR="00BE1985" w:rsidRDefault="00BE1985" w:rsidP="00BE198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Actividades de Lengua  2</w:t>
      </w:r>
      <w:r w:rsidRPr="0011253D">
        <w:rPr>
          <w:rFonts w:ascii="Times New Roman" w:hAnsi="Times New Roman" w:cs="Times New Roman"/>
          <w:sz w:val="24"/>
          <w:szCs w:val="24"/>
          <w:u w:val="single"/>
        </w:rPr>
        <w:t>° Año</w:t>
      </w:r>
    </w:p>
    <w:p w:rsidR="00BE1985" w:rsidRDefault="00BE1985" w:rsidP="00BE1985">
      <w:pPr>
        <w:rPr>
          <w:rFonts w:ascii="Times New Roman" w:hAnsi="Times New Roman" w:cs="Times New Roman"/>
          <w:sz w:val="24"/>
          <w:szCs w:val="24"/>
        </w:rPr>
      </w:pPr>
      <w:r w:rsidRPr="00274458">
        <w:rPr>
          <w:rFonts w:ascii="Times New Roman" w:hAnsi="Times New Roman" w:cs="Times New Roman"/>
          <w:sz w:val="24"/>
          <w:szCs w:val="24"/>
          <w:u w:val="single"/>
        </w:rPr>
        <w:t>Profesora</w:t>
      </w:r>
      <w:r>
        <w:rPr>
          <w:rFonts w:ascii="Times New Roman" w:hAnsi="Times New Roman" w:cs="Times New Roman"/>
          <w:sz w:val="24"/>
          <w:szCs w:val="24"/>
        </w:rPr>
        <w:t>: Lic. Natalia Soledad Gómez</w:t>
      </w:r>
    </w:p>
    <w:p w:rsidR="00BE1985" w:rsidRDefault="00BE1985" w:rsidP="00BE1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Tema</w:t>
      </w:r>
      <w:r>
        <w:rPr>
          <w:rFonts w:ascii="Times New Roman" w:hAnsi="Times New Roman" w:cs="Times New Roman"/>
          <w:sz w:val="24"/>
          <w:szCs w:val="24"/>
        </w:rPr>
        <w:t>: El texto. Coherencia y cohesión.</w:t>
      </w:r>
    </w:p>
    <w:p w:rsidR="00BE1985" w:rsidRDefault="00BE1985" w:rsidP="00BE1985">
      <w:pPr>
        <w:rPr>
          <w:rFonts w:ascii="Times New Roman" w:hAnsi="Times New Roman" w:cs="Times New Roman"/>
          <w:sz w:val="24"/>
          <w:szCs w:val="24"/>
        </w:rPr>
      </w:pPr>
      <w:r w:rsidRPr="00274458">
        <w:rPr>
          <w:rFonts w:ascii="Times New Roman" w:hAnsi="Times New Roman" w:cs="Times New Roman"/>
          <w:sz w:val="24"/>
          <w:szCs w:val="24"/>
          <w:u w:val="single"/>
        </w:rPr>
        <w:t>Fecha de entrega</w:t>
      </w:r>
      <w:r>
        <w:rPr>
          <w:rFonts w:ascii="Times New Roman" w:hAnsi="Times New Roman" w:cs="Times New Roman"/>
          <w:sz w:val="24"/>
          <w:szCs w:val="24"/>
        </w:rPr>
        <w:t>: viernes 03 de abril</w:t>
      </w:r>
    </w:p>
    <w:p w:rsidR="00BE1985" w:rsidRDefault="00BE1985" w:rsidP="00BE1985">
      <w:pPr>
        <w:jc w:val="both"/>
        <w:rPr>
          <w:rFonts w:ascii="Times New Roman" w:hAnsi="Times New Roman" w:cs="Times New Roman"/>
          <w:sz w:val="24"/>
          <w:szCs w:val="24"/>
        </w:rPr>
      </w:pPr>
      <w:r w:rsidRPr="00CB501A">
        <w:rPr>
          <w:rFonts w:ascii="Times New Roman" w:hAnsi="Times New Roman" w:cs="Times New Roman"/>
          <w:sz w:val="24"/>
          <w:szCs w:val="24"/>
          <w:u w:val="single"/>
        </w:rPr>
        <w:t>Correo de consultas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A949AF">
          <w:rPr>
            <w:rStyle w:val="Hipervnculo"/>
            <w:rFonts w:ascii="Times New Roman" w:hAnsi="Times New Roman" w:cs="Times New Roman"/>
            <w:sz w:val="24"/>
            <w:szCs w:val="24"/>
          </w:rPr>
          <w:t>natals12@hotmail.com</w:t>
        </w:r>
      </w:hyperlink>
    </w:p>
    <w:p w:rsidR="00BE1985" w:rsidRDefault="00BE1985" w:rsidP="00BE198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4431">
        <w:rPr>
          <w:rFonts w:ascii="Times New Roman" w:hAnsi="Times New Roman" w:cs="Times New Roman"/>
          <w:b/>
          <w:color w:val="C00000"/>
          <w:sz w:val="24"/>
          <w:szCs w:val="24"/>
        </w:rPr>
        <w:t>Aclaración:</w:t>
      </w:r>
      <w:r>
        <w:rPr>
          <w:rFonts w:ascii="Times New Roman" w:hAnsi="Times New Roman" w:cs="Times New Roman"/>
          <w:sz w:val="24"/>
          <w:szCs w:val="24"/>
        </w:rPr>
        <w:t xml:space="preserve"> las </w:t>
      </w:r>
      <w:r w:rsidR="00D11FD2">
        <w:rPr>
          <w:rFonts w:ascii="Times New Roman" w:hAnsi="Times New Roman" w:cs="Times New Roman"/>
          <w:sz w:val="24"/>
          <w:szCs w:val="24"/>
        </w:rPr>
        <w:t xml:space="preserve">respuestas a las </w:t>
      </w:r>
      <w:r>
        <w:rPr>
          <w:rFonts w:ascii="Times New Roman" w:hAnsi="Times New Roman" w:cs="Times New Roman"/>
          <w:sz w:val="24"/>
          <w:szCs w:val="24"/>
        </w:rPr>
        <w:t>ac</w:t>
      </w:r>
      <w:r w:rsidR="00D11FD2">
        <w:rPr>
          <w:rFonts w:ascii="Times New Roman" w:hAnsi="Times New Roman" w:cs="Times New Roman"/>
          <w:sz w:val="24"/>
          <w:szCs w:val="24"/>
        </w:rPr>
        <w:t>tividades deben estar copiadas</w:t>
      </w:r>
      <w:r>
        <w:rPr>
          <w:rFonts w:ascii="Times New Roman" w:hAnsi="Times New Roman" w:cs="Times New Roman"/>
          <w:sz w:val="24"/>
          <w:szCs w:val="24"/>
        </w:rPr>
        <w:t xml:space="preserve"> en las carpetas, de no llevarse a cabo nuestra clase presencial el viernes 03 de abril, deberán mandarme al correo de consultas las respuestas a las consignas de este trabajo, detallando  su nombre completo y curso al que pertenecen.</w:t>
      </w:r>
    </w:p>
    <w:p w:rsidR="006D5492" w:rsidRDefault="006D5492" w:rsidP="006D54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1985" w:rsidRDefault="001A1B54" w:rsidP="00CE7C9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101849">
        <w:rPr>
          <w:rFonts w:ascii="Times New Roman" w:hAnsi="Times New Roman" w:cs="Times New Roman"/>
          <w:b/>
          <w:sz w:val="24"/>
          <w:szCs w:val="24"/>
        </w:rPr>
        <w:t>texto</w:t>
      </w:r>
      <w:r>
        <w:rPr>
          <w:rFonts w:ascii="Times New Roman" w:hAnsi="Times New Roman" w:cs="Times New Roman"/>
          <w:sz w:val="24"/>
          <w:szCs w:val="24"/>
        </w:rPr>
        <w:t>, es un escrito cuya una totalidad posee sentido y forma</w:t>
      </w:r>
      <w:r w:rsidR="00101849">
        <w:rPr>
          <w:rFonts w:ascii="Times New Roman" w:hAnsi="Times New Roman" w:cs="Times New Roman"/>
          <w:sz w:val="24"/>
          <w:szCs w:val="24"/>
        </w:rPr>
        <w:t>, es decir, que las palabras y oraciones que lo componen están relacionadas entre sí.</w:t>
      </w:r>
    </w:p>
    <w:p w:rsidR="00101849" w:rsidRDefault="00101849" w:rsidP="00BE198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dos elementos  que se encargan de tejer esas relaciones dentro del texto, son la </w:t>
      </w:r>
      <w:r w:rsidRPr="00101849">
        <w:rPr>
          <w:rFonts w:ascii="Times New Roman" w:hAnsi="Times New Roman" w:cs="Times New Roman"/>
          <w:b/>
          <w:sz w:val="24"/>
          <w:szCs w:val="24"/>
        </w:rPr>
        <w:t>coherencia</w:t>
      </w:r>
      <w:r>
        <w:rPr>
          <w:rFonts w:ascii="Times New Roman" w:hAnsi="Times New Roman" w:cs="Times New Roman"/>
          <w:sz w:val="24"/>
          <w:szCs w:val="24"/>
        </w:rPr>
        <w:t xml:space="preserve"> y la </w:t>
      </w:r>
      <w:r w:rsidRPr="00101849">
        <w:rPr>
          <w:rFonts w:ascii="Times New Roman" w:hAnsi="Times New Roman" w:cs="Times New Roman"/>
          <w:b/>
          <w:sz w:val="24"/>
          <w:szCs w:val="24"/>
        </w:rPr>
        <w:t>cohesión.</w:t>
      </w:r>
    </w:p>
    <w:p w:rsidR="00101849" w:rsidRDefault="00101849" w:rsidP="00CE7C9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1849">
        <w:rPr>
          <w:rFonts w:ascii="Times New Roman" w:hAnsi="Times New Roman" w:cs="Times New Roman"/>
          <w:sz w:val="24"/>
          <w:szCs w:val="24"/>
        </w:rPr>
        <w:t xml:space="preserve">La </w:t>
      </w:r>
      <w:r w:rsidRPr="00CE7C97">
        <w:rPr>
          <w:rFonts w:ascii="Times New Roman" w:hAnsi="Times New Roman" w:cs="Times New Roman"/>
          <w:b/>
          <w:sz w:val="24"/>
          <w:szCs w:val="24"/>
        </w:rPr>
        <w:t>coherencia</w:t>
      </w:r>
      <w:r w:rsidRPr="00101849">
        <w:rPr>
          <w:rFonts w:ascii="Times New Roman" w:hAnsi="Times New Roman" w:cs="Times New Roman"/>
          <w:sz w:val="24"/>
          <w:szCs w:val="24"/>
        </w:rPr>
        <w:t xml:space="preserve"> tiene que ve</w:t>
      </w:r>
      <w:r>
        <w:rPr>
          <w:rFonts w:ascii="Times New Roman" w:hAnsi="Times New Roman" w:cs="Times New Roman"/>
          <w:sz w:val="24"/>
          <w:szCs w:val="24"/>
        </w:rPr>
        <w:t xml:space="preserve">r con el significado global de un </w:t>
      </w:r>
      <w:r w:rsidRPr="00101849">
        <w:rPr>
          <w:rFonts w:ascii="Times New Roman" w:hAnsi="Times New Roman" w:cs="Times New Roman"/>
          <w:sz w:val="24"/>
          <w:szCs w:val="24"/>
        </w:rPr>
        <w:t>texto</w:t>
      </w:r>
      <w:r>
        <w:rPr>
          <w:rFonts w:ascii="Times New Roman" w:hAnsi="Times New Roman" w:cs="Times New Roman"/>
          <w:sz w:val="24"/>
          <w:szCs w:val="24"/>
        </w:rPr>
        <w:t>. Para que un texto sea coherente todas sus partes deben guardar relación con el tema central, para que los lectores puedan comprender su contenido.</w:t>
      </w:r>
    </w:p>
    <w:p w:rsidR="00101849" w:rsidRDefault="00101849" w:rsidP="00CE7C9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CE7C97" w:rsidRPr="00CE7C97">
        <w:rPr>
          <w:rFonts w:ascii="Times New Roman" w:hAnsi="Times New Roman" w:cs="Times New Roman"/>
          <w:b/>
          <w:sz w:val="24"/>
          <w:szCs w:val="24"/>
        </w:rPr>
        <w:t>cohesión</w:t>
      </w:r>
      <w:r>
        <w:rPr>
          <w:rFonts w:ascii="Times New Roman" w:hAnsi="Times New Roman" w:cs="Times New Roman"/>
          <w:sz w:val="24"/>
          <w:szCs w:val="24"/>
        </w:rPr>
        <w:t xml:space="preserve"> consiste en el uso de los recursos que “encadenan” las distintas partes  del texto (frases, oraciones, párrafos</w:t>
      </w:r>
      <w:r w:rsidR="00CE7C97">
        <w:rPr>
          <w:rFonts w:ascii="Times New Roman" w:hAnsi="Times New Roman" w:cs="Times New Roman"/>
          <w:sz w:val="24"/>
          <w:szCs w:val="24"/>
        </w:rPr>
        <w:t>). Entre estos recursos, los más utilizados son: los signos de puntuación, los sinónimos, los pronombres y los conectores.</w:t>
      </w:r>
    </w:p>
    <w:p w:rsidR="000F64EE" w:rsidRDefault="000F64EE" w:rsidP="000F64EE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textAlignment w:val="baseline"/>
        <w:rPr>
          <w:color w:val="050005"/>
        </w:rPr>
      </w:pPr>
      <w:r w:rsidRPr="000F64EE">
        <w:rPr>
          <w:color w:val="050005"/>
        </w:rPr>
        <w:t>En el siguiente texto, los signos de puntuación han sido usados de manera incorrecta y deberás corregi</w:t>
      </w:r>
      <w:r w:rsidR="001A0997">
        <w:rPr>
          <w:color w:val="050005"/>
        </w:rPr>
        <w:t>rlos según lo creas conveniente para que tenga sentido.</w:t>
      </w:r>
    </w:p>
    <w:p w:rsidR="00D11FD2" w:rsidRDefault="00D11FD2" w:rsidP="00D11FD2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color w:val="050005"/>
        </w:rPr>
      </w:pPr>
    </w:p>
    <w:p w:rsidR="00543FAA" w:rsidRPr="000F64EE" w:rsidRDefault="001A0997" w:rsidP="00D11FD2">
      <w:pPr>
        <w:pStyle w:val="NormalWeb"/>
        <w:spacing w:before="0" w:beforeAutospacing="0" w:after="0" w:afterAutospacing="0" w:line="360" w:lineRule="atLeast"/>
        <w:ind w:left="720"/>
        <w:jc w:val="both"/>
        <w:textAlignment w:val="baseline"/>
        <w:rPr>
          <w:color w:val="050005"/>
        </w:rPr>
      </w:pPr>
      <w:r>
        <w:rPr>
          <w:color w:val="050005"/>
        </w:rPr>
        <w:t>“Yo iba por la nieve, creo, en un carro. Arrastrado por caballos la luz era ya sólo un punto me parecía. Que se acababa la tierra y nos alejábamos más. Y más del sol pensé, es la vida que se apaga, cuando desperté. Mi cuerpo, estaba helado, pero hallé consuelo porque un piadoso cuidaba mi cadáver.”</w:t>
      </w:r>
    </w:p>
    <w:p w:rsidR="00543FAA" w:rsidRPr="00543FAA" w:rsidRDefault="00543FAA" w:rsidP="001A0997">
      <w:pPr>
        <w:pStyle w:val="NormalWeb"/>
        <w:numPr>
          <w:ilvl w:val="0"/>
          <w:numId w:val="3"/>
        </w:numPr>
        <w:shd w:val="clear" w:color="auto" w:fill="FFFFFF"/>
        <w:rPr>
          <w:b/>
          <w:color w:val="000000"/>
        </w:rPr>
      </w:pPr>
      <w:r w:rsidRPr="00543FAA">
        <w:rPr>
          <w:rStyle w:val="Textoennegrita"/>
          <w:b w:val="0"/>
          <w:color w:val="000000"/>
        </w:rPr>
        <w:t xml:space="preserve">Corregí este texto para </w:t>
      </w:r>
      <w:r>
        <w:rPr>
          <w:rStyle w:val="Textoennegrita"/>
          <w:b w:val="0"/>
          <w:color w:val="000000"/>
        </w:rPr>
        <w:t>que no haya tantas repeticiones, para ello utiliza sinónimos y pronombres.</w:t>
      </w:r>
    </w:p>
    <w:p w:rsidR="00543FAA" w:rsidRDefault="001A0997" w:rsidP="001A0997">
      <w:pPr>
        <w:pStyle w:val="NormalWeb"/>
        <w:shd w:val="clear" w:color="auto" w:fill="FFFFFF"/>
        <w:ind w:left="360"/>
        <w:jc w:val="both"/>
        <w:rPr>
          <w:color w:val="000000"/>
        </w:rPr>
      </w:pPr>
      <w:r>
        <w:rPr>
          <w:color w:val="000000"/>
        </w:rPr>
        <w:t xml:space="preserve"> “</w:t>
      </w:r>
      <w:r w:rsidR="00543FAA" w:rsidRPr="00543FAA">
        <w:rPr>
          <w:color w:val="000000"/>
        </w:rPr>
        <w:t xml:space="preserve">Nacho y Martín eran dos amigos. Eran amigos desde la infancia. Nacho  y Martín no se peleaban nunca. Iban siempre juntos, pero eran muy distintos. Eran diferentes </w:t>
      </w:r>
      <w:r w:rsidR="00D11FD2" w:rsidRPr="00543FAA">
        <w:rPr>
          <w:color w:val="000000"/>
        </w:rPr>
        <w:t>físicamente</w:t>
      </w:r>
      <w:r w:rsidR="00543FAA" w:rsidRPr="00543FAA">
        <w:rPr>
          <w:color w:val="000000"/>
        </w:rPr>
        <w:t xml:space="preserve">. También eran diferentes en su carácter. Las diferencias no eran obstáculo </w:t>
      </w:r>
      <w:r w:rsidR="00543FAA" w:rsidRPr="00543FAA">
        <w:rPr>
          <w:color w:val="000000"/>
        </w:rPr>
        <w:lastRenderedPageBreak/>
        <w:t>para su amistad. Nacho era alto y delgado. Martín era bajo. La cara de Martín era redonda. Lo hacía parecer robusto.</w:t>
      </w:r>
      <w:r>
        <w:rPr>
          <w:color w:val="000000"/>
        </w:rPr>
        <w:t>”</w:t>
      </w:r>
    </w:p>
    <w:p w:rsidR="00D11FD2" w:rsidRDefault="001A0997" w:rsidP="001A0997"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 w:rsidRPr="001A0997">
        <w:rPr>
          <w:color w:val="000000"/>
        </w:rPr>
        <w:t>A continuación une las parejas de oraciones con los conectores que te pa</w:t>
      </w:r>
      <w:r>
        <w:rPr>
          <w:color w:val="000000"/>
        </w:rPr>
        <w:t>rezcan más adecuados. P</w:t>
      </w:r>
      <w:r w:rsidRPr="001A0997">
        <w:rPr>
          <w:color w:val="000000"/>
        </w:rPr>
        <w:t xml:space="preserve">uedes </w:t>
      </w:r>
      <w:r>
        <w:rPr>
          <w:color w:val="000000"/>
        </w:rPr>
        <w:t>usar los siguientes conectores (</w:t>
      </w:r>
      <w:r w:rsidRPr="001A0997">
        <w:rPr>
          <w:color w:val="000000"/>
        </w:rPr>
        <w:t>pero – sin embargo – debido a – debido a que- además – por eso – aunque – a pesar de que – en consecuencia – por ello – porque – por consiguiente – puesto que – ya que</w:t>
      </w:r>
      <w:r w:rsidR="00D11FD2">
        <w:rPr>
          <w:color w:val="000000"/>
        </w:rPr>
        <w:t>).</w:t>
      </w:r>
    </w:p>
    <w:p w:rsidR="001A0997" w:rsidRPr="00D11FD2" w:rsidRDefault="001A0997" w:rsidP="00D11FD2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000000"/>
        </w:rPr>
      </w:pPr>
      <w:r w:rsidRPr="001A0997">
        <w:rPr>
          <w:color w:val="000000"/>
        </w:rPr>
        <w:t>Condiciones: puedes cambiar el orden de las oraciones. No puedes usar el conector “y” ni repetir el</w:t>
      </w:r>
      <w:r w:rsidR="00D11FD2">
        <w:rPr>
          <w:color w:val="000000"/>
        </w:rPr>
        <w:t xml:space="preserve"> mismo conector</w:t>
      </w:r>
      <w:r w:rsidRPr="001A0997">
        <w:rPr>
          <w:color w:val="000000"/>
        </w:rPr>
        <w:t>.</w:t>
      </w:r>
    </w:p>
    <w:p w:rsidR="001A0997" w:rsidRPr="001A0997" w:rsidRDefault="001A0997" w:rsidP="00D11FD2">
      <w:pPr>
        <w:pStyle w:val="NormalWeb"/>
        <w:shd w:val="clear" w:color="auto" w:fill="FFFFFF"/>
        <w:spacing w:after="240" w:afterAutospacing="0"/>
        <w:ind w:left="360"/>
        <w:jc w:val="both"/>
        <w:rPr>
          <w:color w:val="000000"/>
        </w:rPr>
      </w:pPr>
      <w:r w:rsidRPr="001A0997">
        <w:rPr>
          <w:color w:val="000000"/>
        </w:rPr>
        <w:t>• Su familia estaba preocupada</w:t>
      </w:r>
      <w:r w:rsidR="00D11FD2">
        <w:rPr>
          <w:color w:val="000000"/>
        </w:rPr>
        <w:t>………………..</w:t>
      </w:r>
      <w:r w:rsidRPr="001A0997">
        <w:rPr>
          <w:color w:val="000000"/>
        </w:rPr>
        <w:t xml:space="preserve"> Ella no salía de su habitación.</w:t>
      </w:r>
    </w:p>
    <w:p w:rsidR="001A0997" w:rsidRPr="001A0997" w:rsidRDefault="001A0997" w:rsidP="00D11FD2">
      <w:pPr>
        <w:pStyle w:val="NormalWeb"/>
        <w:shd w:val="clear" w:color="auto" w:fill="FFFFFF"/>
        <w:spacing w:after="240" w:afterAutospacing="0"/>
        <w:ind w:left="360"/>
        <w:jc w:val="both"/>
        <w:rPr>
          <w:color w:val="000000"/>
        </w:rPr>
      </w:pPr>
      <w:r w:rsidRPr="001A0997">
        <w:rPr>
          <w:color w:val="000000"/>
        </w:rPr>
        <w:t xml:space="preserve">• Animales </w:t>
      </w:r>
      <w:r w:rsidR="00D11FD2">
        <w:rPr>
          <w:color w:val="000000"/>
        </w:rPr>
        <w:t>y plantas morían sin esperanza……………</w:t>
      </w:r>
      <w:r w:rsidRPr="001A0997">
        <w:rPr>
          <w:color w:val="000000"/>
        </w:rPr>
        <w:t>La s</w:t>
      </w:r>
      <w:r w:rsidR="00D11FD2">
        <w:rPr>
          <w:color w:val="000000"/>
        </w:rPr>
        <w:t>equía secó todos los campos</w:t>
      </w:r>
      <w:r w:rsidRPr="001A0997">
        <w:rPr>
          <w:color w:val="000000"/>
        </w:rPr>
        <w:t>.</w:t>
      </w:r>
    </w:p>
    <w:p w:rsidR="001A0997" w:rsidRDefault="001A0997" w:rsidP="00D11FD2">
      <w:pPr>
        <w:pStyle w:val="NormalWeb"/>
        <w:shd w:val="clear" w:color="auto" w:fill="FFFFFF"/>
        <w:spacing w:after="240" w:afterAutospacing="0"/>
        <w:ind w:left="360"/>
        <w:jc w:val="both"/>
        <w:rPr>
          <w:color w:val="000000"/>
        </w:rPr>
      </w:pPr>
      <w:r w:rsidRPr="001A0997">
        <w:rPr>
          <w:color w:val="000000"/>
        </w:rPr>
        <w:t>• Iré al cine por la noche</w:t>
      </w:r>
      <w:r w:rsidR="00D11FD2">
        <w:rPr>
          <w:color w:val="000000"/>
        </w:rPr>
        <w:t>……………….</w:t>
      </w:r>
      <w:r w:rsidRPr="001A0997">
        <w:rPr>
          <w:color w:val="000000"/>
        </w:rPr>
        <w:t xml:space="preserve"> Hoy no teng</w:t>
      </w:r>
      <w:r w:rsidR="00D11FD2">
        <w:rPr>
          <w:color w:val="000000"/>
        </w:rPr>
        <w:t>o ningún compromiso.</w:t>
      </w:r>
    </w:p>
    <w:p w:rsidR="00724817" w:rsidRDefault="00724817" w:rsidP="00724817">
      <w:pPr>
        <w:pStyle w:val="NormalWeb"/>
        <w:numPr>
          <w:ilvl w:val="0"/>
          <w:numId w:val="3"/>
        </w:numPr>
        <w:shd w:val="clear" w:color="auto" w:fill="FFFFFF"/>
        <w:spacing w:after="240" w:afterAutospacing="0"/>
        <w:jc w:val="both"/>
        <w:rPr>
          <w:color w:val="000000"/>
        </w:rPr>
      </w:pPr>
      <w:r>
        <w:rPr>
          <w:color w:val="000000"/>
        </w:rPr>
        <w:t>Ordena los párrafos del texto de manera que</w:t>
      </w:r>
      <w:r w:rsidR="00742348">
        <w:rPr>
          <w:color w:val="000000"/>
        </w:rPr>
        <w:t xml:space="preserve"> el contenido quede</w:t>
      </w:r>
      <w:r w:rsidR="00A623A2">
        <w:rPr>
          <w:color w:val="000000"/>
        </w:rPr>
        <w:t xml:space="preserve"> coherente.</w:t>
      </w:r>
      <w:r w:rsidR="00677BD9">
        <w:rPr>
          <w:color w:val="000000"/>
        </w:rPr>
        <w:t xml:space="preserve"> Debes </w:t>
      </w:r>
      <w:r w:rsidR="00742348">
        <w:rPr>
          <w:color w:val="000000"/>
        </w:rPr>
        <w:t>transcribir el texto una vez  ordenado en tu carpeta.</w:t>
      </w:r>
    </w:p>
    <w:p w:rsidR="00677BD9" w:rsidRPr="00742348" w:rsidRDefault="00677BD9" w:rsidP="00742348">
      <w:pPr>
        <w:pStyle w:val="NormalWeb"/>
        <w:shd w:val="clear" w:color="auto" w:fill="FFFFFF"/>
        <w:spacing w:after="240" w:afterAutospacing="0"/>
        <w:ind w:left="720"/>
        <w:jc w:val="center"/>
        <w:rPr>
          <w:color w:val="000000"/>
          <w:u w:val="single"/>
        </w:rPr>
      </w:pPr>
      <w:r w:rsidRPr="00677BD9">
        <w:rPr>
          <w:color w:val="000000"/>
          <w:u w:val="single"/>
        </w:rPr>
        <w:t>El eclipse solar</w:t>
      </w:r>
    </w:p>
    <w:p w:rsidR="00677BD9" w:rsidRDefault="00677BD9" w:rsidP="00677B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677BD9">
        <w:rPr>
          <w:color w:val="FF0000"/>
          <w:bdr w:val="none" w:sz="0" w:space="0" w:color="auto" w:frame="1"/>
        </w:rPr>
        <w:t>[</w:t>
      </w:r>
      <w:r w:rsidRPr="00677BD9">
        <w:rPr>
          <w:color w:val="000000" w:themeColor="text1"/>
          <w:bdr w:val="none" w:sz="0" w:space="0" w:color="auto" w:frame="1"/>
        </w:rPr>
        <w:t>En el artículo </w:t>
      </w:r>
      <w:hyperlink r:id="rId7" w:history="1">
        <w:r w:rsidRPr="00677BD9">
          <w:rPr>
            <w:rStyle w:val="Hipervnculo"/>
            <w:bCs/>
            <w:color w:val="000000" w:themeColor="text1"/>
            <w:bdr w:val="none" w:sz="0" w:space="0" w:color="auto" w:frame="1"/>
          </w:rPr>
          <w:t>“Eclipse Lunar”</w:t>
        </w:r>
      </w:hyperlink>
      <w:r w:rsidRPr="00677BD9">
        <w:rPr>
          <w:rStyle w:val="Textoennegrita"/>
          <w:color w:val="000000" w:themeColor="text1"/>
          <w:bdr w:val="none" w:sz="0" w:space="0" w:color="auto" w:frame="1"/>
        </w:rPr>
        <w:t> </w:t>
      </w:r>
      <w:r w:rsidRPr="00677BD9">
        <w:rPr>
          <w:color w:val="000000" w:themeColor="text1"/>
          <w:bdr w:val="none" w:sz="0" w:space="0" w:color="auto" w:frame="1"/>
        </w:rPr>
        <w:t>aprendimos que la Tierra se interpone entre la Luna y el Sol, de manera que la sombra de nuestro planeta se ve proyectada en la Luna.</w:t>
      </w:r>
      <w:r w:rsidRPr="00677BD9">
        <w:rPr>
          <w:color w:val="FF0000"/>
          <w:bdr w:val="none" w:sz="0" w:space="0" w:color="auto" w:frame="1"/>
        </w:rPr>
        <w:t>]</w:t>
      </w:r>
    </w:p>
    <w:p w:rsidR="00677BD9" w:rsidRDefault="00677BD9" w:rsidP="00677B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677BD9">
        <w:rPr>
          <w:color w:val="FF0000"/>
          <w:bdr w:val="none" w:sz="0" w:space="0" w:color="auto" w:frame="1"/>
        </w:rPr>
        <w:t>[</w:t>
      </w:r>
      <w:r w:rsidRPr="00677BD9">
        <w:rPr>
          <w:color w:val="000000" w:themeColor="text1"/>
          <w:bdr w:val="none" w:sz="0" w:space="0" w:color="auto" w:frame="1"/>
        </w:rPr>
        <w:t>Para los habitantes de la Tierra se distinguen dos tipos de eclipse: de Luna y de Sol. En ambos casos, la estrella, el planeta y el satélite, deben estar perfectamente posicionados. Por ello, son eventos que no ocurren todos los días.</w:t>
      </w:r>
      <w:r w:rsidRPr="00677BD9">
        <w:rPr>
          <w:color w:val="FF0000"/>
          <w:bdr w:val="none" w:sz="0" w:space="0" w:color="auto" w:frame="1"/>
        </w:rPr>
        <w:t>]</w:t>
      </w:r>
    </w:p>
    <w:p w:rsidR="00677BD9" w:rsidRPr="00677BD9" w:rsidRDefault="00677BD9" w:rsidP="00677B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677BD9">
        <w:rPr>
          <w:color w:val="FF0000"/>
          <w:bdr w:val="none" w:sz="0" w:space="0" w:color="auto" w:frame="1"/>
        </w:rPr>
        <w:t>[</w:t>
      </w:r>
      <w:r w:rsidRPr="00677BD9">
        <w:rPr>
          <w:color w:val="000000" w:themeColor="text1"/>
          <w:bdr w:val="none" w:sz="0" w:space="0" w:color="auto" w:frame="1"/>
        </w:rPr>
        <w:t>Un eclipse es un fenómeno astronómico donde la luz de un cuerpo celeste es bloqueada por otro de menor, igual o mayor tamaño. Cuando ese bloqueo parcial o total de luz llega a un tercer cuerpo celeste, se dice que se produce un eclipse.</w:t>
      </w:r>
      <w:r w:rsidRPr="00677BD9">
        <w:rPr>
          <w:color w:val="FF0000"/>
          <w:bdr w:val="none" w:sz="0" w:space="0" w:color="auto" w:frame="1"/>
        </w:rPr>
        <w:t>]</w:t>
      </w:r>
    </w:p>
    <w:p w:rsidR="00677BD9" w:rsidRPr="00677BD9" w:rsidRDefault="00677BD9" w:rsidP="00677BD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677BD9">
        <w:rPr>
          <w:color w:val="FF0000"/>
          <w:bdr w:val="none" w:sz="0" w:space="0" w:color="auto" w:frame="1"/>
        </w:rPr>
        <w:t>[</w:t>
      </w:r>
      <w:r w:rsidRPr="00677BD9">
        <w:rPr>
          <w:color w:val="000000" w:themeColor="text1"/>
          <w:bdr w:val="none" w:sz="0" w:space="0" w:color="auto" w:frame="1"/>
        </w:rPr>
        <w:t>Por su parte, en el eclipse de Sol, es la Luna la que se interpone entre la Tierra y el Sol, creando un trayecto sombreado en algunas regiones del planeta, donde la umbra es la parte más oscura, y la penumbra es una región más clara.</w:t>
      </w:r>
      <w:r w:rsidRPr="00677BD9">
        <w:rPr>
          <w:color w:val="FF0000"/>
          <w:bdr w:val="none" w:sz="0" w:space="0" w:color="auto" w:frame="1"/>
        </w:rPr>
        <w:t>]</w:t>
      </w:r>
    </w:p>
    <w:p w:rsidR="00677BD9" w:rsidRPr="001A0997" w:rsidRDefault="00677BD9" w:rsidP="00677BD9">
      <w:pPr>
        <w:pStyle w:val="NormalWeb"/>
        <w:shd w:val="clear" w:color="auto" w:fill="FFFFFF"/>
        <w:spacing w:after="240" w:afterAutospacing="0"/>
        <w:ind w:left="720"/>
        <w:jc w:val="both"/>
        <w:rPr>
          <w:color w:val="000000"/>
        </w:rPr>
      </w:pPr>
    </w:p>
    <w:p w:rsidR="001A0997" w:rsidRPr="00543FAA" w:rsidRDefault="001A0997" w:rsidP="001A0997">
      <w:pPr>
        <w:pStyle w:val="NormalWeb"/>
        <w:shd w:val="clear" w:color="auto" w:fill="FFFFFF"/>
        <w:ind w:left="360"/>
        <w:jc w:val="both"/>
        <w:rPr>
          <w:color w:val="000000"/>
        </w:rPr>
      </w:pPr>
    </w:p>
    <w:p w:rsidR="00EE60B8" w:rsidRPr="00101849" w:rsidRDefault="00EE60B8" w:rsidP="00543FAA">
      <w:pPr>
        <w:pStyle w:val="Prrafodelista"/>
      </w:pPr>
    </w:p>
    <w:sectPr w:rsidR="00EE60B8" w:rsidRPr="00101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25C"/>
      </v:shape>
    </w:pict>
  </w:numPicBullet>
  <w:abstractNum w:abstractNumId="0">
    <w:nsid w:val="243E24C4"/>
    <w:multiLevelType w:val="hybridMultilevel"/>
    <w:tmpl w:val="B07274BA"/>
    <w:lvl w:ilvl="0" w:tplc="2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E62F48"/>
    <w:multiLevelType w:val="hybridMultilevel"/>
    <w:tmpl w:val="C7DA7D2A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41F60"/>
    <w:multiLevelType w:val="hybridMultilevel"/>
    <w:tmpl w:val="B2D080DE"/>
    <w:lvl w:ilvl="0" w:tplc="2C0A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72BC5CE7"/>
    <w:multiLevelType w:val="hybridMultilevel"/>
    <w:tmpl w:val="C6BEEC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85"/>
    <w:rsid w:val="000F64EE"/>
    <w:rsid w:val="00101849"/>
    <w:rsid w:val="001A0997"/>
    <w:rsid w:val="001A1B54"/>
    <w:rsid w:val="00543FAA"/>
    <w:rsid w:val="00677BD9"/>
    <w:rsid w:val="006D5492"/>
    <w:rsid w:val="00724817"/>
    <w:rsid w:val="00742348"/>
    <w:rsid w:val="00A623A2"/>
    <w:rsid w:val="00BE1985"/>
    <w:rsid w:val="00CE7C97"/>
    <w:rsid w:val="00D11FD2"/>
    <w:rsid w:val="00E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198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E1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43F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198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E1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43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oenciclopedia.com/eclipse-lun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s1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</dc:creator>
  <cp:lastModifiedBy>Nati</cp:lastModifiedBy>
  <cp:revision>6</cp:revision>
  <dcterms:created xsi:type="dcterms:W3CDTF">2020-03-26T18:15:00Z</dcterms:created>
  <dcterms:modified xsi:type="dcterms:W3CDTF">2020-03-26T23:36:00Z</dcterms:modified>
</cp:coreProperties>
</file>