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54" w:rsidRDefault="00912254" w:rsidP="00912254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40"/>
          <w:szCs w:val="40"/>
          <w:lang w:val="es"/>
        </w:rPr>
      </w:pPr>
      <w:r>
        <w:rPr>
          <w:rFonts w:ascii="Arial" w:eastAsiaTheme="minorHAnsi" w:hAnsi="Arial" w:cs="Arial"/>
          <w:b/>
          <w:bCs/>
          <w:sz w:val="20"/>
          <w:szCs w:val="20"/>
          <w:lang w:val="es"/>
        </w:rPr>
        <w:t>ESCUELA PRIVADA TARAGÜI</w:t>
      </w:r>
      <w:r>
        <w:rPr>
          <w:rFonts w:ascii="Arial" w:eastAsiaTheme="minorHAnsi" w:hAnsi="Arial" w:cs="Arial"/>
          <w:b/>
          <w:bCs/>
          <w:sz w:val="40"/>
          <w:szCs w:val="40"/>
          <w:lang w:val="es"/>
        </w:rPr>
        <w:t xml:space="preserve">    </w:t>
      </w:r>
      <w:r>
        <w:rPr>
          <w:rFonts w:ascii="Arial" w:eastAsiaTheme="minorHAnsi" w:hAnsi="Arial" w:cs="Arial"/>
          <w:b/>
          <w:bCs/>
          <w:noProof/>
          <w:sz w:val="40"/>
          <w:szCs w:val="40"/>
          <w:lang w:val="es-AR" w:eastAsia="es-AR"/>
        </w:rPr>
        <w:drawing>
          <wp:inline distT="0" distB="0" distL="0" distR="0" wp14:anchorId="4FDD54B5" wp14:editId="79078F93">
            <wp:extent cx="428625" cy="285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54" w:rsidRDefault="00912254" w:rsidP="00912254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u w:val="single"/>
          <w:lang w:val="es"/>
        </w:rPr>
      </w:pPr>
    </w:p>
    <w:p w:rsidR="00912254" w:rsidRDefault="00912254" w:rsidP="00912254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u w:val="single"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>Tra</w:t>
      </w:r>
      <w:r w:rsidR="00AE37C1">
        <w:rPr>
          <w:rFonts w:ascii="Arial" w:eastAsiaTheme="minorHAnsi" w:hAnsi="Arial" w:cs="Arial"/>
          <w:b/>
          <w:bCs/>
          <w:u w:val="single"/>
          <w:lang w:val="es"/>
        </w:rPr>
        <w:t>bajos Prácticos de Economía de 6</w:t>
      </w:r>
      <w:bookmarkStart w:id="0" w:name="_GoBack"/>
      <w:bookmarkEnd w:id="0"/>
      <w:r>
        <w:rPr>
          <w:rFonts w:ascii="Arial" w:eastAsiaTheme="minorHAnsi" w:hAnsi="Arial" w:cs="Arial"/>
          <w:b/>
          <w:bCs/>
          <w:u w:val="single"/>
          <w:lang w:val="es"/>
        </w:rPr>
        <w:t>to Año</w:t>
      </w:r>
    </w:p>
    <w:p w:rsidR="00912254" w:rsidRDefault="00912254" w:rsidP="00912254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 xml:space="preserve">Profesora: </w:t>
      </w:r>
      <w:r>
        <w:rPr>
          <w:rFonts w:ascii="Arial" w:eastAsiaTheme="minorHAnsi" w:hAnsi="Arial" w:cs="Arial"/>
          <w:b/>
          <w:bCs/>
          <w:lang w:val="es"/>
        </w:rPr>
        <w:t>Ramírez, María  Laura</w:t>
      </w:r>
    </w:p>
    <w:p w:rsidR="00912254" w:rsidRDefault="00912254" w:rsidP="00912254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>Correo</w:t>
      </w:r>
      <w:r>
        <w:rPr>
          <w:rFonts w:ascii="Arial" w:eastAsiaTheme="minorHAnsi" w:hAnsi="Arial" w:cs="Arial"/>
          <w:b/>
          <w:bCs/>
          <w:lang w:val="es"/>
        </w:rPr>
        <w:t xml:space="preserve">: </w:t>
      </w:r>
      <w:hyperlink r:id="rId7" w:history="1">
        <w:r>
          <w:rPr>
            <w:rFonts w:ascii="Arial" w:eastAsiaTheme="minorHAnsi" w:hAnsi="Arial" w:cs="Arial"/>
            <w:b/>
            <w:bCs/>
            <w:color w:val="0000FF"/>
            <w:u w:val="single"/>
            <w:lang w:val="es"/>
          </w:rPr>
          <w:t>marialaurara3110@gmail.com</w:t>
        </w:r>
      </w:hyperlink>
    </w:p>
    <w:p w:rsidR="00912254" w:rsidRPr="00A57D20" w:rsidRDefault="00912254" w:rsidP="00912254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>Fecha de entrega:</w:t>
      </w:r>
      <w:r>
        <w:rPr>
          <w:rFonts w:ascii="Arial" w:eastAsiaTheme="minorHAnsi" w:hAnsi="Arial" w:cs="Arial"/>
          <w:b/>
          <w:bCs/>
          <w:lang w:val="es"/>
        </w:rPr>
        <w:t xml:space="preserve"> 03/04/20  </w:t>
      </w:r>
      <w:proofErr w:type="spellStart"/>
      <w:r>
        <w:rPr>
          <w:rFonts w:ascii="Arial" w:eastAsiaTheme="minorHAnsi" w:hAnsi="Arial" w:cs="Arial"/>
          <w:b/>
          <w:bCs/>
          <w:lang w:val="es"/>
        </w:rPr>
        <w:t>Cel</w:t>
      </w:r>
      <w:proofErr w:type="spellEnd"/>
      <w:r>
        <w:rPr>
          <w:rFonts w:ascii="Arial" w:eastAsiaTheme="minorHAnsi" w:hAnsi="Arial" w:cs="Arial"/>
          <w:b/>
          <w:bCs/>
          <w:lang w:val="es"/>
        </w:rPr>
        <w:t>: 3794222037</w:t>
      </w:r>
    </w:p>
    <w:p w:rsidR="00912254" w:rsidRDefault="00912254" w:rsidP="00912254">
      <w:pPr>
        <w:rPr>
          <w:rFonts w:ascii="Arial" w:hAnsi="Arial" w:cs="Arial"/>
          <w:b/>
        </w:rPr>
      </w:pPr>
      <w:r w:rsidRPr="00834873">
        <w:rPr>
          <w:rFonts w:ascii="Arial" w:hAnsi="Arial" w:cs="Arial"/>
          <w:b/>
          <w:u w:val="single"/>
        </w:rPr>
        <w:t>Actividad Nº 4:</w:t>
      </w:r>
      <w:r w:rsidRPr="00834873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Producto Nacional, Intermedios y Final</w:t>
      </w:r>
      <w:r w:rsidRPr="00834873">
        <w:rPr>
          <w:rFonts w:ascii="Arial" w:hAnsi="Arial" w:cs="Arial"/>
          <w:b/>
        </w:rPr>
        <w:t xml:space="preserve">. </w:t>
      </w:r>
    </w:p>
    <w:p w:rsidR="00912254" w:rsidRPr="00A57D20" w:rsidRDefault="00912254" w:rsidP="00912254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lang w:val="es"/>
        </w:rPr>
        <w:t>Responde a las siguientes actividades:</w:t>
      </w:r>
    </w:p>
    <w:p w:rsidR="002E28FF" w:rsidRPr="00912254" w:rsidRDefault="00912254" w:rsidP="00912254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 w:rsidRPr="00912254">
        <w:rPr>
          <w:rFonts w:ascii="Arial" w:hAnsi="Arial" w:cs="Arial"/>
          <w:b/>
          <w:lang w:val="es"/>
        </w:rPr>
        <w:t>Define a que llamamos productos intermedios y  productos finales. Dar un ejemplo para cada una de ellas.</w:t>
      </w:r>
    </w:p>
    <w:p w:rsidR="00912254" w:rsidRDefault="00912254" w:rsidP="00912254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 w:rsidRPr="00912254">
        <w:rPr>
          <w:rFonts w:ascii="Arial" w:hAnsi="Arial" w:cs="Arial"/>
          <w:b/>
          <w:lang w:val="es"/>
        </w:rPr>
        <w:t>Explica sintéticamente para que sirve nos sirve el valor agregado.</w:t>
      </w:r>
    </w:p>
    <w:p w:rsidR="00AE2731" w:rsidRPr="00912254" w:rsidRDefault="00AE2731" w:rsidP="00AE2731">
      <w:pPr>
        <w:pStyle w:val="Prrafodelista"/>
        <w:rPr>
          <w:rFonts w:ascii="Arial" w:hAnsi="Arial" w:cs="Arial"/>
          <w:b/>
          <w:lang w:val="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56"/>
        <w:gridCol w:w="1710"/>
        <w:gridCol w:w="2845"/>
        <w:gridCol w:w="1823"/>
      </w:tblGrid>
      <w:tr w:rsidR="00912254" w:rsidTr="00912254">
        <w:tc>
          <w:tcPr>
            <w:tcW w:w="2244" w:type="dxa"/>
          </w:tcPr>
          <w:p w:rsidR="00912254" w:rsidRDefault="00912254" w:rsidP="009122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ETAPA DE LA PRODUCCION</w:t>
            </w:r>
          </w:p>
        </w:tc>
        <w:tc>
          <w:tcPr>
            <w:tcW w:w="2244" w:type="dxa"/>
          </w:tcPr>
          <w:p w:rsidR="00912254" w:rsidRDefault="00912254" w:rsidP="009122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VALOR DE LAS VENTAS (centavos)</w:t>
            </w:r>
          </w:p>
        </w:tc>
        <w:tc>
          <w:tcPr>
            <w:tcW w:w="2245" w:type="dxa"/>
          </w:tcPr>
          <w:p w:rsidR="00912254" w:rsidRDefault="00912254" w:rsidP="009122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COSTOS DE LOS PRODUCTOS INTERMEDIOS(centavos)</w:t>
            </w:r>
          </w:p>
        </w:tc>
        <w:tc>
          <w:tcPr>
            <w:tcW w:w="2245" w:type="dxa"/>
          </w:tcPr>
          <w:p w:rsidR="00912254" w:rsidRDefault="00912254" w:rsidP="0091225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VALOR AGREGADO</w:t>
            </w:r>
          </w:p>
        </w:tc>
      </w:tr>
      <w:tr w:rsidR="00912254" w:rsidTr="00912254">
        <w:tc>
          <w:tcPr>
            <w:tcW w:w="2244" w:type="dxa"/>
          </w:tcPr>
          <w:p w:rsidR="00912254" w:rsidRDefault="00912254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BIENES INTERMEDIOS</w:t>
            </w:r>
          </w:p>
        </w:tc>
        <w:tc>
          <w:tcPr>
            <w:tcW w:w="2244" w:type="dxa"/>
          </w:tcPr>
          <w:p w:rsidR="00912254" w:rsidRDefault="00912254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</w:p>
        </w:tc>
        <w:tc>
          <w:tcPr>
            <w:tcW w:w="2245" w:type="dxa"/>
          </w:tcPr>
          <w:p w:rsidR="00912254" w:rsidRDefault="00912254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</w:p>
        </w:tc>
        <w:tc>
          <w:tcPr>
            <w:tcW w:w="2245" w:type="dxa"/>
          </w:tcPr>
          <w:p w:rsidR="00912254" w:rsidRDefault="00912254" w:rsidP="00912254">
            <w:pPr>
              <w:pStyle w:val="Prrafodelista"/>
              <w:ind w:left="0"/>
              <w:rPr>
                <w:rFonts w:ascii="Arial" w:hAnsi="Arial" w:cs="Arial"/>
                <w:b/>
                <w:lang w:val="es"/>
              </w:rPr>
            </w:pPr>
          </w:p>
        </w:tc>
      </w:tr>
      <w:tr w:rsidR="00912254" w:rsidTr="00912254">
        <w:tc>
          <w:tcPr>
            <w:tcW w:w="2244" w:type="dxa"/>
          </w:tcPr>
          <w:p w:rsidR="00912254" w:rsidRDefault="00912254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Girasol</w:t>
            </w:r>
          </w:p>
        </w:tc>
        <w:tc>
          <w:tcPr>
            <w:tcW w:w="2244" w:type="dxa"/>
          </w:tcPr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8</w:t>
            </w:r>
          </w:p>
        </w:tc>
        <w:tc>
          <w:tcPr>
            <w:tcW w:w="2245" w:type="dxa"/>
          </w:tcPr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0</w:t>
            </w:r>
          </w:p>
        </w:tc>
        <w:tc>
          <w:tcPr>
            <w:tcW w:w="2245" w:type="dxa"/>
          </w:tcPr>
          <w:p w:rsidR="00912254" w:rsidRDefault="00912254" w:rsidP="00912254">
            <w:pPr>
              <w:pStyle w:val="Prrafodelista"/>
              <w:ind w:left="0"/>
              <w:rPr>
                <w:rFonts w:ascii="Arial" w:hAnsi="Arial" w:cs="Arial"/>
                <w:b/>
                <w:lang w:val="es"/>
              </w:rPr>
            </w:pPr>
          </w:p>
        </w:tc>
      </w:tr>
      <w:tr w:rsidR="00912254" w:rsidTr="00912254">
        <w:tc>
          <w:tcPr>
            <w:tcW w:w="2244" w:type="dxa"/>
          </w:tcPr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Maíz</w:t>
            </w:r>
          </w:p>
        </w:tc>
        <w:tc>
          <w:tcPr>
            <w:tcW w:w="2244" w:type="dxa"/>
          </w:tcPr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10</w:t>
            </w:r>
          </w:p>
        </w:tc>
        <w:tc>
          <w:tcPr>
            <w:tcW w:w="2245" w:type="dxa"/>
          </w:tcPr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8</w:t>
            </w:r>
          </w:p>
        </w:tc>
        <w:tc>
          <w:tcPr>
            <w:tcW w:w="2245" w:type="dxa"/>
          </w:tcPr>
          <w:p w:rsidR="00912254" w:rsidRDefault="00912254" w:rsidP="00912254">
            <w:pPr>
              <w:pStyle w:val="Prrafodelista"/>
              <w:ind w:left="0"/>
              <w:rPr>
                <w:rFonts w:ascii="Arial" w:hAnsi="Arial" w:cs="Arial"/>
                <w:b/>
                <w:lang w:val="es"/>
              </w:rPr>
            </w:pPr>
          </w:p>
        </w:tc>
      </w:tr>
      <w:tr w:rsidR="00912254" w:rsidTr="00912254">
        <w:tc>
          <w:tcPr>
            <w:tcW w:w="2244" w:type="dxa"/>
          </w:tcPr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Aceite al por mayor</w:t>
            </w:r>
          </w:p>
        </w:tc>
        <w:tc>
          <w:tcPr>
            <w:tcW w:w="2244" w:type="dxa"/>
          </w:tcPr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12</w:t>
            </w:r>
          </w:p>
        </w:tc>
        <w:tc>
          <w:tcPr>
            <w:tcW w:w="2245" w:type="dxa"/>
          </w:tcPr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10</w:t>
            </w:r>
          </w:p>
        </w:tc>
        <w:tc>
          <w:tcPr>
            <w:tcW w:w="2245" w:type="dxa"/>
          </w:tcPr>
          <w:p w:rsidR="00912254" w:rsidRDefault="00912254" w:rsidP="00912254">
            <w:pPr>
              <w:pStyle w:val="Prrafodelista"/>
              <w:ind w:left="0"/>
              <w:rPr>
                <w:rFonts w:ascii="Arial" w:hAnsi="Arial" w:cs="Arial"/>
                <w:b/>
                <w:lang w:val="es"/>
              </w:rPr>
            </w:pPr>
          </w:p>
        </w:tc>
      </w:tr>
      <w:tr w:rsidR="00912254" w:rsidTr="00912254">
        <w:tc>
          <w:tcPr>
            <w:tcW w:w="2244" w:type="dxa"/>
          </w:tcPr>
          <w:p w:rsidR="00AE2731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BIEN FINAL</w:t>
            </w:r>
          </w:p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Aceite al por mayor</w:t>
            </w:r>
          </w:p>
        </w:tc>
        <w:tc>
          <w:tcPr>
            <w:tcW w:w="2244" w:type="dxa"/>
          </w:tcPr>
          <w:p w:rsidR="00912254" w:rsidRDefault="00912254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</w:p>
        </w:tc>
        <w:tc>
          <w:tcPr>
            <w:tcW w:w="2245" w:type="dxa"/>
          </w:tcPr>
          <w:p w:rsidR="00912254" w:rsidRDefault="00912254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</w:p>
        </w:tc>
        <w:tc>
          <w:tcPr>
            <w:tcW w:w="2245" w:type="dxa"/>
          </w:tcPr>
          <w:p w:rsidR="00912254" w:rsidRDefault="00912254" w:rsidP="00912254">
            <w:pPr>
              <w:pStyle w:val="Prrafodelista"/>
              <w:ind w:left="0"/>
              <w:rPr>
                <w:rFonts w:ascii="Arial" w:hAnsi="Arial" w:cs="Arial"/>
                <w:b/>
                <w:lang w:val="es"/>
              </w:rPr>
            </w:pPr>
          </w:p>
        </w:tc>
      </w:tr>
      <w:tr w:rsidR="00912254" w:rsidTr="00912254">
        <w:tc>
          <w:tcPr>
            <w:tcW w:w="2244" w:type="dxa"/>
          </w:tcPr>
          <w:p w:rsidR="00912254" w:rsidRDefault="00AE2731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  <w:r>
              <w:rPr>
                <w:rFonts w:ascii="Arial" w:hAnsi="Arial" w:cs="Arial"/>
                <w:b/>
                <w:lang w:val="es"/>
              </w:rPr>
              <w:t>TOTAL</w:t>
            </w:r>
          </w:p>
        </w:tc>
        <w:tc>
          <w:tcPr>
            <w:tcW w:w="2244" w:type="dxa"/>
          </w:tcPr>
          <w:p w:rsidR="00912254" w:rsidRDefault="00912254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</w:p>
        </w:tc>
        <w:tc>
          <w:tcPr>
            <w:tcW w:w="2245" w:type="dxa"/>
          </w:tcPr>
          <w:p w:rsidR="00912254" w:rsidRDefault="00912254" w:rsidP="00AE27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s"/>
              </w:rPr>
            </w:pPr>
          </w:p>
        </w:tc>
        <w:tc>
          <w:tcPr>
            <w:tcW w:w="2245" w:type="dxa"/>
          </w:tcPr>
          <w:p w:rsidR="00912254" w:rsidRDefault="00912254" w:rsidP="00912254">
            <w:pPr>
              <w:pStyle w:val="Prrafodelista"/>
              <w:ind w:left="0"/>
              <w:rPr>
                <w:rFonts w:ascii="Arial" w:hAnsi="Arial" w:cs="Arial"/>
                <w:b/>
                <w:lang w:val="es"/>
              </w:rPr>
            </w:pPr>
          </w:p>
        </w:tc>
      </w:tr>
    </w:tbl>
    <w:p w:rsidR="00912254" w:rsidRDefault="00912254" w:rsidP="0010670C">
      <w:pPr>
        <w:rPr>
          <w:rFonts w:ascii="Arial" w:hAnsi="Arial" w:cs="Arial"/>
          <w:b/>
          <w:lang w:val="es"/>
        </w:rPr>
      </w:pPr>
    </w:p>
    <w:p w:rsidR="0010670C" w:rsidRDefault="0010670C" w:rsidP="0010670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¿Cuál de los siguientes son bienes o servicios finales y cuales son bienes o servicios intermedios?</w:t>
      </w:r>
    </w:p>
    <w:p w:rsidR="0010670C" w:rsidRDefault="0010670C" w:rsidP="0010670C">
      <w:pPr>
        <w:pStyle w:val="Prrafodelista"/>
        <w:rPr>
          <w:rFonts w:ascii="Arial" w:hAnsi="Arial" w:cs="Arial"/>
          <w:b/>
          <w:lang w:val="es"/>
        </w:rPr>
      </w:pPr>
    </w:p>
    <w:p w:rsidR="0010670C" w:rsidRDefault="0010670C" w:rsidP="0010670C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Un corte de cabello pagado al peluquero……………………………</w:t>
      </w:r>
    </w:p>
    <w:p w:rsidR="0010670C" w:rsidRDefault="0010670C" w:rsidP="0010670C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Un automóvil nuevo……………………………….</w:t>
      </w:r>
    </w:p>
    <w:p w:rsidR="0010670C" w:rsidRDefault="0010670C" w:rsidP="0010670C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Un litro de aceite comprado para un automóvil nuevo…………………..</w:t>
      </w:r>
    </w:p>
    <w:p w:rsidR="0010670C" w:rsidRDefault="0010670C" w:rsidP="0010670C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Petróleo crudo………………….</w:t>
      </w:r>
    </w:p>
    <w:p w:rsidR="0010670C" w:rsidRDefault="0010670C" w:rsidP="0010670C">
      <w:pPr>
        <w:rPr>
          <w:rFonts w:ascii="Arial" w:hAnsi="Arial" w:cs="Arial"/>
          <w:b/>
          <w:lang w:val="es"/>
        </w:rPr>
      </w:pPr>
    </w:p>
    <w:p w:rsidR="0010670C" w:rsidRPr="0010670C" w:rsidRDefault="00D333FD" w:rsidP="0010670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Realizar ejemplos para productos intermedios y productos finales de cualquier empresa del medio. (dos ejemplos para cada una de ellas)</w:t>
      </w:r>
    </w:p>
    <w:p w:rsidR="0010670C" w:rsidRPr="0010670C" w:rsidRDefault="0010670C" w:rsidP="0010670C">
      <w:pPr>
        <w:rPr>
          <w:rFonts w:ascii="Arial" w:hAnsi="Arial" w:cs="Arial"/>
          <w:b/>
          <w:lang w:val="es"/>
        </w:rPr>
      </w:pPr>
    </w:p>
    <w:sectPr w:rsidR="0010670C" w:rsidRPr="00106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A0469"/>
    <w:multiLevelType w:val="hybridMultilevel"/>
    <w:tmpl w:val="33944376"/>
    <w:lvl w:ilvl="0" w:tplc="CEB47B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5340D3"/>
    <w:multiLevelType w:val="hybridMultilevel"/>
    <w:tmpl w:val="DBB67C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54"/>
    <w:rsid w:val="0010670C"/>
    <w:rsid w:val="002E28FF"/>
    <w:rsid w:val="00912254"/>
    <w:rsid w:val="00AE2731"/>
    <w:rsid w:val="00AE37C1"/>
    <w:rsid w:val="00D3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54"/>
    <w:rPr>
      <w:rFonts w:ascii="Calibri" w:eastAsia="Times New Roman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2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254"/>
    <w:rPr>
      <w:rFonts w:ascii="Tahoma" w:eastAsia="Times New Roman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91225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2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54"/>
    <w:rPr>
      <w:rFonts w:ascii="Calibri" w:eastAsia="Times New Roman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2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254"/>
    <w:rPr>
      <w:rFonts w:ascii="Tahoma" w:eastAsia="Times New Roman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912254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22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laurara31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2020-03-26T14:46:00Z</dcterms:created>
  <dcterms:modified xsi:type="dcterms:W3CDTF">2020-03-26T15:16:00Z</dcterms:modified>
</cp:coreProperties>
</file>