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sz w:val="60"/>
          <w:szCs w:val="60"/>
          <w:rtl w:val="0"/>
        </w:rPr>
      </w:pPr>
      <w:r>
        <w:rPr>
          <w:rFonts w:ascii="Helvetica" w:cs="Arial Unicode MS" w:hAnsi="Arial Unicode MS" w:eastAsia="Arial Unicode MS"/>
          <w:sz w:val="60"/>
          <w:szCs w:val="60"/>
          <w:rtl w:val="0"/>
          <w:lang w:val="en-US"/>
        </w:rPr>
        <w:t>Django notes</w:t>
      </w:r>
    </w:p>
    <w:p>
      <w:pPr>
        <w:pStyle w:val="Body A"/>
        <w:rPr>
          <w:b w:val="1"/>
          <w:bCs w:val="1"/>
          <w:sz w:val="60"/>
          <w:szCs w:val="60"/>
          <w:rtl w:val="0"/>
        </w:rPr>
      </w:pPr>
    </w:p>
    <w:p>
      <w:pPr>
        <w:pStyle w:val="Heading"/>
        <w:rPr>
          <w:sz w:val="36"/>
          <w:szCs w:val="36"/>
          <w:rtl w:val="0"/>
        </w:rPr>
      </w:pPr>
      <w:r>
        <w:rPr>
          <w:rFonts w:ascii="Helvetica" w:cs="Arial Unicode MS" w:hAnsi="Arial Unicode MS" w:eastAsia="Arial Unicode MS"/>
          <w:sz w:val="36"/>
          <w:szCs w:val="36"/>
          <w:rtl w:val="0"/>
          <w:lang w:val="en-US"/>
        </w:rPr>
        <w:t>Things to remember</w:t>
      </w:r>
    </w:p>
    <w:p>
      <w:pPr>
        <w:pStyle w:val="Body A"/>
        <w:rPr>
          <w:b w:val="1"/>
          <w:bCs w:val="1"/>
          <w:sz w:val="36"/>
          <w:szCs w:val="36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Static pages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n-US"/>
        </w:rPr>
        <w:t>—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use flatpages app: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sz w:val="22"/>
            <w:szCs w:val="22"/>
            <w:u w:val="single"/>
            <w:rtl w:val="0"/>
            <w:lang w:val="en-US"/>
          </w:rPr>
          <w:t>https://docs.djangoproject.com/en/1.8/ref/contrib/flatpages/</w:t>
        </w:r>
      </w:hyperlink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URL patterns: </w:t>
      </w:r>
      <w:hyperlink r:id="rId5" w:anchor="django-conf-urls-patterns" w:history="1">
        <w:r>
          <w:rPr>
            <w:rStyle w:val="Hyperlink.1"/>
            <w:rFonts w:ascii="Helvetica" w:cs="Arial Unicode MS" w:hAnsi="Arial Unicode MS" w:eastAsia="Arial Unicode MS"/>
            <w:rtl w:val="0"/>
          </w:rPr>
          <w:t>https://docs.djangoproject.com/en/1.8/releases/1.8/#django-conf-urls-patterns</w:t>
        </w:r>
      </w:hyperlink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  <w:rPr>
          <w:sz w:val="36"/>
          <w:szCs w:val="36"/>
          <w:rtl w:val="0"/>
        </w:rPr>
      </w:pPr>
      <w:r>
        <w:rPr>
          <w:rFonts w:ascii="Helvetica" w:cs="Arial Unicode MS" w:hAnsi="Arial Unicode MS" w:eastAsia="Arial Unicode MS"/>
          <w:sz w:val="36"/>
          <w:szCs w:val="36"/>
          <w:rtl w:val="0"/>
          <w:lang w:val="en-US"/>
        </w:rPr>
        <w:t>Code snippets</w:t>
      </w:r>
    </w:p>
    <w:p>
      <w:pPr>
        <w:pStyle w:val="Body A"/>
        <w:rPr>
          <w:b w:val="1"/>
          <w:bCs w:val="1"/>
          <w:sz w:val="36"/>
          <w:szCs w:val="36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Add a class to the active menu item: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Code"/>
        <w:ind w:left="720"/>
        <w:rPr>
          <w:rFonts w:ascii="Courier" w:cs="Courier" w:hAnsi="Courier" w:eastAsia="Courier"/>
        </w:rPr>
      </w:pPr>
      <w:r>
        <w:rPr>
          <w:rFonts w:ascii="Courier"/>
          <w:sz w:val="22"/>
          <w:szCs w:val="22"/>
          <w:rtl w:val="0"/>
        </w:rPr>
        <w:t>&lt;ul class = 'nav'&gt;</w:t>
      </w:r>
    </w:p>
    <w:p>
      <w:pPr>
        <w:pStyle w:val="Code"/>
        <w:ind w:left="720"/>
        <w:rPr>
          <w:rFonts w:ascii="Courier" w:cs="Courier" w:hAnsi="Courier" w:eastAsia="Courier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&lt;li class="{% ifequal request.path 'about/'%} active {% endifequal%}"&gt;</w:t>
      </w:r>
    </w:p>
    <w:p>
      <w:pPr>
        <w:pStyle w:val="Code"/>
        <w:ind w:left="720"/>
        <w:rPr>
          <w:rFonts w:ascii="Courier" w:cs="Courier" w:hAnsi="Courier" w:eastAsia="Courier"/>
        </w:rPr>
      </w:pPr>
      <w:r>
        <w:rPr>
          <w:rFonts w:ascii="Courier"/>
          <w:sz w:val="22"/>
          <w:szCs w:val="22"/>
          <w:rtl w:val="0"/>
          <w:lang w:val="en-US"/>
        </w:rPr>
        <w:t xml:space="preserve">        &lt;a href="{% url "about" %}"&gt;About&lt;/a&gt;</w:t>
      </w:r>
    </w:p>
    <w:p>
      <w:pPr>
        <w:pStyle w:val="Code"/>
        <w:ind w:left="720"/>
        <w:rPr>
          <w:rFonts w:ascii="Courier" w:cs="Courier" w:hAnsi="Courier" w:eastAsia="Courier"/>
        </w:rPr>
      </w:pPr>
      <w:r>
        <w:rPr>
          <w:rFonts w:ascii="Courier"/>
          <w:sz w:val="22"/>
          <w:szCs w:val="22"/>
          <w:rtl w:val="0"/>
        </w:rPr>
        <w:t xml:space="preserve">    &lt;/li&gt;</w:t>
      </w:r>
    </w:p>
    <w:p>
      <w:pPr>
        <w:pStyle w:val="Code"/>
        <w:ind w:left="720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/>
          <w:sz w:val="22"/>
          <w:szCs w:val="22"/>
          <w:rtl w:val="0"/>
        </w:rPr>
        <w:t>&lt;/ul&gt;</w:t>
      </w:r>
    </w:p>
    <w:p>
      <w:pPr>
        <w:pStyle w:val="Body A"/>
        <w:ind w:left="720" w:firstLine="0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Body"/>
        <w:rPr>
          <w:sz w:val="22"/>
          <w:szCs w:val="22"/>
        </w:rPr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Timestamp model:</w:t>
      </w:r>
    </w:p>
    <w:p>
      <w:pPr>
        <w:pStyle w:val="Body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/>
          <w:rtl w:val="0"/>
          <w:lang w:val="da-DK"/>
        </w:rPr>
        <w:t># core/models.py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from django.db import models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class TimeStampedModel(models.Model):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</w:rPr>
        <w:t>"""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  <w:lang w:val="en-US"/>
        </w:rPr>
        <w:t>An abstract base class model that provides selfupdating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  <w:lang w:val="en-US"/>
        </w:rPr>
        <w:t>``created`` and ``modified`` fields.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</w:rPr>
        <w:t>"""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  <w:lang w:val="en-US"/>
        </w:rPr>
        <w:t>created = models.DateTimeField(auto_now_add=True)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  <w:lang w:val="en-US"/>
        </w:rPr>
        <w:t>modified = models.DateTimeField(auto_now=True)</w:t>
      </w:r>
    </w:p>
    <w:p>
      <w:pPr>
        <w:pStyle w:val="Code"/>
        <w:ind w:left="360"/>
        <w:rPr>
          <w:rFonts w:ascii="Courier" w:cs="Courier" w:hAnsi="Courier" w:eastAsia="Courier"/>
        </w:rPr>
      </w:pP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  <w:lang w:val="en-US"/>
        </w:rPr>
        <w:t>class Meta: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  <w:tab/>
      </w:r>
      <w:r>
        <w:rPr>
          <w:rFonts w:ascii="Courier"/>
          <w:rtl w:val="0"/>
          <w:lang w:val="en-US"/>
        </w:rPr>
        <w:t>abstract = True</w:t>
      </w:r>
    </w:p>
    <w:p>
      <w:pPr>
        <w:pStyle w:val="Code"/>
        <w:ind w:left="360"/>
        <w:rPr>
          <w:rFonts w:ascii="Courier" w:cs="Courier" w:hAnsi="Courier" w:eastAsia="Courier"/>
        </w:rPr>
      </w:pP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/>
          <w:rtl w:val="0"/>
          <w:lang w:val="it-IT"/>
        </w:rPr>
        <w:t># flavors/models.p</w:t>
      </w:r>
      <w:r>
        <w:rPr>
          <w:rFonts w:ascii="Courier"/>
          <w:rtl w:val="0"/>
          <w:lang w:val="en-US"/>
        </w:rPr>
        <w:t>y</w:t>
      </w:r>
    </w:p>
    <w:p>
      <w:pPr>
        <w:pStyle w:val="Code"/>
        <w:ind w:left="360"/>
        <w:rPr>
          <w:rFonts w:ascii="Courier" w:cs="Courier" w:hAnsi="Courier" w:eastAsia="Courier"/>
        </w:rPr>
      </w:pP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from django.db import models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/>
          <w:rtl w:val="0"/>
          <w:lang w:val="en-US"/>
        </w:rPr>
        <w:t>from core.models import TimeStampedModel</w:t>
      </w:r>
    </w:p>
    <w:p>
      <w:pPr>
        <w:pStyle w:val="Code"/>
        <w:ind w:left="360"/>
        <w:rPr>
          <w:rFonts w:ascii="Courier" w:cs="Courier" w:hAnsi="Courier" w:eastAsia="Courier"/>
        </w:rPr>
      </w:pP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/>
          <w:rtl w:val="0"/>
          <w:lang w:val="it-IT"/>
        </w:rPr>
        <w:t>class Flavor(TimeStampedModel):</w:t>
      </w:r>
    </w:p>
    <w:p>
      <w:pPr>
        <w:pStyle w:val="Code"/>
        <w:ind w:left="360"/>
        <w:rPr>
          <w:rFonts w:ascii="Courier" w:cs="Courier" w:hAnsi="Courier" w:eastAsia="Courier"/>
        </w:rPr>
      </w:pPr>
      <w:r>
        <w:rPr>
          <w:rFonts w:ascii="Courier" w:cs="Courier" w:hAnsi="Courier" w:eastAsia="Courier"/>
        </w:rPr>
        <w:tab/>
      </w:r>
      <w:r>
        <w:rPr>
          <w:rFonts w:ascii="Courier"/>
          <w:rtl w:val="0"/>
          <w:lang w:val="en-US"/>
        </w:rPr>
        <w:t>title = models.CharField(max_length=200)</w:t>
      </w:r>
    </w:p>
    <w:p>
      <w:pPr>
        <w:pStyle w:val="Body"/>
        <w:ind w:left="360"/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URL namespaces:</w:t>
      </w:r>
    </w:p>
    <w:p>
      <w:pPr>
        <w:pStyle w:val="Body"/>
        <w:ind w:left="360"/>
      </w:pP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# urls.py at root of project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</w:rPr>
        <w:t>urlpatterns += [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</w:rPr>
        <w:t>url(r'</w:t>
      </w:r>
      <w:r>
        <w:rPr>
          <w:rFonts w:ascii="Courier New" w:cs="Arial Unicode MS" w:hAnsi="Arial Unicode MS" w:eastAsia="Arial Unicode MS"/>
          <w:sz w:val="18"/>
          <w:szCs w:val="18"/>
          <w:rtl w:val="0"/>
        </w:rPr>
        <w:t>^</w:t>
      </w:r>
      <w:r>
        <w:rPr>
          <w:rFonts w:ascii="Courier New" w:cs="Arial Unicode MS" w:hAnsi="Arial Unicode MS" w:eastAsia="Arial Unicode MS"/>
          <w:rtl w:val="0"/>
          <w:lang w:val="en-US"/>
        </w:rPr>
        <w:t>tastings/', include(</w:t>
      </w:r>
      <w:r>
        <w:rPr>
          <w:rFonts w:ascii="Arial Unicode MS" w:cs="Arial Unicode MS" w:hAnsi="Courier New" w:eastAsia="Arial Unicode MS" w:hint="default"/>
          <w:rtl w:val="0"/>
          <w:lang w:val="en-US"/>
        </w:rPr>
        <w:t>‘</w:t>
      </w:r>
      <w:r>
        <w:rPr>
          <w:rFonts w:ascii="Courier New" w:cs="Arial Unicode MS" w:hAnsi="Arial Unicode MS" w:eastAsia="Arial Unicode MS"/>
          <w:rtl w:val="0"/>
        </w:rPr>
        <w:t>tastings.urls</w:t>
      </w:r>
      <w:r>
        <w:rPr>
          <w:rFonts w:ascii="Arial Unicode MS" w:cs="Arial Unicode MS" w:hAnsi="Courier New" w:eastAsia="Arial Unicode MS" w:hint="default"/>
          <w:rtl w:val="0"/>
          <w:lang w:val="en-US"/>
        </w:rPr>
        <w:t>’</w:t>
      </w:r>
      <w:r>
        <w:rPr>
          <w:rFonts w:ascii="Courier New" w:cs="Arial Unicode MS" w:hAnsi="Arial Unicode MS" w:eastAsia="Arial Unicode MS"/>
          <w:rtl w:val="0"/>
        </w:rPr>
        <w:t>,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</w:rPr>
        <w:t>namespace='tastings')),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</w:rPr>
        <w:t>]</w:t>
      </w:r>
    </w:p>
    <w:p>
      <w:pPr>
        <w:pStyle w:val="Code"/>
        <w:ind w:left="360"/>
      </w:pP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</w:rPr>
        <w:t># tastings/views.py snippet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class TasteUpdateView(UpdateView):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  <w:lang w:val="es-ES_tradnl"/>
        </w:rPr>
        <w:t>model = Tasting</w:t>
      </w:r>
    </w:p>
    <w:p>
      <w:pPr>
        <w:pStyle w:val="Code"/>
        <w:ind w:left="360"/>
      </w:pP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  <w:lang w:val="en-US"/>
        </w:rPr>
        <w:t>def get_success_url(self):</w:t>
      </w:r>
    </w:p>
    <w:p>
      <w:pPr>
        <w:pStyle w:val="Code"/>
        <w:ind w:left="360"/>
      </w:pPr>
      <w:r>
        <w:tab/>
        <w:tab/>
      </w:r>
      <w:r>
        <w:rPr>
          <w:rFonts w:ascii="Courier New" w:cs="Arial Unicode MS" w:hAnsi="Arial Unicode MS" w:eastAsia="Arial Unicode MS"/>
          <w:rtl w:val="0"/>
          <w:lang w:val="en-US"/>
        </w:rPr>
        <w:t>return reverse("tastings:detail",</w:t>
      </w:r>
    </w:p>
    <w:p>
      <w:pPr>
        <w:pStyle w:val="Code"/>
        <w:ind w:left="360"/>
      </w:pPr>
      <w:r>
        <w:tab/>
        <w:tab/>
      </w:r>
      <w:r>
        <w:rPr>
          <w:rFonts w:ascii="Courier New" w:cs="Arial Unicode MS" w:hAnsi="Arial Unicode MS" w:eastAsia="Arial Unicode MS"/>
          <w:rtl w:val="0"/>
          <w:lang w:val="en-US"/>
        </w:rPr>
        <w:t>kwargs={"pk": self.object.pk})</w:t>
      </w:r>
    </w:p>
    <w:p>
      <w:pPr>
        <w:pStyle w:val="Code"/>
        <w:ind w:left="360"/>
      </w:pP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# in template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{% extends "base.html" %}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</w:rPr>
        <w:t>{% block title %}Tastings{% endblock title %}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fr-FR"/>
        </w:rPr>
        <w:t>{% block content %}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</w:rPr>
        <w:t>&lt;ul&gt;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  <w:lang w:val="en-US"/>
        </w:rPr>
        <w:t>{% for taste in tastings %}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</w:rPr>
        <w:t>&lt;li&gt;</w:t>
      </w:r>
    </w:p>
    <w:p>
      <w:pPr>
        <w:pStyle w:val="Code"/>
        <w:ind w:left="360"/>
      </w:pPr>
      <w:r>
        <w:tab/>
        <w:tab/>
      </w:r>
      <w:r>
        <w:rPr>
          <w:rFonts w:ascii="Courier New" w:cs="Arial Unicode MS" w:hAnsi="Arial Unicode MS" w:eastAsia="Arial Unicode MS"/>
          <w:rtl w:val="0"/>
        </w:rPr>
        <w:t>&lt;a href="{% url "tastings:detail" taste.pk %}"&gt;{{ taste.title }}</w:t>
      </w:r>
      <w:r>
        <w:tab/>
      </w:r>
      <w:r>
        <w:rPr>
          <w:rFonts w:ascii="Courier New" w:cs="Arial Unicode MS" w:hAnsi="Arial Unicode MS" w:eastAsia="Arial Unicode MS"/>
          <w:rtl w:val="0"/>
        </w:rPr>
        <w:t>&lt;/a&gt;</w:t>
      </w:r>
    </w:p>
    <w:p>
      <w:pPr>
        <w:pStyle w:val="Code"/>
        <w:ind w:left="360"/>
      </w:pPr>
      <w:r>
        <w:tab/>
        <w:tab/>
      </w:r>
      <w:r>
        <w:rPr>
          <w:rFonts w:ascii="Courier New" w:cs="Arial Unicode MS" w:hAnsi="Arial Unicode MS" w:eastAsia="Arial Unicode MS"/>
          <w:rtl w:val="0"/>
          <w:lang w:val="en-US"/>
        </w:rPr>
        <w:t>&lt;small&gt;</w:t>
      </w:r>
    </w:p>
    <w:p>
      <w:pPr>
        <w:pStyle w:val="Code"/>
        <w:ind w:left="360"/>
      </w:pPr>
      <w:r>
        <w:tab/>
        <w:tab/>
      </w:r>
      <w:r>
        <w:rPr>
          <w:rFonts w:ascii="Courier New" w:cs="Arial Unicode MS" w:hAnsi="Arial Unicode MS" w:eastAsia="Arial Unicode MS"/>
          <w:rtl w:val="0"/>
        </w:rPr>
        <w:t>(&lt;a href="{% url "tastings:update" taste.pk %}"&gt;update&lt;/a&gt;)</w:t>
      </w:r>
    </w:p>
    <w:p>
      <w:pPr>
        <w:pStyle w:val="Code"/>
        <w:ind w:left="360"/>
      </w:pPr>
      <w:r>
        <w:tab/>
        <w:tab/>
      </w:r>
      <w:r>
        <w:rPr>
          <w:rFonts w:ascii="Courier New" w:cs="Arial Unicode MS" w:hAnsi="Arial Unicode MS" w:eastAsia="Arial Unicode MS"/>
          <w:rtl w:val="0"/>
          <w:lang w:val="en-US"/>
        </w:rPr>
        <w:t>&lt;/small&gt;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</w:rPr>
        <w:t>&lt;/li&gt;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  <w:lang w:val="da-DK"/>
        </w:rPr>
        <w:t>{% endfor %}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</w:rPr>
        <w:t>&lt;/ul&gt;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fr-FR"/>
        </w:rPr>
        <w:t>{% endblock content %}</w:t>
      </w:r>
    </w:p>
    <w:p>
      <w:pPr>
        <w:pStyle w:val="Default"/>
        <w:rPr>
          <w:sz w:val="16"/>
          <w:szCs w:val="16"/>
        </w:rPr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Simplest views:</w:t>
      </w:r>
    </w:p>
    <w:p>
      <w:pPr>
        <w:pStyle w:val="Default"/>
        <w:rPr>
          <w:sz w:val="16"/>
          <w:szCs w:val="16"/>
        </w:rPr>
      </w:pP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# simplest_views.py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from django.http import HttpResponse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from django.views.generic import View</w:t>
      </w:r>
    </w:p>
    <w:p>
      <w:pPr>
        <w:pStyle w:val="Code"/>
        <w:ind w:left="360"/>
      </w:pPr>
    </w:p>
    <w:p>
      <w:pPr>
        <w:pStyle w:val="Code"/>
        <w:ind w:left="360"/>
      </w:pP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# The simplest FBV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def simplest_view(request):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  <w:lang w:val="nl-NL"/>
        </w:rPr>
        <w:t># Business logic goes here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</w:rPr>
        <w:t>return HttpResponse("FBV")</w:t>
      </w:r>
    </w:p>
    <w:p>
      <w:pPr>
        <w:pStyle w:val="Code"/>
        <w:ind w:left="360"/>
      </w:pP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# The simplest CBV</w:t>
      </w:r>
    </w:p>
    <w:p>
      <w:pPr>
        <w:pStyle w:val="Code"/>
        <w:ind w:left="360"/>
      </w:pPr>
      <w:r>
        <w:rPr>
          <w:rFonts w:ascii="Courier New" w:cs="Arial Unicode MS" w:hAnsi="Arial Unicode MS" w:eastAsia="Arial Unicode MS"/>
          <w:rtl w:val="0"/>
          <w:lang w:val="en-US"/>
        </w:rPr>
        <w:t>class SimplestView(View):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  <w:lang w:val="en-US"/>
        </w:rPr>
        <w:t>def get(self, request, *args, **kwargs):</w:t>
      </w:r>
    </w:p>
    <w:p>
      <w:pPr>
        <w:pStyle w:val="Code"/>
        <w:ind w:left="360"/>
      </w:pPr>
      <w:r>
        <w:tab/>
      </w:r>
      <w:r>
        <w:rPr>
          <w:rFonts w:ascii="Courier New" w:cs="Arial Unicode MS" w:hAnsi="Arial Unicode MS" w:eastAsia="Arial Unicode MS"/>
          <w:rtl w:val="0"/>
          <w:lang w:val="nl-NL"/>
        </w:rPr>
        <w:t># Business logic goes here</w:t>
      </w:r>
    </w:p>
    <w:p>
      <w:pPr>
        <w:pStyle w:val="Code"/>
        <w:ind w:left="360"/>
        <w:rPr>
          <w:rFonts w:ascii="Courier" w:cs="Courier" w:hAnsi="Courier" w:eastAsia="Courier"/>
          <w:sz w:val="22"/>
          <w:szCs w:val="22"/>
          <w:rtl w:val="0"/>
        </w:rPr>
      </w:pPr>
      <w:r>
        <w:tab/>
      </w:r>
      <w:r>
        <w:rPr>
          <w:rFonts w:ascii="Courier New" w:cs="Arial Unicode MS" w:hAnsi="Arial Unicode MS" w:eastAsia="Arial Unicode MS"/>
          <w:rtl w:val="0"/>
        </w:rPr>
        <w:t>return HttpResponse("CBV")</w:t>
      </w:r>
    </w:p>
    <w:p>
      <w:pPr>
        <w:pStyle w:val="Body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Body"/>
      </w:pPr>
    </w:p>
    <w:p>
      <w:pPr>
        <w:pStyle w:val="Body A"/>
        <w:ind w:left="720" w:firstLine="0"/>
        <w:rPr>
          <w:rFonts w:ascii="Courier" w:cs="Courier" w:hAnsi="Courier" w:eastAsia="Courier"/>
        </w:rPr>
      </w:pPr>
    </w:p>
    <w:p>
      <w:pPr>
        <w:pStyle w:val="Heading"/>
        <w:rPr>
          <w:sz w:val="36"/>
          <w:szCs w:val="36"/>
          <w:rtl w:val="0"/>
        </w:rPr>
      </w:pPr>
      <w:r>
        <w:rPr>
          <w:rFonts w:ascii="Helvetica" w:cs="Arial Unicode MS" w:hAnsi="Arial Unicode MS" w:eastAsia="Arial Unicode MS"/>
          <w:i w:val="1"/>
          <w:iCs w:val="1"/>
          <w:sz w:val="36"/>
          <w:szCs w:val="36"/>
          <w:rtl w:val="0"/>
          <w:lang w:val="en-US"/>
        </w:rPr>
        <w:t>Two Scoops</w:t>
      </w:r>
      <w:r>
        <w:rPr>
          <w:rFonts w:ascii="Helvetica" w:cs="Arial Unicode MS" w:hAnsi="Arial Unicode MS" w:eastAsia="Arial Unicode MS"/>
          <w:sz w:val="36"/>
          <w:szCs w:val="36"/>
          <w:rtl w:val="0"/>
          <w:lang w:val="en-US"/>
        </w:rPr>
        <w:t xml:space="preserve"> Notes</w:t>
      </w:r>
    </w:p>
    <w:p>
      <w:pPr>
        <w:pStyle w:val="Body A"/>
        <w:rPr>
          <w:b w:val="1"/>
          <w:bCs w:val="1"/>
          <w:sz w:val="36"/>
          <w:szCs w:val="36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Keep code readable: </w:t>
      </w:r>
    </w:p>
    <w:p>
      <w:pPr>
        <w:pStyle w:val="Body A"/>
        <w:numPr>
          <w:ilvl w:val="0"/>
          <w:numId w:val="3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Avoid abbreviating variable names.</w:t>
      </w:r>
    </w:p>
    <w:p>
      <w:pPr>
        <w:pStyle w:val="Body A"/>
        <w:numPr>
          <w:ilvl w:val="0"/>
          <w:numId w:val="6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Write out your function argument names.</w:t>
      </w:r>
    </w:p>
    <w:p>
      <w:pPr>
        <w:pStyle w:val="Body A"/>
        <w:numPr>
          <w:ilvl w:val="0"/>
          <w:numId w:val="9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Document your classes and methods.</w:t>
      </w:r>
    </w:p>
    <w:p>
      <w:pPr>
        <w:pStyle w:val="Body A"/>
        <w:numPr>
          <w:ilvl w:val="0"/>
          <w:numId w:val="12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fr-FR"/>
        </w:rPr>
        <w:t>Comment your code.</w:t>
      </w:r>
    </w:p>
    <w:p>
      <w:pPr>
        <w:pStyle w:val="Body A"/>
        <w:numPr>
          <w:ilvl w:val="0"/>
          <w:numId w:val="15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Refactor repeated lines of code into reusable functions or methods.</w:t>
      </w:r>
    </w:p>
    <w:p>
      <w:pPr>
        <w:pStyle w:val="Body A"/>
        <w:numPr>
          <w:ilvl w:val="0"/>
          <w:numId w:val="18"/>
        </w:numPr>
        <w:tabs>
          <w:tab w:val="left" w:pos="240"/>
        </w:tabs>
        <w:ind w:left="20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Keep functions and methods short. A good rule of thumb is that scrolling should not be necessary to read an entire function or method.</w:t>
      </w:r>
    </w:p>
    <w:p>
      <w:pPr>
        <w:pStyle w:val="Body A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Project layout examples:</w:t>
      </w:r>
    </w:p>
    <w:p>
      <w:pPr>
        <w:pStyle w:val="Code"/>
        <w:rPr>
          <w:rFonts w:ascii="Courier" w:cs="Courier" w:hAnsi="Courier" w:eastAsia="Courier"/>
        </w:rPr>
      </w:pPr>
      <w:r>
        <w:rPr>
          <w:rtl w:val="0"/>
        </w:rPr>
        <w:tab/>
      </w:r>
      <w:r>
        <w:rPr>
          <w:rFonts w:ascii="Courier"/>
          <w:sz w:val="22"/>
          <w:szCs w:val="22"/>
          <w:rtl w:val="0"/>
          <w:lang w:val="nl-NL"/>
        </w:rPr>
        <w:t>&lt;repository_root&gt;/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16"/>
          <w:szCs w:val="16"/>
          <w:rtl w:val="0"/>
        </w:rPr>
        <w:tab/>
        <w:tab/>
      </w:r>
      <w:r>
        <w:rPr>
          <w:rFonts w:ascii="Courier"/>
          <w:sz w:val="22"/>
          <w:szCs w:val="22"/>
          <w:rtl w:val="0"/>
          <w:lang w:val="nl-NL"/>
        </w:rPr>
        <w:t>&lt;django_project_root&gt;/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nl-NL"/>
        </w:rPr>
        <w:t>&lt;configuration_root&gt;/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</w:r>
      <w:r>
        <w:rPr>
          <w:rFonts w:ascii="Courier"/>
          <w:sz w:val="22"/>
          <w:szCs w:val="22"/>
          <w:rtl w:val="0"/>
          <w:lang w:val="en-US"/>
        </w:rPr>
        <w:t>icecreamratings_project/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</w:r>
      <w:r>
        <w:rPr>
          <w:rFonts w:ascii="Courier"/>
          <w:sz w:val="22"/>
          <w:szCs w:val="22"/>
          <w:rtl w:val="0"/>
          <w:lang w:val="de-DE"/>
        </w:rPr>
        <w:t>.gitignore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>Makefile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>docs/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>README.rst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</w:r>
      <w:r>
        <w:rPr>
          <w:rFonts w:ascii="Courier"/>
          <w:sz w:val="22"/>
          <w:szCs w:val="22"/>
          <w:rtl w:val="0"/>
          <w:lang w:val="en-US"/>
        </w:rPr>
        <w:t>requirements.txt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</w:r>
      <w:r>
        <w:rPr>
          <w:rFonts w:ascii="Courier"/>
          <w:sz w:val="22"/>
          <w:szCs w:val="22"/>
          <w:rtl w:val="0"/>
          <w:lang w:val="en-US"/>
        </w:rPr>
        <w:t>icecreamratings/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  <w:t>manage.py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en-US"/>
        </w:rPr>
        <w:t>media/ # Development ONLY!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en-US"/>
        </w:rPr>
        <w:t>products/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en-US"/>
        </w:rPr>
        <w:t>profiles/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en-US"/>
        </w:rPr>
        <w:t>ratings/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  <w:t>static/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</w:r>
      <w:r>
        <w:rPr>
          <w:rFonts w:ascii="Courier"/>
          <w:sz w:val="22"/>
          <w:szCs w:val="22"/>
          <w:rtl w:val="0"/>
          <w:lang w:val="en-US"/>
        </w:rPr>
        <w:t>templates/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  <w:t>config/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  <w:t>__init__.py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  <w:t>settings/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  <w:t>urls.py</w:t>
      </w:r>
    </w:p>
    <w:p>
      <w:pPr>
        <w:pStyle w:val="Code"/>
        <w:rPr>
          <w:rFonts w:ascii="Courier" w:cs="Courier" w:hAnsi="Courier" w:eastAsia="Courier"/>
          <w:sz w:val="22"/>
          <w:szCs w:val="22"/>
          <w:rtl w:val="0"/>
        </w:rPr>
      </w:pPr>
      <w:r>
        <w:rPr>
          <w:rFonts w:ascii="Courier" w:cs="Courier" w:hAnsi="Courier" w:eastAsia="Courier"/>
          <w:sz w:val="22"/>
          <w:szCs w:val="22"/>
          <w:rtl w:val="0"/>
        </w:rPr>
        <w:tab/>
        <w:tab/>
        <w:tab/>
        <w:t>wsgi.py</w:t>
      </w:r>
    </w:p>
    <w:p>
      <w:pPr>
        <w:pStyle w:val="Default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Use Cookiecutter to generate your boilerplate from cookiecutter-django.</w:t>
      </w:r>
    </w:p>
    <w:p>
      <w:pPr>
        <w:pStyle w:val="Body"/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Check chapter 6 for list of when not to use null=True.</w:t>
      </w:r>
    </w:p>
    <w:p>
      <w:pPr>
        <w:pStyle w:val="Body"/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Use get_object_or_404() in views when retrieving a single item.</w:t>
      </w:r>
    </w:p>
    <w:p>
      <w:pPr>
        <w:pStyle w:val="Body"/>
      </w:pPr>
    </w:p>
    <w:p>
      <w:pPr>
        <w:pStyle w:val="Body"/>
      </w:pPr>
      <w:r>
        <w:rPr>
          <w:rFonts w:ascii="Helvetica" w:cs="Arial Unicode MS" w:hAnsi="Arial Unicode MS" w:eastAsia="Arial Unicode MS"/>
          <w:rtl w:val="0"/>
        </w:rPr>
        <w:t>Guidelines When Working With CBVs</w:t>
      </w:r>
    </w:p>
    <w:p>
      <w:pPr>
        <w:pStyle w:val="Body"/>
        <w:ind w:left="360"/>
      </w:pPr>
      <w:r>
        <w:rPr>
          <w:rFonts w:ascii="Arial Unicode MS" w:cs="Arial Unicode MS" w:hAnsi="Helvetica" w:eastAsia="Arial Unicode MS" w:hint="default"/>
          <w:color w:val="5f5f5f"/>
          <w:sz w:val="14"/>
          <w:szCs w:val="14"/>
          <w:rtl w:val="0"/>
          <w:lang w:val="en-US"/>
        </w:rPr>
        <w:t xml:space="preserve">ä </w:t>
      </w:r>
      <w:r>
        <w:rPr>
          <w:rFonts w:ascii="Helvetica" w:cs="Arial Unicode MS" w:hAnsi="Arial Unicode MS" w:eastAsia="Arial Unicode MS"/>
          <w:rtl w:val="0"/>
        </w:rPr>
        <w:t>Less view code is better.</w:t>
      </w:r>
    </w:p>
    <w:p>
      <w:pPr>
        <w:pStyle w:val="Body"/>
        <w:ind w:left="360"/>
      </w:pPr>
      <w:r>
        <w:rPr>
          <w:rFonts w:ascii="Arial Unicode MS" w:cs="Arial Unicode MS" w:hAnsi="Helvetica" w:eastAsia="Arial Unicode MS" w:hint="default"/>
          <w:color w:val="5f5f5f"/>
          <w:sz w:val="14"/>
          <w:szCs w:val="14"/>
          <w:rtl w:val="0"/>
          <w:lang w:val="en-US"/>
        </w:rPr>
        <w:t xml:space="preserve">ä </w:t>
      </w:r>
      <w:r>
        <w:rPr>
          <w:rFonts w:ascii="Helvetica" w:cs="Arial Unicode MS" w:hAnsi="Arial Unicode MS" w:eastAsia="Arial Unicode MS"/>
          <w:rtl w:val="0"/>
        </w:rPr>
        <w:t>Never repeat code in views.</w:t>
      </w:r>
    </w:p>
    <w:p>
      <w:pPr>
        <w:pStyle w:val="Body"/>
        <w:ind w:left="360"/>
      </w:pPr>
      <w:r>
        <w:rPr>
          <w:rFonts w:ascii="Arial Unicode MS" w:cs="Arial Unicode MS" w:hAnsi="Helvetica" w:eastAsia="Arial Unicode MS" w:hint="default"/>
          <w:color w:val="5f5f5f"/>
          <w:sz w:val="14"/>
          <w:szCs w:val="14"/>
          <w:rtl w:val="0"/>
          <w:lang w:val="en-US"/>
        </w:rPr>
        <w:t xml:space="preserve">ä </w:t>
      </w:r>
      <w:r>
        <w:rPr>
          <w:rFonts w:ascii="Helvetica" w:cs="Arial Unicode MS" w:hAnsi="Arial Unicode MS" w:eastAsia="Arial Unicode MS"/>
          <w:rtl w:val="0"/>
        </w:rPr>
        <w:t>Views should handle presentation logic. Try to keep business logic in models when possible,</w:t>
      </w:r>
    </w:p>
    <w:p>
      <w:pPr>
        <w:pStyle w:val="Body"/>
        <w:ind w:left="360"/>
      </w:pPr>
      <w:r>
        <w:rPr>
          <w:rFonts w:ascii="Helvetica" w:cs="Arial Unicode MS" w:hAnsi="Arial Unicode MS" w:eastAsia="Arial Unicode MS"/>
          <w:rtl w:val="0"/>
        </w:rPr>
        <w:t>or in forms if you must.</w:t>
      </w:r>
    </w:p>
    <w:p>
      <w:pPr>
        <w:pStyle w:val="Body"/>
        <w:ind w:left="360"/>
      </w:pPr>
      <w:r>
        <w:rPr>
          <w:rFonts w:ascii="Arial Unicode MS" w:cs="Arial Unicode MS" w:hAnsi="Helvetica" w:eastAsia="Arial Unicode MS" w:hint="default"/>
          <w:color w:val="5f5f5f"/>
          <w:sz w:val="14"/>
          <w:szCs w:val="14"/>
          <w:rtl w:val="0"/>
          <w:lang w:val="en-US"/>
        </w:rPr>
        <w:t xml:space="preserve">ä </w:t>
      </w:r>
      <w:r>
        <w:rPr>
          <w:rFonts w:ascii="Helvetica" w:cs="Arial Unicode MS" w:hAnsi="Arial Unicode MS" w:eastAsia="Arial Unicode MS"/>
          <w:rtl w:val="0"/>
        </w:rPr>
        <w:t>Keep your views simple.</w:t>
      </w:r>
    </w:p>
    <w:p>
      <w:pPr>
        <w:pStyle w:val="Body"/>
        <w:ind w:left="360"/>
      </w:pPr>
      <w:r>
        <w:rPr>
          <w:rFonts w:ascii="Arial Unicode MS" w:cs="Arial Unicode MS" w:hAnsi="Helvetica" w:eastAsia="Arial Unicode MS" w:hint="default"/>
          <w:color w:val="5f5f5f"/>
          <w:sz w:val="14"/>
          <w:szCs w:val="14"/>
          <w:rtl w:val="0"/>
          <w:lang w:val="en-US"/>
        </w:rPr>
        <w:t xml:space="preserve">ä </w:t>
      </w:r>
      <w:r>
        <w:rPr>
          <w:rFonts w:ascii="Helvetica" w:cs="Arial Unicode MS" w:hAnsi="Arial Unicode MS" w:eastAsia="Arial Unicode MS"/>
          <w:rtl w:val="0"/>
        </w:rPr>
        <w:t>Don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use CBVs to write custom 403, 404, and 500 error handlers. Use FBVs instead.</w:t>
      </w:r>
    </w:p>
    <w:p>
      <w:pPr>
        <w:pStyle w:val="Body"/>
        <w:ind w:left="360"/>
      </w:pPr>
      <w:r>
        <w:rPr>
          <w:rFonts w:ascii="Arial Unicode MS" w:cs="Arial Unicode MS" w:hAnsi="Helvetica" w:eastAsia="Arial Unicode MS" w:hint="default"/>
          <w:color w:val="5f5f5f"/>
          <w:sz w:val="14"/>
          <w:szCs w:val="14"/>
          <w:rtl w:val="0"/>
          <w:lang w:val="en-US"/>
        </w:rPr>
        <w:t xml:space="preserve">ä </w:t>
      </w:r>
      <w:r>
        <w:rPr>
          <w:rFonts w:ascii="Helvetica" w:cs="Arial Unicode MS" w:hAnsi="Arial Unicode MS" w:eastAsia="Arial Unicode MS"/>
          <w:rtl w:val="0"/>
        </w:rPr>
        <w:t>Keep your mixins simpler.</w:t>
      </w:r>
    </w:p>
    <w:p>
      <w:pPr>
        <w:pStyle w:val="Body"/>
        <w:ind w:left="360"/>
      </w:pPr>
    </w:p>
    <w:p>
      <w:pPr>
        <w:pStyle w:val="Body"/>
      </w:pPr>
    </w:p>
    <w:p>
      <w:pPr>
        <w:pStyle w:val="Body"/>
      </w:pPr>
    </w:p>
    <w:p>
      <w:pPr>
        <w:pStyle w:val="Default"/>
        <w:rPr>
          <w:rFonts w:ascii="Courier" w:cs="Courier" w:hAnsi="Courier" w:eastAsia="Courier"/>
          <w:sz w:val="22"/>
          <w:szCs w:val="22"/>
          <w:rtl w:val="0"/>
        </w:rPr>
      </w:pPr>
    </w:p>
    <w:p>
      <w:pPr>
        <w:pStyle w:val="Default"/>
        <w:rPr>
          <w:sz w:val="16"/>
          <w:szCs w:val="16"/>
          <w:rtl w:val="0"/>
        </w:rPr>
      </w:pPr>
    </w:p>
    <w:p>
      <w:pPr>
        <w:pStyle w:val="Body A"/>
        <w:ind w:left="720" w:firstLine="0"/>
        <w:rPr>
          <w:rFonts w:ascii="Courier" w:cs="Courier" w:hAnsi="Courier" w:eastAsia="Courier"/>
        </w:rPr>
      </w:pPr>
    </w:p>
    <w:p>
      <w:pPr>
        <w:pStyle w:val="Heading"/>
        <w:rPr>
          <w:sz w:val="36"/>
          <w:szCs w:val="36"/>
          <w:rtl w:val="0"/>
        </w:rPr>
      </w:pPr>
      <w:r>
        <w:rPr>
          <w:rFonts w:ascii="Helvetica" w:cs="Arial Unicode MS" w:hAnsi="Arial Unicode MS" w:eastAsia="Arial Unicode MS"/>
          <w:sz w:val="36"/>
          <w:szCs w:val="36"/>
          <w:rtl w:val="0"/>
          <w:lang w:val="en-US"/>
        </w:rPr>
        <w:t>Behavior</w:t>
      </w:r>
    </w:p>
    <w:p>
      <w:pPr>
        <w:pStyle w:val="Body A"/>
        <w:rPr>
          <w:b w:val="1"/>
          <w:bCs w:val="1"/>
          <w:sz w:val="36"/>
          <w:szCs w:val="36"/>
          <w:rtl w:val="0"/>
        </w:rPr>
      </w:pPr>
    </w:p>
    <w:p>
      <w:pPr>
        <w:pStyle w:val="Body A"/>
        <w:numPr>
          <w:ilvl w:val="0"/>
          <w:numId w:val="21"/>
        </w:numPr>
        <w:tabs>
          <w:tab w:val="left" w:pos="220"/>
        </w:tabs>
        <w:ind w:left="18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User views product page</w:t>
      </w:r>
    </w:p>
    <w:p>
      <w:pPr>
        <w:pStyle w:val="Body A"/>
        <w:numPr>
          <w:ilvl w:val="0"/>
          <w:numId w:val="24"/>
        </w:numPr>
        <w:tabs>
          <w:tab w:val="left" w:pos="220"/>
        </w:tabs>
        <w:ind w:left="18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User decides to add product to order</w:t>
      </w:r>
    </w:p>
    <w:p>
      <w:pPr>
        <w:pStyle w:val="Body A"/>
        <w:numPr>
          <w:ilvl w:val="1"/>
          <w:numId w:val="27"/>
        </w:numPr>
        <w:tabs>
          <w:tab w:val="left" w:pos="460"/>
        </w:tabs>
        <w:ind w:left="42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User chooses a quantity and hits submit</w:t>
      </w:r>
    </w:p>
    <w:p>
      <w:pPr>
        <w:pStyle w:val="Body A"/>
        <w:numPr>
          <w:ilvl w:val="0"/>
          <w:numId w:val="30"/>
        </w:numPr>
        <w:tabs>
          <w:tab w:val="left" w:pos="220"/>
        </w:tabs>
        <w:ind w:left="18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User is redirected to a page of related items</w:t>
      </w:r>
    </w:p>
    <w:p>
      <w:pPr>
        <w:pStyle w:val="Body A"/>
        <w:numPr>
          <w:ilvl w:val="1"/>
          <w:numId w:val="33"/>
        </w:numPr>
        <w:tabs>
          <w:tab w:val="left" w:pos="460"/>
        </w:tabs>
        <w:ind w:left="42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User can add all related items to order from this page</w:t>
      </w:r>
    </w:p>
    <w:p>
      <w:pPr>
        <w:pStyle w:val="Body A"/>
        <w:numPr>
          <w:ilvl w:val="2"/>
          <w:numId w:val="36"/>
        </w:numPr>
        <w:tabs>
          <w:tab w:val="left" w:pos="700"/>
        </w:tabs>
        <w:ind w:left="66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Item that has been added is indicated by a color change or message</w:t>
      </w:r>
    </w:p>
    <w:p>
      <w:pPr>
        <w:pStyle w:val="Body A"/>
        <w:numPr>
          <w:ilvl w:val="0"/>
          <w:numId w:val="39"/>
        </w:numPr>
        <w:tabs>
          <w:tab w:val="left" w:pos="220"/>
        </w:tabs>
        <w:ind w:left="18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User is redirected to a form to fill out her contact information and order information</w:t>
      </w:r>
    </w:p>
    <w:p>
      <w:pPr>
        <w:pStyle w:val="Body A"/>
        <w:numPr>
          <w:ilvl w:val="0"/>
          <w:numId w:val="42"/>
        </w:numPr>
        <w:tabs>
          <w:tab w:val="left" w:pos="220"/>
        </w:tabs>
        <w:ind w:left="18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User receives email with order information</w:t>
      </w:r>
    </w:p>
    <w:p>
      <w:pPr>
        <w:pStyle w:val="Body A"/>
        <w:numPr>
          <w:ilvl w:val="0"/>
          <w:numId w:val="45"/>
        </w:numPr>
        <w:tabs>
          <w:tab w:val="left" w:pos="220"/>
        </w:tabs>
        <w:ind w:left="186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Store receives email with order information</w:t>
      </w:r>
    </w:p>
    <w:p>
      <w:pPr>
        <w:pStyle w:val="Body A"/>
        <w:numPr>
          <w:ilvl w:val="0"/>
          <w:numId w:val="48"/>
        </w:numPr>
        <w:tabs>
          <w:tab w:val="left" w:pos="220"/>
        </w:tabs>
        <w:ind w:left="186"/>
        <w:rPr>
          <w:position w:val="0"/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After user is contacted, order is marked complete/contacted</w:t>
      </w:r>
    </w:p>
    <w:p>
      <w:pPr>
        <w:pStyle w:val="Body A"/>
        <w:tabs>
          <w:tab w:val="left" w:pos="220"/>
        </w:tabs>
        <w:rPr>
          <w:sz w:val="22"/>
          <w:szCs w:val="22"/>
          <w:rtl w:val="0"/>
        </w:rPr>
      </w:pPr>
    </w:p>
    <w:p>
      <w:pPr>
        <w:pStyle w:val="Body A"/>
        <w:tabs>
          <w:tab w:val="left" w:pos="220"/>
        </w:tabs>
        <w:rPr>
          <w:sz w:val="22"/>
          <w:szCs w:val="22"/>
          <w:rtl w:val="0"/>
        </w:rPr>
      </w:pPr>
    </w:p>
    <w:p>
      <w:pPr>
        <w:pStyle w:val="Heading"/>
      </w:pPr>
      <w:r>
        <w:rPr>
          <w:rFonts w:ascii="Helvetica" w:cs="Arial Unicode MS" w:hAnsi="Arial Unicode MS" w:eastAsia="Arial Unicode MS"/>
          <w:rtl w:val="0"/>
        </w:rPr>
        <w:t>Packages to use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django-model-utils: </w:t>
      </w:r>
      <w:hyperlink r:id="rId6" w:history="1">
        <w:r>
          <w:rPr>
            <w:rStyle w:val="Hyperlink.1"/>
            <w:rFonts w:ascii="Helvetica" w:cs="Arial Unicode MS" w:hAnsi="Arial Unicode MS" w:eastAsia="Arial Unicode MS"/>
            <w:rtl w:val="0"/>
          </w:rPr>
          <w:t>https://django-model-utils.readthedocs.org/en/latest/</w:t>
        </w:r>
      </w:hyperlink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For timestamps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django-vanilla-views; </w:t>
      </w:r>
      <w:hyperlink r:id="rId7" w:history="1">
        <w:r>
          <w:rPr>
            <w:rStyle w:val="Hyperlink.1"/>
            <w:rFonts w:ascii="Helvetica" w:cs="Arial Unicode MS" w:hAnsi="Arial Unicode MS" w:eastAsia="Arial Unicode MS"/>
            <w:rtl w:val="0"/>
          </w:rPr>
          <w:t>http://django-vanilla-views.org/</w:t>
        </w:r>
      </w:hyperlink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For easy CBV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 xml:space="preserve">django-braces: </w:t>
      </w:r>
      <w:hyperlink r:id="rId8" w:history="1">
        <w:r>
          <w:rPr>
            <w:rStyle w:val="Hyperlink.1"/>
            <w:rFonts w:ascii="Helvetica" w:cs="Arial Unicode MS" w:hAnsi="Arial Unicode MS" w:eastAsia="Arial Unicode MS"/>
            <w:rtl w:val="0"/>
          </w:rPr>
          <w:t>https://django-braces.readthedocs.org/en/latest/</w:t>
        </w:r>
      </w:hyperlink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ab/>
        <w:t>For permissions and form mixins</w:t>
      </w:r>
    </w:p>
    <w:p>
      <w:pPr>
        <w:pStyle w:val="Body A"/>
      </w:pPr>
      <w:r/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  <w:lang w:val="fr-FR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203"/>
          <w:tab w:val="clear" w:pos="0"/>
        </w:tabs>
        <w:ind w:left="20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60"/>
          <w:tab w:val="clear" w:pos="0"/>
        </w:tabs>
        <w:ind w:left="4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19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2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2"/>
          <w:tab w:val="clear" w:pos="0"/>
        </w:tabs>
        <w:ind w:left="2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26"/>
          <w:tab w:val="clear" w:pos="0"/>
        </w:tabs>
        <w:ind w:left="42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5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6">
    <w:multiLevelType w:val="multilevel"/>
    <w:styleLink w:val="List 8"/>
    <w:lvl w:ilvl="0">
      <w:start w:val="1"/>
      <w:numFmt w:val="bullet"/>
      <w:suff w:val="tab"/>
      <w:lvlText w:val="-"/>
      <w:lvlJc w:val="left"/>
      <w:pPr>
        <w:tabs>
          <w:tab w:val="num" w:pos="202"/>
          <w:tab w:val="clear" w:pos="0"/>
        </w:tabs>
        <w:ind w:left="2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426"/>
          <w:tab w:val="clear" w:pos="0"/>
        </w:tabs>
        <w:ind w:left="42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28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2"/>
          <w:tab w:val="clear" w:pos="0"/>
        </w:tabs>
        <w:ind w:left="2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26"/>
          <w:tab w:val="clear" w:pos="0"/>
        </w:tabs>
        <w:ind w:left="42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1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32">
    <w:multiLevelType w:val="multilevel"/>
    <w:styleLink w:val="List 10"/>
    <w:lvl w:ilvl="0">
      <w:start w:val="1"/>
      <w:numFmt w:val="bullet"/>
      <w:suff w:val="tab"/>
      <w:lvlText w:val="-"/>
      <w:lvlJc w:val="left"/>
      <w:pPr>
        <w:tabs>
          <w:tab w:val="num" w:pos="202"/>
          <w:tab w:val="clear" w:pos="0"/>
        </w:tabs>
        <w:ind w:left="2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426"/>
          <w:tab w:val="clear" w:pos="0"/>
        </w:tabs>
        <w:ind w:left="42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02"/>
          <w:tab w:val="clear" w:pos="0"/>
        </w:tabs>
        <w:ind w:left="2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6"/>
          <w:tab w:val="clear" w:pos="0"/>
        </w:tabs>
        <w:ind w:left="66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4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35">
    <w:multiLevelType w:val="multilevel"/>
    <w:styleLink w:val="List 11"/>
    <w:lvl w:ilvl="0">
      <w:start w:val="1"/>
      <w:numFmt w:val="bullet"/>
      <w:suff w:val="tab"/>
      <w:lvlText w:val="-"/>
      <w:lvlJc w:val="left"/>
      <w:pPr>
        <w:tabs>
          <w:tab w:val="num" w:pos="202"/>
          <w:tab w:val="clear" w:pos="0"/>
        </w:tabs>
        <w:ind w:left="2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0"/>
      <w:numFmt w:val="bullet"/>
      <w:suff w:val="tab"/>
      <w:lvlText w:val="-"/>
      <w:lvlJc w:val="left"/>
      <w:pPr>
        <w:tabs>
          <w:tab w:val="num" w:pos="666"/>
          <w:tab w:val="clear" w:pos="0"/>
        </w:tabs>
        <w:ind w:left="66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7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38">
    <w:multiLevelType w:val="multilevel"/>
    <w:styleLink w:val="List 12"/>
    <w:lvl w:ilvl="0">
      <w:start w:val="0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3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0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41">
    <w:multiLevelType w:val="multilevel"/>
    <w:styleLink w:val="List 13"/>
    <w:lvl w:ilvl="0">
      <w:start w:val="0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2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3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44">
    <w:multiLevelType w:val="multilevel"/>
    <w:styleLink w:val="List 14"/>
    <w:lvl w:ilvl="0">
      <w:start w:val="0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abstractNum w:abstractNumId="46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47">
    <w:multiLevelType w:val="multilevel"/>
    <w:styleLink w:val="List 15"/>
    <w:lvl w:ilvl="0">
      <w:start w:val="0"/>
      <w:numFmt w:val="bullet"/>
      <w:suff w:val="tab"/>
      <w:lvlText w:val="-"/>
      <w:lvlJc w:val="left"/>
      <w:pPr>
        <w:tabs>
          <w:tab w:val="num" w:pos="186"/>
          <w:tab w:val="clear" w:pos="0"/>
        </w:tabs>
        <w:ind w:left="186" w:hanging="186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2"/>
          <w:tab w:val="clear" w:pos="0"/>
        </w:tabs>
        <w:ind w:left="4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682"/>
          <w:tab w:val="clear" w:pos="0"/>
        </w:tabs>
        <w:ind w:left="6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22"/>
          <w:tab w:val="clear" w:pos="0"/>
        </w:tabs>
        <w:ind w:left="9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62"/>
          <w:tab w:val="clear" w:pos="0"/>
        </w:tabs>
        <w:ind w:left="116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02"/>
          <w:tab w:val="clear" w:pos="0"/>
        </w:tabs>
        <w:ind w:left="140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42"/>
          <w:tab w:val="clear" w:pos="0"/>
        </w:tabs>
        <w:ind w:left="164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882"/>
          <w:tab w:val="clear" w:pos="0"/>
        </w:tabs>
        <w:ind w:left="188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22"/>
          <w:tab w:val="clear" w:pos="0"/>
        </w:tabs>
        <w:ind w:left="2122" w:hanging="202"/>
      </w:pPr>
      <w:rPr>
        <w:rFonts w:ascii="Helvetica" w:cs="Helvetica" w:hAnsi="Helvetica" w:eastAsia="Helvetica"/>
        <w:color w:val="000000"/>
        <w:position w:val="0"/>
        <w:sz w:val="22"/>
        <w:szCs w:val="22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" w:cs="Helvetica" w:hAnsi="Helvetica" w:eastAsia="Helvetica"/>
      <w:sz w:val="22"/>
      <w:szCs w:val="22"/>
      <w:u w:val="single"/>
    </w:rPr>
  </w:style>
  <w:style w:type="character" w:styleId="Hyperlink.1">
    <w:name w:val="Hyperlink.1"/>
    <w:basedOn w:val="Hyperlink"/>
    <w:next w:val="Hyperlink.1"/>
    <w:rPr>
      <w:u w:val="single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  <w:style w:type="numbering" w:styleId="List 15">
    <w:name w:val="List 15"/>
    <w:basedOn w:val="Imported Style 16"/>
    <w:next w:val="List 15"/>
    <w:pPr>
      <w:numPr>
        <w:numId w:val="46"/>
      </w:numPr>
    </w:pPr>
  </w:style>
  <w:style w:type="numbering" w:styleId="Imported Style 16">
    <w:name w:val="Imported Style 16"/>
    <w:next w:val="Imported Style 16"/>
    <w:pPr>
      <w:numPr>
        <w:numId w:val="4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docs.djangoproject.com/en/1.8/ref/contrib/flatpages/" TargetMode="External"/><Relationship Id="rId5" Type="http://schemas.openxmlformats.org/officeDocument/2006/relationships/hyperlink" Target="https://docs.djangoproject.com/en/1.8/releases/1.8/" TargetMode="External"/><Relationship Id="rId6" Type="http://schemas.openxmlformats.org/officeDocument/2006/relationships/hyperlink" Target="https://django-model-utils.readthedocs.org/en/latest/" TargetMode="External"/><Relationship Id="rId7" Type="http://schemas.openxmlformats.org/officeDocument/2006/relationships/hyperlink" Target="http://django-vanilla-views.org/" TargetMode="External"/><Relationship Id="rId8" Type="http://schemas.openxmlformats.org/officeDocument/2006/relationships/hyperlink" Target="https://django-braces.readthedocs.org/en/latest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