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B09" w:rsidRDefault="00155B09" w:rsidP="007E1BCD">
      <w:pPr>
        <w:pStyle w:val="Titel"/>
      </w:pPr>
    </w:p>
    <w:p w:rsidR="00155B09" w:rsidRDefault="00155B09" w:rsidP="000A38D2">
      <w:pPr>
        <w:pStyle w:val="Titel"/>
      </w:pPr>
      <w:r>
        <w:t>Coding Information</w:t>
      </w:r>
    </w:p>
    <w:p w:rsidR="00155B09" w:rsidRDefault="00155B09" w:rsidP="000A38D2">
      <w:pPr>
        <w:pStyle w:val="Metadata"/>
      </w:pPr>
      <w:r>
        <w:t>Coder Name:</w:t>
      </w:r>
    </w:p>
    <w:p w:rsidR="00155B09" w:rsidRDefault="00155B09" w:rsidP="000A38D2">
      <w:pPr>
        <w:pStyle w:val="Metadata"/>
      </w:pPr>
      <w:r>
        <w:t>Coding Finished Date (</w:t>
      </w:r>
      <w:proofErr w:type="spellStart"/>
      <w:r>
        <w:t>yyyy</w:t>
      </w:r>
      <w:proofErr w:type="spellEnd"/>
      <w:r>
        <w:t>-mm-</w:t>
      </w:r>
      <w:proofErr w:type="spellStart"/>
      <w:r>
        <w:t>dd</w:t>
      </w:r>
      <w:proofErr w:type="spellEnd"/>
      <w:r>
        <w:t>):</w:t>
      </w:r>
    </w:p>
    <w:p w:rsidR="00155B09" w:rsidRDefault="00155B09" w:rsidP="000A38D2">
      <w:pPr>
        <w:pStyle w:val="Metadata"/>
      </w:pPr>
      <w:r>
        <w:t>Party Name:</w:t>
      </w:r>
    </w:p>
    <w:p w:rsidR="00155B09" w:rsidRDefault="00155B09" w:rsidP="000A38D2">
      <w:pPr>
        <w:pStyle w:val="Metadata"/>
      </w:pPr>
      <w:r>
        <w:t>Election Year:</w:t>
      </w:r>
    </w:p>
    <w:p w:rsidR="00155B09" w:rsidRDefault="00155B09" w:rsidP="000A38D2">
      <w:pPr>
        <w:pStyle w:val="Titel"/>
      </w:pPr>
      <w:r>
        <w:t>Manifesto Information</w:t>
      </w:r>
    </w:p>
    <w:p w:rsidR="00155B09" w:rsidRPr="00070305" w:rsidRDefault="00155B09" w:rsidP="000A38D2">
      <w:pPr>
        <w:pStyle w:val="Metadata"/>
        <w:rPr>
          <w:lang w:val="de-DE"/>
        </w:rPr>
      </w:pPr>
      <w:r w:rsidRPr="00070305">
        <w:rPr>
          <w:lang w:val="de-DE"/>
        </w:rPr>
        <w:t xml:space="preserve">Title: </w:t>
      </w:r>
      <w:r w:rsidR="00070305" w:rsidRPr="00A261FD">
        <w:rPr>
          <w:lang w:val="de-DE"/>
        </w:rPr>
        <w:t>PROGRAMM</w:t>
      </w:r>
      <w:r w:rsidR="00070305">
        <w:rPr>
          <w:lang w:val="de-DE"/>
        </w:rPr>
        <w:t xml:space="preserve"> </w:t>
      </w:r>
      <w:r w:rsidR="00070305" w:rsidRPr="00A261FD">
        <w:rPr>
          <w:lang w:val="de-DE"/>
        </w:rPr>
        <w:t>FÜR DIE WAHL ZUM</w:t>
      </w:r>
      <w:r w:rsidR="00070305">
        <w:rPr>
          <w:lang w:val="de-DE"/>
        </w:rPr>
        <w:t xml:space="preserve"> </w:t>
      </w:r>
      <w:r w:rsidR="00070305" w:rsidRPr="00A261FD">
        <w:rPr>
          <w:lang w:val="de-DE"/>
        </w:rPr>
        <w:t>DEUTSCHEN BUNDESTAG</w:t>
      </w:r>
      <w:r w:rsidR="00070305">
        <w:rPr>
          <w:lang w:val="de-DE"/>
        </w:rPr>
        <w:t xml:space="preserve"> </w:t>
      </w:r>
      <w:r w:rsidR="00070305" w:rsidRPr="00A261FD">
        <w:rPr>
          <w:lang w:val="de-DE"/>
        </w:rPr>
        <w:t>AM 24. SEPTEMBER 2017</w:t>
      </w:r>
    </w:p>
    <w:p w:rsidR="00155B09" w:rsidRPr="00070305" w:rsidRDefault="00155B09" w:rsidP="000A38D2">
      <w:pPr>
        <w:pStyle w:val="Body"/>
        <w:pBdr>
          <w:bottom w:val="single" w:sz="6" w:space="1" w:color="auto"/>
        </w:pBdr>
        <w:rPr>
          <w:lang w:val="de-DE"/>
        </w:rPr>
      </w:pPr>
    </w:p>
    <w:p w:rsidR="00FA57F6" w:rsidRPr="00A261FD" w:rsidRDefault="00B34606" w:rsidP="00070305">
      <w:pPr>
        <w:pStyle w:val="Titel"/>
        <w:rPr>
          <w:lang w:val="de-DE"/>
        </w:rPr>
      </w:pPr>
      <w:r w:rsidRPr="00FA57F6">
        <w:rPr>
          <w:lang w:val="de-DE"/>
        </w:rPr>
        <w:br w:type="page"/>
      </w:r>
      <w:r w:rsidR="00FA57F6" w:rsidRPr="00A261FD">
        <w:rPr>
          <w:lang w:val="de-DE"/>
        </w:rPr>
        <w:lastRenderedPageBreak/>
        <w:t>PROGRAMM</w:t>
      </w:r>
      <w:r w:rsidR="00070305">
        <w:rPr>
          <w:lang w:val="de-DE"/>
        </w:rPr>
        <w:t xml:space="preserve"> </w:t>
      </w:r>
      <w:r w:rsidR="00FA57F6" w:rsidRPr="00A261FD">
        <w:rPr>
          <w:lang w:val="de-DE"/>
        </w:rPr>
        <w:t>FÜR DIE WAHL ZUM</w:t>
      </w:r>
      <w:r w:rsidR="00070305">
        <w:rPr>
          <w:lang w:val="de-DE"/>
        </w:rPr>
        <w:t xml:space="preserve"> </w:t>
      </w:r>
      <w:r w:rsidR="00FA57F6" w:rsidRPr="00A261FD">
        <w:rPr>
          <w:lang w:val="de-DE"/>
        </w:rPr>
        <w:t>DEUTSCHEN BUNDESTAG</w:t>
      </w:r>
      <w:r w:rsidR="00070305">
        <w:rPr>
          <w:lang w:val="de-DE"/>
        </w:rPr>
        <w:t xml:space="preserve"> </w:t>
      </w:r>
      <w:r w:rsidR="00FA57F6" w:rsidRPr="00A261FD">
        <w:rPr>
          <w:lang w:val="de-DE"/>
        </w:rPr>
        <w:t>AM 24. SEPTEMBER 2017</w:t>
      </w:r>
    </w:p>
    <w:p w:rsidR="00FA57F6" w:rsidRPr="00070305" w:rsidRDefault="00FA57F6" w:rsidP="00070305">
      <w:pPr>
        <w:pStyle w:val="berschrift1"/>
        <w:rPr>
          <w:lang w:val="de-DE"/>
        </w:rPr>
      </w:pPr>
      <w:r w:rsidRPr="00A261FD">
        <w:rPr>
          <w:lang w:val="de-DE"/>
        </w:rPr>
        <w:t xml:space="preserve">Beschlossen auf dem Bundesparteitag in Köln am 22./23. </w:t>
      </w:r>
      <w:r w:rsidRPr="00070305">
        <w:rPr>
          <w:lang w:val="de-DE"/>
        </w:rPr>
        <w:t>April 2017</w:t>
      </w:r>
    </w:p>
    <w:p w:rsidR="00FA57F6" w:rsidRPr="00A261FD" w:rsidRDefault="00FA57F6" w:rsidP="00070305">
      <w:pPr>
        <w:pStyle w:val="Tableofcontentsfromsource"/>
        <w:rPr>
          <w:lang w:val="de-DE"/>
        </w:rPr>
      </w:pPr>
      <w:r w:rsidRPr="00A261FD">
        <w:rPr>
          <w:lang w:val="de-DE"/>
        </w:rPr>
        <w:t>1 | Verteidigung der Demokratie in Deutschland</w:t>
      </w:r>
      <w:r w:rsidRPr="00A261FD">
        <w:rPr>
          <w:lang w:val="de-DE"/>
        </w:rPr>
        <w:tab/>
        <w:t>05</w:t>
      </w:r>
    </w:p>
    <w:p w:rsidR="00FA57F6" w:rsidRPr="00A261FD" w:rsidRDefault="00FA57F6" w:rsidP="00070305">
      <w:pPr>
        <w:pStyle w:val="Tableofcontentsfromsource"/>
        <w:rPr>
          <w:lang w:val="de-DE"/>
        </w:rPr>
      </w:pPr>
      <w:r w:rsidRPr="00A261FD">
        <w:rPr>
          <w:lang w:val="de-DE"/>
        </w:rPr>
        <w:t>1.1</w:t>
      </w:r>
      <w:r w:rsidRPr="00A261FD">
        <w:rPr>
          <w:lang w:val="de-DE"/>
        </w:rPr>
        <w:tab/>
        <w:t xml:space="preserve">Ohne Volkssouveränität keine </w:t>
      </w:r>
      <w:proofErr w:type="spellStart"/>
      <w:r w:rsidRPr="00A261FD">
        <w:rPr>
          <w:lang w:val="de-DE"/>
        </w:rPr>
        <w:t>Demokratie</w:t>
      </w:r>
      <w:r w:rsidR="00B8507F">
        <w:rPr>
          <w:lang w:val="de-DE"/>
        </w:rPr>
        <w:t>y</w:t>
      </w:r>
      <w:proofErr w:type="spellEnd"/>
      <w:r w:rsidRPr="00A261FD">
        <w:rPr>
          <w:lang w:val="de-DE"/>
        </w:rPr>
        <w:tab/>
        <w:t>06</w:t>
      </w:r>
    </w:p>
    <w:p w:rsidR="00FA57F6" w:rsidRPr="00A261FD" w:rsidRDefault="00FA57F6" w:rsidP="00070305">
      <w:pPr>
        <w:pStyle w:val="Tableofcontentsfromsource"/>
        <w:rPr>
          <w:lang w:val="de-DE"/>
        </w:rPr>
      </w:pPr>
      <w:r w:rsidRPr="00A261FD">
        <w:rPr>
          <w:lang w:val="de-DE"/>
        </w:rPr>
        <w:t>1.2 Zurückführung der Europäischen Union in einen</w:t>
      </w:r>
      <w:r w:rsidR="00B8507F">
        <w:rPr>
          <w:lang w:val="de-DE"/>
        </w:rPr>
        <w:t xml:space="preserve"> </w:t>
      </w:r>
      <w:r w:rsidRPr="00A261FD">
        <w:rPr>
          <w:lang w:val="de-DE"/>
        </w:rPr>
        <w:t>Staatenbund souveräner Staaten</w:t>
      </w:r>
      <w:r w:rsidRPr="00A261FD">
        <w:rPr>
          <w:lang w:val="de-DE"/>
        </w:rPr>
        <w:tab/>
        <w:t>06</w:t>
      </w:r>
    </w:p>
    <w:p w:rsidR="00FA57F6" w:rsidRPr="00A261FD" w:rsidRDefault="00FA57F6" w:rsidP="00070305">
      <w:pPr>
        <w:pStyle w:val="Tableofcontentsfromsource"/>
        <w:rPr>
          <w:lang w:val="de-DE"/>
        </w:rPr>
      </w:pPr>
      <w:r w:rsidRPr="00A261FD">
        <w:rPr>
          <w:lang w:val="de-DE"/>
        </w:rPr>
        <w:t>1.3 Das Volk muss wieder zum Souverän werden</w:t>
      </w:r>
      <w:r w:rsidRPr="00A261FD">
        <w:rPr>
          <w:lang w:val="de-DE"/>
        </w:rPr>
        <w:tab/>
        <w:t>07</w:t>
      </w:r>
    </w:p>
    <w:p w:rsidR="00FA57F6" w:rsidRPr="00A261FD" w:rsidRDefault="00FA57F6" w:rsidP="00070305">
      <w:pPr>
        <w:pStyle w:val="Tableofcontentsfromsource"/>
        <w:rPr>
          <w:lang w:val="de-DE"/>
        </w:rPr>
      </w:pPr>
      <w:r w:rsidRPr="00A261FD">
        <w:rPr>
          <w:lang w:val="de-DE"/>
        </w:rPr>
        <w:t>1.4 Volksabstimmungen nach Schweizer Vorbild</w:t>
      </w:r>
      <w:r w:rsidRPr="00A261FD">
        <w:rPr>
          <w:lang w:val="de-DE"/>
        </w:rPr>
        <w:tab/>
        <w:t>07</w:t>
      </w:r>
    </w:p>
    <w:p w:rsidR="00FA57F6" w:rsidRPr="00A261FD" w:rsidRDefault="00FA57F6" w:rsidP="00070305">
      <w:pPr>
        <w:pStyle w:val="Tableofcontentsfromsource"/>
        <w:rPr>
          <w:lang w:val="de-DE"/>
        </w:rPr>
      </w:pPr>
      <w:r w:rsidRPr="00A261FD">
        <w:rPr>
          <w:lang w:val="de-DE"/>
        </w:rPr>
        <w:t>1.5 Die Gewaltenteilung gewährleisten</w:t>
      </w:r>
      <w:r w:rsidRPr="00A261FD">
        <w:rPr>
          <w:lang w:val="de-DE"/>
        </w:rPr>
        <w:tab/>
        <w:t>08</w:t>
      </w:r>
    </w:p>
    <w:p w:rsidR="00FA57F6" w:rsidRPr="00A261FD" w:rsidRDefault="00FA57F6" w:rsidP="00070305">
      <w:pPr>
        <w:pStyle w:val="Tableofcontentsfromsource"/>
        <w:rPr>
          <w:lang w:val="de-DE"/>
        </w:rPr>
      </w:pPr>
      <w:r w:rsidRPr="00A261FD">
        <w:rPr>
          <w:lang w:val="de-DE"/>
        </w:rPr>
        <w:t>1.6 Trennung von Amt und Mandat und Kampf der</w:t>
      </w:r>
      <w:r w:rsidR="00B8507F">
        <w:rPr>
          <w:lang w:val="de-DE"/>
        </w:rPr>
        <w:t xml:space="preserve"> </w:t>
      </w:r>
      <w:r w:rsidRPr="00A261FD">
        <w:rPr>
          <w:lang w:val="de-DE"/>
        </w:rPr>
        <w:t>Ämterpatronage</w:t>
      </w:r>
      <w:r w:rsidRPr="00A261FD">
        <w:rPr>
          <w:lang w:val="de-DE"/>
        </w:rPr>
        <w:tab/>
        <w:t>08</w:t>
      </w:r>
    </w:p>
    <w:p w:rsidR="00FA57F6" w:rsidRPr="00A261FD" w:rsidRDefault="00FA57F6" w:rsidP="00070305">
      <w:pPr>
        <w:pStyle w:val="Tableofcontentsfromsource"/>
        <w:rPr>
          <w:lang w:val="de-DE"/>
        </w:rPr>
      </w:pPr>
      <w:r w:rsidRPr="00A261FD">
        <w:rPr>
          <w:lang w:val="de-DE"/>
        </w:rPr>
        <w:t>1.7 Macht der Parteien beschränken</w:t>
      </w:r>
      <w:r w:rsidRPr="00A261FD">
        <w:rPr>
          <w:lang w:val="de-DE"/>
        </w:rPr>
        <w:tab/>
        <w:t>08</w:t>
      </w:r>
    </w:p>
    <w:p w:rsidR="00FA57F6" w:rsidRPr="00A261FD" w:rsidRDefault="00FA57F6" w:rsidP="00070305">
      <w:pPr>
        <w:pStyle w:val="Tableofcontentsfromsource"/>
        <w:rPr>
          <w:lang w:val="de-DE"/>
        </w:rPr>
      </w:pPr>
      <w:r w:rsidRPr="00A261FD">
        <w:rPr>
          <w:lang w:val="de-DE"/>
        </w:rPr>
        <w:t>1.8 Direktwahl des Bundespräsidenten</w:t>
      </w:r>
      <w:r w:rsidRPr="00A261FD">
        <w:rPr>
          <w:lang w:val="de-DE"/>
        </w:rPr>
        <w:tab/>
        <w:t>08</w:t>
      </w:r>
    </w:p>
    <w:p w:rsidR="00FA57F6" w:rsidRPr="00A261FD" w:rsidRDefault="00FA57F6" w:rsidP="00070305">
      <w:pPr>
        <w:pStyle w:val="Tableofcontentsfromsource"/>
        <w:rPr>
          <w:lang w:val="de-DE"/>
        </w:rPr>
      </w:pPr>
      <w:r w:rsidRPr="00A261FD">
        <w:rPr>
          <w:lang w:val="de-DE"/>
        </w:rPr>
        <w:t>1.9 Parteienfinanzierung dem Verfassungsrecht anpassen</w:t>
      </w:r>
      <w:r w:rsidRPr="00A261FD">
        <w:rPr>
          <w:lang w:val="de-DE"/>
        </w:rPr>
        <w:tab/>
        <w:t>09</w:t>
      </w:r>
    </w:p>
    <w:p w:rsidR="00FA57F6" w:rsidRPr="00A261FD" w:rsidRDefault="00FA57F6" w:rsidP="00070305">
      <w:pPr>
        <w:pStyle w:val="Tableofcontentsfromsource"/>
        <w:rPr>
          <w:lang w:val="de-DE"/>
        </w:rPr>
      </w:pPr>
      <w:r w:rsidRPr="00A261FD">
        <w:rPr>
          <w:lang w:val="de-DE"/>
        </w:rPr>
        <w:t>1.10 Freie Listenwahl und freies Mandat</w:t>
      </w:r>
      <w:r w:rsidRPr="00A261FD">
        <w:rPr>
          <w:lang w:val="de-DE"/>
        </w:rPr>
        <w:tab/>
        <w:t>09</w:t>
      </w:r>
    </w:p>
    <w:p w:rsidR="00FA57F6" w:rsidRPr="00A261FD" w:rsidRDefault="00FA57F6" w:rsidP="00070305">
      <w:pPr>
        <w:pStyle w:val="Tableofcontentsfromsource"/>
        <w:rPr>
          <w:lang w:val="de-DE"/>
        </w:rPr>
      </w:pPr>
      <w:r w:rsidRPr="00A261FD">
        <w:rPr>
          <w:lang w:val="de-DE"/>
        </w:rPr>
        <w:t xml:space="preserve">1.11 Wider das </w:t>
      </w:r>
      <w:proofErr w:type="spellStart"/>
      <w:r w:rsidRPr="00A261FD">
        <w:rPr>
          <w:lang w:val="de-DE"/>
        </w:rPr>
        <w:t>Berufspolitikertum</w:t>
      </w:r>
      <w:proofErr w:type="spellEnd"/>
      <w:r w:rsidRPr="00A261FD">
        <w:rPr>
          <w:lang w:val="de-DE"/>
        </w:rPr>
        <w:t>: Amtszeit begrenzen</w:t>
      </w:r>
      <w:r w:rsidRPr="00A261FD">
        <w:rPr>
          <w:lang w:val="de-DE"/>
        </w:rPr>
        <w:tab/>
        <w:t>09</w:t>
      </w:r>
    </w:p>
    <w:p w:rsidR="00FA57F6" w:rsidRPr="00A261FD" w:rsidRDefault="00FA57F6" w:rsidP="00070305">
      <w:pPr>
        <w:pStyle w:val="Tableofcontentsfromsource"/>
        <w:rPr>
          <w:lang w:val="de-DE"/>
        </w:rPr>
      </w:pPr>
      <w:r w:rsidRPr="00A261FD">
        <w:rPr>
          <w:lang w:val="de-DE"/>
        </w:rPr>
        <w:t>1.12 Lobbyismus eindämmen</w:t>
      </w:r>
      <w:r w:rsidRPr="00A261FD">
        <w:rPr>
          <w:lang w:val="de-DE"/>
        </w:rPr>
        <w:tab/>
        <w:t>10</w:t>
      </w:r>
    </w:p>
    <w:p w:rsidR="00FA57F6" w:rsidRPr="00A261FD" w:rsidRDefault="00FA57F6" w:rsidP="00070305">
      <w:pPr>
        <w:pStyle w:val="Tableofcontentsfromsource"/>
        <w:rPr>
          <w:lang w:val="de-DE"/>
        </w:rPr>
      </w:pPr>
      <w:r w:rsidRPr="00A261FD">
        <w:rPr>
          <w:lang w:val="de-DE"/>
        </w:rPr>
        <w:t>1.13 Private Rentenvorsorge für Parlamentarier</w:t>
      </w:r>
      <w:r w:rsidRPr="00A261FD">
        <w:rPr>
          <w:lang w:val="de-DE"/>
        </w:rPr>
        <w:tab/>
        <w:t>10</w:t>
      </w:r>
    </w:p>
    <w:p w:rsidR="00FA57F6" w:rsidRPr="00A261FD" w:rsidRDefault="00FA57F6" w:rsidP="00070305">
      <w:pPr>
        <w:pStyle w:val="Tableofcontentsfromsource"/>
        <w:rPr>
          <w:lang w:val="de-DE"/>
        </w:rPr>
      </w:pPr>
      <w:r w:rsidRPr="00A261FD">
        <w:rPr>
          <w:lang w:val="de-DE"/>
        </w:rPr>
        <w:t>1.14 Einführung eines Straftatbestands der Steuerverschwendung 10</w:t>
      </w:r>
    </w:p>
    <w:p w:rsidR="00FA57F6" w:rsidRPr="00A261FD" w:rsidRDefault="00FA57F6" w:rsidP="00070305">
      <w:pPr>
        <w:pStyle w:val="Tableofcontentsfromsource"/>
        <w:rPr>
          <w:lang w:val="de-DE"/>
        </w:rPr>
      </w:pPr>
      <w:r w:rsidRPr="00A261FD">
        <w:rPr>
          <w:lang w:val="de-DE"/>
        </w:rPr>
        <w:t>1.15 Bürgerlich-freiheitliche Rechtsordnung</w:t>
      </w:r>
      <w:r w:rsidRPr="00A261FD">
        <w:rPr>
          <w:lang w:val="de-DE"/>
        </w:rPr>
        <w:tab/>
        <w:t>10</w:t>
      </w:r>
    </w:p>
    <w:p w:rsidR="00FA57F6" w:rsidRPr="00A261FD" w:rsidRDefault="00FA57F6" w:rsidP="00070305">
      <w:pPr>
        <w:pStyle w:val="Tableofcontentsfromsource"/>
        <w:rPr>
          <w:lang w:val="de-DE"/>
        </w:rPr>
      </w:pPr>
      <w:r w:rsidRPr="00A261FD">
        <w:rPr>
          <w:lang w:val="de-DE"/>
        </w:rPr>
        <w:t>1.15.1 Vertragsfreiheit bewahren</w:t>
      </w:r>
      <w:r w:rsidRPr="00A261FD">
        <w:rPr>
          <w:lang w:val="de-DE"/>
        </w:rPr>
        <w:tab/>
        <w:t>11</w:t>
      </w:r>
    </w:p>
    <w:p w:rsidR="00FA57F6" w:rsidRPr="00A261FD" w:rsidRDefault="00FA57F6" w:rsidP="00070305">
      <w:pPr>
        <w:pStyle w:val="Tableofcontentsfromsource"/>
        <w:rPr>
          <w:lang w:val="de-DE"/>
        </w:rPr>
      </w:pPr>
      <w:r w:rsidRPr="00A261FD">
        <w:rPr>
          <w:lang w:val="de-DE"/>
        </w:rPr>
        <w:t>2 | Der EURO ist gescheitert:</w:t>
      </w:r>
      <w:r w:rsidR="00B8507F">
        <w:rPr>
          <w:lang w:val="de-DE"/>
        </w:rPr>
        <w:t xml:space="preserve"> </w:t>
      </w:r>
      <w:r w:rsidRPr="00A261FD">
        <w:rPr>
          <w:lang w:val="de-DE"/>
        </w:rPr>
        <w:t>Währung, Geld- und Finanzpolitik</w:t>
      </w:r>
      <w:r w:rsidRPr="00A261FD">
        <w:rPr>
          <w:lang w:val="de-DE"/>
        </w:rPr>
        <w:tab/>
        <w:t>12</w:t>
      </w:r>
    </w:p>
    <w:p w:rsidR="00FA57F6" w:rsidRPr="00A261FD" w:rsidRDefault="00FA57F6" w:rsidP="00070305">
      <w:pPr>
        <w:pStyle w:val="Tableofcontentsfromsource"/>
        <w:rPr>
          <w:lang w:val="de-DE"/>
        </w:rPr>
      </w:pPr>
      <w:r w:rsidRPr="00A261FD">
        <w:rPr>
          <w:lang w:val="de-DE"/>
        </w:rPr>
        <w:t>2.1 Die weitere Mitgliedschaft in der Eurozone ist für</w:t>
      </w:r>
      <w:r w:rsidR="00B8507F">
        <w:rPr>
          <w:lang w:val="de-DE"/>
        </w:rPr>
        <w:t xml:space="preserve"> </w:t>
      </w:r>
      <w:r w:rsidRPr="00A261FD">
        <w:rPr>
          <w:lang w:val="de-DE"/>
        </w:rPr>
        <w:t>Deutschland unbezahlbar</w:t>
      </w:r>
      <w:r w:rsidRPr="00A261FD">
        <w:rPr>
          <w:lang w:val="de-DE"/>
        </w:rPr>
        <w:tab/>
        <w:t>13</w:t>
      </w:r>
    </w:p>
    <w:p w:rsidR="00FA57F6" w:rsidRPr="00A261FD" w:rsidRDefault="00FA57F6" w:rsidP="00070305">
      <w:pPr>
        <w:pStyle w:val="Tableofcontentsfromsource"/>
        <w:rPr>
          <w:lang w:val="de-DE"/>
        </w:rPr>
      </w:pPr>
      <w:r w:rsidRPr="00A261FD">
        <w:rPr>
          <w:lang w:val="de-DE"/>
        </w:rPr>
        <w:t>2.2 Beendigung der Sparer und Rentner enteignenden Politik</w:t>
      </w:r>
      <w:r w:rsidR="00B8507F">
        <w:rPr>
          <w:lang w:val="de-DE"/>
        </w:rPr>
        <w:t xml:space="preserve"> </w:t>
      </w:r>
      <w:r w:rsidRPr="00A261FD">
        <w:rPr>
          <w:lang w:val="de-DE"/>
        </w:rPr>
        <w:t>der EZB</w:t>
      </w:r>
      <w:r w:rsidRPr="00A261FD">
        <w:rPr>
          <w:lang w:val="de-DE"/>
        </w:rPr>
        <w:tab/>
        <w:t>13</w:t>
      </w:r>
    </w:p>
    <w:p w:rsidR="00FA57F6" w:rsidRPr="00A261FD" w:rsidRDefault="00FA57F6" w:rsidP="00070305">
      <w:pPr>
        <w:pStyle w:val="Tableofcontentsfromsource"/>
        <w:rPr>
          <w:lang w:val="de-DE"/>
        </w:rPr>
      </w:pPr>
      <w:r w:rsidRPr="00A261FD">
        <w:rPr>
          <w:lang w:val="de-DE"/>
        </w:rPr>
        <w:t>2.3 Erhalt des Bargelds</w:t>
      </w:r>
      <w:r w:rsidRPr="00A261FD">
        <w:rPr>
          <w:lang w:val="de-DE"/>
        </w:rPr>
        <w:tab/>
        <w:t>14</w:t>
      </w:r>
    </w:p>
    <w:p w:rsidR="00FA57F6" w:rsidRPr="00A261FD" w:rsidRDefault="00FA57F6" w:rsidP="00070305">
      <w:pPr>
        <w:pStyle w:val="Tableofcontentsfromsource"/>
        <w:rPr>
          <w:lang w:val="de-DE"/>
        </w:rPr>
      </w:pPr>
      <w:r w:rsidRPr="00A261FD">
        <w:rPr>
          <w:lang w:val="de-DE"/>
        </w:rPr>
        <w:t>2.4 Keine deutsche Haftung für ausländische Banken</w:t>
      </w:r>
      <w:r w:rsidRPr="00A261FD">
        <w:rPr>
          <w:lang w:val="de-DE"/>
        </w:rPr>
        <w:tab/>
        <w:t>14</w:t>
      </w:r>
    </w:p>
    <w:p w:rsidR="00FA57F6" w:rsidRPr="00A261FD" w:rsidRDefault="00FA57F6" w:rsidP="00070305">
      <w:pPr>
        <w:pStyle w:val="Tableofcontentsfromsource"/>
        <w:rPr>
          <w:lang w:val="de-DE"/>
        </w:rPr>
      </w:pPr>
      <w:r w:rsidRPr="00A261FD">
        <w:rPr>
          <w:lang w:val="de-DE"/>
        </w:rPr>
        <w:t>2.5 Mit uns ist Ihr Geld sicher: Absicherung der Bürger gegen</w:t>
      </w:r>
    </w:p>
    <w:p w:rsidR="00FA57F6" w:rsidRPr="00A261FD" w:rsidRDefault="00FA57F6" w:rsidP="00070305">
      <w:pPr>
        <w:pStyle w:val="Tableofcontentsfromsource"/>
        <w:rPr>
          <w:lang w:val="de-DE"/>
        </w:rPr>
      </w:pPr>
      <w:r w:rsidRPr="00A261FD">
        <w:rPr>
          <w:lang w:val="de-DE"/>
        </w:rPr>
        <w:t>eine Eurokrise</w:t>
      </w:r>
      <w:r w:rsidRPr="00A261FD">
        <w:rPr>
          <w:lang w:val="de-DE"/>
        </w:rPr>
        <w:tab/>
        <w:t>15 3 | Außen- und Sicherheitspolitik:</w:t>
      </w:r>
    </w:p>
    <w:p w:rsidR="00FA57F6" w:rsidRPr="00A261FD" w:rsidRDefault="00FA57F6" w:rsidP="00070305">
      <w:pPr>
        <w:pStyle w:val="Tableofcontentsfromsource"/>
        <w:rPr>
          <w:lang w:val="de-DE"/>
        </w:rPr>
      </w:pPr>
      <w:r w:rsidRPr="00A261FD">
        <w:rPr>
          <w:lang w:val="de-DE"/>
        </w:rPr>
        <w:t>Deutsche Interessen durchsetzen</w:t>
      </w:r>
      <w:r w:rsidRPr="00A261FD">
        <w:rPr>
          <w:lang w:val="de-DE"/>
        </w:rPr>
        <w:tab/>
        <w:t>16</w:t>
      </w:r>
    </w:p>
    <w:p w:rsidR="00FA57F6" w:rsidRPr="00A261FD" w:rsidRDefault="00FA57F6" w:rsidP="00070305">
      <w:pPr>
        <w:pStyle w:val="Tableofcontentsfromsource"/>
        <w:rPr>
          <w:lang w:val="de-DE"/>
        </w:rPr>
      </w:pPr>
      <w:r w:rsidRPr="00A261FD">
        <w:rPr>
          <w:lang w:val="de-DE"/>
        </w:rPr>
        <w:lastRenderedPageBreak/>
        <w:t>3.1 Außenpolitik muss sich an deutschen Interessen ausrichten 17</w:t>
      </w:r>
    </w:p>
    <w:p w:rsidR="00FA57F6" w:rsidRPr="00A261FD" w:rsidRDefault="00FA57F6" w:rsidP="00070305">
      <w:pPr>
        <w:pStyle w:val="Tableofcontentsfromsource"/>
        <w:rPr>
          <w:lang w:val="de-DE"/>
        </w:rPr>
      </w:pPr>
      <w:r w:rsidRPr="00A261FD">
        <w:rPr>
          <w:lang w:val="de-DE"/>
        </w:rPr>
        <w:t>3.2 Das Verhältnis zu wichtigen Staaten ändert sich</w:t>
      </w:r>
      <w:r w:rsidRPr="00A261FD">
        <w:rPr>
          <w:lang w:val="de-DE"/>
        </w:rPr>
        <w:tab/>
        <w:t>17</w:t>
      </w:r>
    </w:p>
    <w:p w:rsidR="00FA57F6" w:rsidRPr="00A261FD" w:rsidRDefault="00FA57F6" w:rsidP="00070305">
      <w:pPr>
        <w:pStyle w:val="Tableofcontentsfromsource"/>
        <w:rPr>
          <w:lang w:val="de-DE"/>
        </w:rPr>
      </w:pPr>
      <w:r w:rsidRPr="00A261FD">
        <w:rPr>
          <w:lang w:val="de-DE"/>
        </w:rPr>
        <w:t>3.3 Deutschland muss sich selbst verteidigen</w:t>
      </w:r>
      <w:r w:rsidRPr="00A261FD">
        <w:rPr>
          <w:lang w:val="de-DE"/>
        </w:rPr>
        <w:tab/>
        <w:t>18</w:t>
      </w:r>
    </w:p>
    <w:p w:rsidR="00FA57F6" w:rsidRPr="00A261FD" w:rsidRDefault="00FA57F6" w:rsidP="00070305">
      <w:pPr>
        <w:pStyle w:val="Tableofcontentsfromsource"/>
        <w:rPr>
          <w:lang w:val="de-DE"/>
        </w:rPr>
      </w:pPr>
      <w:r w:rsidRPr="00A261FD">
        <w:rPr>
          <w:lang w:val="de-DE"/>
        </w:rPr>
        <w:t>3.4 Für eine nationale Sicherheitsstrategie</w:t>
      </w:r>
      <w:r w:rsidRPr="00A261FD">
        <w:rPr>
          <w:lang w:val="de-DE"/>
        </w:rPr>
        <w:tab/>
        <w:t>18</w:t>
      </w:r>
    </w:p>
    <w:p w:rsidR="00FA57F6" w:rsidRPr="00A261FD" w:rsidRDefault="00FA57F6" w:rsidP="00070305">
      <w:pPr>
        <w:pStyle w:val="Tableofcontentsfromsource"/>
        <w:rPr>
          <w:lang w:val="de-DE"/>
        </w:rPr>
      </w:pPr>
      <w:r w:rsidRPr="00A261FD">
        <w:rPr>
          <w:lang w:val="de-DE"/>
        </w:rPr>
        <w:t>3.5 Deutschland soll seine wirtschaftlichen Stärken ausbauen</w:t>
      </w:r>
      <w:r w:rsidRPr="00A261FD">
        <w:rPr>
          <w:lang w:val="de-DE"/>
        </w:rPr>
        <w:tab/>
        <w:t>19</w:t>
      </w:r>
    </w:p>
    <w:p w:rsidR="00FA57F6" w:rsidRPr="00A261FD" w:rsidRDefault="00FA57F6" w:rsidP="00070305">
      <w:pPr>
        <w:pStyle w:val="Tableofcontentsfromsource"/>
        <w:rPr>
          <w:lang w:val="de-DE"/>
        </w:rPr>
      </w:pPr>
      <w:r w:rsidRPr="00A261FD">
        <w:rPr>
          <w:lang w:val="de-DE"/>
        </w:rPr>
        <w:t>3.6 Entwicklungspolitik: Stabilität als Sicherheits- und Wirtschaftsinteresse</w:t>
      </w:r>
      <w:r w:rsidRPr="00A261FD">
        <w:rPr>
          <w:lang w:val="de-DE"/>
        </w:rPr>
        <w:tab/>
        <w:t>20</w:t>
      </w:r>
    </w:p>
    <w:p w:rsidR="00FA57F6" w:rsidRPr="00A261FD" w:rsidRDefault="00FA57F6" w:rsidP="00070305">
      <w:pPr>
        <w:pStyle w:val="Tableofcontentsfromsource"/>
        <w:rPr>
          <w:lang w:val="de-DE"/>
        </w:rPr>
      </w:pPr>
      <w:r w:rsidRPr="00A261FD">
        <w:rPr>
          <w:lang w:val="de-DE"/>
        </w:rPr>
        <w:t>4 | Innere Sicherheit</w:t>
      </w:r>
      <w:r w:rsidRPr="00A261FD">
        <w:rPr>
          <w:lang w:val="de-DE"/>
        </w:rPr>
        <w:tab/>
        <w:t>21</w:t>
      </w:r>
    </w:p>
    <w:p w:rsidR="00FA57F6" w:rsidRPr="00A261FD" w:rsidRDefault="00FA57F6" w:rsidP="00070305">
      <w:pPr>
        <w:pStyle w:val="Tableofcontentsfromsource"/>
        <w:rPr>
          <w:lang w:val="de-DE"/>
        </w:rPr>
      </w:pPr>
      <w:r w:rsidRPr="00A261FD">
        <w:rPr>
          <w:lang w:val="de-DE"/>
        </w:rPr>
        <w:t>4.1 Wirksame Bekämpfung der Ausländerkriminalität</w:t>
      </w:r>
      <w:r w:rsidRPr="00A261FD">
        <w:rPr>
          <w:lang w:val="de-DE"/>
        </w:rPr>
        <w:tab/>
        <w:t>22</w:t>
      </w:r>
    </w:p>
    <w:p w:rsidR="00FA57F6" w:rsidRPr="00A261FD" w:rsidRDefault="00FA57F6" w:rsidP="00070305">
      <w:pPr>
        <w:pStyle w:val="Tableofcontentsfromsource"/>
        <w:rPr>
          <w:lang w:val="de-DE"/>
        </w:rPr>
      </w:pPr>
      <w:r w:rsidRPr="00A261FD">
        <w:rPr>
          <w:lang w:val="de-DE"/>
        </w:rPr>
        <w:t xml:space="preserve">4.2 </w:t>
      </w:r>
      <w:proofErr w:type="gramStart"/>
      <w:r w:rsidRPr="00A261FD">
        <w:rPr>
          <w:lang w:val="de-DE"/>
        </w:rPr>
        <w:t>Vollstreckung</w:t>
      </w:r>
      <w:proofErr w:type="gramEnd"/>
      <w:r w:rsidRPr="00A261FD">
        <w:rPr>
          <w:lang w:val="de-DE"/>
        </w:rPr>
        <w:t xml:space="preserve"> im Ausland</w:t>
      </w:r>
      <w:r w:rsidRPr="00A261FD">
        <w:rPr>
          <w:lang w:val="de-DE"/>
        </w:rPr>
        <w:tab/>
        <w:t>22</w:t>
      </w:r>
    </w:p>
    <w:p w:rsidR="00FA57F6" w:rsidRPr="00A261FD" w:rsidRDefault="00FA57F6" w:rsidP="00070305">
      <w:pPr>
        <w:pStyle w:val="Tableofcontentsfromsource"/>
        <w:rPr>
          <w:lang w:val="de-DE"/>
        </w:rPr>
      </w:pPr>
      <w:r w:rsidRPr="00A261FD">
        <w:rPr>
          <w:lang w:val="de-DE"/>
        </w:rPr>
        <w:t>4.3 Jugendstrafrecht</w:t>
      </w:r>
      <w:r w:rsidRPr="00A261FD">
        <w:rPr>
          <w:lang w:val="de-DE"/>
        </w:rPr>
        <w:tab/>
        <w:t>23</w:t>
      </w:r>
    </w:p>
    <w:p w:rsidR="00FA57F6" w:rsidRPr="00A261FD" w:rsidRDefault="00FA57F6" w:rsidP="00070305">
      <w:pPr>
        <w:pStyle w:val="Tableofcontentsfromsource"/>
        <w:rPr>
          <w:lang w:val="de-DE"/>
        </w:rPr>
      </w:pPr>
      <w:r w:rsidRPr="00A261FD">
        <w:rPr>
          <w:lang w:val="de-DE"/>
        </w:rPr>
        <w:t xml:space="preserve">4.4 </w:t>
      </w:r>
      <w:proofErr w:type="gramStart"/>
      <w:r w:rsidRPr="00A261FD">
        <w:rPr>
          <w:lang w:val="de-DE"/>
        </w:rPr>
        <w:t>Reform</w:t>
      </w:r>
      <w:proofErr w:type="gramEnd"/>
      <w:r w:rsidRPr="00A261FD">
        <w:rPr>
          <w:lang w:val="de-DE"/>
        </w:rPr>
        <w:t xml:space="preserve"> der Polizei</w:t>
      </w:r>
      <w:r w:rsidRPr="00A261FD">
        <w:rPr>
          <w:lang w:val="de-DE"/>
        </w:rPr>
        <w:tab/>
        <w:t>23</w:t>
      </w:r>
    </w:p>
    <w:p w:rsidR="00FA57F6" w:rsidRPr="00A261FD" w:rsidRDefault="00FA57F6" w:rsidP="00070305">
      <w:pPr>
        <w:pStyle w:val="Tableofcontentsfromsource"/>
        <w:rPr>
          <w:lang w:val="de-DE"/>
        </w:rPr>
      </w:pPr>
      <w:r w:rsidRPr="00A261FD">
        <w:rPr>
          <w:lang w:val="de-DE"/>
        </w:rPr>
        <w:t>4.5 Bessere Fahndungsmöglichkeiten</w:t>
      </w:r>
      <w:r w:rsidRPr="00A261FD">
        <w:rPr>
          <w:lang w:val="de-DE"/>
        </w:rPr>
        <w:tab/>
        <w:t>23</w:t>
      </w:r>
    </w:p>
    <w:p w:rsidR="00FA57F6" w:rsidRPr="00A261FD" w:rsidRDefault="00FA57F6" w:rsidP="00070305">
      <w:pPr>
        <w:pStyle w:val="Tableofcontentsfromsource"/>
        <w:rPr>
          <w:lang w:val="de-DE"/>
        </w:rPr>
      </w:pPr>
      <w:r w:rsidRPr="00A261FD">
        <w:rPr>
          <w:lang w:val="de-DE"/>
        </w:rPr>
        <w:t>4.6 Organisierte Kriminalität bekämpfen</w:t>
      </w:r>
      <w:r w:rsidRPr="00A261FD">
        <w:rPr>
          <w:lang w:val="de-DE"/>
        </w:rPr>
        <w:tab/>
        <w:t>24</w:t>
      </w:r>
    </w:p>
    <w:p w:rsidR="00FA57F6" w:rsidRPr="00A261FD" w:rsidRDefault="00FA57F6" w:rsidP="00070305">
      <w:pPr>
        <w:pStyle w:val="Tableofcontentsfromsource"/>
        <w:rPr>
          <w:lang w:val="de-DE"/>
        </w:rPr>
      </w:pPr>
      <w:r w:rsidRPr="00A261FD">
        <w:rPr>
          <w:lang w:val="de-DE"/>
        </w:rPr>
        <w:t xml:space="preserve">4.7 </w:t>
      </w:r>
      <w:proofErr w:type="gramStart"/>
      <w:r w:rsidRPr="00A261FD">
        <w:rPr>
          <w:lang w:val="de-DE"/>
        </w:rPr>
        <w:t>Sicherheit</w:t>
      </w:r>
      <w:proofErr w:type="gramEnd"/>
      <w:r w:rsidRPr="00A261FD">
        <w:rPr>
          <w:lang w:val="de-DE"/>
        </w:rPr>
        <w:t xml:space="preserve"> der Bürger verbessern</w:t>
      </w:r>
      <w:r w:rsidRPr="00A261FD">
        <w:rPr>
          <w:lang w:val="de-DE"/>
        </w:rPr>
        <w:tab/>
        <w:t>24</w:t>
      </w:r>
    </w:p>
    <w:p w:rsidR="00FA57F6" w:rsidRPr="00A261FD" w:rsidRDefault="00FA57F6" w:rsidP="00070305">
      <w:pPr>
        <w:pStyle w:val="Tableofcontentsfromsource"/>
        <w:rPr>
          <w:lang w:val="de-DE"/>
        </w:rPr>
      </w:pPr>
      <w:r w:rsidRPr="00A261FD">
        <w:rPr>
          <w:lang w:val="de-DE"/>
        </w:rPr>
        <w:t>4.8 Abmahnvereine abschaffen</w:t>
      </w:r>
      <w:r w:rsidRPr="00A261FD">
        <w:rPr>
          <w:lang w:val="de-DE"/>
        </w:rPr>
        <w:tab/>
        <w:t>24</w:t>
      </w:r>
    </w:p>
    <w:p w:rsidR="00FA57F6" w:rsidRPr="00A261FD" w:rsidRDefault="00FA57F6" w:rsidP="00070305">
      <w:pPr>
        <w:pStyle w:val="Tableofcontentsfromsource"/>
        <w:rPr>
          <w:lang w:val="de-DE"/>
        </w:rPr>
      </w:pPr>
      <w:r w:rsidRPr="00A261FD">
        <w:rPr>
          <w:lang w:val="de-DE"/>
        </w:rPr>
        <w:t xml:space="preserve">4.9 </w:t>
      </w:r>
      <w:proofErr w:type="gramStart"/>
      <w:r w:rsidRPr="00A261FD">
        <w:rPr>
          <w:lang w:val="de-DE"/>
        </w:rPr>
        <w:t>Erstattungsfähigkeit</w:t>
      </w:r>
      <w:proofErr w:type="gramEnd"/>
      <w:r w:rsidRPr="00A261FD">
        <w:rPr>
          <w:lang w:val="de-DE"/>
        </w:rPr>
        <w:t xml:space="preserve"> vorgerichtlicher Inkassokosten</w:t>
      </w:r>
      <w:r w:rsidR="00B8507F">
        <w:rPr>
          <w:lang w:val="de-DE"/>
        </w:rPr>
        <w:t xml:space="preserve"> </w:t>
      </w:r>
      <w:r w:rsidRPr="00A261FD">
        <w:rPr>
          <w:lang w:val="de-DE"/>
        </w:rPr>
        <w:t>gesetzlich unterbinden</w:t>
      </w:r>
      <w:r w:rsidRPr="00A261FD">
        <w:rPr>
          <w:lang w:val="de-DE"/>
        </w:rPr>
        <w:tab/>
        <w:t>24</w:t>
      </w:r>
    </w:p>
    <w:p w:rsidR="00FA57F6" w:rsidRPr="00A261FD" w:rsidRDefault="00FA57F6" w:rsidP="00070305">
      <w:pPr>
        <w:pStyle w:val="Tableofcontentsfromsource"/>
        <w:rPr>
          <w:lang w:val="de-DE"/>
        </w:rPr>
      </w:pPr>
      <w:r w:rsidRPr="00A261FD">
        <w:rPr>
          <w:lang w:val="de-DE"/>
        </w:rPr>
        <w:t>5 | Asyl braucht Grenzen: Zuwanderung und Asyl</w:t>
      </w:r>
      <w:r w:rsidRPr="00A261FD">
        <w:rPr>
          <w:lang w:val="de-DE"/>
        </w:rPr>
        <w:tab/>
        <w:t>26</w:t>
      </w:r>
    </w:p>
    <w:p w:rsidR="00FA57F6" w:rsidRPr="00A261FD" w:rsidRDefault="00FA57F6" w:rsidP="00070305">
      <w:pPr>
        <w:pStyle w:val="Tableofcontentsfromsource"/>
        <w:rPr>
          <w:lang w:val="de-DE"/>
        </w:rPr>
      </w:pPr>
      <w:r w:rsidRPr="00A261FD">
        <w:rPr>
          <w:lang w:val="de-DE"/>
        </w:rPr>
        <w:t>5.1 Die demografischen Probleme Europas und Afrikas</w:t>
      </w:r>
      <w:r w:rsidRPr="00A261FD">
        <w:rPr>
          <w:lang w:val="de-DE"/>
        </w:rPr>
        <w:tab/>
        <w:t>27</w:t>
      </w:r>
    </w:p>
    <w:p w:rsidR="00FA57F6" w:rsidRPr="00A261FD" w:rsidRDefault="00FA57F6" w:rsidP="00070305">
      <w:pPr>
        <w:pStyle w:val="Tableofcontentsfromsource"/>
        <w:rPr>
          <w:lang w:val="de-DE"/>
        </w:rPr>
      </w:pPr>
      <w:r w:rsidRPr="00A261FD">
        <w:rPr>
          <w:lang w:val="de-DE"/>
        </w:rPr>
        <w:t>5.2 Zuwanderung muss nach unseren Regeln stattfinden</w:t>
      </w:r>
      <w:r w:rsidRPr="00A261FD">
        <w:rPr>
          <w:lang w:val="de-DE"/>
        </w:rPr>
        <w:tab/>
        <w:t>27</w:t>
      </w:r>
    </w:p>
    <w:p w:rsidR="00FA57F6" w:rsidRPr="00A261FD" w:rsidRDefault="00FA57F6" w:rsidP="00070305">
      <w:pPr>
        <w:pStyle w:val="Tableofcontentsfromsource"/>
        <w:rPr>
          <w:lang w:val="de-DE"/>
        </w:rPr>
      </w:pPr>
      <w:r w:rsidRPr="00A261FD">
        <w:rPr>
          <w:lang w:val="de-DE"/>
        </w:rPr>
        <w:t>5.3 Die Türkei gehört nicht in die EU</w:t>
      </w:r>
      <w:r w:rsidRPr="00A261FD">
        <w:rPr>
          <w:lang w:val="de-DE"/>
        </w:rPr>
        <w:tab/>
        <w:t>28</w:t>
      </w:r>
    </w:p>
    <w:p w:rsidR="00FA57F6" w:rsidRPr="00A261FD" w:rsidRDefault="00FA57F6" w:rsidP="00070305">
      <w:pPr>
        <w:pStyle w:val="Tableofcontentsfromsource"/>
        <w:rPr>
          <w:lang w:val="de-DE"/>
        </w:rPr>
      </w:pPr>
      <w:r w:rsidRPr="00A261FD">
        <w:rPr>
          <w:lang w:val="de-DE"/>
        </w:rPr>
        <w:t>5.4 Keine weitere Einwanderung in die Sozialsysteme</w:t>
      </w:r>
      <w:r w:rsidRPr="00A261FD">
        <w:rPr>
          <w:lang w:val="de-DE"/>
        </w:rPr>
        <w:tab/>
        <w:t>28</w:t>
      </w:r>
    </w:p>
    <w:p w:rsidR="00FA57F6" w:rsidRPr="00A261FD" w:rsidRDefault="00FA57F6" w:rsidP="00070305">
      <w:pPr>
        <w:pStyle w:val="Tableofcontentsfromsource"/>
        <w:rPr>
          <w:lang w:val="de-DE"/>
        </w:rPr>
      </w:pPr>
      <w:r w:rsidRPr="00A261FD">
        <w:rPr>
          <w:lang w:val="de-DE"/>
        </w:rPr>
        <w:t xml:space="preserve">5.5 </w:t>
      </w:r>
      <w:proofErr w:type="gramStart"/>
      <w:r w:rsidRPr="00A261FD">
        <w:rPr>
          <w:lang w:val="de-DE"/>
        </w:rPr>
        <w:t>Zuflucht</w:t>
      </w:r>
      <w:proofErr w:type="gramEnd"/>
      <w:r w:rsidRPr="00A261FD">
        <w:rPr>
          <w:lang w:val="de-DE"/>
        </w:rPr>
        <w:t xml:space="preserve"> in der Herkunftsregion statt ungebremster</w:t>
      </w:r>
      <w:r w:rsidR="00B8507F">
        <w:rPr>
          <w:lang w:val="de-DE"/>
        </w:rPr>
        <w:t xml:space="preserve"> </w:t>
      </w:r>
      <w:r w:rsidRPr="00A261FD">
        <w:rPr>
          <w:lang w:val="de-DE"/>
        </w:rPr>
        <w:t>Massenmigration nach Deutschland</w:t>
      </w:r>
      <w:r w:rsidRPr="00A261FD">
        <w:rPr>
          <w:lang w:val="de-DE"/>
        </w:rPr>
        <w:tab/>
        <w:t>29</w:t>
      </w:r>
    </w:p>
    <w:p w:rsidR="00FA57F6" w:rsidRPr="00A261FD" w:rsidRDefault="00FA57F6" w:rsidP="00070305">
      <w:pPr>
        <w:pStyle w:val="Tableofcontentsfromsource"/>
        <w:rPr>
          <w:lang w:val="de-DE"/>
        </w:rPr>
      </w:pPr>
      <w:r w:rsidRPr="00A261FD">
        <w:rPr>
          <w:lang w:val="de-DE"/>
        </w:rPr>
        <w:t xml:space="preserve">5.6 </w:t>
      </w:r>
      <w:proofErr w:type="gramStart"/>
      <w:r w:rsidRPr="00A261FD">
        <w:rPr>
          <w:lang w:val="de-DE"/>
        </w:rPr>
        <w:t>Sichere Identifizierung</w:t>
      </w:r>
      <w:proofErr w:type="gramEnd"/>
      <w:r w:rsidRPr="00A261FD">
        <w:rPr>
          <w:lang w:val="de-DE"/>
        </w:rPr>
        <w:t xml:space="preserve"> von Asylbewerbern ermöglichen</w:t>
      </w:r>
      <w:r w:rsidRPr="00A261FD">
        <w:rPr>
          <w:lang w:val="de-DE"/>
        </w:rPr>
        <w:tab/>
        <w:t>29</w:t>
      </w:r>
    </w:p>
    <w:p w:rsidR="00FA57F6" w:rsidRPr="00A261FD" w:rsidRDefault="00FA57F6" w:rsidP="00070305">
      <w:pPr>
        <w:pStyle w:val="Tableofcontentsfromsource"/>
        <w:rPr>
          <w:lang w:val="de-DE"/>
        </w:rPr>
      </w:pPr>
      <w:r w:rsidRPr="00A261FD">
        <w:rPr>
          <w:lang w:val="de-DE"/>
        </w:rPr>
        <w:t>5.7 Kein Familiennachzug in unsere Sozialsysteme</w:t>
      </w:r>
      <w:r w:rsidRPr="00A261FD">
        <w:rPr>
          <w:lang w:val="de-DE"/>
        </w:rPr>
        <w:tab/>
        <w:t>30</w:t>
      </w:r>
    </w:p>
    <w:p w:rsidR="00FA57F6" w:rsidRPr="00A261FD" w:rsidRDefault="00FA57F6" w:rsidP="00070305">
      <w:pPr>
        <w:pStyle w:val="Tableofcontentsfromsource"/>
        <w:rPr>
          <w:lang w:val="de-DE"/>
        </w:rPr>
      </w:pPr>
      <w:r w:rsidRPr="00A261FD">
        <w:rPr>
          <w:lang w:val="de-DE"/>
        </w:rPr>
        <w:t>5.8 Die Kosten für unbegleitete minderjährige Ausländer</w:t>
      </w:r>
      <w:r w:rsidR="00B8507F">
        <w:rPr>
          <w:lang w:val="de-DE"/>
        </w:rPr>
        <w:t xml:space="preserve"> </w:t>
      </w:r>
      <w:r w:rsidRPr="00A261FD">
        <w:rPr>
          <w:lang w:val="de-DE"/>
        </w:rPr>
        <w:t>explodieren</w:t>
      </w:r>
      <w:r w:rsidRPr="00A261FD">
        <w:rPr>
          <w:lang w:val="de-DE"/>
        </w:rPr>
        <w:tab/>
        <w:t>30</w:t>
      </w:r>
    </w:p>
    <w:p w:rsidR="00FA57F6" w:rsidRPr="00A261FD" w:rsidRDefault="00FA57F6" w:rsidP="00070305">
      <w:pPr>
        <w:pStyle w:val="Tableofcontentsfromsource"/>
        <w:rPr>
          <w:lang w:val="de-DE"/>
        </w:rPr>
      </w:pPr>
      <w:r w:rsidRPr="00A261FD">
        <w:rPr>
          <w:lang w:val="de-DE"/>
        </w:rPr>
        <w:t xml:space="preserve">5.9 </w:t>
      </w:r>
      <w:proofErr w:type="gramStart"/>
      <w:r w:rsidRPr="00A261FD">
        <w:rPr>
          <w:lang w:val="de-DE"/>
        </w:rPr>
        <w:t>Anpassung ist</w:t>
      </w:r>
      <w:proofErr w:type="gramEnd"/>
      <w:r w:rsidRPr="00A261FD">
        <w:rPr>
          <w:lang w:val="de-DE"/>
        </w:rPr>
        <w:t xml:space="preserve"> die Aufgabe des Einwanderers, nicht</w:t>
      </w:r>
      <w:r w:rsidR="00B8507F">
        <w:rPr>
          <w:lang w:val="de-DE"/>
        </w:rPr>
        <w:t xml:space="preserve"> </w:t>
      </w:r>
      <w:r w:rsidRPr="00A261FD">
        <w:rPr>
          <w:lang w:val="de-DE"/>
        </w:rPr>
        <w:t>der „Gesellschaft“</w:t>
      </w:r>
      <w:r w:rsidRPr="00A261FD">
        <w:rPr>
          <w:lang w:val="de-DE"/>
        </w:rPr>
        <w:tab/>
        <w:t>31</w:t>
      </w:r>
    </w:p>
    <w:p w:rsidR="00FA57F6" w:rsidRPr="00A261FD" w:rsidRDefault="00FA57F6" w:rsidP="00070305">
      <w:pPr>
        <w:pStyle w:val="Tableofcontentsfromsource"/>
        <w:rPr>
          <w:lang w:val="de-DE"/>
        </w:rPr>
      </w:pPr>
      <w:r w:rsidRPr="00A261FD">
        <w:rPr>
          <w:lang w:val="de-DE"/>
        </w:rPr>
        <w:t>6 | Der Islam im Konflikt mit der freiheitlich-demokratischen Grundordnung</w:t>
      </w:r>
      <w:r w:rsidRPr="00A261FD">
        <w:rPr>
          <w:lang w:val="de-DE"/>
        </w:rPr>
        <w:tab/>
        <w:t>32</w:t>
      </w:r>
    </w:p>
    <w:p w:rsidR="00FA57F6" w:rsidRPr="00A261FD" w:rsidRDefault="00FA57F6" w:rsidP="00070305">
      <w:pPr>
        <w:pStyle w:val="Tableofcontentsfromsource"/>
        <w:rPr>
          <w:lang w:val="de-DE"/>
        </w:rPr>
      </w:pPr>
      <w:r w:rsidRPr="00A261FD">
        <w:rPr>
          <w:lang w:val="de-DE"/>
        </w:rPr>
        <w:t>7 | Willkommenskultur für Kinder:</w:t>
      </w:r>
      <w:r w:rsidR="00B8507F">
        <w:rPr>
          <w:lang w:val="de-DE"/>
        </w:rPr>
        <w:t xml:space="preserve"> </w:t>
      </w:r>
      <w:r w:rsidRPr="00A261FD">
        <w:rPr>
          <w:lang w:val="de-DE"/>
        </w:rPr>
        <w:t>Familienförderung und Bevölkerungsentwicklung</w:t>
      </w:r>
      <w:r w:rsidRPr="00A261FD">
        <w:rPr>
          <w:lang w:val="de-DE"/>
        </w:rPr>
        <w:tab/>
        <w:t>35</w:t>
      </w:r>
    </w:p>
    <w:p w:rsidR="00FA57F6" w:rsidRPr="00A261FD" w:rsidRDefault="00FA57F6" w:rsidP="00070305">
      <w:pPr>
        <w:pStyle w:val="Tableofcontentsfromsource"/>
        <w:rPr>
          <w:lang w:val="de-DE"/>
        </w:rPr>
      </w:pPr>
      <w:r w:rsidRPr="00A261FD">
        <w:rPr>
          <w:lang w:val="de-DE"/>
        </w:rPr>
        <w:t>7.1 Deutschland nicht abschaffen</w:t>
      </w:r>
      <w:r w:rsidRPr="00A261FD">
        <w:rPr>
          <w:lang w:val="de-DE"/>
        </w:rPr>
        <w:tab/>
        <w:t>36</w:t>
      </w:r>
    </w:p>
    <w:p w:rsidR="00FA57F6" w:rsidRPr="00A261FD" w:rsidRDefault="00FA57F6" w:rsidP="00070305">
      <w:pPr>
        <w:pStyle w:val="Tableofcontentsfromsource"/>
        <w:rPr>
          <w:lang w:val="de-DE"/>
        </w:rPr>
      </w:pPr>
      <w:r w:rsidRPr="00A261FD">
        <w:rPr>
          <w:lang w:val="de-DE"/>
        </w:rPr>
        <w:t>7.2 Ehe und Familie stärken</w:t>
      </w:r>
      <w:r w:rsidRPr="00A261FD">
        <w:rPr>
          <w:lang w:val="de-DE"/>
        </w:rPr>
        <w:tab/>
        <w:t>36</w:t>
      </w:r>
    </w:p>
    <w:p w:rsidR="00FA57F6" w:rsidRPr="00A261FD" w:rsidRDefault="00FA57F6" w:rsidP="00070305">
      <w:pPr>
        <w:pStyle w:val="Tableofcontentsfromsource"/>
        <w:rPr>
          <w:lang w:val="de-DE"/>
        </w:rPr>
      </w:pPr>
      <w:r w:rsidRPr="00A261FD">
        <w:rPr>
          <w:lang w:val="de-DE"/>
        </w:rPr>
        <w:t>7.3 Eheliche Solidarität und Stabilität fördern</w:t>
      </w:r>
      <w:r w:rsidRPr="00A261FD">
        <w:rPr>
          <w:lang w:val="de-DE"/>
        </w:rPr>
        <w:tab/>
        <w:t>37</w:t>
      </w:r>
    </w:p>
    <w:p w:rsidR="00FA57F6" w:rsidRPr="00A261FD" w:rsidRDefault="00FA57F6" w:rsidP="00070305">
      <w:pPr>
        <w:pStyle w:val="Tableofcontentsfromsource"/>
        <w:rPr>
          <w:lang w:val="de-DE"/>
        </w:rPr>
      </w:pPr>
      <w:r w:rsidRPr="00A261FD">
        <w:rPr>
          <w:lang w:val="de-DE"/>
        </w:rPr>
        <w:t>7.4 Kinder willkommen heißen</w:t>
      </w:r>
      <w:r w:rsidRPr="00A261FD">
        <w:rPr>
          <w:lang w:val="de-DE"/>
        </w:rPr>
        <w:tab/>
        <w:t>37</w:t>
      </w:r>
    </w:p>
    <w:p w:rsidR="00FA57F6" w:rsidRPr="00A261FD" w:rsidRDefault="00FA57F6" w:rsidP="00070305">
      <w:pPr>
        <w:pStyle w:val="Tableofcontentsfromsource"/>
        <w:rPr>
          <w:lang w:val="de-DE"/>
        </w:rPr>
      </w:pPr>
      <w:r w:rsidRPr="00A261FD">
        <w:rPr>
          <w:lang w:val="de-DE"/>
        </w:rPr>
        <w:t xml:space="preserve">7.5 </w:t>
      </w:r>
      <w:proofErr w:type="gramStart"/>
      <w:r w:rsidRPr="00A261FD">
        <w:rPr>
          <w:lang w:val="de-DE"/>
        </w:rPr>
        <w:t>Willkommenskultur</w:t>
      </w:r>
      <w:proofErr w:type="gramEnd"/>
      <w:r w:rsidRPr="00A261FD">
        <w:rPr>
          <w:lang w:val="de-DE"/>
        </w:rPr>
        <w:t xml:space="preserve"> für Kinder</w:t>
      </w:r>
      <w:r w:rsidRPr="00A261FD">
        <w:rPr>
          <w:lang w:val="de-DE"/>
        </w:rPr>
        <w:tab/>
        <w:t>37</w:t>
      </w:r>
    </w:p>
    <w:p w:rsidR="00FA57F6" w:rsidRPr="00A261FD" w:rsidRDefault="00FA57F6" w:rsidP="00070305">
      <w:pPr>
        <w:pStyle w:val="Tableofcontentsfromsource"/>
        <w:rPr>
          <w:lang w:val="de-DE"/>
        </w:rPr>
      </w:pPr>
      <w:r w:rsidRPr="00A261FD">
        <w:rPr>
          <w:lang w:val="de-DE"/>
        </w:rPr>
        <w:t>7.6 Stärkung elterlicher Betreuung – echte Wahlfreiheit schaffen 38 7.7 Kinder brauchen beide E</w:t>
      </w:r>
      <w:r w:rsidRPr="00A261FD">
        <w:rPr>
          <w:lang w:val="de-DE"/>
        </w:rPr>
        <w:t>l</w:t>
      </w:r>
      <w:r w:rsidRPr="00A261FD">
        <w:rPr>
          <w:lang w:val="de-DE"/>
        </w:rPr>
        <w:t>tern: Allein erziehen ist kein</w:t>
      </w:r>
      <w:r w:rsidR="00B8507F">
        <w:rPr>
          <w:lang w:val="de-DE"/>
        </w:rPr>
        <w:t xml:space="preserve"> </w:t>
      </w:r>
      <w:r w:rsidRPr="00A261FD">
        <w:rPr>
          <w:lang w:val="de-DE"/>
        </w:rPr>
        <w:t>Idealfall</w:t>
      </w:r>
      <w:r w:rsidRPr="00A261FD">
        <w:rPr>
          <w:lang w:val="de-DE"/>
        </w:rPr>
        <w:tab/>
        <w:t>38</w:t>
      </w:r>
    </w:p>
    <w:p w:rsidR="00FA57F6" w:rsidRPr="00A261FD" w:rsidRDefault="00FA57F6" w:rsidP="00070305">
      <w:pPr>
        <w:pStyle w:val="Tableofcontentsfromsource"/>
        <w:rPr>
          <w:lang w:val="de-DE"/>
        </w:rPr>
      </w:pPr>
      <w:r w:rsidRPr="00A261FD">
        <w:rPr>
          <w:lang w:val="de-DE"/>
        </w:rPr>
        <w:t>7.8 Väter stärken</w:t>
      </w:r>
      <w:r w:rsidRPr="00A261FD">
        <w:rPr>
          <w:lang w:val="de-DE"/>
        </w:rPr>
        <w:tab/>
        <w:t>39</w:t>
      </w:r>
    </w:p>
    <w:p w:rsidR="00B8507F" w:rsidRDefault="00FA57F6" w:rsidP="00070305">
      <w:pPr>
        <w:pStyle w:val="Tableofcontentsfromsource"/>
        <w:rPr>
          <w:lang w:val="de-DE"/>
        </w:rPr>
      </w:pPr>
      <w:r w:rsidRPr="00A261FD">
        <w:rPr>
          <w:lang w:val="de-DE"/>
        </w:rPr>
        <w:t>7.9 Für ein klares Familienbild – Gender-Ideologie ist</w:t>
      </w:r>
      <w:r w:rsidR="00B8507F">
        <w:rPr>
          <w:lang w:val="de-DE"/>
        </w:rPr>
        <w:t xml:space="preserve"> verfassungsfeindlich 3</w:t>
      </w:r>
      <w:r w:rsidRPr="00A261FD">
        <w:rPr>
          <w:lang w:val="de-DE"/>
        </w:rPr>
        <w:t xml:space="preserve">9 </w:t>
      </w:r>
    </w:p>
    <w:p w:rsidR="00FA57F6" w:rsidRPr="00A261FD" w:rsidRDefault="00FA57F6" w:rsidP="00070305">
      <w:pPr>
        <w:pStyle w:val="Tableofcontentsfromsource"/>
        <w:rPr>
          <w:lang w:val="de-DE"/>
        </w:rPr>
      </w:pPr>
      <w:r w:rsidRPr="00A261FD">
        <w:rPr>
          <w:lang w:val="de-DE"/>
        </w:rPr>
        <w:t>7.9.1 Gender-Ideologie raus aus den Schulen – Frühsexualisierung</w:t>
      </w:r>
      <w:r w:rsidR="00B8507F">
        <w:rPr>
          <w:lang w:val="de-DE"/>
        </w:rPr>
        <w:t xml:space="preserve"> </w:t>
      </w:r>
      <w:r w:rsidRPr="00A261FD">
        <w:rPr>
          <w:lang w:val="de-DE"/>
        </w:rPr>
        <w:t>stoppen</w:t>
      </w:r>
      <w:r w:rsidRPr="00A261FD">
        <w:rPr>
          <w:lang w:val="de-DE"/>
        </w:rPr>
        <w:tab/>
        <w:t xml:space="preserve">39 </w:t>
      </w:r>
      <w:r w:rsidRPr="00A261FD">
        <w:rPr>
          <w:lang w:val="de-DE"/>
        </w:rPr>
        <w:br/>
        <w:t>7.9.2 Steuerverschwendung durch „Gender-Forschung“ beenden 40</w:t>
      </w:r>
    </w:p>
    <w:p w:rsidR="00FA57F6" w:rsidRPr="00A261FD" w:rsidRDefault="00FA57F6" w:rsidP="00070305">
      <w:pPr>
        <w:pStyle w:val="Tableofcontentsfromsource"/>
        <w:rPr>
          <w:lang w:val="de-DE"/>
        </w:rPr>
      </w:pPr>
      <w:r w:rsidRPr="00A261FD">
        <w:rPr>
          <w:lang w:val="de-DE"/>
        </w:rPr>
        <w:lastRenderedPageBreak/>
        <w:t>8 | Bildung und Schule: Mut zur Differenzierung</w:t>
      </w:r>
      <w:r w:rsidRPr="00A261FD">
        <w:rPr>
          <w:lang w:val="de-DE"/>
        </w:rPr>
        <w:tab/>
        <w:t>41</w:t>
      </w:r>
    </w:p>
    <w:p w:rsidR="00FA57F6" w:rsidRPr="00A261FD" w:rsidRDefault="00FA57F6" w:rsidP="00070305">
      <w:pPr>
        <w:pStyle w:val="Tableofcontentsfromsource"/>
        <w:rPr>
          <w:lang w:val="de-DE"/>
        </w:rPr>
      </w:pPr>
      <w:r w:rsidRPr="00A261FD">
        <w:rPr>
          <w:lang w:val="de-DE"/>
        </w:rPr>
        <w:t xml:space="preserve">8.1 </w:t>
      </w:r>
      <w:proofErr w:type="gramStart"/>
      <w:r w:rsidRPr="00A261FD">
        <w:rPr>
          <w:lang w:val="de-DE"/>
        </w:rPr>
        <w:t>Mehrgliedriges Schulsystem</w:t>
      </w:r>
      <w:proofErr w:type="gramEnd"/>
      <w:r w:rsidRPr="00A261FD">
        <w:rPr>
          <w:lang w:val="de-DE"/>
        </w:rPr>
        <w:t xml:space="preserve"> erhalten</w:t>
      </w:r>
      <w:r w:rsidRPr="00A261FD">
        <w:rPr>
          <w:lang w:val="de-DE"/>
        </w:rPr>
        <w:tab/>
        <w:t>42</w:t>
      </w:r>
    </w:p>
    <w:p w:rsidR="00FA57F6" w:rsidRPr="00A261FD" w:rsidRDefault="00FA57F6" w:rsidP="00070305">
      <w:pPr>
        <w:pStyle w:val="Tableofcontentsfromsource"/>
        <w:rPr>
          <w:lang w:val="de-DE"/>
        </w:rPr>
      </w:pPr>
      <w:r w:rsidRPr="00A261FD">
        <w:rPr>
          <w:lang w:val="de-DE"/>
        </w:rPr>
        <w:t>8.2 Berufliche Bildung stärken: Meister statt Master</w:t>
      </w:r>
      <w:r w:rsidRPr="00A261FD">
        <w:rPr>
          <w:lang w:val="de-DE"/>
        </w:rPr>
        <w:tab/>
        <w:t>43</w:t>
      </w:r>
    </w:p>
    <w:p w:rsidR="00FA57F6" w:rsidRPr="00A261FD" w:rsidRDefault="00FA57F6" w:rsidP="00070305">
      <w:pPr>
        <w:pStyle w:val="Tableofcontentsfromsource"/>
        <w:rPr>
          <w:lang w:val="de-DE"/>
        </w:rPr>
      </w:pPr>
      <w:r w:rsidRPr="00A261FD">
        <w:rPr>
          <w:lang w:val="de-DE"/>
        </w:rPr>
        <w:t>8.3 Keine ideologisch motivierte Inklusion: Förder- und</w:t>
      </w:r>
      <w:r w:rsidR="00B8507F">
        <w:rPr>
          <w:lang w:val="de-DE"/>
        </w:rPr>
        <w:t xml:space="preserve"> </w:t>
      </w:r>
      <w:r w:rsidRPr="00A261FD">
        <w:rPr>
          <w:lang w:val="de-DE"/>
        </w:rPr>
        <w:t>Sonderschulen erhalten</w:t>
      </w:r>
      <w:r w:rsidRPr="00A261FD">
        <w:rPr>
          <w:lang w:val="de-DE"/>
        </w:rPr>
        <w:tab/>
        <w:t xml:space="preserve">43 </w:t>
      </w:r>
      <w:r w:rsidRPr="00A261FD">
        <w:rPr>
          <w:lang w:val="de-DE"/>
        </w:rPr>
        <w:br/>
        <w:t>8.4 Folgen der Massenimmigration: Nicht auf dem Rücken</w:t>
      </w:r>
      <w:r w:rsidR="00B8507F">
        <w:rPr>
          <w:lang w:val="de-DE"/>
        </w:rPr>
        <w:t xml:space="preserve"> </w:t>
      </w:r>
      <w:r w:rsidRPr="00A261FD">
        <w:rPr>
          <w:lang w:val="de-DE"/>
        </w:rPr>
        <w:t>der Schüler</w:t>
      </w:r>
      <w:r w:rsidRPr="00A261FD">
        <w:rPr>
          <w:lang w:val="de-DE"/>
        </w:rPr>
        <w:tab/>
        <w:t xml:space="preserve">43 </w:t>
      </w:r>
      <w:r w:rsidRPr="00A261FD">
        <w:rPr>
          <w:lang w:val="de-DE"/>
        </w:rPr>
        <w:br/>
        <w:t>8.5 Bologna ist gescheitert: Diplom und Magister wied</w:t>
      </w:r>
      <w:r w:rsidR="00B8507F">
        <w:rPr>
          <w:lang w:val="de-DE"/>
        </w:rPr>
        <w:t>e</w:t>
      </w:r>
      <w:r w:rsidRPr="00A261FD">
        <w:rPr>
          <w:lang w:val="de-DE"/>
        </w:rPr>
        <w:t>r</w:t>
      </w:r>
      <w:r w:rsidR="00B8507F">
        <w:rPr>
          <w:lang w:val="de-DE"/>
        </w:rPr>
        <w:t xml:space="preserve"> </w:t>
      </w:r>
      <w:r w:rsidRPr="00A261FD">
        <w:rPr>
          <w:lang w:val="de-DE"/>
        </w:rPr>
        <w:t>einführen</w:t>
      </w:r>
      <w:r w:rsidRPr="00A261FD">
        <w:rPr>
          <w:lang w:val="de-DE"/>
        </w:rPr>
        <w:tab/>
        <w:t>43</w:t>
      </w:r>
    </w:p>
    <w:p w:rsidR="00FA57F6" w:rsidRPr="00A261FD" w:rsidRDefault="00FA57F6" w:rsidP="00070305">
      <w:pPr>
        <w:pStyle w:val="Tableofcontentsfromsource"/>
        <w:rPr>
          <w:lang w:val="de-DE"/>
        </w:rPr>
      </w:pPr>
      <w:r w:rsidRPr="00A261FD">
        <w:rPr>
          <w:lang w:val="de-DE"/>
        </w:rPr>
        <w:t>8.6 Autonomie der Hochschulen stärken: Freiheit von</w:t>
      </w:r>
      <w:r w:rsidR="00B8507F">
        <w:rPr>
          <w:lang w:val="de-DE"/>
        </w:rPr>
        <w:t xml:space="preserve"> </w:t>
      </w:r>
      <w:r w:rsidRPr="00A261FD">
        <w:rPr>
          <w:lang w:val="de-DE"/>
        </w:rPr>
        <w:t>Forschung und Lehre bewahren</w:t>
      </w:r>
      <w:r w:rsidRPr="00A261FD">
        <w:rPr>
          <w:lang w:val="de-DE"/>
        </w:rPr>
        <w:tab/>
        <w:t>44</w:t>
      </w:r>
    </w:p>
    <w:p w:rsidR="00FA57F6" w:rsidRPr="00A261FD" w:rsidRDefault="00FA57F6" w:rsidP="00070305">
      <w:pPr>
        <w:pStyle w:val="Tableofcontentsfromsource"/>
        <w:rPr>
          <w:lang w:val="de-DE"/>
        </w:rPr>
      </w:pPr>
      <w:r w:rsidRPr="00A261FD">
        <w:rPr>
          <w:lang w:val="de-DE"/>
        </w:rPr>
        <w:t>8.7 Keine ideologische Beeinflussung an der Schule:</w:t>
      </w:r>
      <w:r w:rsidR="00B8507F">
        <w:rPr>
          <w:lang w:val="de-DE"/>
        </w:rPr>
        <w:t xml:space="preserve"> </w:t>
      </w:r>
      <w:r w:rsidRPr="00A261FD">
        <w:rPr>
          <w:lang w:val="de-DE"/>
        </w:rPr>
        <w:t xml:space="preserve">Die Neutralität </w:t>
      </w:r>
      <w:r w:rsidR="00B8507F">
        <w:rPr>
          <w:lang w:val="de-DE"/>
        </w:rPr>
        <w:t xml:space="preserve">der Schule muss gewahrt bleiben </w:t>
      </w:r>
      <w:r w:rsidRPr="00A261FD">
        <w:rPr>
          <w:lang w:val="de-DE"/>
        </w:rPr>
        <w:t>44</w:t>
      </w:r>
    </w:p>
    <w:p w:rsidR="00FA57F6" w:rsidRPr="00A261FD" w:rsidRDefault="00FA57F6" w:rsidP="00070305">
      <w:pPr>
        <w:pStyle w:val="Tableofcontentsfromsource"/>
        <w:rPr>
          <w:lang w:val="de-DE"/>
        </w:rPr>
      </w:pPr>
      <w:r w:rsidRPr="00A261FD">
        <w:rPr>
          <w:lang w:val="de-DE"/>
        </w:rPr>
        <w:t>8.8 Keinen bekenntnisgebundenen Islamunterricht an</w:t>
      </w:r>
      <w:r w:rsidR="00B8507F">
        <w:rPr>
          <w:lang w:val="de-DE"/>
        </w:rPr>
        <w:t xml:space="preserve"> </w:t>
      </w:r>
      <w:r w:rsidRPr="00A261FD">
        <w:rPr>
          <w:lang w:val="de-DE"/>
        </w:rPr>
        <w:t>deutschen Schulen</w:t>
      </w:r>
      <w:r w:rsidRPr="00A261FD">
        <w:rPr>
          <w:lang w:val="de-DE"/>
        </w:rPr>
        <w:tab/>
        <w:t>44</w:t>
      </w:r>
    </w:p>
    <w:p w:rsidR="00FA57F6" w:rsidRPr="00A261FD" w:rsidRDefault="00FA57F6" w:rsidP="00070305">
      <w:pPr>
        <w:pStyle w:val="Tableofcontentsfromsource"/>
        <w:rPr>
          <w:lang w:val="de-DE"/>
        </w:rPr>
      </w:pPr>
      <w:r w:rsidRPr="00A261FD">
        <w:rPr>
          <w:lang w:val="de-DE"/>
        </w:rPr>
        <w:t>8.9 Keine Sonderrechte für Muslime an unseren Schulen</w:t>
      </w:r>
      <w:r w:rsidRPr="00A261FD">
        <w:rPr>
          <w:lang w:val="de-DE"/>
        </w:rPr>
        <w:tab/>
        <w:t>44</w:t>
      </w:r>
    </w:p>
    <w:p w:rsidR="00B8507F" w:rsidRDefault="00FA57F6" w:rsidP="00070305">
      <w:pPr>
        <w:pStyle w:val="Tableofcontentsfromsource"/>
        <w:rPr>
          <w:lang w:val="de-DE"/>
        </w:rPr>
      </w:pPr>
      <w:r w:rsidRPr="00A261FD">
        <w:rPr>
          <w:lang w:val="de-DE"/>
        </w:rPr>
        <w:t>8.10 Kein Koranunterricht durch verfassungsfeindliche</w:t>
      </w:r>
      <w:r w:rsidR="00B8507F">
        <w:rPr>
          <w:lang w:val="de-DE"/>
        </w:rPr>
        <w:t xml:space="preserve"> </w:t>
      </w:r>
      <w:r w:rsidRPr="00A261FD">
        <w:rPr>
          <w:lang w:val="de-DE"/>
        </w:rPr>
        <w:t>Moscheevereine</w:t>
      </w:r>
      <w:r w:rsidRPr="00A261FD">
        <w:rPr>
          <w:lang w:val="de-DE"/>
        </w:rPr>
        <w:tab/>
        <w:t xml:space="preserve">44 </w:t>
      </w:r>
    </w:p>
    <w:p w:rsidR="00FA57F6" w:rsidRPr="00A261FD" w:rsidRDefault="00FA57F6" w:rsidP="00070305">
      <w:pPr>
        <w:pStyle w:val="Tableofcontentsfromsource"/>
        <w:rPr>
          <w:lang w:val="de-DE"/>
        </w:rPr>
      </w:pPr>
      <w:r w:rsidRPr="00A261FD">
        <w:rPr>
          <w:lang w:val="de-DE"/>
        </w:rPr>
        <w:t>9 | Kultur und Medien</w:t>
      </w:r>
      <w:r w:rsidRPr="00A261FD">
        <w:rPr>
          <w:lang w:val="de-DE"/>
        </w:rPr>
        <w:tab/>
        <w:t>45</w:t>
      </w:r>
    </w:p>
    <w:p w:rsidR="00FA57F6" w:rsidRPr="00A261FD" w:rsidRDefault="00FA57F6" w:rsidP="00070305">
      <w:pPr>
        <w:pStyle w:val="Tableofcontentsfromsource"/>
        <w:rPr>
          <w:lang w:val="de-DE"/>
        </w:rPr>
      </w:pPr>
      <w:r w:rsidRPr="00A261FD">
        <w:rPr>
          <w:lang w:val="de-DE"/>
        </w:rPr>
        <w:t xml:space="preserve">9.1 Deutsche </w:t>
      </w:r>
      <w:proofErr w:type="gramStart"/>
      <w:r w:rsidRPr="00A261FD">
        <w:rPr>
          <w:lang w:val="de-DE"/>
        </w:rPr>
        <w:t>Leitkultur</w:t>
      </w:r>
      <w:proofErr w:type="gramEnd"/>
      <w:r w:rsidRPr="00A261FD">
        <w:rPr>
          <w:lang w:val="de-DE"/>
        </w:rPr>
        <w:t xml:space="preserve"> statt „</w:t>
      </w:r>
      <w:proofErr w:type="spellStart"/>
      <w:r w:rsidRPr="00A261FD">
        <w:rPr>
          <w:lang w:val="de-DE"/>
        </w:rPr>
        <w:t>Multikulturalismus</w:t>
      </w:r>
      <w:proofErr w:type="spellEnd"/>
      <w:r w:rsidRPr="00A261FD">
        <w:rPr>
          <w:lang w:val="de-DE"/>
        </w:rPr>
        <w:t>“</w:t>
      </w:r>
      <w:r w:rsidRPr="00A261FD">
        <w:rPr>
          <w:lang w:val="de-DE"/>
        </w:rPr>
        <w:tab/>
        <w:t>46</w:t>
      </w:r>
    </w:p>
    <w:p w:rsidR="00FA57F6" w:rsidRPr="00A261FD" w:rsidRDefault="00FA57F6" w:rsidP="00070305">
      <w:pPr>
        <w:pStyle w:val="Tableofcontentsfromsource"/>
        <w:rPr>
          <w:lang w:val="de-DE"/>
        </w:rPr>
      </w:pPr>
      <w:r w:rsidRPr="00A261FD">
        <w:rPr>
          <w:lang w:val="de-DE"/>
        </w:rPr>
        <w:t>9.2 Die deutsche Sprache als Zentrum unserer Identität</w:t>
      </w:r>
      <w:r w:rsidRPr="00A261FD">
        <w:rPr>
          <w:lang w:val="de-DE"/>
        </w:rPr>
        <w:tab/>
        <w:t>46</w:t>
      </w:r>
    </w:p>
    <w:p w:rsidR="00FA57F6" w:rsidRPr="00A261FD" w:rsidRDefault="00FA57F6" w:rsidP="00070305">
      <w:pPr>
        <w:pStyle w:val="Tableofcontentsfromsource"/>
        <w:rPr>
          <w:lang w:val="de-DE"/>
        </w:rPr>
      </w:pPr>
      <w:r w:rsidRPr="00A261FD">
        <w:rPr>
          <w:lang w:val="de-DE"/>
        </w:rPr>
        <w:t>9.3 Ideologiebesetzte kulturpolitische Vorgaben des Staates</w:t>
      </w:r>
      <w:r w:rsidR="00B8507F">
        <w:rPr>
          <w:lang w:val="de-DE"/>
        </w:rPr>
        <w:t xml:space="preserve"> </w:t>
      </w:r>
      <w:r w:rsidRPr="00A261FD">
        <w:rPr>
          <w:lang w:val="de-DE"/>
        </w:rPr>
        <w:t>beseitigen</w:t>
      </w:r>
      <w:r w:rsidRPr="00A261FD">
        <w:rPr>
          <w:lang w:val="de-DE"/>
        </w:rPr>
        <w:tab/>
        <w:t xml:space="preserve">46 </w:t>
      </w:r>
      <w:r w:rsidRPr="00A261FD">
        <w:rPr>
          <w:lang w:val="de-DE"/>
        </w:rPr>
        <w:br/>
        <w:t>9.4 Bekenntnis zur Kulturhoheit der Länder – keine „politisch</w:t>
      </w:r>
      <w:r w:rsidR="00B8507F">
        <w:rPr>
          <w:lang w:val="de-DE"/>
        </w:rPr>
        <w:t xml:space="preserve"> </w:t>
      </w:r>
      <w:r w:rsidRPr="00A261FD">
        <w:rPr>
          <w:lang w:val="de-DE"/>
        </w:rPr>
        <w:t>korrekte“ Kunst und Kultur!</w:t>
      </w:r>
      <w:r w:rsidRPr="00A261FD">
        <w:rPr>
          <w:lang w:val="de-DE"/>
        </w:rPr>
        <w:tab/>
        <w:t xml:space="preserve">47 </w:t>
      </w:r>
      <w:r w:rsidRPr="00A261FD">
        <w:rPr>
          <w:lang w:val="de-DE"/>
        </w:rPr>
        <w:br/>
        <w:t>9.5 Medien: Für eine zeitgemäße Medienpolitik:</w:t>
      </w:r>
      <w:r w:rsidR="00B8507F">
        <w:rPr>
          <w:lang w:val="de-DE"/>
        </w:rPr>
        <w:t xml:space="preserve"> </w:t>
      </w:r>
      <w:r w:rsidRPr="00A261FD">
        <w:rPr>
          <w:lang w:val="de-DE"/>
        </w:rPr>
        <w:t>Rundfunkbeitrag abschaffen</w:t>
      </w:r>
      <w:r w:rsidRPr="00A261FD">
        <w:rPr>
          <w:lang w:val="de-DE"/>
        </w:rPr>
        <w:tab/>
        <w:t>47</w:t>
      </w:r>
    </w:p>
    <w:p w:rsidR="00FA57F6" w:rsidRPr="00A261FD" w:rsidRDefault="00FA57F6" w:rsidP="00070305">
      <w:pPr>
        <w:pStyle w:val="Tableofcontentsfromsource"/>
        <w:rPr>
          <w:lang w:val="de-DE"/>
        </w:rPr>
      </w:pPr>
      <w:r w:rsidRPr="00A261FD">
        <w:rPr>
          <w:lang w:val="de-DE"/>
        </w:rPr>
        <w:t>9.6 Das Internet als Ort der freien Meinungsäußerung erhalten 47</w:t>
      </w:r>
    </w:p>
    <w:p w:rsidR="00FA57F6" w:rsidRPr="00A261FD" w:rsidRDefault="00FA57F6" w:rsidP="00070305">
      <w:pPr>
        <w:pStyle w:val="Tableofcontentsfromsource"/>
        <w:rPr>
          <w:lang w:val="de-DE"/>
        </w:rPr>
      </w:pPr>
      <w:r w:rsidRPr="00A261FD">
        <w:rPr>
          <w:lang w:val="de-DE"/>
        </w:rPr>
        <w:t>10 | Steuern und Finanzen, Wirtschaft und Arbeit</w:t>
      </w:r>
      <w:r w:rsidRPr="00A261FD">
        <w:rPr>
          <w:lang w:val="de-DE"/>
        </w:rPr>
        <w:tab/>
        <w:t>48</w:t>
      </w:r>
    </w:p>
    <w:p w:rsidR="00FA57F6" w:rsidRPr="00A261FD" w:rsidRDefault="00FA57F6" w:rsidP="00070305">
      <w:pPr>
        <w:pStyle w:val="Tableofcontentsfromsource"/>
        <w:rPr>
          <w:lang w:val="de-DE"/>
        </w:rPr>
      </w:pPr>
      <w:r w:rsidRPr="00A261FD">
        <w:rPr>
          <w:lang w:val="de-DE"/>
        </w:rPr>
        <w:t>10.1 Steuern</w:t>
      </w:r>
      <w:r w:rsidRPr="00A261FD">
        <w:rPr>
          <w:lang w:val="de-DE"/>
        </w:rPr>
        <w:tab/>
        <w:t>49</w:t>
      </w:r>
    </w:p>
    <w:p w:rsidR="00FA57F6" w:rsidRPr="00A261FD" w:rsidRDefault="00FA57F6" w:rsidP="00070305">
      <w:pPr>
        <w:pStyle w:val="Tableofcontentsfromsource"/>
        <w:rPr>
          <w:lang w:val="de-DE"/>
        </w:rPr>
      </w:pPr>
      <w:r w:rsidRPr="00A261FD">
        <w:rPr>
          <w:lang w:val="de-DE"/>
        </w:rPr>
        <w:t>10.2 Haushaltspolitik</w:t>
      </w:r>
      <w:r w:rsidRPr="00A261FD">
        <w:rPr>
          <w:lang w:val="de-DE"/>
        </w:rPr>
        <w:tab/>
        <w:t>50</w:t>
      </w:r>
    </w:p>
    <w:p w:rsidR="00FA57F6" w:rsidRPr="00A261FD" w:rsidRDefault="00FA57F6" w:rsidP="00070305">
      <w:pPr>
        <w:pStyle w:val="Tableofcontentsfromsource"/>
        <w:rPr>
          <w:lang w:val="de-DE"/>
        </w:rPr>
      </w:pPr>
      <w:r w:rsidRPr="00A261FD">
        <w:rPr>
          <w:lang w:val="de-DE"/>
        </w:rPr>
        <w:t>10.3 Soziale Arbeitswelt</w:t>
      </w:r>
      <w:r w:rsidRPr="00A261FD">
        <w:rPr>
          <w:lang w:val="de-DE"/>
        </w:rPr>
        <w:tab/>
        <w:t>51</w:t>
      </w:r>
    </w:p>
    <w:p w:rsidR="00FA57F6" w:rsidRPr="00A261FD" w:rsidRDefault="00FA57F6" w:rsidP="00070305">
      <w:pPr>
        <w:pStyle w:val="Tableofcontentsfromsource"/>
        <w:rPr>
          <w:lang w:val="de-DE"/>
        </w:rPr>
      </w:pPr>
      <w:r w:rsidRPr="00A261FD">
        <w:rPr>
          <w:lang w:val="de-DE"/>
        </w:rPr>
        <w:t>10.4 Arbeitslosigkeit und Qualifikation für Langzeitarbeitslose</w:t>
      </w:r>
      <w:r w:rsidRPr="00A261FD">
        <w:rPr>
          <w:lang w:val="de-DE"/>
        </w:rPr>
        <w:tab/>
        <w:t>51</w:t>
      </w:r>
    </w:p>
    <w:p w:rsidR="00FA57F6" w:rsidRPr="00A261FD" w:rsidRDefault="00FA57F6" w:rsidP="00070305">
      <w:pPr>
        <w:pStyle w:val="Tableofcontentsfromsource"/>
        <w:rPr>
          <w:lang w:val="de-DE"/>
        </w:rPr>
      </w:pPr>
      <w:r w:rsidRPr="00A261FD">
        <w:rPr>
          <w:lang w:val="de-DE"/>
        </w:rPr>
        <w:t>10.5 Keine Manipulation der Arbeitslosenquote</w:t>
      </w:r>
      <w:r w:rsidRPr="00A261FD">
        <w:rPr>
          <w:lang w:val="de-DE"/>
        </w:rPr>
        <w:tab/>
        <w:t>52</w:t>
      </w:r>
    </w:p>
    <w:p w:rsidR="00FA57F6" w:rsidRPr="00A261FD" w:rsidRDefault="00FA57F6" w:rsidP="00070305">
      <w:pPr>
        <w:pStyle w:val="Tableofcontentsfromsource"/>
        <w:rPr>
          <w:lang w:val="de-DE"/>
        </w:rPr>
      </w:pPr>
      <w:r w:rsidRPr="00A261FD">
        <w:rPr>
          <w:lang w:val="de-DE"/>
        </w:rPr>
        <w:t>10.6 Wirtschaftspolitik für Deutschland: Wohlstand für alle!</w:t>
      </w:r>
      <w:r w:rsidRPr="00A261FD">
        <w:rPr>
          <w:lang w:val="de-DE"/>
        </w:rPr>
        <w:tab/>
        <w:t>52</w:t>
      </w:r>
    </w:p>
    <w:p w:rsidR="00FA57F6" w:rsidRPr="00A261FD" w:rsidRDefault="00FA57F6" w:rsidP="00070305">
      <w:pPr>
        <w:pStyle w:val="Tableofcontentsfromsource"/>
        <w:rPr>
          <w:lang w:val="de-DE"/>
        </w:rPr>
      </w:pPr>
      <w:r w:rsidRPr="00A261FD">
        <w:rPr>
          <w:lang w:val="de-DE"/>
        </w:rPr>
        <w:t>10.7 Gesicherte Einlagen bei Bankinsolvenzen</w:t>
      </w:r>
      <w:r w:rsidRPr="00A261FD">
        <w:rPr>
          <w:lang w:val="de-DE"/>
        </w:rPr>
        <w:tab/>
        <w:t>53</w:t>
      </w:r>
    </w:p>
    <w:p w:rsidR="00FA57F6" w:rsidRPr="00A261FD" w:rsidRDefault="00FA57F6" w:rsidP="00070305">
      <w:pPr>
        <w:pStyle w:val="Tableofcontentsfromsource"/>
        <w:rPr>
          <w:lang w:val="de-DE"/>
        </w:rPr>
      </w:pPr>
      <w:r w:rsidRPr="00A261FD">
        <w:rPr>
          <w:lang w:val="de-DE"/>
        </w:rPr>
        <w:t>10.8 Anspruch auf Teilhabe am digitalen Leben und</w:t>
      </w:r>
    </w:p>
    <w:p w:rsidR="00FA57F6" w:rsidRPr="00A261FD" w:rsidRDefault="00FA57F6" w:rsidP="00070305">
      <w:pPr>
        <w:pStyle w:val="Tableofcontentsfromsource"/>
        <w:rPr>
          <w:lang w:val="de-DE"/>
        </w:rPr>
      </w:pPr>
      <w:r w:rsidRPr="00A261FD">
        <w:rPr>
          <w:lang w:val="de-DE"/>
        </w:rPr>
        <w:t>digitaler Wirtschaft</w:t>
      </w:r>
      <w:r w:rsidRPr="00A261FD">
        <w:rPr>
          <w:lang w:val="de-DE"/>
        </w:rPr>
        <w:tab/>
        <w:t>53</w:t>
      </w:r>
    </w:p>
    <w:p w:rsidR="00FA57F6" w:rsidRPr="00A261FD" w:rsidRDefault="00FA57F6" w:rsidP="00070305">
      <w:pPr>
        <w:pStyle w:val="Tableofcontentsfromsource"/>
        <w:rPr>
          <w:lang w:val="de-DE"/>
        </w:rPr>
      </w:pPr>
      <w:r w:rsidRPr="00A261FD">
        <w:rPr>
          <w:lang w:val="de-DE"/>
        </w:rPr>
        <w:t>11 | Sozialpolitik</w:t>
      </w:r>
      <w:r w:rsidRPr="00A261FD">
        <w:rPr>
          <w:lang w:val="de-DE"/>
        </w:rPr>
        <w:tab/>
        <w:t>54</w:t>
      </w:r>
    </w:p>
    <w:p w:rsidR="00FA57F6" w:rsidRPr="00A261FD" w:rsidRDefault="00FA57F6" w:rsidP="00070305">
      <w:pPr>
        <w:pStyle w:val="Tableofcontentsfromsource"/>
        <w:rPr>
          <w:lang w:val="de-DE"/>
        </w:rPr>
      </w:pPr>
      <w:r w:rsidRPr="00A261FD">
        <w:rPr>
          <w:lang w:val="de-DE"/>
        </w:rPr>
        <w:t>11.1 Sozialpolitik und Zuwanderung</w:t>
      </w:r>
      <w:r w:rsidRPr="00A261FD">
        <w:rPr>
          <w:lang w:val="de-DE"/>
        </w:rPr>
        <w:tab/>
        <w:t>55</w:t>
      </w:r>
    </w:p>
    <w:p w:rsidR="00FA57F6" w:rsidRPr="00A261FD" w:rsidRDefault="00FA57F6" w:rsidP="00070305">
      <w:pPr>
        <w:pStyle w:val="Tableofcontentsfromsource"/>
        <w:rPr>
          <w:lang w:val="de-DE"/>
        </w:rPr>
      </w:pPr>
      <w:r w:rsidRPr="00A261FD">
        <w:rPr>
          <w:lang w:val="de-DE"/>
        </w:rPr>
        <w:t>11.2 Benachteiligung von Familien beseitigen und Kinderarmut</w:t>
      </w:r>
      <w:r w:rsidR="00B8507F">
        <w:rPr>
          <w:lang w:val="de-DE"/>
        </w:rPr>
        <w:t xml:space="preserve"> </w:t>
      </w:r>
      <w:r w:rsidRPr="00A261FD">
        <w:rPr>
          <w:lang w:val="de-DE"/>
        </w:rPr>
        <w:t>bekämpfen</w:t>
      </w:r>
      <w:r w:rsidRPr="00A261FD">
        <w:rPr>
          <w:lang w:val="de-DE"/>
        </w:rPr>
        <w:tab/>
        <w:t>55</w:t>
      </w:r>
    </w:p>
    <w:p w:rsidR="00FA57F6" w:rsidRPr="00A261FD" w:rsidRDefault="00FA57F6" w:rsidP="00070305">
      <w:pPr>
        <w:pStyle w:val="Tableofcontentsfromsource"/>
        <w:rPr>
          <w:lang w:val="de-DE"/>
        </w:rPr>
      </w:pPr>
      <w:r w:rsidRPr="00A261FD">
        <w:rPr>
          <w:lang w:val="de-DE"/>
        </w:rPr>
        <w:t>11.3 Grundsätzliches zur Rente</w:t>
      </w:r>
      <w:r w:rsidRPr="00A261FD">
        <w:rPr>
          <w:lang w:val="de-DE"/>
        </w:rPr>
        <w:tab/>
        <w:t>56</w:t>
      </w:r>
    </w:p>
    <w:p w:rsidR="00FA57F6" w:rsidRPr="00A261FD" w:rsidRDefault="00FA57F6" w:rsidP="00070305">
      <w:pPr>
        <w:pStyle w:val="Tableofcontentsfromsource"/>
        <w:rPr>
          <w:lang w:val="de-DE"/>
        </w:rPr>
      </w:pPr>
      <w:r w:rsidRPr="00A261FD">
        <w:rPr>
          <w:lang w:val="de-DE"/>
        </w:rPr>
        <w:t>11.4 Rente und Lebensarbeitszeit</w:t>
      </w:r>
      <w:r w:rsidRPr="00A261FD">
        <w:rPr>
          <w:lang w:val="de-DE"/>
        </w:rPr>
        <w:tab/>
        <w:t>56</w:t>
      </w:r>
    </w:p>
    <w:p w:rsidR="00FA57F6" w:rsidRPr="00A261FD" w:rsidRDefault="00FA57F6" w:rsidP="00070305">
      <w:pPr>
        <w:pStyle w:val="Tableofcontentsfromsource"/>
        <w:rPr>
          <w:lang w:val="de-DE"/>
        </w:rPr>
      </w:pPr>
      <w:r w:rsidRPr="00A261FD">
        <w:rPr>
          <w:lang w:val="de-DE"/>
        </w:rPr>
        <w:t>11.5 Rente und versicherungsfremde Leistungen</w:t>
      </w:r>
      <w:r w:rsidRPr="00A261FD">
        <w:rPr>
          <w:lang w:val="de-DE"/>
        </w:rPr>
        <w:tab/>
        <w:t>56</w:t>
      </w:r>
    </w:p>
    <w:p w:rsidR="00FA57F6" w:rsidRPr="00A261FD" w:rsidRDefault="00FA57F6" w:rsidP="00070305">
      <w:pPr>
        <w:pStyle w:val="Tableofcontentsfromsource"/>
        <w:rPr>
          <w:lang w:val="de-DE"/>
        </w:rPr>
      </w:pPr>
      <w:r w:rsidRPr="00A261FD">
        <w:rPr>
          <w:lang w:val="de-DE"/>
        </w:rPr>
        <w:t>11.6 Doppelbesteuerung der staatlichen Rente vermeiden</w:t>
      </w:r>
      <w:r w:rsidRPr="00A261FD">
        <w:rPr>
          <w:lang w:val="de-DE"/>
        </w:rPr>
        <w:tab/>
        <w:t>57</w:t>
      </w:r>
    </w:p>
    <w:p w:rsidR="00FA57F6" w:rsidRPr="00A261FD" w:rsidRDefault="00FA57F6" w:rsidP="00070305">
      <w:pPr>
        <w:pStyle w:val="Tableofcontentsfromsource"/>
        <w:rPr>
          <w:lang w:val="de-DE"/>
        </w:rPr>
      </w:pPr>
      <w:r w:rsidRPr="00A261FD">
        <w:rPr>
          <w:lang w:val="de-DE"/>
        </w:rPr>
        <w:t>11.7 Grundsicherung im Alter: Wer gearbeitet hat, muss später</w:t>
      </w:r>
      <w:r w:rsidR="00B8507F">
        <w:rPr>
          <w:lang w:val="de-DE"/>
        </w:rPr>
        <w:t xml:space="preserve"> </w:t>
      </w:r>
      <w:r w:rsidRPr="00A261FD">
        <w:rPr>
          <w:lang w:val="de-DE"/>
        </w:rPr>
        <w:t>mehr haben</w:t>
      </w:r>
      <w:r w:rsidRPr="00A261FD">
        <w:rPr>
          <w:lang w:val="de-DE"/>
        </w:rPr>
        <w:tab/>
        <w:t>57</w:t>
      </w:r>
    </w:p>
    <w:p w:rsidR="00FA57F6" w:rsidRPr="00A261FD" w:rsidRDefault="00FA57F6" w:rsidP="00070305">
      <w:pPr>
        <w:pStyle w:val="Tableofcontentsfromsource"/>
        <w:rPr>
          <w:lang w:val="de-DE"/>
        </w:rPr>
      </w:pPr>
      <w:r w:rsidRPr="00A261FD">
        <w:rPr>
          <w:lang w:val="de-DE"/>
        </w:rPr>
        <w:t>11.8 Gerechtigkeit beim Arbeitslosengeld</w:t>
      </w:r>
      <w:r w:rsidRPr="00A261FD">
        <w:rPr>
          <w:lang w:val="de-DE"/>
        </w:rPr>
        <w:tab/>
        <w:t>57</w:t>
      </w:r>
    </w:p>
    <w:p w:rsidR="00FA57F6" w:rsidRPr="00A261FD" w:rsidRDefault="00FA57F6" w:rsidP="00070305">
      <w:pPr>
        <w:pStyle w:val="Tableofcontentsfromsource"/>
        <w:rPr>
          <w:lang w:val="de-DE"/>
        </w:rPr>
      </w:pPr>
      <w:r w:rsidRPr="00A261FD">
        <w:rPr>
          <w:lang w:val="de-DE"/>
        </w:rPr>
        <w:t>11.9 Paritätische Finanzierung der Kranken- und</w:t>
      </w:r>
      <w:r w:rsidR="00B8507F">
        <w:rPr>
          <w:lang w:val="de-DE"/>
        </w:rPr>
        <w:t xml:space="preserve"> </w:t>
      </w:r>
      <w:r w:rsidRPr="00A261FD">
        <w:rPr>
          <w:lang w:val="de-DE"/>
        </w:rPr>
        <w:t>Pflegeversicherung</w:t>
      </w:r>
      <w:r w:rsidRPr="00A261FD">
        <w:rPr>
          <w:lang w:val="de-DE"/>
        </w:rPr>
        <w:tab/>
        <w:t>57</w:t>
      </w:r>
    </w:p>
    <w:p w:rsidR="00FA57F6" w:rsidRPr="00A261FD" w:rsidRDefault="00FA57F6" w:rsidP="00070305">
      <w:pPr>
        <w:pStyle w:val="Tableofcontentsfromsource"/>
        <w:rPr>
          <w:lang w:val="de-DE"/>
        </w:rPr>
      </w:pPr>
      <w:r w:rsidRPr="00A261FD">
        <w:rPr>
          <w:lang w:val="de-DE"/>
        </w:rPr>
        <w:t>12 | Unser Gesundheitssystem ist in Gefahr</w:t>
      </w:r>
      <w:r w:rsidRPr="00A261FD">
        <w:rPr>
          <w:lang w:val="de-DE"/>
        </w:rPr>
        <w:tab/>
        <w:t>58</w:t>
      </w:r>
    </w:p>
    <w:p w:rsidR="00FA57F6" w:rsidRPr="00A261FD" w:rsidRDefault="00FA57F6" w:rsidP="00070305">
      <w:pPr>
        <w:pStyle w:val="Tableofcontentsfromsource"/>
        <w:rPr>
          <w:lang w:val="de-DE"/>
        </w:rPr>
      </w:pPr>
      <w:r w:rsidRPr="00A261FD">
        <w:rPr>
          <w:lang w:val="de-DE"/>
        </w:rPr>
        <w:lastRenderedPageBreak/>
        <w:t>12.1 Finanzierung der Gesundheit – grundlegende Probleme</w:t>
      </w:r>
      <w:r w:rsidR="00B8507F">
        <w:rPr>
          <w:lang w:val="de-DE"/>
        </w:rPr>
        <w:t xml:space="preserve"> </w:t>
      </w:r>
      <w:r w:rsidRPr="00A261FD">
        <w:rPr>
          <w:lang w:val="de-DE"/>
        </w:rPr>
        <w:t>beseitigen</w:t>
      </w:r>
      <w:r w:rsidRPr="00A261FD">
        <w:rPr>
          <w:lang w:val="de-DE"/>
        </w:rPr>
        <w:tab/>
        <w:t>59</w:t>
      </w:r>
    </w:p>
    <w:p w:rsidR="00FA57F6" w:rsidRPr="00A261FD" w:rsidRDefault="00FA57F6" w:rsidP="00070305">
      <w:pPr>
        <w:pStyle w:val="Tableofcontentsfromsource"/>
        <w:rPr>
          <w:lang w:val="de-DE"/>
        </w:rPr>
      </w:pPr>
      <w:r w:rsidRPr="00A261FD">
        <w:rPr>
          <w:lang w:val="de-DE"/>
        </w:rPr>
        <w:t>12.2 Ärztliche Versorgung auf dem Land sicherstellen</w:t>
      </w:r>
      <w:r w:rsidRPr="00A261FD">
        <w:rPr>
          <w:lang w:val="de-DE"/>
        </w:rPr>
        <w:tab/>
        <w:t>59</w:t>
      </w:r>
    </w:p>
    <w:p w:rsidR="00FA57F6" w:rsidRPr="00A261FD" w:rsidRDefault="00FA57F6" w:rsidP="00070305">
      <w:pPr>
        <w:pStyle w:val="Tableofcontentsfromsource"/>
        <w:rPr>
          <w:lang w:val="de-DE"/>
        </w:rPr>
      </w:pPr>
      <w:r w:rsidRPr="00A261FD">
        <w:rPr>
          <w:lang w:val="de-DE"/>
        </w:rPr>
        <w:t>12.3 Dem „Pflegenotstand“ entgegenwirken</w:t>
      </w:r>
      <w:r w:rsidRPr="00A261FD">
        <w:rPr>
          <w:lang w:val="de-DE"/>
        </w:rPr>
        <w:tab/>
        <w:t>59</w:t>
      </w:r>
    </w:p>
    <w:p w:rsidR="00FA57F6" w:rsidRPr="00A261FD" w:rsidRDefault="00FA57F6" w:rsidP="00070305">
      <w:pPr>
        <w:pStyle w:val="Tableofcontentsfromsource"/>
        <w:rPr>
          <w:lang w:val="de-DE"/>
        </w:rPr>
      </w:pPr>
      <w:r w:rsidRPr="00A261FD">
        <w:rPr>
          <w:lang w:val="de-DE"/>
        </w:rPr>
        <w:t>12.4 Stationäre Versorgung durch Investitionen sicherstellen</w:t>
      </w:r>
      <w:r w:rsidRPr="00A261FD">
        <w:rPr>
          <w:lang w:val="de-DE"/>
        </w:rPr>
        <w:tab/>
        <w:t>60</w:t>
      </w:r>
    </w:p>
    <w:p w:rsidR="00FA57F6" w:rsidRPr="00A261FD" w:rsidRDefault="00FA57F6" w:rsidP="00070305">
      <w:pPr>
        <w:pStyle w:val="Tableofcontentsfromsource"/>
        <w:rPr>
          <w:lang w:val="de-DE"/>
        </w:rPr>
      </w:pPr>
      <w:r w:rsidRPr="00A261FD">
        <w:rPr>
          <w:lang w:val="de-DE"/>
        </w:rPr>
        <w:t>12.5 Krankenhaus-Notfallambulanzen entlasten</w:t>
      </w:r>
      <w:r w:rsidRPr="00A261FD">
        <w:rPr>
          <w:lang w:val="de-DE"/>
        </w:rPr>
        <w:tab/>
        <w:t>60</w:t>
      </w:r>
    </w:p>
    <w:p w:rsidR="00B8507F" w:rsidRDefault="00FA57F6" w:rsidP="00070305">
      <w:pPr>
        <w:pStyle w:val="Tableofcontentsfromsource"/>
        <w:rPr>
          <w:lang w:val="de-DE"/>
        </w:rPr>
      </w:pPr>
      <w:r w:rsidRPr="00A261FD">
        <w:rPr>
          <w:lang w:val="de-DE"/>
        </w:rPr>
        <w:t xml:space="preserve">12.6 Ambulante Versorgung durch ein Hausarztsystem optimieren 60 </w:t>
      </w:r>
    </w:p>
    <w:p w:rsidR="00FA57F6" w:rsidRPr="00A261FD" w:rsidRDefault="00FA57F6" w:rsidP="00070305">
      <w:pPr>
        <w:pStyle w:val="Tableofcontentsfromsource"/>
        <w:rPr>
          <w:lang w:val="de-DE"/>
        </w:rPr>
      </w:pPr>
      <w:r w:rsidRPr="00A261FD">
        <w:rPr>
          <w:lang w:val="de-DE"/>
        </w:rPr>
        <w:t>12.7 Ärzte und Ther</w:t>
      </w:r>
      <w:r w:rsidRPr="00A261FD">
        <w:rPr>
          <w:lang w:val="de-DE"/>
        </w:rPr>
        <w:t>a</w:t>
      </w:r>
      <w:r w:rsidRPr="00A261FD">
        <w:rPr>
          <w:lang w:val="de-DE"/>
        </w:rPr>
        <w:t>peuten überwiegend in Deutschland</w:t>
      </w:r>
      <w:r w:rsidR="00B8507F">
        <w:rPr>
          <w:lang w:val="de-DE"/>
        </w:rPr>
        <w:t xml:space="preserve"> </w:t>
      </w:r>
      <w:r w:rsidRPr="00A261FD">
        <w:rPr>
          <w:lang w:val="de-DE"/>
        </w:rPr>
        <w:t>ausbilden</w:t>
      </w:r>
      <w:r w:rsidRPr="00A261FD">
        <w:rPr>
          <w:lang w:val="de-DE"/>
        </w:rPr>
        <w:tab/>
        <w:t>60</w:t>
      </w:r>
    </w:p>
    <w:p w:rsidR="00FA57F6" w:rsidRPr="00A261FD" w:rsidRDefault="00FA57F6" w:rsidP="00070305">
      <w:pPr>
        <w:pStyle w:val="Tableofcontentsfromsource"/>
        <w:rPr>
          <w:lang w:val="de-DE"/>
        </w:rPr>
      </w:pPr>
      <w:r w:rsidRPr="00A261FD">
        <w:rPr>
          <w:lang w:val="de-DE"/>
        </w:rPr>
        <w:t>12.8 Das deutsch-türkische Sozialversicherungsabkommen</w:t>
      </w:r>
      <w:r w:rsidR="00070305">
        <w:rPr>
          <w:lang w:val="de-DE"/>
        </w:rPr>
        <w:t xml:space="preserve"> </w:t>
      </w:r>
      <w:r w:rsidRPr="00A261FD">
        <w:rPr>
          <w:lang w:val="de-DE"/>
        </w:rPr>
        <w:t>kündigen</w:t>
      </w:r>
      <w:r w:rsidRPr="00A261FD">
        <w:rPr>
          <w:lang w:val="de-DE"/>
        </w:rPr>
        <w:tab/>
        <w:t>61</w:t>
      </w:r>
    </w:p>
    <w:p w:rsidR="00FA57F6" w:rsidRPr="00A261FD" w:rsidRDefault="00FA57F6" w:rsidP="00070305">
      <w:pPr>
        <w:pStyle w:val="Tableofcontentsfromsource"/>
        <w:rPr>
          <w:lang w:val="de-DE"/>
        </w:rPr>
      </w:pPr>
      <w:r w:rsidRPr="00A261FD">
        <w:rPr>
          <w:lang w:val="de-DE"/>
        </w:rPr>
        <w:t>12.9 Gesundheitskarte und E-</w:t>
      </w:r>
      <w:proofErr w:type="spellStart"/>
      <w:r w:rsidRPr="00A261FD">
        <w:rPr>
          <w:lang w:val="de-DE"/>
        </w:rPr>
        <w:t>Health</w:t>
      </w:r>
      <w:proofErr w:type="spellEnd"/>
      <w:r w:rsidRPr="00A261FD">
        <w:rPr>
          <w:lang w:val="de-DE"/>
        </w:rPr>
        <w:t>-Gesetz</w:t>
      </w:r>
      <w:r w:rsidRPr="00A261FD">
        <w:rPr>
          <w:lang w:val="de-DE"/>
        </w:rPr>
        <w:tab/>
        <w:t>61</w:t>
      </w:r>
    </w:p>
    <w:p w:rsidR="00FA57F6" w:rsidRPr="00A261FD" w:rsidRDefault="00FA57F6" w:rsidP="00070305">
      <w:pPr>
        <w:pStyle w:val="Tableofcontentsfromsource"/>
        <w:rPr>
          <w:lang w:val="de-DE"/>
        </w:rPr>
      </w:pPr>
      <w:r w:rsidRPr="00A261FD">
        <w:rPr>
          <w:lang w:val="de-DE"/>
        </w:rPr>
        <w:t>12.10 Alternative Medizin als Ergänzung traditioneller Medizin</w:t>
      </w:r>
      <w:r w:rsidRPr="00A261FD">
        <w:rPr>
          <w:lang w:val="de-DE"/>
        </w:rPr>
        <w:tab/>
        <w:t>61</w:t>
      </w:r>
    </w:p>
    <w:p w:rsidR="00FA57F6" w:rsidRPr="00A261FD" w:rsidRDefault="00FA57F6" w:rsidP="00070305">
      <w:pPr>
        <w:pStyle w:val="Tableofcontentsfromsource"/>
        <w:rPr>
          <w:lang w:val="de-DE"/>
        </w:rPr>
      </w:pPr>
      <w:r w:rsidRPr="00A261FD">
        <w:rPr>
          <w:lang w:val="de-DE"/>
        </w:rPr>
        <w:t>12.11 Freiberufliche Hebammen</w:t>
      </w:r>
      <w:r w:rsidRPr="00A261FD">
        <w:rPr>
          <w:lang w:val="de-DE"/>
        </w:rPr>
        <w:tab/>
        <w:t>62</w:t>
      </w:r>
    </w:p>
    <w:p w:rsidR="00FA57F6" w:rsidRPr="00A261FD" w:rsidRDefault="00FA57F6" w:rsidP="00070305">
      <w:pPr>
        <w:pStyle w:val="Tableofcontentsfromsource"/>
        <w:rPr>
          <w:lang w:val="de-DE"/>
        </w:rPr>
      </w:pPr>
      <w:r w:rsidRPr="00A261FD">
        <w:rPr>
          <w:lang w:val="de-DE"/>
        </w:rPr>
        <w:t>12.12 Keine Freigabe von Cannabis</w:t>
      </w:r>
      <w:r w:rsidRPr="00A261FD">
        <w:rPr>
          <w:lang w:val="de-DE"/>
        </w:rPr>
        <w:tab/>
        <w:t>62</w:t>
      </w:r>
    </w:p>
    <w:p w:rsidR="00FA57F6" w:rsidRPr="00A261FD" w:rsidRDefault="00FA57F6" w:rsidP="00070305">
      <w:pPr>
        <w:pStyle w:val="Tableofcontentsfromsource"/>
        <w:rPr>
          <w:lang w:val="de-DE"/>
        </w:rPr>
      </w:pPr>
      <w:r w:rsidRPr="00A261FD">
        <w:rPr>
          <w:lang w:val="de-DE"/>
        </w:rPr>
        <w:t>13 | Schluss mit der Technologiefeindlichkeit:</w:t>
      </w:r>
    </w:p>
    <w:p w:rsidR="00FA57F6" w:rsidRPr="00A261FD" w:rsidRDefault="00FA57F6" w:rsidP="00070305">
      <w:pPr>
        <w:pStyle w:val="Tableofcontentsfromsource"/>
        <w:rPr>
          <w:lang w:val="de-DE"/>
        </w:rPr>
      </w:pPr>
      <w:r w:rsidRPr="00A261FD">
        <w:rPr>
          <w:lang w:val="de-DE"/>
        </w:rPr>
        <w:t>Energie und Klima</w:t>
      </w:r>
      <w:r w:rsidRPr="00A261FD">
        <w:rPr>
          <w:lang w:val="de-DE"/>
        </w:rPr>
        <w:tab/>
        <w:t>63</w:t>
      </w:r>
    </w:p>
    <w:p w:rsidR="00FA57F6" w:rsidRPr="00A261FD" w:rsidRDefault="00FA57F6" w:rsidP="00070305">
      <w:pPr>
        <w:pStyle w:val="Tableofcontentsfromsource"/>
        <w:rPr>
          <w:lang w:val="de-DE"/>
        </w:rPr>
      </w:pPr>
      <w:r w:rsidRPr="00A261FD">
        <w:rPr>
          <w:lang w:val="de-DE"/>
        </w:rPr>
        <w:t>13.1 Klimawandel</w:t>
      </w:r>
      <w:r w:rsidRPr="00A261FD">
        <w:rPr>
          <w:lang w:val="de-DE"/>
        </w:rPr>
        <w:tab/>
        <w:t>64</w:t>
      </w:r>
    </w:p>
    <w:p w:rsidR="00FA57F6" w:rsidRPr="00A261FD" w:rsidRDefault="00FA57F6" w:rsidP="00070305">
      <w:pPr>
        <w:pStyle w:val="Tableofcontentsfromsource"/>
        <w:rPr>
          <w:lang w:val="de-DE"/>
        </w:rPr>
      </w:pPr>
      <w:r w:rsidRPr="00A261FD">
        <w:rPr>
          <w:lang w:val="de-DE"/>
        </w:rPr>
        <w:t>13.2 Energiepolitik</w:t>
      </w:r>
      <w:r w:rsidRPr="00A261FD">
        <w:rPr>
          <w:lang w:val="de-DE"/>
        </w:rPr>
        <w:tab/>
        <w:t>64</w:t>
      </w:r>
    </w:p>
    <w:p w:rsidR="00FA57F6" w:rsidRPr="00A261FD" w:rsidRDefault="00FA57F6" w:rsidP="00070305">
      <w:pPr>
        <w:pStyle w:val="Tableofcontentsfromsource"/>
        <w:rPr>
          <w:lang w:val="de-DE"/>
        </w:rPr>
      </w:pPr>
      <w:r w:rsidRPr="00A261FD">
        <w:rPr>
          <w:lang w:val="de-DE"/>
        </w:rPr>
        <w:t>13.3 Land der Tüftler und Denker: Technologie fördern</w:t>
      </w:r>
      <w:r w:rsidRPr="00A261FD">
        <w:rPr>
          <w:lang w:val="de-DE"/>
        </w:rPr>
        <w:tab/>
        <w:t>65</w:t>
      </w:r>
    </w:p>
    <w:p w:rsidR="00FA57F6" w:rsidRPr="00A261FD" w:rsidRDefault="00FA57F6" w:rsidP="00070305">
      <w:pPr>
        <w:pStyle w:val="Tableofcontentsfromsource"/>
        <w:rPr>
          <w:lang w:val="de-DE"/>
        </w:rPr>
      </w:pPr>
      <w:r w:rsidRPr="00A261FD">
        <w:rPr>
          <w:lang w:val="de-DE"/>
        </w:rPr>
        <w:t>14 | Verkehrswege erhalten und ausbauen, Wohnungsbau verstärken, ländlichen Raum entw</w:t>
      </w:r>
      <w:r w:rsidRPr="00A261FD">
        <w:rPr>
          <w:lang w:val="de-DE"/>
        </w:rPr>
        <w:t>i</w:t>
      </w:r>
      <w:r w:rsidR="00070305">
        <w:rPr>
          <w:lang w:val="de-DE"/>
        </w:rPr>
        <w:t xml:space="preserve">ckeln </w:t>
      </w:r>
      <w:r w:rsidRPr="00A261FD">
        <w:rPr>
          <w:lang w:val="de-DE"/>
        </w:rPr>
        <w:t>67</w:t>
      </w:r>
    </w:p>
    <w:p w:rsidR="00FA57F6" w:rsidRPr="00A261FD" w:rsidRDefault="00FA57F6" w:rsidP="00070305">
      <w:pPr>
        <w:pStyle w:val="Tableofcontentsfromsource"/>
        <w:rPr>
          <w:lang w:val="de-DE"/>
        </w:rPr>
      </w:pPr>
      <w:r w:rsidRPr="00A261FD">
        <w:rPr>
          <w:lang w:val="de-DE"/>
        </w:rPr>
        <w:t>14.1 Verkehr und Infrastruktur</w:t>
      </w:r>
      <w:r w:rsidRPr="00A261FD">
        <w:rPr>
          <w:lang w:val="de-DE"/>
        </w:rPr>
        <w:tab/>
        <w:t>68</w:t>
      </w:r>
    </w:p>
    <w:p w:rsidR="00FA57F6" w:rsidRPr="00A261FD" w:rsidRDefault="00FA57F6" w:rsidP="00070305">
      <w:pPr>
        <w:pStyle w:val="Tableofcontentsfromsource"/>
        <w:rPr>
          <w:lang w:val="de-DE"/>
        </w:rPr>
      </w:pPr>
      <w:r w:rsidRPr="00A261FD">
        <w:rPr>
          <w:lang w:val="de-DE"/>
        </w:rPr>
        <w:t>14.2 Wohnungsbau</w:t>
      </w:r>
      <w:r w:rsidRPr="00A261FD">
        <w:rPr>
          <w:lang w:val="de-DE"/>
        </w:rPr>
        <w:tab/>
        <w:t>68</w:t>
      </w:r>
    </w:p>
    <w:p w:rsidR="00070305" w:rsidRDefault="00FA57F6" w:rsidP="00070305">
      <w:pPr>
        <w:pStyle w:val="Tableofcontentsfromsource"/>
        <w:rPr>
          <w:lang w:val="de-DE"/>
        </w:rPr>
      </w:pPr>
      <w:r w:rsidRPr="00A261FD">
        <w:rPr>
          <w:lang w:val="de-DE"/>
        </w:rPr>
        <w:t>14.3 Den ländlichen Raum stärken</w:t>
      </w:r>
      <w:r w:rsidRPr="00A261FD">
        <w:rPr>
          <w:lang w:val="de-DE"/>
        </w:rPr>
        <w:tab/>
        <w:t xml:space="preserve">69 </w:t>
      </w:r>
    </w:p>
    <w:p w:rsidR="00FA57F6" w:rsidRPr="00A261FD" w:rsidRDefault="00FA57F6" w:rsidP="00070305">
      <w:pPr>
        <w:pStyle w:val="Tableofcontentsfromsource"/>
        <w:rPr>
          <w:lang w:val="de-DE"/>
        </w:rPr>
      </w:pPr>
      <w:r w:rsidRPr="00A261FD">
        <w:rPr>
          <w:lang w:val="de-DE"/>
        </w:rPr>
        <w:t>15 | Umwelt-, Natur- und Tierschutz, Verbrauche</w:t>
      </w:r>
      <w:r w:rsidRPr="00A261FD">
        <w:rPr>
          <w:lang w:val="de-DE"/>
        </w:rPr>
        <w:t>r</w:t>
      </w:r>
      <w:r w:rsidRPr="00A261FD">
        <w:rPr>
          <w:lang w:val="de-DE"/>
        </w:rPr>
        <w:t>schutz</w:t>
      </w:r>
    </w:p>
    <w:p w:rsidR="00FA57F6" w:rsidRPr="00A261FD" w:rsidRDefault="00FA57F6" w:rsidP="00070305">
      <w:pPr>
        <w:pStyle w:val="Tableofcontentsfromsource"/>
        <w:rPr>
          <w:lang w:val="de-DE"/>
        </w:rPr>
      </w:pPr>
      <w:r w:rsidRPr="00A261FD">
        <w:rPr>
          <w:lang w:val="de-DE"/>
        </w:rPr>
        <w:t>und Landwirtschaft</w:t>
      </w:r>
      <w:r w:rsidRPr="00A261FD">
        <w:rPr>
          <w:lang w:val="de-DE"/>
        </w:rPr>
        <w:tab/>
        <w:t>70</w:t>
      </w:r>
    </w:p>
    <w:p w:rsidR="00FA57F6" w:rsidRPr="00A261FD" w:rsidRDefault="00FA57F6" w:rsidP="00070305">
      <w:pPr>
        <w:pStyle w:val="Tableofcontentsfromsource"/>
        <w:rPr>
          <w:lang w:val="de-DE"/>
        </w:rPr>
      </w:pPr>
      <w:r w:rsidRPr="00A261FD">
        <w:rPr>
          <w:lang w:val="de-DE"/>
        </w:rPr>
        <w:t>15.1 Wasserversorgung gehört in die öffentliche Hand</w:t>
      </w:r>
      <w:r w:rsidRPr="00A261FD">
        <w:rPr>
          <w:lang w:val="de-DE"/>
        </w:rPr>
        <w:tab/>
        <w:t>71</w:t>
      </w:r>
    </w:p>
    <w:p w:rsidR="00FA57F6" w:rsidRPr="00A261FD" w:rsidRDefault="00FA57F6" w:rsidP="00070305">
      <w:pPr>
        <w:pStyle w:val="Tableofcontentsfromsource"/>
        <w:rPr>
          <w:lang w:val="de-DE"/>
        </w:rPr>
      </w:pPr>
      <w:r w:rsidRPr="00A261FD">
        <w:rPr>
          <w:lang w:val="de-DE"/>
        </w:rPr>
        <w:t>15.2 Ausbau der Windenergie stoppen</w:t>
      </w:r>
      <w:r w:rsidRPr="00A261FD">
        <w:rPr>
          <w:lang w:val="de-DE"/>
        </w:rPr>
        <w:tab/>
        <w:t>71</w:t>
      </w:r>
    </w:p>
    <w:p w:rsidR="00FA57F6" w:rsidRPr="00A261FD" w:rsidRDefault="00FA57F6" w:rsidP="00070305">
      <w:pPr>
        <w:pStyle w:val="Tableofcontentsfromsource"/>
        <w:rPr>
          <w:lang w:val="de-DE"/>
        </w:rPr>
      </w:pPr>
      <w:r w:rsidRPr="00A261FD">
        <w:rPr>
          <w:lang w:val="de-DE"/>
        </w:rPr>
        <w:t>15.3 Lärmschutz verbessern</w:t>
      </w:r>
      <w:r w:rsidRPr="00A261FD">
        <w:rPr>
          <w:lang w:val="de-DE"/>
        </w:rPr>
        <w:tab/>
        <w:t>71</w:t>
      </w:r>
    </w:p>
    <w:p w:rsidR="00FA57F6" w:rsidRPr="00A261FD" w:rsidRDefault="00FA57F6" w:rsidP="00070305">
      <w:pPr>
        <w:pStyle w:val="Tableofcontentsfromsource"/>
        <w:rPr>
          <w:lang w:val="de-DE"/>
        </w:rPr>
      </w:pPr>
      <w:r w:rsidRPr="00A261FD">
        <w:rPr>
          <w:lang w:val="de-DE"/>
        </w:rPr>
        <w:t>15.4 Verbraucherschutz</w:t>
      </w:r>
      <w:r w:rsidRPr="00A261FD">
        <w:rPr>
          <w:lang w:val="de-DE"/>
        </w:rPr>
        <w:tab/>
        <w:t>71</w:t>
      </w:r>
    </w:p>
    <w:p w:rsidR="00FA57F6" w:rsidRPr="00A261FD" w:rsidRDefault="00FA57F6" w:rsidP="00070305">
      <w:pPr>
        <w:pStyle w:val="Tableofcontentsfromsource"/>
        <w:rPr>
          <w:lang w:val="de-DE"/>
        </w:rPr>
      </w:pPr>
      <w:r w:rsidRPr="00A261FD">
        <w:rPr>
          <w:lang w:val="de-DE"/>
        </w:rPr>
        <w:t>15.5 Tierschutz: Tierquälerisches Schlachten verbieten</w:t>
      </w:r>
      <w:r w:rsidRPr="00A261FD">
        <w:rPr>
          <w:lang w:val="de-DE"/>
        </w:rPr>
        <w:tab/>
        <w:t>72</w:t>
      </w:r>
    </w:p>
    <w:p w:rsidR="00FA57F6" w:rsidRPr="00A261FD" w:rsidRDefault="00FA57F6" w:rsidP="00070305">
      <w:pPr>
        <w:pStyle w:val="Tableofcontentsfromsource"/>
        <w:rPr>
          <w:lang w:val="de-DE"/>
        </w:rPr>
      </w:pPr>
      <w:r w:rsidRPr="00A261FD">
        <w:rPr>
          <w:lang w:val="de-DE"/>
        </w:rPr>
        <w:t>15.6 Stärkung der bäuerlichen Landwirtschaft</w:t>
      </w:r>
      <w:r w:rsidRPr="00A261FD">
        <w:rPr>
          <w:lang w:val="de-DE"/>
        </w:rPr>
        <w:tab/>
        <w:t>72</w:t>
      </w:r>
    </w:p>
    <w:p w:rsidR="00FA57F6" w:rsidRPr="00A261FD" w:rsidRDefault="00FA57F6" w:rsidP="00070305">
      <w:pPr>
        <w:pStyle w:val="Tableofcontentsfromsource"/>
        <w:rPr>
          <w:lang w:val="de-DE"/>
        </w:rPr>
      </w:pPr>
      <w:r w:rsidRPr="00A261FD">
        <w:rPr>
          <w:lang w:val="de-DE"/>
        </w:rPr>
        <w:t>15.6.1 Regionalisierung und Direktvermarktung</w:t>
      </w:r>
      <w:r w:rsidRPr="00A261FD">
        <w:rPr>
          <w:lang w:val="de-DE"/>
        </w:rPr>
        <w:tab/>
        <w:t>72</w:t>
      </w:r>
    </w:p>
    <w:p w:rsidR="00FA57F6" w:rsidRPr="00A261FD" w:rsidRDefault="00FA57F6" w:rsidP="00070305">
      <w:pPr>
        <w:pStyle w:val="Tableofcontentsfromsource"/>
        <w:rPr>
          <w:lang w:val="de-DE"/>
        </w:rPr>
      </w:pPr>
      <w:r w:rsidRPr="00A261FD">
        <w:rPr>
          <w:lang w:val="de-DE"/>
        </w:rPr>
        <w:t>15.6.2 Alte Kultursorten erhalten</w:t>
      </w:r>
      <w:r w:rsidRPr="00A261FD">
        <w:rPr>
          <w:lang w:val="de-DE"/>
        </w:rPr>
        <w:tab/>
        <w:t>73</w:t>
      </w:r>
    </w:p>
    <w:p w:rsidR="00FA57F6" w:rsidRPr="00A261FD" w:rsidRDefault="00FA57F6" w:rsidP="00070305">
      <w:pPr>
        <w:pStyle w:val="Tableofcontentsfromsource"/>
        <w:rPr>
          <w:lang w:val="de-DE"/>
        </w:rPr>
      </w:pPr>
      <w:r w:rsidRPr="00A261FD">
        <w:rPr>
          <w:lang w:val="de-DE"/>
        </w:rPr>
        <w:t>15.6.3 Rahmenbedingungen für Kleingärten und Kleintierhaltungen</w:t>
      </w:r>
      <w:r w:rsidR="00070305">
        <w:rPr>
          <w:lang w:val="de-DE"/>
        </w:rPr>
        <w:t xml:space="preserve"> </w:t>
      </w:r>
      <w:r w:rsidRPr="00A261FD">
        <w:rPr>
          <w:lang w:val="de-DE"/>
        </w:rPr>
        <w:t>verbessern</w:t>
      </w:r>
      <w:r w:rsidRPr="00A261FD">
        <w:rPr>
          <w:lang w:val="de-DE"/>
        </w:rPr>
        <w:tab/>
        <w:t>73</w:t>
      </w:r>
    </w:p>
    <w:p w:rsidR="00FA57F6" w:rsidRDefault="00FA57F6" w:rsidP="00070305">
      <w:pPr>
        <w:pStyle w:val="Tableofcontentsfromsource"/>
        <w:rPr>
          <w:lang w:val="de-DE"/>
        </w:rPr>
      </w:pPr>
      <w:r w:rsidRPr="00A261FD">
        <w:rPr>
          <w:lang w:val="de-DE"/>
        </w:rPr>
        <w:t>15.6.4 Für eine gentechnikfreie deutsche Landwirtschaft</w:t>
      </w:r>
      <w:r w:rsidRPr="00A261FD">
        <w:rPr>
          <w:lang w:val="de-DE"/>
        </w:rPr>
        <w:tab/>
        <w:t>73</w:t>
      </w:r>
    </w:p>
    <w:p w:rsidR="00B8507F" w:rsidRPr="00A261FD" w:rsidRDefault="00B8507F" w:rsidP="00070305">
      <w:pPr>
        <w:pStyle w:val="Tableofcontentsfromsource"/>
        <w:rPr>
          <w:lang w:val="de-DE"/>
        </w:rPr>
      </w:pPr>
    </w:p>
    <w:p w:rsidR="00FA57F6" w:rsidRPr="00A261FD" w:rsidRDefault="00FA57F6" w:rsidP="00B8507F">
      <w:pPr>
        <w:pStyle w:val="berschrift2"/>
        <w:rPr>
          <w:lang w:val="de-DE"/>
        </w:rPr>
      </w:pPr>
      <w:r w:rsidRPr="00A261FD">
        <w:rPr>
          <w:lang w:val="de-DE"/>
        </w:rPr>
        <w:lastRenderedPageBreak/>
        <w:t>KAPITEL 1</w:t>
      </w:r>
    </w:p>
    <w:p w:rsidR="00FA57F6" w:rsidRPr="00A261FD" w:rsidRDefault="00FA57F6" w:rsidP="00B8507F">
      <w:pPr>
        <w:pStyle w:val="berschrift1"/>
        <w:rPr>
          <w:lang w:val="de-DE"/>
        </w:rPr>
      </w:pPr>
      <w:r w:rsidRPr="00A261FD">
        <w:rPr>
          <w:lang w:val="de-DE"/>
        </w:rPr>
        <w:t>Verteidigung der</w:t>
      </w:r>
      <w:r w:rsidR="00B8507F">
        <w:rPr>
          <w:lang w:val="de-DE"/>
        </w:rPr>
        <w:t xml:space="preserve"> </w:t>
      </w:r>
      <w:r w:rsidRPr="00A261FD">
        <w:rPr>
          <w:lang w:val="de-DE"/>
        </w:rPr>
        <w:t>Demokratie in Deutschland</w:t>
      </w:r>
    </w:p>
    <w:p w:rsidR="00FA57F6" w:rsidRPr="00A261FD" w:rsidRDefault="00FA57F6" w:rsidP="00B8507F">
      <w:pPr>
        <w:pStyle w:val="berschrift3"/>
        <w:rPr>
          <w:lang w:val="de-DE"/>
        </w:rPr>
      </w:pPr>
      <w:r w:rsidRPr="00A261FD">
        <w:rPr>
          <w:lang w:val="de-DE"/>
        </w:rPr>
        <w:t>1.1 Ohne Volkssouveränität keine Demokratie</w:t>
      </w:r>
    </w:p>
    <w:p w:rsidR="00FA57F6" w:rsidRPr="00A261FD" w:rsidRDefault="00FA57F6" w:rsidP="00070305">
      <w:pPr>
        <w:pStyle w:val="Body"/>
        <w:rPr>
          <w:lang w:val="de-DE"/>
        </w:rPr>
      </w:pPr>
      <w:r w:rsidRPr="00A261FD">
        <w:rPr>
          <w:lang w:val="de-DE"/>
        </w:rPr>
        <w:t>Wir wollen Deutschland reformieren und an die Prinzipien und Wurzeln anknüpfen, die zu seinem jahrzehntelangen sozialen, wirtschaftlichen und gesellschaftlichen Erfolg ge</w:t>
      </w:r>
      <w:r w:rsidRPr="00A261FD">
        <w:rPr>
          <w:lang w:val="de-DE"/>
        </w:rPr>
        <w:softHyphen/>
        <w:t>führt haben. Die Recht</w:t>
      </w:r>
      <w:r w:rsidRPr="00A261FD">
        <w:rPr>
          <w:lang w:val="de-DE"/>
        </w:rPr>
        <w:t>s</w:t>
      </w:r>
      <w:r w:rsidRPr="00A261FD">
        <w:rPr>
          <w:lang w:val="de-DE"/>
        </w:rPr>
        <w:t>staatlichkeit muss wiederhergestellt werden, und der Staat muss seine eigen</w:t>
      </w:r>
      <w:r w:rsidRPr="00A261FD">
        <w:rPr>
          <w:lang w:val="de-DE"/>
        </w:rPr>
        <w:t>t</w:t>
      </w:r>
      <w:r w:rsidRPr="00A261FD">
        <w:rPr>
          <w:lang w:val="de-DE"/>
        </w:rPr>
        <w:t xml:space="preserve">lichen </w:t>
      </w:r>
      <w:proofErr w:type="spellStart"/>
      <w:r w:rsidRPr="00A261FD">
        <w:rPr>
          <w:lang w:val="de-DE"/>
        </w:rPr>
        <w:t>Kernaufga</w:t>
      </w:r>
      <w:r w:rsidRPr="00A261FD">
        <w:rPr>
          <w:lang w:val="de-DE"/>
        </w:rPr>
        <w:softHyphen/>
        <w:t>ben</w:t>
      </w:r>
      <w:proofErr w:type="spellEnd"/>
      <w:r w:rsidRPr="00A261FD">
        <w:rPr>
          <w:lang w:val="de-DE"/>
        </w:rPr>
        <w:t>, insbesondere die Gewährleistung der inneren Sicher</w:t>
      </w:r>
      <w:r w:rsidRPr="00A261FD">
        <w:rPr>
          <w:lang w:val="de-DE"/>
        </w:rPr>
        <w:softHyphen/>
        <w:t>heit, wieder wah</w:t>
      </w:r>
      <w:r w:rsidRPr="00A261FD">
        <w:rPr>
          <w:lang w:val="de-DE"/>
        </w:rPr>
        <w:t>r</w:t>
      </w:r>
      <w:r w:rsidRPr="00A261FD">
        <w:rPr>
          <w:lang w:val="de-DE"/>
        </w:rPr>
        <w:t>nehmen. Mit den Verträgen von Schengen, Maastricht und Lissabon wurde rechtswidrig in die unan</w:t>
      </w:r>
      <w:r w:rsidRPr="00A261FD">
        <w:rPr>
          <w:lang w:val="de-DE"/>
        </w:rPr>
        <w:softHyphen/>
        <w:t>tastbare Volkssouveränität eingegriffen. Ein Staat, der das Grenzregime und damit die Hoheit über sein Staatsgebiet aufgibt, löst sich auf. Er verliert seine Eigenstaatlichkeit.</w:t>
      </w:r>
    </w:p>
    <w:p w:rsidR="00FA57F6" w:rsidRPr="00A261FD" w:rsidRDefault="00FA57F6" w:rsidP="00070305">
      <w:pPr>
        <w:pStyle w:val="Body"/>
        <w:rPr>
          <w:lang w:val="de-DE"/>
        </w:rPr>
      </w:pPr>
      <w:r w:rsidRPr="00A261FD">
        <w:rPr>
          <w:lang w:val="de-DE"/>
        </w:rPr>
        <w:t>Auch in Deutschland wenden wir uns gegen Zentralismus, Gleichmacherei und Uniformität. Denn wir stehen entschie</w:t>
      </w:r>
      <w:r w:rsidRPr="00A261FD">
        <w:rPr>
          <w:lang w:val="de-DE"/>
        </w:rPr>
        <w:softHyphen/>
        <w:t>den für Subsidiarität und Föderalismus. Starke, eigenständi</w:t>
      </w:r>
      <w:r w:rsidRPr="00A261FD">
        <w:rPr>
          <w:lang w:val="de-DE"/>
        </w:rPr>
        <w:softHyphen/>
        <w:t>ge Bundesländer, Regi</w:t>
      </w:r>
      <w:r w:rsidRPr="00A261FD">
        <w:rPr>
          <w:lang w:val="de-DE"/>
        </w:rPr>
        <w:t>o</w:t>
      </w:r>
      <w:r w:rsidRPr="00A261FD">
        <w:rPr>
          <w:lang w:val="de-DE"/>
        </w:rPr>
        <w:t>nen und Kommunen in einem souve</w:t>
      </w:r>
      <w:r w:rsidRPr="00A261FD">
        <w:rPr>
          <w:lang w:val="de-DE"/>
        </w:rPr>
        <w:softHyphen/>
        <w:t>ränen Deutschland entsprechen dem Ideal freier Völker und vielfältiger kultureller Identitäten. Einheit in Vielfalt statt</w:t>
      </w:r>
      <w:r w:rsidR="00B8507F">
        <w:rPr>
          <w:lang w:val="de-DE"/>
        </w:rPr>
        <w:t xml:space="preserve"> </w:t>
      </w:r>
      <w:r w:rsidRPr="00A261FD">
        <w:rPr>
          <w:lang w:val="de-DE"/>
        </w:rPr>
        <w:t>Selbstaufgabe im Kollektiv ist uns Ursprung und Ziel deut</w:t>
      </w:r>
      <w:r w:rsidRPr="00A261FD">
        <w:rPr>
          <w:lang w:val="de-DE"/>
        </w:rPr>
        <w:softHyphen/>
        <w:t>scher Selbstbestimmung.</w:t>
      </w:r>
    </w:p>
    <w:p w:rsidR="00FA57F6" w:rsidRPr="00A261FD" w:rsidRDefault="00FA57F6" w:rsidP="00070305">
      <w:pPr>
        <w:pStyle w:val="Body"/>
        <w:rPr>
          <w:lang w:val="de-DE"/>
        </w:rPr>
      </w:pPr>
      <w:r w:rsidRPr="00A261FD">
        <w:rPr>
          <w:lang w:val="de-DE"/>
        </w:rPr>
        <w:t>Wir wollen den souve</w:t>
      </w:r>
      <w:r w:rsidR="00B8507F">
        <w:rPr>
          <w:lang w:val="de-DE"/>
        </w:rPr>
        <w:t xml:space="preserve">ränen, demokratischen </w:t>
      </w:r>
      <w:proofErr w:type="spellStart"/>
      <w:r w:rsidR="00B8507F">
        <w:rPr>
          <w:lang w:val="de-DE"/>
        </w:rPr>
        <w:t>National</w:t>
      </w:r>
      <w:r w:rsidR="00B8507F">
        <w:rPr>
          <w:lang w:val="de-DE"/>
        </w:rPr>
        <w:softHyphen/>
      </w:r>
      <w:r w:rsidRPr="00A261FD">
        <w:rPr>
          <w:lang w:val="de-DE"/>
        </w:rPr>
        <w:t>taat</w:t>
      </w:r>
      <w:proofErr w:type="spellEnd"/>
      <w:r w:rsidRPr="00A261FD">
        <w:rPr>
          <w:lang w:val="de-DE"/>
        </w:rPr>
        <w:t xml:space="preserve"> erhalten!</w:t>
      </w:r>
    </w:p>
    <w:p w:rsidR="00FA57F6" w:rsidRPr="00A261FD" w:rsidRDefault="00FA57F6" w:rsidP="00070305">
      <w:pPr>
        <w:pStyle w:val="Body"/>
        <w:rPr>
          <w:lang w:val="de-DE"/>
        </w:rPr>
      </w:pPr>
      <w:r w:rsidRPr="00A261FD">
        <w:rPr>
          <w:lang w:val="de-DE"/>
        </w:rPr>
        <w:t>Die AfD steht für die Freiheit und Selbstbestimmung der europäischen Nationen. Das bede</w:t>
      </w:r>
      <w:r w:rsidRPr="00A261FD">
        <w:rPr>
          <w:lang w:val="de-DE"/>
        </w:rPr>
        <w:t>u</w:t>
      </w:r>
      <w:r w:rsidRPr="00A261FD">
        <w:rPr>
          <w:lang w:val="de-DE"/>
        </w:rPr>
        <w:t>tet, dass alle Nationen das Recht haben, sich in souveränen Staaten zu organisieren. Als so</w:t>
      </w:r>
      <w:r w:rsidRPr="00A261FD">
        <w:rPr>
          <w:lang w:val="de-DE"/>
        </w:rPr>
        <w:t>l</w:t>
      </w:r>
      <w:r w:rsidRPr="00A261FD">
        <w:rPr>
          <w:lang w:val="de-DE"/>
        </w:rPr>
        <w:t>che können sie völkerrechtliche Verbindungen eingehen und gemeinsame Interessen als Sta</w:t>
      </w:r>
      <w:r w:rsidRPr="00A261FD">
        <w:rPr>
          <w:lang w:val="de-DE"/>
        </w:rPr>
        <w:t>a</w:t>
      </w:r>
      <w:r w:rsidRPr="00A261FD">
        <w:rPr>
          <w:lang w:val="de-DE"/>
        </w:rPr>
        <w:t>tengemeinschaft wahr</w:t>
      </w:r>
      <w:r w:rsidRPr="00A261FD">
        <w:rPr>
          <w:lang w:val="de-DE"/>
        </w:rPr>
        <w:softHyphen/>
        <w:t>nehmen. In Europa war dies über die Europäische Wirt</w:t>
      </w:r>
      <w:r w:rsidRPr="00A261FD">
        <w:rPr>
          <w:lang w:val="de-DE"/>
        </w:rPr>
        <w:softHyphen/>
        <w:t>schaftsgemeinschaft erfolgreich gelungen. Der Versuch, über die Verträge von Maastricht (1992) und Lissabon (2008) einen „Staatenverbund“ zu schaffen, wie das Bundesverfas</w:t>
      </w:r>
      <w:r w:rsidRPr="00A261FD">
        <w:rPr>
          <w:lang w:val="de-DE"/>
        </w:rPr>
        <w:softHyphen/>
        <w:t>sungsgericht diese vorbildlose Konstruktion nennt, muss als g</w:t>
      </w:r>
      <w:r w:rsidRPr="00A261FD">
        <w:rPr>
          <w:lang w:val="de-DE"/>
        </w:rPr>
        <w:t>e</w:t>
      </w:r>
      <w:r w:rsidRPr="00A261FD">
        <w:rPr>
          <w:lang w:val="de-DE"/>
        </w:rPr>
        <w:t>scheitert betrachtet werden.</w:t>
      </w:r>
    </w:p>
    <w:p w:rsidR="00FA57F6" w:rsidRPr="00A261FD" w:rsidRDefault="00FA57F6" w:rsidP="00070305">
      <w:pPr>
        <w:pStyle w:val="Body"/>
        <w:rPr>
          <w:lang w:val="de-DE"/>
        </w:rPr>
      </w:pPr>
      <w:r w:rsidRPr="00A261FD">
        <w:rPr>
          <w:lang w:val="de-DE"/>
        </w:rPr>
        <w:t>Stattdessen werden durch die EU, die den Anspruch erhebt, kontinentaler Staat zu werden, die exi</w:t>
      </w:r>
      <w:r w:rsidRPr="00A261FD">
        <w:rPr>
          <w:lang w:val="de-DE"/>
        </w:rPr>
        <w:t>s</w:t>
      </w:r>
      <w:r w:rsidRPr="00A261FD">
        <w:rPr>
          <w:lang w:val="de-DE"/>
        </w:rPr>
        <w:t>tierenden, demokratischen Nationalstaaten in ihrer Funktion einge</w:t>
      </w:r>
      <w:r w:rsidRPr="00A261FD">
        <w:rPr>
          <w:lang w:val="de-DE"/>
        </w:rPr>
        <w:softHyphen/>
        <w:t>schränkt bzw. da</w:t>
      </w:r>
      <w:r w:rsidRPr="00A261FD">
        <w:rPr>
          <w:lang w:val="de-DE"/>
        </w:rPr>
        <w:t>u</w:t>
      </w:r>
      <w:r w:rsidRPr="00A261FD">
        <w:rPr>
          <w:lang w:val="de-DE"/>
        </w:rPr>
        <w:t>erhaft zerstört. Es gibt weder ein europä</w:t>
      </w:r>
      <w:r w:rsidRPr="00A261FD">
        <w:rPr>
          <w:lang w:val="de-DE"/>
        </w:rPr>
        <w:softHyphen/>
        <w:t>isches Staatsvolk, das für ein solches Vorhaben ko</w:t>
      </w:r>
      <w:r w:rsidRPr="00A261FD">
        <w:rPr>
          <w:lang w:val="de-DE"/>
        </w:rPr>
        <w:t>n</w:t>
      </w:r>
      <w:r w:rsidRPr="00A261FD">
        <w:rPr>
          <w:lang w:val="de-DE"/>
        </w:rPr>
        <w:t>stitutiv wäre, noch ist erkennbar, dass sich ein solches auf absehbare Zeit herausbildet. Kult</w:t>
      </w:r>
      <w:r w:rsidRPr="00A261FD">
        <w:rPr>
          <w:lang w:val="de-DE"/>
        </w:rPr>
        <w:t>u</w:t>
      </w:r>
      <w:r w:rsidRPr="00A261FD">
        <w:rPr>
          <w:lang w:val="de-DE"/>
        </w:rPr>
        <w:t>ren, Sprachen und nationale Iden</w:t>
      </w:r>
      <w:r w:rsidRPr="00A261FD">
        <w:rPr>
          <w:lang w:val="de-DE"/>
        </w:rPr>
        <w:softHyphen/>
        <w:t>titäten sind durch Jahrhunderte dauernde geschichtliche Entwicklungen entstanden. Sie stellen für ihre Angehörigen unverzichtbare Identifikation</w:t>
      </w:r>
      <w:r w:rsidRPr="00A261FD">
        <w:rPr>
          <w:lang w:val="de-DE"/>
        </w:rPr>
        <w:t>s</w:t>
      </w:r>
      <w:r w:rsidRPr="00A261FD">
        <w:rPr>
          <w:lang w:val="de-DE"/>
        </w:rPr>
        <w:t>räume dar, die nur in natio</w:t>
      </w:r>
      <w:r w:rsidRPr="00A261FD">
        <w:rPr>
          <w:lang w:val="de-DE"/>
        </w:rPr>
        <w:softHyphen/>
        <w:t>nalen Staaten mit demokratischer Verfassung wirkungsvoll ausg</w:t>
      </w:r>
      <w:r w:rsidRPr="00A261FD">
        <w:rPr>
          <w:lang w:val="de-DE"/>
        </w:rPr>
        <w:t>e</w:t>
      </w:r>
      <w:r w:rsidRPr="00A261FD">
        <w:rPr>
          <w:lang w:val="de-DE"/>
        </w:rPr>
        <w:t>staltet werden können. Nur hier kann Volkssouveräni</w:t>
      </w:r>
      <w:r w:rsidRPr="00A261FD">
        <w:rPr>
          <w:lang w:val="de-DE"/>
        </w:rPr>
        <w:softHyphen/>
        <w:t>tät gelebt werden, die Mutter und das Herzstück der Demo</w:t>
      </w:r>
      <w:r w:rsidRPr="00A261FD">
        <w:rPr>
          <w:lang w:val="de-DE"/>
        </w:rPr>
        <w:softHyphen/>
        <w:t>kratie.</w:t>
      </w:r>
    </w:p>
    <w:p w:rsidR="00FA57F6" w:rsidRPr="00A261FD" w:rsidRDefault="00FA57F6" w:rsidP="00B8507F">
      <w:pPr>
        <w:pStyle w:val="berschrift3"/>
        <w:rPr>
          <w:lang w:val="de-DE"/>
        </w:rPr>
      </w:pPr>
      <w:r w:rsidRPr="00A261FD">
        <w:rPr>
          <w:lang w:val="de-DE"/>
        </w:rPr>
        <w:t>1.2 Zurückführung der Europäischen Union in einen Staatenbund souveräner Staaten</w:t>
      </w:r>
    </w:p>
    <w:p w:rsidR="00FA57F6" w:rsidRPr="00A261FD" w:rsidRDefault="00FA57F6" w:rsidP="00070305">
      <w:pPr>
        <w:pStyle w:val="Body"/>
        <w:rPr>
          <w:lang w:val="de-DE"/>
        </w:rPr>
      </w:pPr>
      <w:r w:rsidRPr="00A261FD">
        <w:rPr>
          <w:lang w:val="de-DE"/>
        </w:rPr>
        <w:t>Das bestehende „Lissabon-Europa“ ist daher zurückzu</w:t>
      </w:r>
      <w:r w:rsidRPr="00A261FD">
        <w:rPr>
          <w:lang w:val="de-DE"/>
        </w:rPr>
        <w:softHyphen/>
        <w:t>führen zu einer Organisation von Sta</w:t>
      </w:r>
      <w:r w:rsidRPr="00A261FD">
        <w:rPr>
          <w:lang w:val="de-DE"/>
        </w:rPr>
        <w:t>a</w:t>
      </w:r>
      <w:r w:rsidRPr="00A261FD">
        <w:rPr>
          <w:lang w:val="de-DE"/>
        </w:rPr>
        <w:t xml:space="preserve">ten, die auf der Basis völkerrechtlicher Verträge ihre Interessen und </w:t>
      </w:r>
      <w:proofErr w:type="spellStart"/>
      <w:r w:rsidRPr="00A261FD">
        <w:rPr>
          <w:lang w:val="de-DE"/>
        </w:rPr>
        <w:t>Aufgaben</w:t>
      </w:r>
      <w:r w:rsidRPr="00A261FD">
        <w:rPr>
          <w:lang w:val="de-DE"/>
        </w:rPr>
        <w:softHyphen/>
        <w:t>wahrnehmung</w:t>
      </w:r>
      <w:proofErr w:type="spellEnd"/>
      <w:r w:rsidRPr="00A261FD">
        <w:rPr>
          <w:lang w:val="de-DE"/>
        </w:rPr>
        <w:t xml:space="preserve"> definieren. </w:t>
      </w:r>
      <w:r w:rsidR="00B8507F">
        <w:rPr>
          <w:lang w:val="de-DE"/>
        </w:rPr>
        <w:t>Nicht rückholbare Souveränitäts</w:t>
      </w:r>
      <w:r w:rsidRPr="00A261FD">
        <w:rPr>
          <w:lang w:val="de-DE"/>
        </w:rPr>
        <w:t>verzichte der Staaten dürfen mit einer solchen Konstruktion nicht verbunden werden. Ähnlich wie heute im Vertrag über die Europäische Union (EUV) in Art. 50 vorg</w:t>
      </w:r>
      <w:r w:rsidRPr="00A261FD">
        <w:rPr>
          <w:lang w:val="de-DE"/>
        </w:rPr>
        <w:t>e</w:t>
      </w:r>
      <w:r w:rsidRPr="00A261FD">
        <w:rPr>
          <w:lang w:val="de-DE"/>
        </w:rPr>
        <w:t>sehen, behält sich jeder Staat ein Austrittsrecht vor.</w:t>
      </w:r>
    </w:p>
    <w:p w:rsidR="00FA57F6" w:rsidRPr="00A261FD" w:rsidRDefault="00FA57F6" w:rsidP="00070305">
      <w:pPr>
        <w:pStyle w:val="Body"/>
        <w:rPr>
          <w:lang w:val="de-DE"/>
        </w:rPr>
      </w:pPr>
      <w:r w:rsidRPr="00A261FD">
        <w:rPr>
          <w:lang w:val="de-DE"/>
        </w:rPr>
        <w:lastRenderedPageBreak/>
        <w:t>Sofern eine solche Konzeption mit den derzeitigen Part</w:t>
      </w:r>
      <w:r w:rsidRPr="00A261FD">
        <w:rPr>
          <w:lang w:val="de-DE"/>
        </w:rPr>
        <w:softHyphen/>
        <w:t>nern der EU nicht einvernehmlich auszuha</w:t>
      </w:r>
      <w:r w:rsidRPr="00A261FD">
        <w:rPr>
          <w:lang w:val="de-DE"/>
        </w:rPr>
        <w:t>n</w:t>
      </w:r>
      <w:r w:rsidRPr="00A261FD">
        <w:rPr>
          <w:lang w:val="de-DE"/>
        </w:rPr>
        <w:t>deln ist, ist Deutschland gezwungen, dem Beispiel Großbritanniens zu folgen und aus der bestehe</w:t>
      </w:r>
      <w:r w:rsidRPr="00A261FD">
        <w:rPr>
          <w:lang w:val="de-DE"/>
        </w:rPr>
        <w:t>n</w:t>
      </w:r>
      <w:r w:rsidRPr="00A261FD">
        <w:rPr>
          <w:lang w:val="de-DE"/>
        </w:rPr>
        <w:t>den EU auszutreten.</w:t>
      </w:r>
    </w:p>
    <w:p w:rsidR="00FA57F6" w:rsidRPr="00A261FD" w:rsidRDefault="00FA57F6" w:rsidP="00070305">
      <w:pPr>
        <w:pStyle w:val="Body"/>
        <w:rPr>
          <w:lang w:val="de-DE"/>
        </w:rPr>
      </w:pPr>
      <w:r w:rsidRPr="00A261FD">
        <w:rPr>
          <w:lang w:val="de-DE"/>
        </w:rPr>
        <w:t>Die Schaffung neuer überstaatlicher Vereinbarungen bleibt vorbehalten und wird aufgrund nationa</w:t>
      </w:r>
      <w:r w:rsidRPr="00A261FD">
        <w:rPr>
          <w:lang w:val="de-DE"/>
        </w:rPr>
        <w:t>l</w:t>
      </w:r>
      <w:r w:rsidR="00B8507F">
        <w:rPr>
          <w:lang w:val="de-DE"/>
        </w:rPr>
        <w:t>staatlicher Souverä</w:t>
      </w:r>
      <w:r w:rsidRPr="00A261FD">
        <w:rPr>
          <w:lang w:val="de-DE"/>
        </w:rPr>
        <w:t>nität erst ermöglicht.</w:t>
      </w:r>
    </w:p>
    <w:p w:rsidR="00FA57F6" w:rsidRPr="00A261FD" w:rsidRDefault="00FA57F6" w:rsidP="00B8507F">
      <w:pPr>
        <w:pStyle w:val="berschrift3"/>
        <w:rPr>
          <w:lang w:val="de-DE"/>
        </w:rPr>
      </w:pPr>
      <w:r w:rsidRPr="00A261FD">
        <w:rPr>
          <w:lang w:val="de-DE"/>
        </w:rPr>
        <w:t>1.3 Das Volk muss wieder zum Souverän werden</w:t>
      </w:r>
    </w:p>
    <w:p w:rsidR="00B8507F" w:rsidRDefault="00FA57F6" w:rsidP="00070305">
      <w:pPr>
        <w:pStyle w:val="Body"/>
        <w:rPr>
          <w:lang w:val="de-DE"/>
        </w:rPr>
      </w:pPr>
      <w:r w:rsidRPr="00A261FD">
        <w:rPr>
          <w:lang w:val="de-DE"/>
        </w:rPr>
        <w:t>Heimlicher Souverän in Deutschland ist eine kleine, machtvolle politische Oligarchie, die sich in den bestehenden politischen Parteien ausgebildet hat. Sie hat die Fehlentwick</w:t>
      </w:r>
      <w:r w:rsidRPr="00A261FD">
        <w:rPr>
          <w:lang w:val="de-DE"/>
        </w:rPr>
        <w:softHyphen/>
        <w:t>lungen der letzten Jah</w:t>
      </w:r>
      <w:r w:rsidRPr="00A261FD">
        <w:rPr>
          <w:lang w:val="de-DE"/>
        </w:rPr>
        <w:t>r</w:t>
      </w:r>
      <w:r w:rsidRPr="00A261FD">
        <w:rPr>
          <w:lang w:val="de-DE"/>
        </w:rPr>
        <w:t>zehnte zu verantworten. Es hat sich eine politische Klasse herausgebildet, deren vordringliches Int</w:t>
      </w:r>
      <w:r w:rsidRPr="00A261FD">
        <w:rPr>
          <w:lang w:val="de-DE"/>
        </w:rPr>
        <w:t>e</w:t>
      </w:r>
      <w:r w:rsidRPr="00A261FD">
        <w:rPr>
          <w:lang w:val="de-DE"/>
        </w:rPr>
        <w:t>resse ihrer Macht, ihrem Status und ihrem materiellen Wohlergehen gilt. Diese Oligarchie hat die Schalthebel der staatlichen Macht, der politischen Bildung und des infor</w:t>
      </w:r>
      <w:r w:rsidRPr="00A261FD">
        <w:rPr>
          <w:lang w:val="de-DE"/>
        </w:rPr>
        <w:softHyphen/>
        <w:t>mationellen und medialen Einflusses auf die Bevölkerung in Händen. Die stetigen Verletzungen der Prinzipien der deut</w:t>
      </w:r>
      <w:r w:rsidRPr="00A261FD">
        <w:rPr>
          <w:lang w:val="de-DE"/>
        </w:rPr>
        <w:softHyphen/>
        <w:t>schen Staatlichkeit gipfeln in der Flüchtlingspolitik der Bun</w:t>
      </w:r>
      <w:r w:rsidRPr="00A261FD">
        <w:rPr>
          <w:lang w:val="de-DE"/>
        </w:rPr>
        <w:softHyphen/>
        <w:t>desregierung von CDU/CSU und SPD. Die Volk</w:t>
      </w:r>
      <w:r w:rsidRPr="00A261FD">
        <w:rPr>
          <w:lang w:val="de-DE"/>
        </w:rPr>
        <w:t>s</w:t>
      </w:r>
      <w:r w:rsidRPr="00A261FD">
        <w:rPr>
          <w:lang w:val="de-DE"/>
        </w:rPr>
        <w:t xml:space="preserve">vertreter haben sich den grundgesetzlich garantierten </w:t>
      </w:r>
      <w:proofErr w:type="spellStart"/>
      <w:r w:rsidRPr="00A261FD">
        <w:rPr>
          <w:lang w:val="de-DE"/>
        </w:rPr>
        <w:t>Parlamentsvor</w:t>
      </w:r>
      <w:r w:rsidRPr="00A261FD">
        <w:rPr>
          <w:lang w:val="de-DE"/>
        </w:rPr>
        <w:softHyphen/>
        <w:t>behalt</w:t>
      </w:r>
      <w:proofErr w:type="spellEnd"/>
      <w:r w:rsidRPr="00A261FD">
        <w:rPr>
          <w:lang w:val="de-DE"/>
        </w:rPr>
        <w:t xml:space="preserve"> für alle wichtigen En</w:t>
      </w:r>
      <w:r w:rsidRPr="00A261FD">
        <w:rPr>
          <w:lang w:val="de-DE"/>
        </w:rPr>
        <w:t>t</w:t>
      </w:r>
      <w:r w:rsidRPr="00A261FD">
        <w:rPr>
          <w:lang w:val="de-DE"/>
        </w:rPr>
        <w:t>scheidungen im Staat nehmen lassen und die über ihre Köpfe hinweg getroffenen rechts- und ve</w:t>
      </w:r>
      <w:r w:rsidRPr="00A261FD">
        <w:rPr>
          <w:lang w:val="de-DE"/>
        </w:rPr>
        <w:t>r</w:t>
      </w:r>
      <w:r w:rsidRPr="00A261FD">
        <w:rPr>
          <w:lang w:val="de-DE"/>
        </w:rPr>
        <w:t>fassungswidrigen En</w:t>
      </w:r>
      <w:r w:rsidRPr="00A261FD">
        <w:rPr>
          <w:lang w:val="de-DE"/>
        </w:rPr>
        <w:t>t</w:t>
      </w:r>
      <w:r w:rsidRPr="00A261FD">
        <w:rPr>
          <w:lang w:val="de-DE"/>
        </w:rPr>
        <w:t>scheidungen zur Zuwanderung klaglos hingenommen. Nur das Staatsvolk der Bundesrepu</w:t>
      </w:r>
      <w:r w:rsidRPr="00A261FD">
        <w:rPr>
          <w:lang w:val="de-DE"/>
        </w:rPr>
        <w:softHyphen/>
        <w:t>blik Deutschland kann durch das Mittel der unmittelbaren Demokratie diesen illegalen Zustand beenden.</w:t>
      </w:r>
    </w:p>
    <w:p w:rsidR="00FA57F6" w:rsidRPr="00A261FD" w:rsidRDefault="00FA57F6" w:rsidP="00B8507F">
      <w:pPr>
        <w:pStyle w:val="berschrift3"/>
        <w:rPr>
          <w:lang w:val="de-DE"/>
        </w:rPr>
      </w:pPr>
      <w:r w:rsidRPr="00A261FD">
        <w:rPr>
          <w:lang w:val="de-DE"/>
        </w:rPr>
        <w:t xml:space="preserve"> 1.4 Volksabstimmungen nach Schweizer Vorbild</w:t>
      </w:r>
    </w:p>
    <w:p w:rsidR="00FA57F6" w:rsidRPr="00A261FD" w:rsidRDefault="00FA57F6" w:rsidP="00070305">
      <w:pPr>
        <w:pStyle w:val="Body"/>
        <w:rPr>
          <w:lang w:val="de-DE"/>
        </w:rPr>
      </w:pPr>
      <w:r w:rsidRPr="00A261FD">
        <w:rPr>
          <w:lang w:val="de-DE"/>
        </w:rPr>
        <w:t>Wir wollen dem Volk das Recht geben, den Abgeordneten auf die Finger zu schauen und vom Parl</w:t>
      </w:r>
      <w:r w:rsidRPr="00A261FD">
        <w:rPr>
          <w:lang w:val="de-DE"/>
        </w:rPr>
        <w:t>a</w:t>
      </w:r>
      <w:r w:rsidRPr="00A261FD">
        <w:rPr>
          <w:lang w:val="de-DE"/>
        </w:rPr>
        <w:t>ment beschlossene Gesetze zu ändern oder abzulehnen. Dies würde in kürzes</w:t>
      </w:r>
      <w:r w:rsidRPr="00A261FD">
        <w:rPr>
          <w:lang w:val="de-DE"/>
        </w:rPr>
        <w:softHyphen/>
        <w:t>ter Zeit die Flut der oftmals unsinnigen Gesetzesvorlagen nachhaltig eindämmen und die Parl</w:t>
      </w:r>
      <w:r w:rsidRPr="00A261FD">
        <w:rPr>
          <w:lang w:val="de-DE"/>
        </w:rPr>
        <w:t>a</w:t>
      </w:r>
      <w:r w:rsidRPr="00A261FD">
        <w:rPr>
          <w:lang w:val="de-DE"/>
        </w:rPr>
        <w:t>mente zu sorgfältigerer Arbeit zwingen. Ein mäßigender Einfluss auf Beschlüsse der Abg</w:t>
      </w:r>
      <w:r w:rsidRPr="00A261FD">
        <w:rPr>
          <w:lang w:val="de-DE"/>
        </w:rPr>
        <w:t>e</w:t>
      </w:r>
      <w:r w:rsidRPr="00A261FD">
        <w:rPr>
          <w:lang w:val="de-DE"/>
        </w:rPr>
        <w:t>ordneten in eigener Sache – etwa Diäten-, Fraktions- und Parteienfinanzierung und die F</w:t>
      </w:r>
      <w:r w:rsidRPr="00A261FD">
        <w:rPr>
          <w:lang w:val="de-DE"/>
        </w:rPr>
        <w:t>i</w:t>
      </w:r>
      <w:r w:rsidRPr="00A261FD">
        <w:rPr>
          <w:lang w:val="de-DE"/>
        </w:rPr>
        <w:t>nanzierung von „</w:t>
      </w:r>
      <w:proofErr w:type="spellStart"/>
      <w:r w:rsidRPr="00A261FD">
        <w:rPr>
          <w:lang w:val="de-DE"/>
        </w:rPr>
        <w:t>partei</w:t>
      </w:r>
      <w:r w:rsidRPr="00A261FD">
        <w:rPr>
          <w:lang w:val="de-DE"/>
        </w:rPr>
        <w:softHyphen/>
        <w:t>nahen</w:t>
      </w:r>
      <w:proofErr w:type="spellEnd"/>
      <w:r w:rsidRPr="00A261FD">
        <w:rPr>
          <w:lang w:val="de-DE"/>
        </w:rPr>
        <w:t>“ Stiftungen – wäre dadurch gewährleistet. Das Volk soll auch die Möglichkeit erhalten, eigene Gesetzesinitiativen einzubringen und per Volksabstimmung zu beschließen.</w:t>
      </w:r>
    </w:p>
    <w:p w:rsidR="00FA57F6" w:rsidRPr="00A261FD" w:rsidRDefault="00FA57F6" w:rsidP="00B8507F">
      <w:pPr>
        <w:pStyle w:val="Body"/>
        <w:rPr>
          <w:lang w:val="de-DE"/>
        </w:rPr>
      </w:pPr>
      <w:r w:rsidRPr="00A261FD">
        <w:rPr>
          <w:lang w:val="de-DE"/>
        </w:rPr>
        <w:t>Die AfD fordert Volksentscheide nach Schweizer Vorbild auch für Deutschland.</w:t>
      </w:r>
    </w:p>
    <w:p w:rsidR="00FA57F6" w:rsidRPr="00A261FD" w:rsidRDefault="00FA57F6" w:rsidP="00070305">
      <w:pPr>
        <w:pStyle w:val="Body"/>
        <w:rPr>
          <w:lang w:val="de-DE"/>
        </w:rPr>
      </w:pPr>
      <w:r w:rsidRPr="00A261FD">
        <w:rPr>
          <w:lang w:val="de-DE"/>
        </w:rPr>
        <w:t>Ohne Zustimmung des Volkes darf das Grundgesetz nicht geändert und kein bedeutsamer völke</w:t>
      </w:r>
      <w:r w:rsidRPr="00A261FD">
        <w:rPr>
          <w:lang w:val="de-DE"/>
        </w:rPr>
        <w:t>r</w:t>
      </w:r>
      <w:r w:rsidRPr="00A261FD">
        <w:rPr>
          <w:lang w:val="de-DE"/>
        </w:rPr>
        <w:t>rechtlicher Vertrag ge</w:t>
      </w:r>
      <w:r w:rsidRPr="00A261FD">
        <w:rPr>
          <w:lang w:val="de-DE"/>
        </w:rPr>
        <w:softHyphen/>
        <w:t>schlossen werden. Die deutschen Bürger sind der Zahlmeis</w:t>
      </w:r>
      <w:r w:rsidRPr="00A261FD">
        <w:rPr>
          <w:lang w:val="de-DE"/>
        </w:rPr>
        <w:softHyphen/>
        <w:t>ter Europas. Entg</w:t>
      </w:r>
      <w:r w:rsidRPr="00A261FD">
        <w:rPr>
          <w:lang w:val="de-DE"/>
        </w:rPr>
        <w:t>e</w:t>
      </w:r>
      <w:r w:rsidRPr="00A261FD">
        <w:rPr>
          <w:lang w:val="de-DE"/>
        </w:rPr>
        <w:t>gen aller früheren Beteuerungen haften wir für die jährlich wachsenden Schulden anderer EU-Län</w:t>
      </w:r>
      <w:r w:rsidRPr="00A261FD">
        <w:rPr>
          <w:lang w:val="de-DE"/>
        </w:rPr>
        <w:softHyphen/>
        <w:t>der. Dies ist ein schicksalhafter politischer Wortbruch, der die he</w:t>
      </w:r>
      <w:r w:rsidRPr="00A261FD">
        <w:rPr>
          <w:lang w:val="de-DE"/>
        </w:rPr>
        <w:t>u</w:t>
      </w:r>
      <w:r w:rsidRPr="00A261FD">
        <w:rPr>
          <w:lang w:val="de-DE"/>
        </w:rPr>
        <w:t>te lebenden Bürger und mehrere nachfolgende Gene</w:t>
      </w:r>
      <w:r w:rsidRPr="00A261FD">
        <w:rPr>
          <w:lang w:val="de-DE"/>
        </w:rPr>
        <w:softHyphen/>
        <w:t>rationen in große Existenznot bringen wird.</w:t>
      </w:r>
    </w:p>
    <w:p w:rsidR="00FA57F6" w:rsidRPr="00A261FD" w:rsidRDefault="00FA57F6" w:rsidP="00070305">
      <w:pPr>
        <w:pStyle w:val="Body"/>
        <w:rPr>
          <w:lang w:val="de-DE"/>
        </w:rPr>
      </w:pPr>
      <w:r w:rsidRPr="00A261FD">
        <w:rPr>
          <w:lang w:val="de-DE"/>
        </w:rPr>
        <w:t xml:space="preserve">Das deutsche Volk soll </w:t>
      </w:r>
      <w:r w:rsidR="00B8507F">
        <w:rPr>
          <w:lang w:val="de-DE"/>
        </w:rPr>
        <w:t>deshalb nach dem britischen Vor</w:t>
      </w:r>
      <w:r w:rsidRPr="00A261FD">
        <w:rPr>
          <w:lang w:val="de-DE"/>
        </w:rPr>
        <w:t>bild über den Verbleib Deutschlands in der Eurozone und gegebenenfalls der EU abstimmen!</w:t>
      </w:r>
    </w:p>
    <w:p w:rsidR="00FA57F6" w:rsidRPr="00A261FD" w:rsidRDefault="00FA57F6" w:rsidP="00070305">
      <w:pPr>
        <w:pStyle w:val="Body"/>
        <w:rPr>
          <w:lang w:val="de-DE"/>
        </w:rPr>
      </w:pPr>
      <w:r w:rsidRPr="00A261FD">
        <w:rPr>
          <w:lang w:val="de-DE"/>
        </w:rPr>
        <w:t>Im Gegensatz zur CDU und ihrer Kanzlerin halten wir das deutsche Volk für ebenso mündig wie das der Schweizer, der Briten, der Franzosen, der Italiener und der Niederländer. Entgegen andersla</w:t>
      </w:r>
      <w:r w:rsidRPr="00A261FD">
        <w:rPr>
          <w:lang w:val="de-DE"/>
        </w:rPr>
        <w:t>u</w:t>
      </w:r>
      <w:r w:rsidRPr="00A261FD">
        <w:rPr>
          <w:lang w:val="de-DE"/>
        </w:rPr>
        <w:t>tender Behauptungen entscheiden Bür</w:t>
      </w:r>
      <w:r w:rsidRPr="00A261FD">
        <w:rPr>
          <w:lang w:val="de-DE"/>
        </w:rPr>
        <w:softHyphen/>
        <w:t>ger in Schicksalsfragen der Nation wei</w:t>
      </w:r>
      <w:r w:rsidRPr="00A261FD">
        <w:rPr>
          <w:lang w:val="de-DE"/>
        </w:rPr>
        <w:t>t</w:t>
      </w:r>
      <w:r w:rsidRPr="00A261FD">
        <w:rPr>
          <w:lang w:val="de-DE"/>
        </w:rPr>
        <w:t xml:space="preserve">sichtiger und </w:t>
      </w:r>
      <w:proofErr w:type="spellStart"/>
      <w:r w:rsidRPr="00A261FD">
        <w:rPr>
          <w:lang w:val="de-DE"/>
        </w:rPr>
        <w:t>gemein</w:t>
      </w:r>
      <w:r w:rsidRPr="00A261FD">
        <w:rPr>
          <w:lang w:val="de-DE"/>
        </w:rPr>
        <w:softHyphen/>
        <w:t>wohlorientierter</w:t>
      </w:r>
      <w:proofErr w:type="spellEnd"/>
      <w:r w:rsidRPr="00A261FD">
        <w:rPr>
          <w:lang w:val="de-DE"/>
        </w:rPr>
        <w:t xml:space="preserve"> als macht- und interessengeleitete </w:t>
      </w:r>
      <w:proofErr w:type="spellStart"/>
      <w:r w:rsidRPr="00A261FD">
        <w:rPr>
          <w:lang w:val="de-DE"/>
        </w:rPr>
        <w:t>Berufs</w:t>
      </w:r>
      <w:r w:rsidRPr="00A261FD">
        <w:rPr>
          <w:lang w:val="de-DE"/>
        </w:rPr>
        <w:softHyphen/>
        <w:t>politiker</w:t>
      </w:r>
      <w:proofErr w:type="spellEnd"/>
      <w:r w:rsidRPr="00A261FD">
        <w:rPr>
          <w:lang w:val="de-DE"/>
        </w:rPr>
        <w:t>. Das ist die Lehre aus der Wi</w:t>
      </w:r>
      <w:r w:rsidRPr="00A261FD">
        <w:rPr>
          <w:lang w:val="de-DE"/>
        </w:rPr>
        <w:t>e</w:t>
      </w:r>
      <w:r w:rsidRPr="00A261FD">
        <w:rPr>
          <w:lang w:val="de-DE"/>
        </w:rPr>
        <w:t>dervereinigung, aus der Ablehnung des „EU-Verfassungsvertrags“ durch das französische und das niederländische Volk und der Entschei</w:t>
      </w:r>
      <w:r w:rsidRPr="00A261FD">
        <w:rPr>
          <w:lang w:val="de-DE"/>
        </w:rPr>
        <w:softHyphen/>
        <w:t>dung der Engländer, aus der Lissabon-Union auszutreten.</w:t>
      </w:r>
    </w:p>
    <w:p w:rsidR="00FA57F6" w:rsidRPr="00A261FD" w:rsidRDefault="00FA57F6" w:rsidP="00070305">
      <w:pPr>
        <w:pStyle w:val="Body"/>
        <w:rPr>
          <w:lang w:val="de-DE"/>
        </w:rPr>
      </w:pPr>
      <w:r w:rsidRPr="00A261FD">
        <w:rPr>
          <w:lang w:val="de-DE"/>
        </w:rPr>
        <w:t>Wir sind der Auffassung, dass die vielfältigen politischen Probleme Deutschlands mutiger Weiche</w:t>
      </w:r>
      <w:r w:rsidRPr="00A261FD">
        <w:rPr>
          <w:lang w:val="de-DE"/>
        </w:rPr>
        <w:t>n</w:t>
      </w:r>
      <w:r w:rsidRPr="00A261FD">
        <w:rPr>
          <w:lang w:val="de-DE"/>
        </w:rPr>
        <w:t>stellungen bedür</w:t>
      </w:r>
      <w:r w:rsidRPr="00A261FD">
        <w:rPr>
          <w:lang w:val="de-DE"/>
        </w:rPr>
        <w:softHyphen/>
        <w:t>fen. Nach unserer Überzeugung können die fundamentalen Krisen von Währung, Energieversorgung und Migration so</w:t>
      </w:r>
      <w:r w:rsidRPr="00A261FD">
        <w:rPr>
          <w:lang w:val="de-DE"/>
        </w:rPr>
        <w:softHyphen/>
        <w:t>wie die Konfrontation mit dem Islam alleine weder von der R</w:t>
      </w:r>
      <w:r w:rsidRPr="00A261FD">
        <w:rPr>
          <w:lang w:val="de-DE"/>
        </w:rPr>
        <w:t>e</w:t>
      </w:r>
      <w:r w:rsidRPr="00A261FD">
        <w:rPr>
          <w:lang w:val="de-DE"/>
        </w:rPr>
        <w:lastRenderedPageBreak/>
        <w:t>gierung noch vom Bundestag tragfähig bewältigt werden. Ohne eine unmittelbare Mitbestimmung der Bürger kann und darf dies auch nicht geschehen.</w:t>
      </w:r>
    </w:p>
    <w:p w:rsidR="00FA57F6" w:rsidRPr="00A261FD" w:rsidRDefault="00FA57F6" w:rsidP="00070305">
      <w:pPr>
        <w:pStyle w:val="Body"/>
        <w:rPr>
          <w:lang w:val="de-DE"/>
        </w:rPr>
      </w:pPr>
      <w:r w:rsidRPr="00A261FD">
        <w:rPr>
          <w:lang w:val="de-DE"/>
        </w:rPr>
        <w:t>Die Einführung von Volksabstimmungen nach Schweizer Modell ist für die AfD deshalb nicht verha</w:t>
      </w:r>
      <w:r w:rsidRPr="00A261FD">
        <w:rPr>
          <w:lang w:val="de-DE"/>
        </w:rPr>
        <w:t>n</w:t>
      </w:r>
      <w:r w:rsidRPr="00A261FD">
        <w:rPr>
          <w:lang w:val="de-DE"/>
        </w:rPr>
        <w:t>delbarer Inhalt jeglicher Koalitionsvereinbarungen.</w:t>
      </w:r>
    </w:p>
    <w:p w:rsidR="00FA57F6" w:rsidRPr="00A261FD" w:rsidRDefault="00FA57F6" w:rsidP="00DA680C">
      <w:pPr>
        <w:pStyle w:val="berschrift3"/>
        <w:rPr>
          <w:lang w:val="de-DE"/>
        </w:rPr>
      </w:pPr>
      <w:r w:rsidRPr="00A261FD">
        <w:rPr>
          <w:lang w:val="de-DE"/>
        </w:rPr>
        <w:t>1.5 Die Gewaltenteilung gewährleisten</w:t>
      </w:r>
    </w:p>
    <w:p w:rsidR="00DA680C" w:rsidRDefault="00FA57F6" w:rsidP="00070305">
      <w:pPr>
        <w:pStyle w:val="Body"/>
        <w:rPr>
          <w:lang w:val="de-DE"/>
        </w:rPr>
      </w:pPr>
      <w:r w:rsidRPr="00A261FD">
        <w:rPr>
          <w:lang w:val="de-DE"/>
        </w:rPr>
        <w:t>Zahlreiche Gesetze haben die Gewaltenteilung in Deutsch</w:t>
      </w:r>
      <w:r w:rsidRPr="00A261FD">
        <w:rPr>
          <w:lang w:val="de-DE"/>
        </w:rPr>
        <w:softHyphen/>
        <w:t>land über die Jahre erodieren lassen und zu einer über</w:t>
      </w:r>
      <w:r w:rsidRPr="00A261FD">
        <w:rPr>
          <w:lang w:val="de-DE"/>
        </w:rPr>
        <w:softHyphen/>
        <w:t>bordenden Staatsgewalt geführt: Ehemalige Politiker auf Richterstühlen, Abgeordnete die zugleich Kanzler, Minis</w:t>
      </w:r>
      <w:r w:rsidRPr="00A261FD">
        <w:rPr>
          <w:lang w:val="de-DE"/>
        </w:rPr>
        <w:softHyphen/>
        <w:t xml:space="preserve">terpräsident oder Minister sind und sich insoweit selbst kontrollieren, sowie parteipolitische Netzwerke, die durch verbotene Ämterpatronage entstehen, können nicht länger toleriert werden. Die Justiz muss entpolitisiert werden. </w:t>
      </w:r>
    </w:p>
    <w:p w:rsidR="00FA57F6" w:rsidRPr="00A261FD" w:rsidRDefault="00FA57F6" w:rsidP="00DA680C">
      <w:pPr>
        <w:pStyle w:val="berschrift3"/>
        <w:rPr>
          <w:lang w:val="de-DE"/>
        </w:rPr>
      </w:pPr>
      <w:r w:rsidRPr="00A261FD">
        <w:rPr>
          <w:lang w:val="de-DE"/>
        </w:rPr>
        <w:t>1.6 Trennung von Amt und Mandat und Kampf der Ämterpatronage</w:t>
      </w:r>
    </w:p>
    <w:p w:rsidR="00FA57F6" w:rsidRPr="00A261FD" w:rsidRDefault="00FA57F6" w:rsidP="00070305">
      <w:pPr>
        <w:pStyle w:val="Body"/>
        <w:rPr>
          <w:lang w:val="de-DE"/>
        </w:rPr>
      </w:pPr>
      <w:r w:rsidRPr="00A261FD">
        <w:rPr>
          <w:lang w:val="de-DE"/>
        </w:rPr>
        <w:t>Kanzler, Ministerpräsidenten, Minister und parlamen</w:t>
      </w:r>
      <w:r w:rsidRPr="00A261FD">
        <w:rPr>
          <w:lang w:val="de-DE"/>
        </w:rPr>
        <w:softHyphen/>
        <w:t>tarische Staatssekretäre dürfen nicht mehr zugleich Abge</w:t>
      </w:r>
      <w:r w:rsidRPr="00A261FD">
        <w:rPr>
          <w:lang w:val="de-DE"/>
        </w:rPr>
        <w:softHyphen/>
        <w:t>ordnete sein. Die Funktionen von „politischen Beamten“ in der Staatsverwaltung wo</w:t>
      </w:r>
      <w:r w:rsidRPr="00A261FD">
        <w:rPr>
          <w:lang w:val="de-DE"/>
        </w:rPr>
        <w:t>l</w:t>
      </w:r>
      <w:r w:rsidRPr="00A261FD">
        <w:rPr>
          <w:lang w:val="de-DE"/>
        </w:rPr>
        <w:t>len wir abschaffen von Ministeri</w:t>
      </w:r>
      <w:r w:rsidRPr="00A261FD">
        <w:rPr>
          <w:lang w:val="de-DE"/>
        </w:rPr>
        <w:softHyphen/>
        <w:t>aldirektoren bis zu Polizeipräsidenten. Die Mitarbeiter der öffentl</w:t>
      </w:r>
      <w:r w:rsidRPr="00A261FD">
        <w:rPr>
          <w:lang w:val="de-DE"/>
        </w:rPr>
        <w:t>i</w:t>
      </w:r>
      <w:r w:rsidRPr="00A261FD">
        <w:rPr>
          <w:lang w:val="de-DE"/>
        </w:rPr>
        <w:t>chen Verwaltung haben unabhängig und loyal zu sein. Beamten- und Richterstellen sind ausschlie</w:t>
      </w:r>
      <w:r w:rsidRPr="00A261FD">
        <w:rPr>
          <w:lang w:val="de-DE"/>
        </w:rPr>
        <w:t>ß</w:t>
      </w:r>
      <w:r w:rsidRPr="00A261FD">
        <w:rPr>
          <w:lang w:val="de-DE"/>
        </w:rPr>
        <w:t>lich nach Qualifikation und fachlicher Leistung zu besetzen (Art. 33 Abs. 2 GG). Die „Parteibuchwir</w:t>
      </w:r>
      <w:r w:rsidRPr="00A261FD">
        <w:rPr>
          <w:lang w:val="de-DE"/>
        </w:rPr>
        <w:t>t</w:t>
      </w:r>
      <w:r w:rsidRPr="00A261FD">
        <w:rPr>
          <w:lang w:val="de-DE"/>
        </w:rPr>
        <w:t>schaft“ muss beendet wer</w:t>
      </w:r>
      <w:r w:rsidRPr="00A261FD">
        <w:rPr>
          <w:lang w:val="de-DE"/>
        </w:rPr>
        <w:softHyphen/>
        <w:t>den. Ämterpatronage ist unter Strafe zu stellen.</w:t>
      </w:r>
    </w:p>
    <w:p w:rsidR="00FA57F6" w:rsidRPr="00A261FD" w:rsidRDefault="00FA57F6" w:rsidP="00DA680C">
      <w:pPr>
        <w:pStyle w:val="berschrift3"/>
        <w:rPr>
          <w:lang w:val="de-DE"/>
        </w:rPr>
      </w:pPr>
      <w:r w:rsidRPr="00A261FD">
        <w:rPr>
          <w:lang w:val="de-DE"/>
        </w:rPr>
        <w:t>1.7 Macht der Parteien beschränken</w:t>
      </w:r>
    </w:p>
    <w:p w:rsidR="00FA57F6" w:rsidRPr="00A261FD" w:rsidRDefault="00FA57F6" w:rsidP="00070305">
      <w:pPr>
        <w:pStyle w:val="Body"/>
        <w:rPr>
          <w:lang w:val="de-DE"/>
        </w:rPr>
      </w:pPr>
      <w:r w:rsidRPr="00A261FD">
        <w:rPr>
          <w:lang w:val="de-DE"/>
        </w:rPr>
        <w:t>Parteien sollen am politischen System mitwirken (Art. 21 Abs. 1 GG), es aber nicht beher</w:t>
      </w:r>
      <w:r w:rsidRPr="00A261FD">
        <w:rPr>
          <w:lang w:val="de-DE"/>
        </w:rPr>
        <w:t>r</w:t>
      </w:r>
      <w:r w:rsidRPr="00A261FD">
        <w:rPr>
          <w:lang w:val="de-DE"/>
        </w:rPr>
        <w:t>schen. Die Allmacht der Par</w:t>
      </w:r>
      <w:r w:rsidRPr="00A261FD">
        <w:rPr>
          <w:lang w:val="de-DE"/>
        </w:rPr>
        <w:softHyphen/>
        <w:t>teien und deren Ausbeutung des Staates gefährden unsere Demokratie. Diese Al</w:t>
      </w:r>
      <w:r w:rsidRPr="00A261FD">
        <w:rPr>
          <w:lang w:val="de-DE"/>
        </w:rPr>
        <w:t>l</w:t>
      </w:r>
      <w:r w:rsidRPr="00A261FD">
        <w:rPr>
          <w:lang w:val="de-DE"/>
        </w:rPr>
        <w:t>macht ist auch Ursache der verbreite</w:t>
      </w:r>
      <w:r w:rsidRPr="00A261FD">
        <w:rPr>
          <w:lang w:val="de-DE"/>
        </w:rPr>
        <w:softHyphen/>
        <w:t>ten Politikverdrossenheit und der fre</w:t>
      </w:r>
      <w:r w:rsidRPr="00A261FD">
        <w:rPr>
          <w:lang w:val="de-DE"/>
        </w:rPr>
        <w:t>i</w:t>
      </w:r>
      <w:r w:rsidRPr="00A261FD">
        <w:rPr>
          <w:lang w:val="de-DE"/>
        </w:rPr>
        <w:t>heitsbeschränkenden „politischen Korrektheit“ sowie des Meinungsdiktats in allen öffentl</w:t>
      </w:r>
      <w:r w:rsidRPr="00A261FD">
        <w:rPr>
          <w:lang w:val="de-DE"/>
        </w:rPr>
        <w:t>i</w:t>
      </w:r>
      <w:r w:rsidRPr="00A261FD">
        <w:rPr>
          <w:lang w:val="de-DE"/>
        </w:rPr>
        <w:t>chen Diskursen. Die Loyalität der Abgeordneten gilt eher den Parteivorständen als den Bü</w:t>
      </w:r>
      <w:r w:rsidRPr="00A261FD">
        <w:rPr>
          <w:lang w:val="de-DE"/>
        </w:rPr>
        <w:t>r</w:t>
      </w:r>
      <w:r w:rsidRPr="00A261FD">
        <w:rPr>
          <w:lang w:val="de-DE"/>
        </w:rPr>
        <w:t>gern, in deren Auftrag sie in erster Linie zu handeln haben.</w:t>
      </w:r>
    </w:p>
    <w:p w:rsidR="00FA57F6" w:rsidRPr="00A261FD" w:rsidRDefault="00FA57F6" w:rsidP="00DA680C">
      <w:pPr>
        <w:pStyle w:val="berschrift3"/>
        <w:rPr>
          <w:lang w:val="de-DE"/>
        </w:rPr>
      </w:pPr>
      <w:r w:rsidRPr="00A261FD">
        <w:rPr>
          <w:lang w:val="de-DE"/>
        </w:rPr>
        <w:t>1.8 Direktwahl des Bundespräsidenten</w:t>
      </w:r>
    </w:p>
    <w:p w:rsidR="00FA57F6" w:rsidRPr="00A261FD" w:rsidRDefault="00FA57F6" w:rsidP="00070305">
      <w:pPr>
        <w:pStyle w:val="Body"/>
        <w:rPr>
          <w:lang w:val="de-DE"/>
        </w:rPr>
      </w:pPr>
      <w:r w:rsidRPr="00A261FD">
        <w:rPr>
          <w:lang w:val="de-DE"/>
        </w:rPr>
        <w:t>Derzeit wird der Bundespräsident in der Bundesversamm</w:t>
      </w:r>
      <w:r w:rsidRPr="00A261FD">
        <w:rPr>
          <w:lang w:val="de-DE"/>
        </w:rPr>
        <w:softHyphen/>
        <w:t>lung vorgeschlagen und gewählt. Die Au</w:t>
      </w:r>
      <w:r w:rsidRPr="00A261FD">
        <w:rPr>
          <w:lang w:val="de-DE"/>
        </w:rPr>
        <w:t>s</w:t>
      </w:r>
      <w:r w:rsidRPr="00A261FD">
        <w:rPr>
          <w:lang w:val="de-DE"/>
        </w:rPr>
        <w:t>wahl des Kandida</w:t>
      </w:r>
      <w:r w:rsidRPr="00A261FD">
        <w:rPr>
          <w:lang w:val="de-DE"/>
        </w:rPr>
        <w:softHyphen/>
        <w:t>ten findet hinter verschlossenen Türen durch Absprachen der Pa</w:t>
      </w:r>
      <w:r w:rsidRPr="00A261FD">
        <w:rPr>
          <w:lang w:val="de-DE"/>
        </w:rPr>
        <w:t>r</w:t>
      </w:r>
      <w:r w:rsidRPr="00A261FD">
        <w:rPr>
          <w:lang w:val="de-DE"/>
        </w:rPr>
        <w:t>teien statt. Diese Kungelei beschädigt die Würde des Amtes und schmälert die Akzeptanz des Staatsoberhaupts durch das Volk.</w:t>
      </w:r>
    </w:p>
    <w:p w:rsidR="00FA57F6" w:rsidRPr="00A261FD" w:rsidRDefault="00FA57F6" w:rsidP="00070305">
      <w:pPr>
        <w:pStyle w:val="Body"/>
        <w:rPr>
          <w:lang w:val="de-DE"/>
        </w:rPr>
      </w:pPr>
      <w:r w:rsidRPr="00A261FD">
        <w:rPr>
          <w:lang w:val="de-DE"/>
        </w:rPr>
        <w:t>Wir wollen den Bundespräsidenten deshalb direkt durch das Volk wählen lassen.</w:t>
      </w:r>
    </w:p>
    <w:p w:rsidR="00FA57F6" w:rsidRPr="00A261FD" w:rsidRDefault="00FA57F6" w:rsidP="00070305">
      <w:pPr>
        <w:pStyle w:val="Body"/>
        <w:rPr>
          <w:lang w:val="de-DE"/>
        </w:rPr>
      </w:pPr>
      <w:r w:rsidRPr="00A261FD">
        <w:rPr>
          <w:lang w:val="de-DE"/>
        </w:rPr>
        <w:t>Dafür ist der Art. 54 des Grundgesetzes entsprechend zu ändern.</w:t>
      </w:r>
    </w:p>
    <w:p w:rsidR="00FA57F6" w:rsidRPr="00A261FD" w:rsidRDefault="00FA57F6" w:rsidP="00DA680C">
      <w:pPr>
        <w:pStyle w:val="berschrift3"/>
        <w:rPr>
          <w:lang w:val="de-DE"/>
        </w:rPr>
      </w:pPr>
      <w:r w:rsidRPr="00A261FD">
        <w:rPr>
          <w:lang w:val="de-DE"/>
        </w:rPr>
        <w:t>1.9 Parteienfinanzierung dem Verfassungsrecht anpassen</w:t>
      </w:r>
    </w:p>
    <w:p w:rsidR="00FA57F6" w:rsidRPr="00A261FD" w:rsidRDefault="00FA57F6" w:rsidP="00070305">
      <w:pPr>
        <w:pStyle w:val="Body"/>
        <w:rPr>
          <w:lang w:val="de-DE"/>
        </w:rPr>
      </w:pPr>
      <w:r w:rsidRPr="00A261FD">
        <w:rPr>
          <w:lang w:val="de-DE"/>
        </w:rPr>
        <w:t>Mit der Parteienfinanzierung haben sich die etablierten Parteien ab 1954 eine ständig wac</w:t>
      </w:r>
      <w:r w:rsidRPr="00A261FD">
        <w:rPr>
          <w:lang w:val="de-DE"/>
        </w:rPr>
        <w:t>h</w:t>
      </w:r>
      <w:r w:rsidRPr="00A261FD">
        <w:rPr>
          <w:lang w:val="de-DE"/>
        </w:rPr>
        <w:t>sende Finanzausstattung verschafft. Die „staatliche Teilfinanzierung“ in Höhe von jährlich ca. 160 Millionen Euro wird durch eine verdeckte Parteienfinanzierung von mittlerweile über 600 Millionen Euro bei weitem übertroffen. So halten wir zum Beispiel die für jeden Bundestagsabgeordneten zur Verf</w:t>
      </w:r>
      <w:r w:rsidRPr="00A261FD">
        <w:rPr>
          <w:lang w:val="de-DE"/>
        </w:rPr>
        <w:t>ü</w:t>
      </w:r>
      <w:r w:rsidRPr="00A261FD">
        <w:rPr>
          <w:lang w:val="de-DE"/>
        </w:rPr>
        <w:t>gung stehende</w:t>
      </w:r>
      <w:r w:rsidR="00DA680C">
        <w:rPr>
          <w:lang w:val="de-DE"/>
        </w:rPr>
        <w:t xml:space="preserve"> </w:t>
      </w:r>
      <w:r w:rsidRPr="00A261FD">
        <w:rPr>
          <w:lang w:val="de-DE"/>
        </w:rPr>
        <w:t>„Mitarbeiterpauschale“ von 20.000 Euro monatlich für deutlich überhöht. Hier wird keine wisse</w:t>
      </w:r>
      <w:r w:rsidRPr="00A261FD">
        <w:rPr>
          <w:lang w:val="de-DE"/>
        </w:rPr>
        <w:t>n</w:t>
      </w:r>
      <w:r w:rsidRPr="00A261FD">
        <w:rPr>
          <w:lang w:val="de-DE"/>
        </w:rPr>
        <w:t>schaftliche Beratung geleistet, sondern eine Armee von Parteisoldaten bezahlt.</w:t>
      </w:r>
    </w:p>
    <w:p w:rsidR="00FA57F6" w:rsidRPr="00A261FD" w:rsidRDefault="00FA57F6" w:rsidP="00070305">
      <w:pPr>
        <w:pStyle w:val="Body"/>
        <w:rPr>
          <w:lang w:val="de-DE"/>
        </w:rPr>
      </w:pPr>
      <w:r w:rsidRPr="00A261FD">
        <w:rPr>
          <w:lang w:val="de-DE"/>
        </w:rPr>
        <w:t>Die AfD will die staatliche Parteienfinanzierung neu regeln und deutlich reduzieren.</w:t>
      </w:r>
    </w:p>
    <w:p w:rsidR="00DA680C" w:rsidRDefault="00FA57F6" w:rsidP="00070305">
      <w:pPr>
        <w:pStyle w:val="Body"/>
        <w:rPr>
          <w:lang w:val="de-DE"/>
        </w:rPr>
      </w:pPr>
      <w:r w:rsidRPr="00A261FD">
        <w:rPr>
          <w:lang w:val="de-DE"/>
        </w:rPr>
        <w:lastRenderedPageBreak/>
        <w:t>Alle Mittel der Parteienfinanzierung sollen entgegen derzeitiger Praxis der unbeschränkten Kontrolle der Rech</w:t>
      </w:r>
      <w:r w:rsidRPr="00A261FD">
        <w:rPr>
          <w:lang w:val="de-DE"/>
        </w:rPr>
        <w:softHyphen/>
        <w:t>nungshöfe unterliegen. Unabdingbar ist auch eine restriktive und Korru</w:t>
      </w:r>
      <w:r w:rsidRPr="00A261FD">
        <w:rPr>
          <w:lang w:val="de-DE"/>
        </w:rPr>
        <w:t>p</w:t>
      </w:r>
      <w:r w:rsidRPr="00A261FD">
        <w:rPr>
          <w:lang w:val="de-DE"/>
        </w:rPr>
        <w:t>tion vermeidende Neuordnung der Spendenrege</w:t>
      </w:r>
      <w:r w:rsidRPr="00A261FD">
        <w:rPr>
          <w:lang w:val="de-DE"/>
        </w:rPr>
        <w:softHyphen/>
        <w:t>lungen. Ferner soll den deutschen Parteien endlich die Betei</w:t>
      </w:r>
      <w:r w:rsidRPr="00A261FD">
        <w:rPr>
          <w:lang w:val="de-DE"/>
        </w:rPr>
        <w:softHyphen/>
        <w:t>ligung an Unternehmen, insbesondere Medienunternehmen, sowie die Annahme von Firmenspenden verb</w:t>
      </w:r>
      <w:r w:rsidRPr="00A261FD">
        <w:rPr>
          <w:lang w:val="de-DE"/>
        </w:rPr>
        <w:t>o</w:t>
      </w:r>
      <w:r w:rsidRPr="00A261FD">
        <w:rPr>
          <w:lang w:val="de-DE"/>
        </w:rPr>
        <w:t xml:space="preserve">ten werden. </w:t>
      </w:r>
    </w:p>
    <w:p w:rsidR="00FA57F6" w:rsidRPr="00A261FD" w:rsidRDefault="00FA57F6" w:rsidP="00DA680C">
      <w:pPr>
        <w:pStyle w:val="berschrift3"/>
        <w:rPr>
          <w:lang w:val="de-DE"/>
        </w:rPr>
      </w:pPr>
      <w:r w:rsidRPr="00A261FD">
        <w:rPr>
          <w:lang w:val="de-DE"/>
        </w:rPr>
        <w:t>1.10 Freie Listenwahl und freies Mandat</w:t>
      </w:r>
    </w:p>
    <w:p w:rsidR="00FA57F6" w:rsidRPr="00A261FD" w:rsidRDefault="00FA57F6" w:rsidP="00070305">
      <w:pPr>
        <w:pStyle w:val="Body"/>
        <w:rPr>
          <w:lang w:val="de-DE"/>
        </w:rPr>
      </w:pPr>
      <w:r w:rsidRPr="00A261FD">
        <w:rPr>
          <w:lang w:val="de-DE"/>
        </w:rPr>
        <w:t>Die politische Klasse Deutschlands hat das Wahlrecht und die Wahlverfahren im Lauf der Zeit immer perfekter ausge</w:t>
      </w:r>
      <w:r w:rsidRPr="00A261FD">
        <w:rPr>
          <w:lang w:val="de-DE"/>
        </w:rPr>
        <w:softHyphen/>
        <w:t xml:space="preserve">nutzt und angepasst, um den Einfluss des Volkes auf die </w:t>
      </w:r>
      <w:proofErr w:type="spellStart"/>
      <w:r w:rsidRPr="00A261FD">
        <w:rPr>
          <w:lang w:val="de-DE"/>
        </w:rPr>
        <w:t>Be</w:t>
      </w:r>
      <w:r w:rsidRPr="00A261FD">
        <w:rPr>
          <w:lang w:val="de-DE"/>
        </w:rPr>
        <w:softHyphen/>
        <w:t>werberauswahl</w:t>
      </w:r>
      <w:proofErr w:type="spellEnd"/>
      <w:r w:rsidRPr="00A261FD">
        <w:rPr>
          <w:lang w:val="de-DE"/>
        </w:rPr>
        <w:t xml:space="preserve"> zu min</w:t>
      </w:r>
      <w:r w:rsidRPr="00A261FD">
        <w:rPr>
          <w:lang w:val="de-DE"/>
        </w:rPr>
        <w:t>i</w:t>
      </w:r>
      <w:r w:rsidRPr="00A261FD">
        <w:rPr>
          <w:lang w:val="de-DE"/>
        </w:rPr>
        <w:t>mieren. Dem Wähler werden starre Wahllisten der Parteien zum Ankreuzen vorgelegt. Über die „s</w:t>
      </w:r>
      <w:r w:rsidRPr="00A261FD">
        <w:rPr>
          <w:lang w:val="de-DE"/>
        </w:rPr>
        <w:t>i</w:t>
      </w:r>
      <w:r w:rsidRPr="00A261FD">
        <w:rPr>
          <w:lang w:val="de-DE"/>
        </w:rPr>
        <w:t>cheren Listenplätze“ bestimmen die Parteivorstände de facto die Zusammensetzung des Parlaments.</w:t>
      </w:r>
    </w:p>
    <w:p w:rsidR="00FA57F6" w:rsidRPr="00A261FD" w:rsidRDefault="00FA57F6" w:rsidP="00070305">
      <w:pPr>
        <w:pStyle w:val="Body"/>
        <w:rPr>
          <w:lang w:val="de-DE"/>
        </w:rPr>
      </w:pPr>
      <w:r w:rsidRPr="00A261FD">
        <w:rPr>
          <w:lang w:val="de-DE"/>
        </w:rPr>
        <w:t>Mit einer demokratischen Gestaltung des Wahlsystems will die AfD dem Wähler die En</w:t>
      </w:r>
      <w:r w:rsidRPr="00A261FD">
        <w:rPr>
          <w:lang w:val="de-DE"/>
        </w:rPr>
        <w:t>t</w:t>
      </w:r>
      <w:r w:rsidRPr="00A261FD">
        <w:rPr>
          <w:lang w:val="de-DE"/>
        </w:rPr>
        <w:t>scheidung über die perso</w:t>
      </w:r>
      <w:r w:rsidRPr="00A261FD">
        <w:rPr>
          <w:lang w:val="de-DE"/>
        </w:rPr>
        <w:softHyphen/>
        <w:t>nelle Zusammensetzung der Parlamente zurückgeben.</w:t>
      </w:r>
    </w:p>
    <w:p w:rsidR="00FA57F6" w:rsidRPr="00A261FD" w:rsidRDefault="00FA57F6" w:rsidP="00070305">
      <w:pPr>
        <w:pStyle w:val="Body"/>
        <w:rPr>
          <w:lang w:val="de-DE"/>
        </w:rPr>
      </w:pPr>
      <w:r w:rsidRPr="00A261FD">
        <w:rPr>
          <w:lang w:val="de-DE"/>
        </w:rPr>
        <w:t>Wir treten für die „ freie L</w:t>
      </w:r>
      <w:r w:rsidR="00DA680C">
        <w:rPr>
          <w:lang w:val="de-DE"/>
        </w:rPr>
        <w:t>istenwahl“ ein, mit der Möglich</w:t>
      </w:r>
      <w:r w:rsidRPr="00A261FD">
        <w:rPr>
          <w:lang w:val="de-DE"/>
        </w:rPr>
        <w:t>keit des Kumulierens, Panaschi</w:t>
      </w:r>
      <w:r w:rsidRPr="00A261FD">
        <w:rPr>
          <w:lang w:val="de-DE"/>
        </w:rPr>
        <w:t>e</w:t>
      </w:r>
      <w:r w:rsidRPr="00A261FD">
        <w:rPr>
          <w:lang w:val="de-DE"/>
        </w:rPr>
        <w:t>rens und Streichens von Kandidaten.</w:t>
      </w:r>
    </w:p>
    <w:p w:rsidR="00FA57F6" w:rsidRPr="00A261FD" w:rsidRDefault="00FA57F6" w:rsidP="00070305">
      <w:pPr>
        <w:pStyle w:val="Body"/>
        <w:rPr>
          <w:lang w:val="de-DE"/>
        </w:rPr>
      </w:pPr>
      <w:r w:rsidRPr="00A261FD">
        <w:rPr>
          <w:lang w:val="de-DE"/>
        </w:rPr>
        <w:t>Ferner wollen wir eine deutliche Verringerung der etwa 2.500 Parlamentarier Deutschlands mitsamt dem zugehö</w:t>
      </w:r>
      <w:r w:rsidRPr="00A261FD">
        <w:rPr>
          <w:lang w:val="de-DE"/>
        </w:rPr>
        <w:softHyphen/>
        <w:t>rigen Verwaltungsapparat. Ein Bundestagsabgeordneter vertritt etwa 128.000 Einwo</w:t>
      </w:r>
      <w:r w:rsidRPr="00A261FD">
        <w:rPr>
          <w:lang w:val="de-DE"/>
        </w:rPr>
        <w:t>h</w:t>
      </w:r>
      <w:r w:rsidRPr="00A261FD">
        <w:rPr>
          <w:lang w:val="de-DE"/>
        </w:rPr>
        <w:t>ner, in den USA beträgt das Verhältnis 1:600.000. Wir wollen eine Verkleinerung des fast 700 Abg</w:t>
      </w:r>
      <w:r w:rsidRPr="00A261FD">
        <w:rPr>
          <w:lang w:val="de-DE"/>
        </w:rPr>
        <w:t>e</w:t>
      </w:r>
      <w:r w:rsidRPr="00A261FD">
        <w:rPr>
          <w:lang w:val="de-DE"/>
        </w:rPr>
        <w:t>ordnete umfassenden Bundestags auf unter 500.</w:t>
      </w:r>
    </w:p>
    <w:p w:rsidR="00FA57F6" w:rsidRPr="00A261FD" w:rsidRDefault="00FA57F6" w:rsidP="00DA680C">
      <w:pPr>
        <w:pStyle w:val="berschrift3"/>
        <w:rPr>
          <w:lang w:val="de-DE"/>
        </w:rPr>
      </w:pPr>
      <w:r w:rsidRPr="00A261FD">
        <w:rPr>
          <w:lang w:val="de-DE"/>
        </w:rPr>
        <w:t xml:space="preserve">1.11 Wider das </w:t>
      </w:r>
      <w:proofErr w:type="spellStart"/>
      <w:r w:rsidRPr="00A261FD">
        <w:rPr>
          <w:lang w:val="de-DE"/>
        </w:rPr>
        <w:t>Berufspolitikertum</w:t>
      </w:r>
      <w:proofErr w:type="spellEnd"/>
      <w:r w:rsidRPr="00A261FD">
        <w:rPr>
          <w:lang w:val="de-DE"/>
        </w:rPr>
        <w:t>: Amtszeit begrenzen</w:t>
      </w:r>
    </w:p>
    <w:p w:rsidR="00FA57F6" w:rsidRPr="00A261FD" w:rsidRDefault="00FA57F6" w:rsidP="00070305">
      <w:pPr>
        <w:pStyle w:val="Body"/>
        <w:rPr>
          <w:lang w:val="de-DE"/>
        </w:rPr>
      </w:pPr>
      <w:r w:rsidRPr="00A261FD">
        <w:rPr>
          <w:lang w:val="de-DE"/>
        </w:rPr>
        <w:t xml:space="preserve">Die ungebrochene Tendenz zum </w:t>
      </w:r>
      <w:proofErr w:type="spellStart"/>
      <w:r w:rsidRPr="00A261FD">
        <w:rPr>
          <w:lang w:val="de-DE"/>
        </w:rPr>
        <w:t>Berufspolitikertum</w:t>
      </w:r>
      <w:proofErr w:type="spellEnd"/>
      <w:r w:rsidRPr="00A261FD">
        <w:rPr>
          <w:lang w:val="de-DE"/>
        </w:rPr>
        <w:t xml:space="preserve"> hat der Monopolisierung der Macht Vo</w:t>
      </w:r>
      <w:r w:rsidRPr="00A261FD">
        <w:rPr>
          <w:lang w:val="de-DE"/>
        </w:rPr>
        <w:t>r</w:t>
      </w:r>
      <w:r w:rsidRPr="00A261FD">
        <w:rPr>
          <w:lang w:val="de-DE"/>
        </w:rPr>
        <w:t>schub geleistet und die unübersehbare Kluft zwischen Wählern und Gewählten ste</w:t>
      </w:r>
      <w:r w:rsidRPr="00A261FD">
        <w:rPr>
          <w:lang w:val="de-DE"/>
        </w:rPr>
        <w:softHyphen/>
        <w:t>tig vergrößert. Vetter</w:t>
      </w:r>
      <w:r w:rsidRPr="00A261FD">
        <w:rPr>
          <w:lang w:val="de-DE"/>
        </w:rPr>
        <w:t>n</w:t>
      </w:r>
      <w:r w:rsidRPr="00A261FD">
        <w:rPr>
          <w:lang w:val="de-DE"/>
        </w:rPr>
        <w:t>wirtschaft, Filz, korruptionsfördernde Strukturen und Lobbyismus sind die Fo</w:t>
      </w:r>
      <w:r w:rsidRPr="00A261FD">
        <w:rPr>
          <w:lang w:val="de-DE"/>
        </w:rPr>
        <w:t>l</w:t>
      </w:r>
      <w:r w:rsidRPr="00A261FD">
        <w:rPr>
          <w:lang w:val="de-DE"/>
        </w:rPr>
        <w:t>ge.</w:t>
      </w:r>
    </w:p>
    <w:p w:rsidR="00FA57F6" w:rsidRPr="00A261FD" w:rsidRDefault="00FA57F6" w:rsidP="00070305">
      <w:pPr>
        <w:pStyle w:val="Body"/>
        <w:rPr>
          <w:lang w:val="de-DE"/>
        </w:rPr>
      </w:pPr>
      <w:r w:rsidRPr="00A261FD">
        <w:rPr>
          <w:lang w:val="de-DE"/>
        </w:rPr>
        <w:t>Um unser Ideal des Bürgerabgeordneten herzustellen, fordern wir eine Mandatszeitbegre</w:t>
      </w:r>
      <w:r w:rsidRPr="00A261FD">
        <w:rPr>
          <w:lang w:val="de-DE"/>
        </w:rPr>
        <w:t>n</w:t>
      </w:r>
      <w:r w:rsidRPr="00A261FD">
        <w:rPr>
          <w:lang w:val="de-DE"/>
        </w:rPr>
        <w:t>zung für Abgeordnete auf vier und für den Bund</w:t>
      </w:r>
      <w:r w:rsidR="00DA680C">
        <w:rPr>
          <w:lang w:val="de-DE"/>
        </w:rPr>
        <w:t>eskanzler auf zwei Legislaturpe</w:t>
      </w:r>
      <w:r w:rsidRPr="00A261FD">
        <w:rPr>
          <w:lang w:val="de-DE"/>
        </w:rPr>
        <w:t>rioden.</w:t>
      </w:r>
    </w:p>
    <w:p w:rsidR="00FA57F6" w:rsidRPr="00A261FD" w:rsidRDefault="00FA57F6" w:rsidP="00DA680C">
      <w:pPr>
        <w:pStyle w:val="berschrift3"/>
        <w:rPr>
          <w:lang w:val="de-DE"/>
        </w:rPr>
      </w:pPr>
      <w:r w:rsidRPr="00A261FD">
        <w:rPr>
          <w:lang w:val="de-DE"/>
        </w:rPr>
        <w:t>1.12 Lobbyismus eindämmen</w:t>
      </w:r>
    </w:p>
    <w:p w:rsidR="00FA57F6" w:rsidRPr="00A261FD" w:rsidRDefault="00FA57F6" w:rsidP="00070305">
      <w:pPr>
        <w:pStyle w:val="Body"/>
        <w:rPr>
          <w:lang w:val="de-DE"/>
        </w:rPr>
      </w:pPr>
      <w:r w:rsidRPr="00A261FD">
        <w:rPr>
          <w:lang w:val="de-DE"/>
        </w:rPr>
        <w:t>Wir wollen, dass Bundestagsabgeordnete ihre volle Ar</w:t>
      </w:r>
      <w:r w:rsidRPr="00A261FD">
        <w:rPr>
          <w:lang w:val="de-DE"/>
        </w:rPr>
        <w:softHyphen/>
        <w:t>beitskraft der parlamentarischen Arbeit wi</w:t>
      </w:r>
      <w:r w:rsidRPr="00A261FD">
        <w:rPr>
          <w:lang w:val="de-DE"/>
        </w:rPr>
        <w:t>d</w:t>
      </w:r>
      <w:r w:rsidRPr="00A261FD">
        <w:rPr>
          <w:lang w:val="de-DE"/>
        </w:rPr>
        <w:t>men. Das Man-</w:t>
      </w:r>
      <w:proofErr w:type="spellStart"/>
      <w:r w:rsidRPr="00A261FD">
        <w:rPr>
          <w:lang w:val="de-DE"/>
        </w:rPr>
        <w:t>dat</w:t>
      </w:r>
      <w:proofErr w:type="spellEnd"/>
      <w:r w:rsidRPr="00A261FD">
        <w:rPr>
          <w:lang w:val="de-DE"/>
        </w:rPr>
        <w:t xml:space="preserve"> darf nicht unter bezahlten Nebentätigkeiten leiden. Der überbordende Lobbyi</w:t>
      </w:r>
      <w:r w:rsidRPr="00A261FD">
        <w:rPr>
          <w:lang w:val="de-DE"/>
        </w:rPr>
        <w:t>s</w:t>
      </w:r>
      <w:r w:rsidRPr="00A261FD">
        <w:rPr>
          <w:lang w:val="de-DE"/>
        </w:rPr>
        <w:t>mus in Brüssel und Berlin muss ein</w:t>
      </w:r>
      <w:r w:rsidRPr="00A261FD">
        <w:rPr>
          <w:lang w:val="de-DE"/>
        </w:rPr>
        <w:softHyphen/>
        <w:t>gedämmt werden. Wir wollen die Regelungen der Nebentä</w:t>
      </w:r>
      <w:r w:rsidRPr="00A261FD">
        <w:rPr>
          <w:lang w:val="de-DE"/>
        </w:rPr>
        <w:softHyphen/>
        <w:t xml:space="preserve">tigkeiten für Parlamentarier und gegen </w:t>
      </w:r>
      <w:proofErr w:type="spellStart"/>
      <w:r w:rsidRPr="00A261FD">
        <w:rPr>
          <w:lang w:val="de-DE"/>
        </w:rPr>
        <w:t>Abgeordnetenbeste</w:t>
      </w:r>
      <w:r w:rsidRPr="00A261FD">
        <w:rPr>
          <w:lang w:val="de-DE"/>
        </w:rPr>
        <w:softHyphen/>
        <w:t>chung</w:t>
      </w:r>
      <w:proofErr w:type="spellEnd"/>
      <w:r w:rsidRPr="00A261FD">
        <w:rPr>
          <w:lang w:val="de-DE"/>
        </w:rPr>
        <w:t xml:space="preserve"> deutlich verschä</w:t>
      </w:r>
      <w:r w:rsidRPr="00A261FD">
        <w:rPr>
          <w:lang w:val="de-DE"/>
        </w:rPr>
        <w:t>r</w:t>
      </w:r>
      <w:r w:rsidRPr="00A261FD">
        <w:rPr>
          <w:lang w:val="de-DE"/>
        </w:rPr>
        <w:t>fen. Unseren eigenen Abgeordneten haben wir bereits jetzt über unsere Satzung entspreche</w:t>
      </w:r>
      <w:r w:rsidRPr="00A261FD">
        <w:rPr>
          <w:lang w:val="de-DE"/>
        </w:rPr>
        <w:t>n</w:t>
      </w:r>
      <w:r w:rsidRPr="00A261FD">
        <w:rPr>
          <w:lang w:val="de-DE"/>
        </w:rPr>
        <w:t>de Regeln auferlegt. Ferner setzen wir uns für ein Lobbyis</w:t>
      </w:r>
      <w:r w:rsidRPr="00A261FD">
        <w:rPr>
          <w:lang w:val="de-DE"/>
        </w:rPr>
        <w:softHyphen/>
        <w:t>ten-Gesetz mit konkreten Rechten, Pflichten und Sanktionen für Mandatsträger und Lobbyisten ein, das vorbildlichen Regelu</w:t>
      </w:r>
      <w:r w:rsidRPr="00A261FD">
        <w:rPr>
          <w:lang w:val="de-DE"/>
        </w:rPr>
        <w:t>n</w:t>
      </w:r>
      <w:r w:rsidRPr="00A261FD">
        <w:rPr>
          <w:lang w:val="de-DE"/>
        </w:rPr>
        <w:t>gen anderer Demokratien entspricht.</w:t>
      </w:r>
    </w:p>
    <w:p w:rsidR="00FA57F6" w:rsidRPr="00A261FD" w:rsidRDefault="00FA57F6" w:rsidP="00DA680C">
      <w:pPr>
        <w:pStyle w:val="berschrift3"/>
        <w:rPr>
          <w:lang w:val="de-DE"/>
        </w:rPr>
      </w:pPr>
      <w:r w:rsidRPr="00A261FD">
        <w:rPr>
          <w:lang w:val="de-DE"/>
        </w:rPr>
        <w:t>1.13 Private Rentenvorsorge für Parlamentarier</w:t>
      </w:r>
    </w:p>
    <w:p w:rsidR="00DA680C" w:rsidRDefault="00FA57F6" w:rsidP="00070305">
      <w:pPr>
        <w:pStyle w:val="Body"/>
        <w:rPr>
          <w:lang w:val="de-DE"/>
        </w:rPr>
      </w:pPr>
      <w:r w:rsidRPr="00A261FD">
        <w:rPr>
          <w:lang w:val="de-DE"/>
        </w:rPr>
        <w:t>Bundestagsabgeordnete zahlen derzeit keine Rentenbeiträ</w:t>
      </w:r>
      <w:r w:rsidRPr="00A261FD">
        <w:rPr>
          <w:lang w:val="de-DE"/>
        </w:rPr>
        <w:softHyphen/>
        <w:t>ge und erhalten nach wenigen Ja</w:t>
      </w:r>
      <w:r w:rsidRPr="00A261FD">
        <w:rPr>
          <w:lang w:val="de-DE"/>
        </w:rPr>
        <w:t>h</w:t>
      </w:r>
      <w:r w:rsidRPr="00A261FD">
        <w:rPr>
          <w:lang w:val="de-DE"/>
        </w:rPr>
        <w:t>ren bereits eine Altersver</w:t>
      </w:r>
      <w:r w:rsidRPr="00A261FD">
        <w:rPr>
          <w:lang w:val="de-DE"/>
        </w:rPr>
        <w:softHyphen/>
        <w:t>sorgung, die ein Arbeitnehmer mittleren Einkommens nicht einmal nach 45 Beitragsjahren erreichen kann. Die AfD möchte das kostspielige und den Steuerza</w:t>
      </w:r>
      <w:r w:rsidRPr="00A261FD">
        <w:rPr>
          <w:lang w:val="de-DE"/>
        </w:rPr>
        <w:t>h</w:t>
      </w:r>
      <w:r w:rsidRPr="00A261FD">
        <w:rPr>
          <w:lang w:val="de-DE"/>
        </w:rPr>
        <w:t>ler übermäßig belastende Versorgungsmodell für Abgeordnete grundlegend reformieren und es auf ein System privater Altersvorsorge umstellen.</w:t>
      </w:r>
    </w:p>
    <w:p w:rsidR="00FA57F6" w:rsidRPr="00A261FD" w:rsidRDefault="00FA57F6" w:rsidP="00DA680C">
      <w:pPr>
        <w:pStyle w:val="berschrift3"/>
        <w:rPr>
          <w:lang w:val="de-DE"/>
        </w:rPr>
      </w:pPr>
      <w:r w:rsidRPr="00A261FD">
        <w:rPr>
          <w:lang w:val="de-DE"/>
        </w:rPr>
        <w:lastRenderedPageBreak/>
        <w:t>1.14 Einführung eines Straftatbestands der Steuerverschwendung</w:t>
      </w:r>
    </w:p>
    <w:p w:rsidR="00FA57F6" w:rsidRPr="00A261FD" w:rsidRDefault="00FA57F6" w:rsidP="00070305">
      <w:pPr>
        <w:pStyle w:val="Body"/>
        <w:rPr>
          <w:lang w:val="de-DE"/>
        </w:rPr>
      </w:pPr>
      <w:r w:rsidRPr="00A261FD">
        <w:rPr>
          <w:lang w:val="de-DE"/>
        </w:rPr>
        <w:t>Während Steuerhinterziehung auch vergleichsweise kleiner Beträge in Deutschland konsequent ve</w:t>
      </w:r>
      <w:r w:rsidRPr="00A261FD">
        <w:rPr>
          <w:lang w:val="de-DE"/>
        </w:rPr>
        <w:t>r</w:t>
      </w:r>
      <w:r w:rsidRPr="00A261FD">
        <w:rPr>
          <w:lang w:val="de-DE"/>
        </w:rPr>
        <w:t>folgt und bestraft wird, bleibt die weit mehr gemeinwohlschädliche Steuerve</w:t>
      </w:r>
      <w:r w:rsidRPr="00A261FD">
        <w:rPr>
          <w:lang w:val="de-DE"/>
        </w:rPr>
        <w:t>r</w:t>
      </w:r>
      <w:r w:rsidRPr="00A261FD">
        <w:rPr>
          <w:lang w:val="de-DE"/>
        </w:rPr>
        <w:t xml:space="preserve">schwendung straffrei. Horrende </w:t>
      </w:r>
      <w:proofErr w:type="spellStart"/>
      <w:r w:rsidRPr="00A261FD">
        <w:rPr>
          <w:lang w:val="de-DE"/>
        </w:rPr>
        <w:t>Baukostenüber</w:t>
      </w:r>
      <w:r w:rsidRPr="00A261FD">
        <w:rPr>
          <w:lang w:val="de-DE"/>
        </w:rPr>
        <w:softHyphen/>
        <w:t>schreitungen</w:t>
      </w:r>
      <w:proofErr w:type="spellEnd"/>
      <w:r w:rsidRPr="00A261FD">
        <w:rPr>
          <w:lang w:val="de-DE"/>
        </w:rPr>
        <w:t>, unsinnige Beschaffungsma</w:t>
      </w:r>
      <w:r w:rsidRPr="00A261FD">
        <w:rPr>
          <w:lang w:val="de-DE"/>
        </w:rPr>
        <w:t>ß</w:t>
      </w:r>
      <w:r w:rsidRPr="00A261FD">
        <w:rPr>
          <w:lang w:val="de-DE"/>
        </w:rPr>
        <w:t>nahmen und verschwenderische Prestigeprojekte von Amtsträgern und Behördenleitern ble</w:t>
      </w:r>
      <w:r w:rsidRPr="00A261FD">
        <w:rPr>
          <w:lang w:val="de-DE"/>
        </w:rPr>
        <w:t>i</w:t>
      </w:r>
      <w:r w:rsidRPr="00A261FD">
        <w:rPr>
          <w:lang w:val="de-DE"/>
        </w:rPr>
        <w:t>ben nach der gegenwärtigen Rechtslage weitgehend straffrei.</w:t>
      </w:r>
    </w:p>
    <w:p w:rsidR="00FA57F6" w:rsidRPr="00A261FD" w:rsidRDefault="00FA57F6" w:rsidP="00070305">
      <w:pPr>
        <w:pStyle w:val="Body"/>
        <w:rPr>
          <w:lang w:val="de-DE"/>
        </w:rPr>
      </w:pPr>
      <w:r w:rsidRPr="00A261FD">
        <w:rPr>
          <w:lang w:val="de-DE"/>
        </w:rPr>
        <w:t>Die AfD fordert daher die Einführung eines neuen Straf</w:t>
      </w:r>
      <w:r w:rsidRPr="00A261FD">
        <w:rPr>
          <w:lang w:val="de-DE"/>
        </w:rPr>
        <w:softHyphen/>
        <w:t>tatbestands der Haushaltsuntreue.</w:t>
      </w:r>
    </w:p>
    <w:p w:rsidR="00FA57F6" w:rsidRPr="00A261FD" w:rsidRDefault="00FA57F6" w:rsidP="00070305">
      <w:pPr>
        <w:pStyle w:val="Body"/>
        <w:rPr>
          <w:lang w:val="de-DE"/>
        </w:rPr>
      </w:pPr>
      <w:r w:rsidRPr="00A261FD">
        <w:rPr>
          <w:lang w:val="de-DE"/>
        </w:rPr>
        <w:t>Die Regelung soll die Rechte der Steuerzahler stärken und die Bestrafung von groben Fällen der Steuerverschwendung durch Bedienstete und insbesondere herausgehobene Amtsträger ermögl</w:t>
      </w:r>
      <w:r w:rsidRPr="00A261FD">
        <w:rPr>
          <w:lang w:val="de-DE"/>
        </w:rPr>
        <w:t>i</w:t>
      </w:r>
      <w:r w:rsidRPr="00A261FD">
        <w:rPr>
          <w:lang w:val="de-DE"/>
        </w:rPr>
        <w:t>chen.</w:t>
      </w:r>
    </w:p>
    <w:p w:rsidR="00FA57F6" w:rsidRPr="00A261FD" w:rsidRDefault="00FA57F6" w:rsidP="00DA680C">
      <w:pPr>
        <w:pStyle w:val="berschrift3"/>
        <w:rPr>
          <w:lang w:val="de-DE"/>
        </w:rPr>
      </w:pPr>
      <w:r w:rsidRPr="00A261FD">
        <w:rPr>
          <w:lang w:val="de-DE"/>
        </w:rPr>
        <w:t>1.15 Bürgerlich-freiheitliche Rechtsordnung</w:t>
      </w:r>
    </w:p>
    <w:p w:rsidR="00FA57F6" w:rsidRPr="00A261FD" w:rsidRDefault="00FA57F6" w:rsidP="00070305">
      <w:pPr>
        <w:pStyle w:val="Body"/>
        <w:rPr>
          <w:lang w:val="de-DE"/>
        </w:rPr>
      </w:pPr>
      <w:r w:rsidRPr="00A261FD">
        <w:rPr>
          <w:lang w:val="de-DE"/>
        </w:rPr>
        <w:t>Die Prinzipien der Gleichheit vor dem Gesetz und der bürgerlichen Vertragsfreiheit gehören zu den großen zivilisa</w:t>
      </w:r>
      <w:r w:rsidRPr="00A261FD">
        <w:rPr>
          <w:lang w:val="de-DE"/>
        </w:rPr>
        <w:softHyphen/>
        <w:t>torischen Errungenschaften Europas. Während des weitaus größten Teils der Mensc</w:t>
      </w:r>
      <w:r w:rsidRPr="00A261FD">
        <w:rPr>
          <w:lang w:val="de-DE"/>
        </w:rPr>
        <w:t>h</w:t>
      </w:r>
      <w:r w:rsidRPr="00A261FD">
        <w:rPr>
          <w:lang w:val="de-DE"/>
        </w:rPr>
        <w:t>heitsgeschichte gehörte es zur un</w:t>
      </w:r>
      <w:r w:rsidRPr="00A261FD">
        <w:rPr>
          <w:lang w:val="de-DE"/>
        </w:rPr>
        <w:softHyphen/>
        <w:t>hinterfragten Normalität, dass Menschen durch Geburt oder Stand ungleich und in ihrer rechtlichen Selbstbestimmung beschränkt waren, bis hin zum Extrem der Rechtlosigkeit in Form von Leibeigenschaft oder Sklaverei. Erst die christliche und humanistische Kultur der europäischen Völker brachte die vorgenannten Prinzipien hervor und verwirklichte sie in</w:t>
      </w:r>
    </w:p>
    <w:p w:rsidR="00FA57F6" w:rsidRPr="00A261FD" w:rsidRDefault="00FA57F6" w:rsidP="00070305">
      <w:pPr>
        <w:pStyle w:val="Body"/>
        <w:rPr>
          <w:lang w:val="de-DE"/>
        </w:rPr>
      </w:pPr>
      <w:r w:rsidRPr="00A261FD">
        <w:rPr>
          <w:lang w:val="de-DE"/>
        </w:rPr>
        <w:t>einem jahrhundertelangen Prozess. In den letzten Jahrzehnten</w:t>
      </w:r>
      <w:r w:rsidR="00DA680C">
        <w:rPr>
          <w:lang w:val="de-DE"/>
        </w:rPr>
        <w:t xml:space="preserve"> </w:t>
      </w:r>
      <w:r w:rsidRPr="00A261FD">
        <w:rPr>
          <w:lang w:val="de-DE"/>
        </w:rPr>
        <w:t>ist erschreckenderweise eine Abkehr von diesen europäischen Grundwerten zu verzeichnen. Diesem zivilisatorischen Rück</w:t>
      </w:r>
      <w:r w:rsidRPr="00A261FD">
        <w:rPr>
          <w:lang w:val="de-DE"/>
        </w:rPr>
        <w:softHyphen/>
        <w:t>schritt gilt es entgegenzutreten.</w:t>
      </w:r>
    </w:p>
    <w:p w:rsidR="00FA57F6" w:rsidRPr="00A261FD" w:rsidRDefault="00FA57F6" w:rsidP="00070305">
      <w:pPr>
        <w:pStyle w:val="Body"/>
        <w:rPr>
          <w:lang w:val="de-DE"/>
        </w:rPr>
      </w:pPr>
      <w:r w:rsidRPr="00A261FD">
        <w:rPr>
          <w:lang w:val="de-DE"/>
        </w:rPr>
        <w:t>Die Alternative für Deutschland tritt für die Gleichheit vor dem Gesetz ein. Deshalb lehnen wir sog</w:t>
      </w:r>
      <w:r w:rsidRPr="00A261FD">
        <w:rPr>
          <w:lang w:val="de-DE"/>
        </w:rPr>
        <w:t>e</w:t>
      </w:r>
      <w:r w:rsidR="00DA680C">
        <w:rPr>
          <w:lang w:val="de-DE"/>
        </w:rPr>
        <w:t>nannte „Quotenrege</w:t>
      </w:r>
      <w:r w:rsidRPr="00A261FD">
        <w:rPr>
          <w:lang w:val="de-DE"/>
        </w:rPr>
        <w:t>lungen“ ab.</w:t>
      </w:r>
    </w:p>
    <w:p w:rsidR="00DA680C" w:rsidRDefault="00FA57F6" w:rsidP="00070305">
      <w:pPr>
        <w:pStyle w:val="Body"/>
        <w:rPr>
          <w:lang w:val="de-DE"/>
        </w:rPr>
      </w:pPr>
      <w:r w:rsidRPr="00A261FD">
        <w:rPr>
          <w:lang w:val="de-DE"/>
        </w:rPr>
        <w:t>In Artikel 3 des Grundgesetzes heißt es: „Männer und Frauen sind gleichberechtigt. Der Staat fördert die tatsäch</w:t>
      </w:r>
      <w:r w:rsidRPr="00A261FD">
        <w:rPr>
          <w:lang w:val="de-DE"/>
        </w:rPr>
        <w:softHyphen/>
        <w:t>liche Durchsetzung der Gleichberechtigung von Frauen und Männern und wirkt auf die Beseitigung bestehender Nachteile hin. Niemand darf wegen seines Geschlec</w:t>
      </w:r>
      <w:r w:rsidRPr="00A261FD">
        <w:rPr>
          <w:lang w:val="de-DE"/>
        </w:rPr>
        <w:t>h</w:t>
      </w:r>
      <w:r w:rsidRPr="00A261FD">
        <w:rPr>
          <w:lang w:val="de-DE"/>
        </w:rPr>
        <w:t>tes benachteiligt oder bevorzugt werden.“ Diese Sätze haben einen klaren und guten Sinn. Das Recht, nicht vom Staat au</w:t>
      </w:r>
      <w:r w:rsidRPr="00A261FD">
        <w:rPr>
          <w:lang w:val="de-DE"/>
        </w:rPr>
        <w:t>f</w:t>
      </w:r>
      <w:r w:rsidRPr="00A261FD">
        <w:rPr>
          <w:lang w:val="de-DE"/>
        </w:rPr>
        <w:t>grund des eigenen Geschlechts benachteiligt zu werden, ist ein individuelles Menschenrecht. Es kommt jedem Menschen in gleicher Weise zu. Manche J</w:t>
      </w:r>
      <w:r w:rsidRPr="00A261FD">
        <w:rPr>
          <w:lang w:val="de-DE"/>
        </w:rPr>
        <w:t>u</w:t>
      </w:r>
      <w:r w:rsidRPr="00A261FD">
        <w:rPr>
          <w:lang w:val="de-DE"/>
        </w:rPr>
        <w:t>risten vertreten die falsche These, Artikel 3 GG erlaube es dem Staat, einzelne Menschen „stellvertretend“ für ihr jeweiliges Geschlecht zu b</w:t>
      </w:r>
      <w:r w:rsidRPr="00A261FD">
        <w:rPr>
          <w:lang w:val="de-DE"/>
        </w:rPr>
        <w:t>e</w:t>
      </w:r>
      <w:r w:rsidRPr="00A261FD">
        <w:rPr>
          <w:lang w:val="de-DE"/>
        </w:rPr>
        <w:t>vorzugen oder zu benachteili</w:t>
      </w:r>
      <w:r w:rsidRPr="00A261FD">
        <w:rPr>
          <w:lang w:val="de-DE"/>
        </w:rPr>
        <w:softHyphen/>
        <w:t>gen, um die als Kollektive vorgestellten Geschlechter „gleich</w:t>
      </w:r>
      <w:r w:rsidRPr="00A261FD">
        <w:rPr>
          <w:lang w:val="de-DE"/>
        </w:rPr>
        <w:softHyphen/>
        <w:t>zustellen“. Jedoch kann es in einem freihei</w:t>
      </w:r>
      <w:r w:rsidRPr="00A261FD">
        <w:rPr>
          <w:lang w:val="de-DE"/>
        </w:rPr>
        <w:t>t</w:t>
      </w:r>
      <w:r w:rsidRPr="00A261FD">
        <w:rPr>
          <w:lang w:val="de-DE"/>
        </w:rPr>
        <w:t>lichen Rechtsstaat niemals legitimes Ziel staatlichen Handelns sein, in willkürlich abgegrenzten gesellschaftlichen Teilbereichen eine ebenso willkürlich festgesetzte „G</w:t>
      </w:r>
      <w:r w:rsidRPr="00A261FD">
        <w:rPr>
          <w:lang w:val="de-DE"/>
        </w:rPr>
        <w:t>e</w:t>
      </w:r>
      <w:r w:rsidRPr="00A261FD">
        <w:rPr>
          <w:lang w:val="de-DE"/>
        </w:rPr>
        <w:t xml:space="preserve">schlechterquote“ zu erzwingen. </w:t>
      </w:r>
      <w:proofErr w:type="spellStart"/>
      <w:r w:rsidRPr="00A261FD">
        <w:rPr>
          <w:lang w:val="de-DE"/>
        </w:rPr>
        <w:t>Genausowenig</w:t>
      </w:r>
      <w:proofErr w:type="spellEnd"/>
      <w:r w:rsidRPr="00A261FD">
        <w:rPr>
          <w:lang w:val="de-DE"/>
        </w:rPr>
        <w:t xml:space="preserve"> kann eine gesetzlich vorgeschriebene Ungleich</w:t>
      </w:r>
      <w:r w:rsidRPr="00A261FD">
        <w:rPr>
          <w:lang w:val="de-DE"/>
        </w:rPr>
        <w:softHyphen/>
        <w:t>behandlung ein Mittel zur Verwirklichung von Gleichberech</w:t>
      </w:r>
      <w:r w:rsidRPr="00A261FD">
        <w:rPr>
          <w:lang w:val="de-DE"/>
        </w:rPr>
        <w:softHyphen/>
        <w:t>tigung sein. Gesetze, die solches vo</w:t>
      </w:r>
      <w:r w:rsidRPr="00A261FD">
        <w:rPr>
          <w:lang w:val="de-DE"/>
        </w:rPr>
        <w:t>r</w:t>
      </w:r>
      <w:r w:rsidRPr="00A261FD">
        <w:rPr>
          <w:lang w:val="de-DE"/>
        </w:rPr>
        <w:t>schreiben, sind verfas</w:t>
      </w:r>
      <w:r w:rsidRPr="00A261FD">
        <w:rPr>
          <w:lang w:val="de-DE"/>
        </w:rPr>
        <w:softHyphen/>
        <w:t xml:space="preserve">sungswidrig und abzulehnen. Die AfD wird sich im Deutschen Bundestag für ihre Aufhebung einsetzen. </w:t>
      </w:r>
    </w:p>
    <w:p w:rsidR="00FA57F6" w:rsidRPr="00A261FD" w:rsidRDefault="00FA57F6" w:rsidP="00DA680C">
      <w:pPr>
        <w:pStyle w:val="berschrift3"/>
        <w:rPr>
          <w:lang w:val="de-DE"/>
        </w:rPr>
      </w:pPr>
      <w:r w:rsidRPr="00A261FD">
        <w:rPr>
          <w:lang w:val="de-DE"/>
        </w:rPr>
        <w:t>1.15.1 Vertragsfreiheit bewahren</w:t>
      </w:r>
    </w:p>
    <w:p w:rsidR="00FA57F6" w:rsidRPr="00A261FD" w:rsidRDefault="00FA57F6" w:rsidP="00070305">
      <w:pPr>
        <w:pStyle w:val="Body"/>
        <w:rPr>
          <w:lang w:val="de-DE"/>
        </w:rPr>
      </w:pPr>
      <w:r w:rsidRPr="00A261FD">
        <w:rPr>
          <w:lang w:val="de-DE"/>
        </w:rPr>
        <w:t>Die Alternative für Deutschland tritt für die Bewahrung bzw. Wiederherstellung der bürgerl</w:t>
      </w:r>
      <w:r w:rsidRPr="00A261FD">
        <w:rPr>
          <w:lang w:val="de-DE"/>
        </w:rPr>
        <w:t>i</w:t>
      </w:r>
      <w:r w:rsidRPr="00A261FD">
        <w:rPr>
          <w:lang w:val="de-DE"/>
        </w:rPr>
        <w:t xml:space="preserve">chen Selbstbestimmung im </w:t>
      </w:r>
      <w:proofErr w:type="spellStart"/>
      <w:r w:rsidRPr="00A261FD">
        <w:rPr>
          <w:lang w:val="de-DE"/>
        </w:rPr>
        <w:t>Zi</w:t>
      </w:r>
      <w:r w:rsidRPr="00A261FD">
        <w:rPr>
          <w:lang w:val="de-DE"/>
        </w:rPr>
        <w:softHyphen/>
        <w:t>vilrechtsverkehr</w:t>
      </w:r>
      <w:proofErr w:type="spellEnd"/>
      <w:r w:rsidRPr="00A261FD">
        <w:rPr>
          <w:lang w:val="de-DE"/>
        </w:rPr>
        <w:t xml:space="preserve"> ein. </w:t>
      </w:r>
      <w:r w:rsidRPr="00FA57F6">
        <w:rPr>
          <w:lang w:val="de-DE"/>
        </w:rPr>
        <w:t xml:space="preserve">Deshalb lehnen wir </w:t>
      </w:r>
      <w:proofErr w:type="gramStart"/>
      <w:r w:rsidRPr="00FA57F6">
        <w:rPr>
          <w:lang w:val="de-DE"/>
        </w:rPr>
        <w:t>sogenannte ,,</w:t>
      </w:r>
      <w:proofErr w:type="spellStart"/>
      <w:r w:rsidRPr="00FA57F6">
        <w:rPr>
          <w:lang w:val="de-DE"/>
        </w:rPr>
        <w:t>Antidis</w:t>
      </w:r>
      <w:r w:rsidRPr="00FA57F6">
        <w:rPr>
          <w:lang w:val="de-DE"/>
        </w:rPr>
        <w:softHyphen/>
        <w:t>kriminierungsgesetze</w:t>
      </w:r>
      <w:proofErr w:type="spellEnd"/>
      <w:proofErr w:type="gramEnd"/>
      <w:r w:rsidRPr="00FA57F6">
        <w:rPr>
          <w:lang w:val="de-DE"/>
        </w:rPr>
        <w:t>“ ab. Zentraler Grundwert einer freiheit</w:t>
      </w:r>
      <w:r w:rsidRPr="00FA57F6">
        <w:rPr>
          <w:lang w:val="de-DE"/>
        </w:rPr>
        <w:softHyphen/>
        <w:t>lichen Zivilrechtsordnung ist die Ve</w:t>
      </w:r>
      <w:r w:rsidRPr="00FA57F6">
        <w:rPr>
          <w:lang w:val="de-DE"/>
        </w:rPr>
        <w:t>r</w:t>
      </w:r>
      <w:r w:rsidRPr="00FA57F6">
        <w:rPr>
          <w:lang w:val="de-DE"/>
        </w:rPr>
        <w:t xml:space="preserve">tragsabschlussfreiheit, das ist die Freiheit jedes Einzelnen, selbst darüber zu entscheiden, ob er mit einem anderen Bürger in rechtliche Beziehungen treten will oder nicht. </w:t>
      </w:r>
      <w:r w:rsidRPr="00A261FD">
        <w:rPr>
          <w:lang w:val="de-DE"/>
        </w:rPr>
        <w:t>Unter dem Einfluss der E</w:t>
      </w:r>
      <w:r w:rsidRPr="00A261FD">
        <w:rPr>
          <w:lang w:val="de-DE"/>
        </w:rPr>
        <w:t>u</w:t>
      </w:r>
      <w:r w:rsidRPr="00A261FD">
        <w:rPr>
          <w:lang w:val="de-DE"/>
        </w:rPr>
        <w:lastRenderedPageBreak/>
        <w:t>ropäischen Union wird dieses fundamentale Prinzip der Privatautonomie in der deutschen Geset</w:t>
      </w:r>
      <w:r w:rsidRPr="00A261FD">
        <w:rPr>
          <w:lang w:val="de-DE"/>
        </w:rPr>
        <w:t>z</w:t>
      </w:r>
      <w:r w:rsidRPr="00A261FD">
        <w:rPr>
          <w:lang w:val="de-DE"/>
        </w:rPr>
        <w:t>gebung Schritt für Schritt zerstört.</w:t>
      </w:r>
    </w:p>
    <w:p w:rsidR="00FA57F6" w:rsidRPr="00A261FD" w:rsidRDefault="00FA57F6" w:rsidP="00070305">
      <w:pPr>
        <w:pStyle w:val="Body"/>
        <w:rPr>
          <w:lang w:val="de-DE"/>
        </w:rPr>
      </w:pPr>
      <w:r w:rsidRPr="00A261FD">
        <w:rPr>
          <w:lang w:val="de-DE"/>
        </w:rPr>
        <w:t>In einer freiheitlichen Grundordnung ist der Staat in seinem Handeln gegenüber dem Bürger der Pflicht zur Gleichbehandlung unterworfen der Bürger selbst jedoch ist in der Gestaltung seiner priv</w:t>
      </w:r>
      <w:r w:rsidRPr="00A261FD">
        <w:rPr>
          <w:lang w:val="de-DE"/>
        </w:rPr>
        <w:t>a</w:t>
      </w:r>
      <w:r w:rsidRPr="00A261FD">
        <w:rPr>
          <w:lang w:val="de-DE"/>
        </w:rPr>
        <w:t>ten Rechtsverhältnisse frei.</w:t>
      </w:r>
    </w:p>
    <w:p w:rsidR="00FA57F6" w:rsidRPr="00A261FD" w:rsidRDefault="00FA57F6" w:rsidP="00070305">
      <w:pPr>
        <w:pStyle w:val="Body"/>
        <w:rPr>
          <w:lang w:val="de-DE"/>
        </w:rPr>
      </w:pPr>
      <w:r w:rsidRPr="00A261FD">
        <w:rPr>
          <w:lang w:val="de-DE"/>
        </w:rPr>
        <w:t>Eine Aufhebung dieser Trennung zwischen Staat und Gesell</w:t>
      </w:r>
      <w:r w:rsidRPr="00A261FD">
        <w:rPr>
          <w:lang w:val="de-DE"/>
        </w:rPr>
        <w:softHyphen/>
        <w:t>schaft beschädigt die freiheitliche Natur der Rechtsordnung und öffnet die Tür für eine in letzter Konsequenz totalitäre Her</w:t>
      </w:r>
      <w:r w:rsidRPr="00A261FD">
        <w:rPr>
          <w:lang w:val="de-DE"/>
        </w:rPr>
        <w:t>r</w:t>
      </w:r>
      <w:r w:rsidRPr="00A261FD">
        <w:rPr>
          <w:lang w:val="de-DE"/>
        </w:rPr>
        <w:t>schaftsordnung. Die AfD wird sich im Deutschen Bun</w:t>
      </w:r>
      <w:r w:rsidRPr="00A261FD">
        <w:rPr>
          <w:lang w:val="de-DE"/>
        </w:rPr>
        <w:softHyphen/>
        <w:t>destag gegen diese Entwicklung und für die Bewahrung einer freiheitlichen Privatrechtsordnung einsetzen.</w:t>
      </w:r>
    </w:p>
    <w:p w:rsidR="00FA57F6" w:rsidRPr="00A261FD" w:rsidRDefault="00FA57F6" w:rsidP="00DA680C">
      <w:pPr>
        <w:pStyle w:val="berschrift2"/>
        <w:rPr>
          <w:lang w:val="de-DE"/>
        </w:rPr>
      </w:pPr>
      <w:r w:rsidRPr="00A261FD">
        <w:rPr>
          <w:lang w:val="de-DE"/>
        </w:rPr>
        <w:t>KAPITEL 2</w:t>
      </w:r>
    </w:p>
    <w:p w:rsidR="00FA57F6" w:rsidRPr="00A261FD" w:rsidRDefault="00FA57F6" w:rsidP="00DA680C">
      <w:pPr>
        <w:pStyle w:val="berschrift1"/>
        <w:rPr>
          <w:lang w:val="de-DE"/>
        </w:rPr>
      </w:pPr>
      <w:r w:rsidRPr="00A261FD">
        <w:rPr>
          <w:lang w:val="de-DE"/>
        </w:rPr>
        <w:t>Der EURO ist</w:t>
      </w:r>
      <w:r w:rsidR="00DA680C">
        <w:rPr>
          <w:lang w:val="de-DE"/>
        </w:rPr>
        <w:t xml:space="preserve"> </w:t>
      </w:r>
      <w:r w:rsidRPr="00A261FD">
        <w:rPr>
          <w:lang w:val="de-DE"/>
        </w:rPr>
        <w:t>gescheitert:</w:t>
      </w:r>
      <w:r w:rsidR="00DA680C">
        <w:rPr>
          <w:lang w:val="de-DE"/>
        </w:rPr>
        <w:t xml:space="preserve"> </w:t>
      </w:r>
      <w:r w:rsidRPr="00A261FD">
        <w:rPr>
          <w:lang w:val="de-DE"/>
        </w:rPr>
        <w:t>Währung, Geld- und</w:t>
      </w:r>
      <w:r w:rsidR="00DA680C">
        <w:rPr>
          <w:lang w:val="de-DE"/>
        </w:rPr>
        <w:t xml:space="preserve"> </w:t>
      </w:r>
      <w:r w:rsidRPr="00A261FD">
        <w:rPr>
          <w:lang w:val="de-DE"/>
        </w:rPr>
        <w:t>Finanzpolitik</w:t>
      </w:r>
    </w:p>
    <w:p w:rsidR="00FA57F6" w:rsidRPr="00A261FD" w:rsidRDefault="00FA57F6" w:rsidP="00DA680C">
      <w:pPr>
        <w:pStyle w:val="berschrift3"/>
        <w:rPr>
          <w:lang w:val="de-DE"/>
        </w:rPr>
      </w:pPr>
      <w:r w:rsidRPr="00A261FD">
        <w:rPr>
          <w:lang w:val="de-DE"/>
        </w:rPr>
        <w:t>2.1 Die weitere Mitgliedschaft in der Eurozone ist für Deutschland unbezahlbar</w:t>
      </w:r>
    </w:p>
    <w:p w:rsidR="00FA57F6" w:rsidRPr="00A261FD" w:rsidRDefault="00FA57F6" w:rsidP="00070305">
      <w:pPr>
        <w:pStyle w:val="Body"/>
        <w:rPr>
          <w:lang w:val="de-DE"/>
        </w:rPr>
      </w:pPr>
      <w:r w:rsidRPr="00A261FD">
        <w:rPr>
          <w:lang w:val="de-DE"/>
        </w:rPr>
        <w:t>Die Geschäftsgrundlage des Euro war: Keine Haftung für die Schulden anderer Länder und keine Staatsschulden über 60 Prozent des jeweiligen Bruttoinlandsprodukts. Diese Regeln sind zerstört worden.</w:t>
      </w:r>
    </w:p>
    <w:p w:rsidR="00FA57F6" w:rsidRPr="00A261FD" w:rsidRDefault="00FA57F6" w:rsidP="00070305">
      <w:pPr>
        <w:pStyle w:val="Body"/>
        <w:rPr>
          <w:lang w:val="de-DE"/>
        </w:rPr>
      </w:pPr>
      <w:r w:rsidRPr="00A261FD">
        <w:rPr>
          <w:lang w:val="de-DE"/>
        </w:rPr>
        <w:t>Deshalb muss Deutschland die Transferunion aufkündi</w:t>
      </w:r>
      <w:r w:rsidRPr="00A261FD">
        <w:rPr>
          <w:lang w:val="de-DE"/>
        </w:rPr>
        <w:softHyphen/>
        <w:t>gen und den Euroraum verlassen.</w:t>
      </w:r>
    </w:p>
    <w:p w:rsidR="00FA57F6" w:rsidRPr="00A261FD" w:rsidRDefault="00FA57F6" w:rsidP="00DA680C">
      <w:pPr>
        <w:pStyle w:val="berschrift3"/>
        <w:rPr>
          <w:lang w:val="de-DE"/>
        </w:rPr>
      </w:pPr>
      <w:r w:rsidRPr="00A261FD">
        <w:rPr>
          <w:lang w:val="de-DE"/>
        </w:rPr>
        <w:t>2.2 Beendigung der Sparer und Rentner enteignenden Politik der EZB</w:t>
      </w:r>
    </w:p>
    <w:p w:rsidR="00FA57F6" w:rsidRPr="00A261FD" w:rsidRDefault="00FA57F6" w:rsidP="00070305">
      <w:pPr>
        <w:pStyle w:val="Body"/>
        <w:rPr>
          <w:lang w:val="de-DE"/>
        </w:rPr>
      </w:pPr>
      <w:r w:rsidRPr="00A261FD">
        <w:rPr>
          <w:lang w:val="de-DE"/>
        </w:rPr>
        <w:t>Die EZB sollte eine zweite Bundesbank sein. Stattdessen betreibt sie eine Währungspolitik der u</w:t>
      </w:r>
      <w:r w:rsidRPr="00A261FD">
        <w:rPr>
          <w:lang w:val="de-DE"/>
        </w:rPr>
        <w:t>n</w:t>
      </w:r>
      <w:r w:rsidRPr="00A261FD">
        <w:rPr>
          <w:lang w:val="de-DE"/>
        </w:rPr>
        <w:t>wirtschaftlichen Zinsen (Nullzinspolitik). Dies zerstört alle kapitalgedeckten Alterss</w:t>
      </w:r>
      <w:r w:rsidRPr="00A261FD">
        <w:rPr>
          <w:lang w:val="de-DE"/>
        </w:rPr>
        <w:t>i</w:t>
      </w:r>
      <w:r w:rsidRPr="00A261FD">
        <w:rPr>
          <w:lang w:val="de-DE"/>
        </w:rPr>
        <w:t>cherungssysteme von Betriebsrenten, über staatlich geförderte Rentensysteme, private L</w:t>
      </w:r>
      <w:r w:rsidRPr="00A261FD">
        <w:rPr>
          <w:lang w:val="de-DE"/>
        </w:rPr>
        <w:t>e</w:t>
      </w:r>
      <w:r w:rsidRPr="00A261FD">
        <w:rPr>
          <w:lang w:val="de-DE"/>
        </w:rPr>
        <w:t xml:space="preserve">bensversicherungen bis zu privaten Sparvermögen. Seit dem Amtsantritt von Gouverneur </w:t>
      </w:r>
      <w:proofErr w:type="spellStart"/>
      <w:r w:rsidRPr="00A261FD">
        <w:rPr>
          <w:lang w:val="de-DE"/>
        </w:rPr>
        <w:t>Draghi</w:t>
      </w:r>
      <w:proofErr w:type="spellEnd"/>
      <w:r w:rsidRPr="00A261FD">
        <w:rPr>
          <w:lang w:val="de-DE"/>
        </w:rPr>
        <w:t xml:space="preserve"> fehlen rund 500 Milliarden Euro für die Altersvorsorge der Deutschen. Die AfD fordert die Durchset</w:t>
      </w:r>
      <w:r w:rsidRPr="00A261FD">
        <w:rPr>
          <w:lang w:val="de-DE"/>
        </w:rPr>
        <w:softHyphen/>
        <w:t>zung des vertraglichen Ve</w:t>
      </w:r>
      <w:r w:rsidRPr="00A261FD">
        <w:rPr>
          <w:lang w:val="de-DE"/>
        </w:rPr>
        <w:t>r</w:t>
      </w:r>
      <w:r w:rsidRPr="00A261FD">
        <w:rPr>
          <w:lang w:val="de-DE"/>
        </w:rPr>
        <w:t>bots der Staatsfinanzierung und eine Rückführung der Befugnisse der EZB auf Geldpolitik im eng</w:t>
      </w:r>
      <w:r w:rsidRPr="00A261FD">
        <w:rPr>
          <w:lang w:val="de-DE"/>
        </w:rPr>
        <w:t>e</w:t>
      </w:r>
      <w:r w:rsidRPr="00A261FD">
        <w:rPr>
          <w:lang w:val="de-DE"/>
        </w:rPr>
        <w:t>ren, klassischen Sinn. Alle Maßnahmen der EZB zur Manipulation des freien Kapitalmarkts müssen eingestellt</w:t>
      </w:r>
      <w:r w:rsidR="00DA680C">
        <w:rPr>
          <w:lang w:val="de-DE"/>
        </w:rPr>
        <w:t xml:space="preserve"> </w:t>
      </w:r>
      <w:r w:rsidRPr="00A261FD">
        <w:rPr>
          <w:lang w:val="de-DE"/>
        </w:rPr>
        <w:t>werden. Eine Politik der künstlich herbeigeführten Null- und Negativzinsen führt zur Ze</w:t>
      </w:r>
      <w:r w:rsidRPr="00A261FD">
        <w:rPr>
          <w:lang w:val="de-DE"/>
        </w:rPr>
        <w:t>r</w:t>
      </w:r>
      <w:r w:rsidRPr="00A261FD">
        <w:rPr>
          <w:lang w:val="de-DE"/>
        </w:rPr>
        <w:t xml:space="preserve">störung der zentralen Märkte für Anleihen. Die durch die EZB-Politik verursachte </w:t>
      </w:r>
      <w:proofErr w:type="spellStart"/>
      <w:r w:rsidRPr="00A261FD">
        <w:rPr>
          <w:lang w:val="de-DE"/>
        </w:rPr>
        <w:t>Wechsel</w:t>
      </w:r>
      <w:r w:rsidRPr="00A261FD">
        <w:rPr>
          <w:lang w:val="de-DE"/>
        </w:rPr>
        <w:softHyphen/>
        <w:t>kursabwertung</w:t>
      </w:r>
      <w:proofErr w:type="spellEnd"/>
      <w:r w:rsidRPr="00A261FD">
        <w:rPr>
          <w:lang w:val="de-DE"/>
        </w:rPr>
        <w:t xml:space="preserve"> und die Preisexplosion am Aktien- und </w:t>
      </w:r>
      <w:proofErr w:type="spellStart"/>
      <w:r w:rsidRPr="00A261FD">
        <w:rPr>
          <w:lang w:val="de-DE"/>
        </w:rPr>
        <w:t>Im</w:t>
      </w:r>
      <w:r w:rsidRPr="00A261FD">
        <w:rPr>
          <w:lang w:val="de-DE"/>
        </w:rPr>
        <w:softHyphen/>
        <w:t>mobilienmarkt</w:t>
      </w:r>
      <w:proofErr w:type="spellEnd"/>
      <w:r w:rsidRPr="00A261FD">
        <w:rPr>
          <w:lang w:val="de-DE"/>
        </w:rPr>
        <w:t xml:space="preserve"> zerstören die Kaufkraft von nicht so schnell steige</w:t>
      </w:r>
      <w:r w:rsidRPr="00A261FD">
        <w:rPr>
          <w:lang w:val="de-DE"/>
        </w:rPr>
        <w:t>n</w:t>
      </w:r>
      <w:r w:rsidRPr="00A261FD">
        <w:rPr>
          <w:lang w:val="de-DE"/>
        </w:rPr>
        <w:t>den Einkünften, wovon insbesondere Arbeitnehmer und Rentner betroffen sind.</w:t>
      </w:r>
    </w:p>
    <w:p w:rsidR="00FA57F6" w:rsidRPr="00A261FD" w:rsidRDefault="00FA57F6" w:rsidP="00070305">
      <w:pPr>
        <w:pStyle w:val="Body"/>
        <w:rPr>
          <w:lang w:val="de-DE"/>
        </w:rPr>
      </w:pPr>
      <w:r w:rsidRPr="00A261FD">
        <w:rPr>
          <w:lang w:val="de-DE"/>
        </w:rPr>
        <w:t>Während die Bundesbank nur einmal in 50 Jahren Staats</w:t>
      </w:r>
      <w:r w:rsidRPr="00A261FD">
        <w:rPr>
          <w:lang w:val="de-DE"/>
        </w:rPr>
        <w:softHyphen/>
        <w:t>anleihen gekauft hat, ist das für die EZB das tägliche „</w:t>
      </w:r>
      <w:proofErr w:type="spellStart"/>
      <w:r w:rsidRPr="00A261FD">
        <w:rPr>
          <w:lang w:val="de-DE"/>
        </w:rPr>
        <w:t>Ge</w:t>
      </w:r>
      <w:r w:rsidRPr="00A261FD">
        <w:rPr>
          <w:lang w:val="de-DE"/>
        </w:rPr>
        <w:softHyphen/>
        <w:t>schäftsmodell</w:t>
      </w:r>
      <w:proofErr w:type="spellEnd"/>
      <w:r w:rsidRPr="00A261FD">
        <w:rPr>
          <w:lang w:val="de-DE"/>
        </w:rPr>
        <w:t>“. Bis Ende 2016 hat sie für über zwei Billionen Euro staatliche und private Anleihen erworben. Eine solche „Rotation der Gelddruckmaschine“ ist nach den europäi</w:t>
      </w:r>
      <w:r w:rsidRPr="00A261FD">
        <w:rPr>
          <w:lang w:val="de-DE"/>
        </w:rPr>
        <w:softHyphen/>
        <w:t>schen Ve</w:t>
      </w:r>
      <w:r w:rsidRPr="00A261FD">
        <w:rPr>
          <w:lang w:val="de-DE"/>
        </w:rPr>
        <w:t>r</w:t>
      </w:r>
      <w:r w:rsidRPr="00A261FD">
        <w:rPr>
          <w:lang w:val="de-DE"/>
        </w:rPr>
        <w:t>trägen verboten.</w:t>
      </w:r>
    </w:p>
    <w:p w:rsidR="00FA57F6" w:rsidRPr="00A261FD" w:rsidRDefault="00FA57F6" w:rsidP="00070305">
      <w:pPr>
        <w:pStyle w:val="Body"/>
        <w:rPr>
          <w:lang w:val="de-DE"/>
        </w:rPr>
      </w:pPr>
      <w:r w:rsidRPr="00A261FD">
        <w:rPr>
          <w:lang w:val="de-DE"/>
        </w:rPr>
        <w:t>Der Euro ist für ein Wirtschaftsgebiet mit völlig unter</w:t>
      </w:r>
      <w:r w:rsidRPr="00A261FD">
        <w:rPr>
          <w:lang w:val="de-DE"/>
        </w:rPr>
        <w:softHyphen/>
        <w:t>schiedlich leistungsfähigen Volkswir</w:t>
      </w:r>
      <w:r w:rsidRPr="00A261FD">
        <w:rPr>
          <w:lang w:val="de-DE"/>
        </w:rPr>
        <w:t>t</w:t>
      </w:r>
      <w:r w:rsidRPr="00A261FD">
        <w:rPr>
          <w:lang w:val="de-DE"/>
        </w:rPr>
        <w:t>schaften eine Fehlkon</w:t>
      </w:r>
      <w:r w:rsidRPr="00A261FD">
        <w:rPr>
          <w:lang w:val="de-DE"/>
        </w:rPr>
        <w:softHyphen/>
        <w:t>struktion. Nach achtzehn Jahren Spannungsaufbau kann die Gemei</w:t>
      </w:r>
      <w:r w:rsidRPr="00A261FD">
        <w:rPr>
          <w:lang w:val="de-DE"/>
        </w:rPr>
        <w:t>n</w:t>
      </w:r>
      <w:r w:rsidRPr="00A261FD">
        <w:rPr>
          <w:lang w:val="de-DE"/>
        </w:rPr>
        <w:t>schaftswährung nur noch über permanente und</w:t>
      </w:r>
      <w:r w:rsidR="00DA680C">
        <w:rPr>
          <w:lang w:val="de-DE"/>
        </w:rPr>
        <w:t xml:space="preserve"> </w:t>
      </w:r>
      <w:r w:rsidRPr="00A261FD">
        <w:rPr>
          <w:lang w:val="de-DE"/>
        </w:rPr>
        <w:t>weitgehend deutsche Haftungsübernahmen aufrechterhalten werden. Dies ist keine Basis für die gedeihliche Entwick</w:t>
      </w:r>
      <w:r w:rsidRPr="00A261FD">
        <w:rPr>
          <w:lang w:val="de-DE"/>
        </w:rPr>
        <w:softHyphen/>
        <w:t>lung der Volkswirtschaften der Euroländer. Die Folge ist eine daue</w:t>
      </w:r>
      <w:r w:rsidRPr="00A261FD">
        <w:rPr>
          <w:lang w:val="de-DE"/>
        </w:rPr>
        <w:t>r</w:t>
      </w:r>
      <w:r w:rsidRPr="00A261FD">
        <w:rPr>
          <w:lang w:val="de-DE"/>
        </w:rPr>
        <w:t xml:space="preserve">haft hohe Arbeitslosigkeit im Süden Europas. Die Jugendarbeitslosigkeit liegt in Spanien </w:t>
      </w:r>
      <w:r w:rsidRPr="00A261FD">
        <w:rPr>
          <w:lang w:val="de-DE"/>
        </w:rPr>
        <w:lastRenderedPageBreak/>
        <w:t>und Griechenland bei über 40 Prozent, in Italien bei über 35 Prozent und in Frankreich bei über 25 Prozent. Es entwickeln sich „verlore</w:t>
      </w:r>
      <w:r w:rsidRPr="00A261FD">
        <w:rPr>
          <w:lang w:val="de-DE"/>
        </w:rPr>
        <w:softHyphen/>
        <w:t>ne Generationen“. Die Völker Europas werden diese Ent</w:t>
      </w:r>
      <w:r w:rsidRPr="00A261FD">
        <w:rPr>
          <w:lang w:val="de-DE"/>
        </w:rPr>
        <w:softHyphen/>
        <w:t>wicklung nicht klaglos hinnehmen und sich zu Recht gegen die politischen Eliten aufle</w:t>
      </w:r>
      <w:r w:rsidRPr="00A261FD">
        <w:rPr>
          <w:lang w:val="de-DE"/>
        </w:rPr>
        <w:t>h</w:t>
      </w:r>
      <w:r w:rsidRPr="00A261FD">
        <w:rPr>
          <w:lang w:val="de-DE"/>
        </w:rPr>
        <w:t>nen.</w:t>
      </w:r>
    </w:p>
    <w:p w:rsidR="00FA57F6" w:rsidRPr="00A261FD" w:rsidRDefault="00FA57F6" w:rsidP="00070305">
      <w:pPr>
        <w:pStyle w:val="Body"/>
        <w:rPr>
          <w:lang w:val="de-DE"/>
        </w:rPr>
      </w:pPr>
      <w:r w:rsidRPr="00A261FD">
        <w:rPr>
          <w:lang w:val="de-DE"/>
        </w:rPr>
        <w:t>Die suprastaatliche Rettungspolitik verletzt geltendes Recht, darunter das Verbot der Staatsfinanzi</w:t>
      </w:r>
      <w:r w:rsidRPr="00A261FD">
        <w:rPr>
          <w:lang w:val="de-DE"/>
        </w:rPr>
        <w:t>e</w:t>
      </w:r>
      <w:r w:rsidRPr="00A261FD">
        <w:rPr>
          <w:lang w:val="de-DE"/>
        </w:rPr>
        <w:t>rung durch die EZB und das Verbot der Haftung für Schulden anderer Mit</w:t>
      </w:r>
      <w:r w:rsidRPr="00A261FD">
        <w:rPr>
          <w:lang w:val="de-DE"/>
        </w:rPr>
        <w:softHyphen/>
        <w:t>gliedstaaten (Art. 123 und 125 AEUV). Die Rettungspolitik bricht alle den Wählern seit den 1990er-Jahren gegebenen Zusich</w:t>
      </w:r>
      <w:r w:rsidRPr="00A261FD">
        <w:rPr>
          <w:lang w:val="de-DE"/>
        </w:rPr>
        <w:t>e</w:t>
      </w:r>
      <w:r w:rsidRPr="00A261FD">
        <w:rPr>
          <w:lang w:val="de-DE"/>
        </w:rPr>
        <w:t>rungen zur „niemals zugelassenen Haftung Deutsch</w:t>
      </w:r>
      <w:r w:rsidRPr="00A261FD">
        <w:rPr>
          <w:lang w:val="de-DE"/>
        </w:rPr>
        <w:softHyphen/>
        <w:t>lands für Fremdschulden“.</w:t>
      </w:r>
    </w:p>
    <w:p w:rsidR="00FA57F6" w:rsidRPr="00A261FD" w:rsidRDefault="00FA57F6" w:rsidP="00070305">
      <w:pPr>
        <w:pStyle w:val="Body"/>
        <w:rPr>
          <w:lang w:val="de-DE"/>
        </w:rPr>
      </w:pPr>
      <w:r w:rsidRPr="00A261FD">
        <w:rPr>
          <w:lang w:val="de-DE"/>
        </w:rPr>
        <w:t>Willkürliche „Rettungsmaßnahmen“ zugunsten einzelner Banken und Unternehmen oder gar eine „</w:t>
      </w:r>
      <w:proofErr w:type="spellStart"/>
      <w:r w:rsidRPr="00A261FD">
        <w:rPr>
          <w:lang w:val="de-DE"/>
        </w:rPr>
        <w:t>EU-Wirtschafts</w:t>
      </w:r>
      <w:r w:rsidRPr="00A261FD">
        <w:rPr>
          <w:lang w:val="de-DE"/>
        </w:rPr>
        <w:softHyphen/>
        <w:t>regierung</w:t>
      </w:r>
      <w:proofErr w:type="spellEnd"/>
      <w:r w:rsidRPr="00A261FD">
        <w:rPr>
          <w:lang w:val="de-DE"/>
        </w:rPr>
        <w:t>“ lehnen wir ab.</w:t>
      </w:r>
    </w:p>
    <w:p w:rsidR="00FA57F6" w:rsidRPr="00A261FD" w:rsidRDefault="00FA57F6" w:rsidP="00070305">
      <w:pPr>
        <w:pStyle w:val="Body"/>
        <w:rPr>
          <w:lang w:val="de-DE"/>
        </w:rPr>
      </w:pPr>
      <w:r w:rsidRPr="00A261FD">
        <w:rPr>
          <w:lang w:val="de-DE"/>
        </w:rPr>
        <w:t>Dies sind vertragswidrige Eingriffe in die Marktwirtschaft und in die demokratischen Entscheidung</w:t>
      </w:r>
      <w:r w:rsidRPr="00A261FD">
        <w:rPr>
          <w:lang w:val="de-DE"/>
        </w:rPr>
        <w:t>s</w:t>
      </w:r>
      <w:r w:rsidRPr="00A261FD">
        <w:rPr>
          <w:lang w:val="de-DE"/>
        </w:rPr>
        <w:t>strukturen der beteiligten Nationalstaaten.</w:t>
      </w:r>
    </w:p>
    <w:p w:rsidR="00FA57F6" w:rsidRPr="00A261FD" w:rsidRDefault="00FA57F6" w:rsidP="00070305">
      <w:pPr>
        <w:pStyle w:val="Body"/>
        <w:rPr>
          <w:lang w:val="de-DE"/>
        </w:rPr>
      </w:pPr>
      <w:r w:rsidRPr="00A261FD">
        <w:rPr>
          <w:lang w:val="de-DE"/>
        </w:rPr>
        <w:t>Die AfD ist sich bewusst, dass die Rückabwicklung einer fast 20 Jahre zurückliegenden Fehlentsche</w:t>
      </w:r>
      <w:r w:rsidRPr="00A261FD">
        <w:rPr>
          <w:lang w:val="de-DE"/>
        </w:rPr>
        <w:t>i</w:t>
      </w:r>
      <w:r w:rsidRPr="00A261FD">
        <w:rPr>
          <w:lang w:val="de-DE"/>
        </w:rPr>
        <w:t>dung finanziell schwierig sein wird. Solche Kosten werden jedoch niedriger sein als die eines weit</w:t>
      </w:r>
      <w:r w:rsidRPr="00A261FD">
        <w:rPr>
          <w:lang w:val="de-DE"/>
        </w:rPr>
        <w:t>e</w:t>
      </w:r>
      <w:r w:rsidRPr="00A261FD">
        <w:rPr>
          <w:lang w:val="de-DE"/>
        </w:rPr>
        <w:t>ren Verbleibs im Eurosystem, da des</w:t>
      </w:r>
      <w:r w:rsidRPr="00A261FD">
        <w:rPr>
          <w:lang w:val="de-DE"/>
        </w:rPr>
        <w:softHyphen/>
        <w:t>sen weitere Entwicklung bezüglich der Fremdhaftung und der Zinseinbußen unabsehbar und daher nicht zu begrenzen ist.</w:t>
      </w:r>
    </w:p>
    <w:p w:rsidR="00FA57F6" w:rsidRPr="00A261FD" w:rsidRDefault="00FA57F6" w:rsidP="00DA680C">
      <w:pPr>
        <w:pStyle w:val="berschrift3"/>
        <w:rPr>
          <w:lang w:val="de-DE"/>
        </w:rPr>
      </w:pPr>
      <w:r w:rsidRPr="00A261FD">
        <w:rPr>
          <w:lang w:val="de-DE"/>
        </w:rPr>
        <w:t>2.3 Erhalt des Bargelds</w:t>
      </w:r>
    </w:p>
    <w:p w:rsidR="00FA57F6" w:rsidRPr="00A261FD" w:rsidRDefault="00FA57F6" w:rsidP="00070305">
      <w:pPr>
        <w:pStyle w:val="Body"/>
        <w:rPr>
          <w:lang w:val="de-DE"/>
        </w:rPr>
      </w:pPr>
      <w:r w:rsidRPr="00A261FD">
        <w:rPr>
          <w:lang w:val="de-DE"/>
        </w:rPr>
        <w:t>Unser Bargeld ist in Gefahr. Mit Unterstützung von Bun</w:t>
      </w:r>
      <w:r w:rsidRPr="00A261FD">
        <w:rPr>
          <w:lang w:val="de-DE"/>
        </w:rPr>
        <w:softHyphen/>
        <w:t>desregierung, Internationalem Währung</w:t>
      </w:r>
      <w:r w:rsidRPr="00A261FD">
        <w:rPr>
          <w:lang w:val="de-DE"/>
        </w:rPr>
        <w:t>s</w:t>
      </w:r>
      <w:r w:rsidRPr="00A261FD">
        <w:rPr>
          <w:lang w:val="de-DE"/>
        </w:rPr>
        <w:t>fonds und Euro</w:t>
      </w:r>
      <w:r w:rsidRPr="00A261FD">
        <w:rPr>
          <w:lang w:val="de-DE"/>
        </w:rPr>
        <w:softHyphen/>
        <w:t>päischer Zentralbank wird seine schleichende Abschaffung vorbereitet.</w:t>
      </w:r>
    </w:p>
    <w:p w:rsidR="00FA57F6" w:rsidRPr="00A261FD" w:rsidRDefault="00FA57F6" w:rsidP="00070305">
      <w:pPr>
        <w:pStyle w:val="Body"/>
        <w:rPr>
          <w:lang w:val="de-DE"/>
        </w:rPr>
      </w:pPr>
      <w:r w:rsidRPr="00A261FD">
        <w:rPr>
          <w:lang w:val="de-DE"/>
        </w:rPr>
        <w:t>Die AfD fordert den dauerhaften Erhalt der uneinge</w:t>
      </w:r>
      <w:r w:rsidRPr="00A261FD">
        <w:rPr>
          <w:lang w:val="de-DE"/>
        </w:rPr>
        <w:softHyphen/>
        <w:t>schränkten Bargeldnutzung als wichtiges bürge</w:t>
      </w:r>
      <w:r w:rsidRPr="00A261FD">
        <w:rPr>
          <w:lang w:val="de-DE"/>
        </w:rPr>
        <w:t>r</w:t>
      </w:r>
      <w:r w:rsidRPr="00A261FD">
        <w:rPr>
          <w:lang w:val="de-DE"/>
        </w:rPr>
        <w:t>liches Freiheitsrecht.</w:t>
      </w:r>
    </w:p>
    <w:p w:rsidR="00FA57F6" w:rsidRPr="00A261FD" w:rsidRDefault="00FA57F6" w:rsidP="00070305">
      <w:pPr>
        <w:pStyle w:val="Body"/>
        <w:rPr>
          <w:lang w:val="de-DE"/>
        </w:rPr>
      </w:pPr>
      <w:r w:rsidRPr="00A261FD">
        <w:rPr>
          <w:lang w:val="de-DE"/>
        </w:rPr>
        <w:t>Mit der Abschaffung des Bargelds würde die Rolle des Geldes als unantastbarer und gebü</w:t>
      </w:r>
      <w:r w:rsidRPr="00A261FD">
        <w:rPr>
          <w:lang w:val="de-DE"/>
        </w:rPr>
        <w:t>h</w:t>
      </w:r>
      <w:r w:rsidRPr="00A261FD">
        <w:rPr>
          <w:lang w:val="de-DE"/>
        </w:rPr>
        <w:t>renfreier Wertspeicher eingeschränkt. Eine Abschaffung des Bargelds macht für den Krise</w:t>
      </w:r>
      <w:r w:rsidRPr="00A261FD">
        <w:rPr>
          <w:lang w:val="de-DE"/>
        </w:rPr>
        <w:t>n</w:t>
      </w:r>
      <w:r w:rsidRPr="00A261FD">
        <w:rPr>
          <w:lang w:val="de-DE"/>
        </w:rPr>
        <w:t>fall die Enteignung von Kontoinhabern möglich. Bar</w:t>
      </w:r>
      <w:r w:rsidRPr="00A261FD">
        <w:rPr>
          <w:lang w:val="de-DE"/>
        </w:rPr>
        <w:softHyphen/>
        <w:t>geld ist ein natürliches Bollwerk gegen eine weitere Absen</w:t>
      </w:r>
      <w:r w:rsidRPr="00A261FD">
        <w:rPr>
          <w:lang w:val="de-DE"/>
        </w:rPr>
        <w:softHyphen/>
        <w:t>kung der Zinsen bis in den negativen Bereich.</w:t>
      </w:r>
    </w:p>
    <w:p w:rsidR="00FA57F6" w:rsidRPr="00A261FD" w:rsidRDefault="00FA57F6" w:rsidP="00070305">
      <w:pPr>
        <w:pStyle w:val="Body"/>
        <w:rPr>
          <w:lang w:val="de-DE"/>
        </w:rPr>
      </w:pPr>
      <w:r w:rsidRPr="00A261FD">
        <w:rPr>
          <w:lang w:val="de-DE"/>
        </w:rPr>
        <w:t xml:space="preserve">Ein Bargeldverbot würde bedeuten, dass </w:t>
      </w:r>
      <w:proofErr w:type="spellStart"/>
      <w:r w:rsidRPr="00A261FD">
        <w:rPr>
          <w:lang w:val="de-DE"/>
        </w:rPr>
        <w:t>Zahlungsvorgän</w:t>
      </w:r>
      <w:r w:rsidRPr="00A261FD">
        <w:rPr>
          <w:lang w:val="de-DE"/>
        </w:rPr>
        <w:softHyphen/>
        <w:t>ge</w:t>
      </w:r>
      <w:proofErr w:type="spellEnd"/>
      <w:r w:rsidRPr="00A261FD">
        <w:rPr>
          <w:lang w:val="de-DE"/>
        </w:rPr>
        <w:t xml:space="preserve"> nur noch elektronisch stattfinden kö</w:t>
      </w:r>
      <w:r w:rsidRPr="00A261FD">
        <w:rPr>
          <w:lang w:val="de-DE"/>
        </w:rPr>
        <w:t>n</w:t>
      </w:r>
      <w:r w:rsidRPr="00A261FD">
        <w:rPr>
          <w:lang w:val="de-DE"/>
        </w:rPr>
        <w:t>nen. Dies eröffnet Staat und Banken die totale Kontrolle über alle Geldströme und Wirtschaftsaktiv</w:t>
      </w:r>
      <w:r w:rsidRPr="00A261FD">
        <w:rPr>
          <w:lang w:val="de-DE"/>
        </w:rPr>
        <w:t>i</w:t>
      </w:r>
      <w:r w:rsidRPr="00A261FD">
        <w:rPr>
          <w:lang w:val="de-DE"/>
        </w:rPr>
        <w:t>täten, über jede finanzielle Handlung der Bürger, unter Umständen sogar über deren Aufenthalts</w:t>
      </w:r>
      <w:r w:rsidRPr="00A261FD">
        <w:rPr>
          <w:lang w:val="de-DE"/>
        </w:rPr>
        <w:softHyphen/>
        <w:t>orte. Aus dem gläsernen Bankkunden würde der gläserne Mensch – Vol</w:t>
      </w:r>
      <w:r w:rsidRPr="00A261FD">
        <w:rPr>
          <w:lang w:val="de-DE"/>
        </w:rPr>
        <w:t>l</w:t>
      </w:r>
      <w:r w:rsidRPr="00A261FD">
        <w:rPr>
          <w:lang w:val="de-DE"/>
        </w:rPr>
        <w:t>überwachung bis hinein in private, ja intime Lebensbereiche. Mit einem freiheitlichen Rechtsstaat sind solche Kontrollmöglic</w:t>
      </w:r>
      <w:r w:rsidRPr="00A261FD">
        <w:rPr>
          <w:lang w:val="de-DE"/>
        </w:rPr>
        <w:t>h</w:t>
      </w:r>
      <w:r w:rsidRPr="00A261FD">
        <w:rPr>
          <w:lang w:val="de-DE"/>
        </w:rPr>
        <w:t>keiten nicht vereinbar.</w:t>
      </w:r>
    </w:p>
    <w:p w:rsidR="00FA57F6" w:rsidRPr="00A261FD" w:rsidRDefault="00FA57F6" w:rsidP="00DA680C">
      <w:pPr>
        <w:pStyle w:val="berschrift3"/>
        <w:rPr>
          <w:lang w:val="de-DE"/>
        </w:rPr>
      </w:pPr>
      <w:r w:rsidRPr="00A261FD">
        <w:rPr>
          <w:lang w:val="de-DE"/>
        </w:rPr>
        <w:t>2.4 Keine deutsche Haftung für ausländische Banken</w:t>
      </w:r>
    </w:p>
    <w:p w:rsidR="00FA57F6" w:rsidRPr="00A261FD" w:rsidRDefault="00FA57F6" w:rsidP="00070305">
      <w:pPr>
        <w:pStyle w:val="Body"/>
        <w:rPr>
          <w:lang w:val="de-DE"/>
        </w:rPr>
      </w:pPr>
      <w:r w:rsidRPr="00A261FD">
        <w:rPr>
          <w:lang w:val="de-DE"/>
        </w:rPr>
        <w:t>Die AfD verlangt, dass die deutschen Banken etwaige Haftungen auf die nationale Ebene begrenzen und wie bisher eigene Verbundlösungen schaffen können, die den unter</w:t>
      </w:r>
      <w:r w:rsidRPr="00A261FD">
        <w:rPr>
          <w:lang w:val="de-DE"/>
        </w:rPr>
        <w:softHyphen/>
        <w:t>schiedlichen Profilen der Bankengruppen Rechnung tragen.</w:t>
      </w:r>
    </w:p>
    <w:p w:rsidR="00FA57F6" w:rsidRPr="00A261FD" w:rsidRDefault="00FA57F6" w:rsidP="00070305">
      <w:pPr>
        <w:pStyle w:val="Body"/>
        <w:rPr>
          <w:lang w:val="de-DE"/>
        </w:rPr>
      </w:pPr>
      <w:r w:rsidRPr="00A261FD">
        <w:rPr>
          <w:lang w:val="de-DE"/>
        </w:rPr>
        <w:t>Wir wenden uns gegen jegliche Versuche der europäischen Vergemeinschaftung von Haftungsris</w:t>
      </w:r>
      <w:r w:rsidRPr="00A261FD">
        <w:rPr>
          <w:lang w:val="de-DE"/>
        </w:rPr>
        <w:t>i</w:t>
      </w:r>
      <w:r w:rsidRPr="00A261FD">
        <w:rPr>
          <w:lang w:val="de-DE"/>
        </w:rPr>
        <w:t>ken, insbesondere aus Bankgeschäften.</w:t>
      </w:r>
    </w:p>
    <w:p w:rsidR="00FA57F6" w:rsidRPr="00A261FD" w:rsidRDefault="00FA57F6" w:rsidP="00070305">
      <w:pPr>
        <w:pStyle w:val="Body"/>
        <w:rPr>
          <w:lang w:val="de-DE"/>
        </w:rPr>
      </w:pPr>
      <w:r w:rsidRPr="00A261FD">
        <w:rPr>
          <w:lang w:val="de-DE"/>
        </w:rPr>
        <w:t>Die „Bankenunion“ wäre ein weiterer Schritt in die von der AfD abgelehnte Haftungs- und Tran</w:t>
      </w:r>
      <w:r w:rsidRPr="00A261FD">
        <w:rPr>
          <w:lang w:val="de-DE"/>
        </w:rPr>
        <w:t>s</w:t>
      </w:r>
      <w:r w:rsidRPr="00A261FD">
        <w:rPr>
          <w:lang w:val="de-DE"/>
        </w:rPr>
        <w:t>ferunion. Wir treten dafür ein, die nationale Souveränität über die Ban</w:t>
      </w:r>
      <w:r w:rsidRPr="00A261FD">
        <w:rPr>
          <w:lang w:val="de-DE"/>
        </w:rPr>
        <w:softHyphen/>
        <w:t>ken- und Finanzdienstleistu</w:t>
      </w:r>
      <w:r w:rsidRPr="00A261FD">
        <w:rPr>
          <w:lang w:val="de-DE"/>
        </w:rPr>
        <w:t>n</w:t>
      </w:r>
      <w:r w:rsidRPr="00A261FD">
        <w:rPr>
          <w:lang w:val="de-DE"/>
        </w:rPr>
        <w:t>gen wiederherzustellen; dieser Wirtschaftsbereich ist für ein reibungsloses Fun</w:t>
      </w:r>
      <w:r w:rsidRPr="00A261FD">
        <w:rPr>
          <w:lang w:val="de-DE"/>
        </w:rPr>
        <w:t>k</w:t>
      </w:r>
      <w:r w:rsidRPr="00A261FD">
        <w:rPr>
          <w:lang w:val="de-DE"/>
        </w:rPr>
        <w:t>tionieren unserer Volkswirtschaft lebenswichtig.</w:t>
      </w:r>
    </w:p>
    <w:p w:rsidR="00FA57F6" w:rsidRPr="00A261FD" w:rsidRDefault="00FA57F6" w:rsidP="00070305">
      <w:pPr>
        <w:pStyle w:val="Body"/>
        <w:rPr>
          <w:lang w:val="de-DE"/>
        </w:rPr>
      </w:pPr>
      <w:r w:rsidRPr="00A261FD">
        <w:rPr>
          <w:lang w:val="de-DE"/>
        </w:rPr>
        <w:t>Die grenzüberschreitende Haftung der deutschen Banken für alle anderen EU-Banken muss ausg</w:t>
      </w:r>
      <w:r w:rsidRPr="00A261FD">
        <w:rPr>
          <w:lang w:val="de-DE"/>
        </w:rPr>
        <w:t>e</w:t>
      </w:r>
      <w:r w:rsidRPr="00A261FD">
        <w:rPr>
          <w:lang w:val="de-DE"/>
        </w:rPr>
        <w:t>schlossen bleiben.</w:t>
      </w:r>
    </w:p>
    <w:p w:rsidR="00FA57F6" w:rsidRPr="00A261FD" w:rsidRDefault="00FA57F6" w:rsidP="00070305">
      <w:pPr>
        <w:pStyle w:val="Body"/>
        <w:rPr>
          <w:lang w:val="de-DE"/>
        </w:rPr>
      </w:pPr>
      <w:r w:rsidRPr="00A261FD">
        <w:rPr>
          <w:lang w:val="de-DE"/>
        </w:rPr>
        <w:lastRenderedPageBreak/>
        <w:t>Als Sofortmaßnahme, noch vor einem „D-Exit“, fordert die AfD darum die Bundesregierung und die Deutsche Bundesbank auf, die politisch bislang geduldete Überbean</w:t>
      </w:r>
      <w:r w:rsidRPr="00A261FD">
        <w:rPr>
          <w:lang w:val="de-DE"/>
        </w:rPr>
        <w:softHyphen/>
        <w:t>spruchung des Verrechnung</w:t>
      </w:r>
      <w:r w:rsidRPr="00A261FD">
        <w:rPr>
          <w:lang w:val="de-DE"/>
        </w:rPr>
        <w:t>s</w:t>
      </w:r>
      <w:r w:rsidRPr="00A261FD">
        <w:rPr>
          <w:lang w:val="de-DE"/>
        </w:rPr>
        <w:t>kontos „Target-2“ zu beenden.</w:t>
      </w:r>
    </w:p>
    <w:p w:rsidR="00FA57F6" w:rsidRPr="00A261FD" w:rsidRDefault="00FA57F6" w:rsidP="00070305">
      <w:pPr>
        <w:pStyle w:val="Body"/>
        <w:rPr>
          <w:lang w:val="de-DE"/>
        </w:rPr>
      </w:pPr>
      <w:r w:rsidRPr="00A261FD">
        <w:rPr>
          <w:lang w:val="de-DE"/>
        </w:rPr>
        <w:t>Derzeit hat die Bundesbank offene Forderungen in Höhe von über 800 Milliarden Euro g</w:t>
      </w:r>
      <w:r w:rsidRPr="00A261FD">
        <w:rPr>
          <w:lang w:val="de-DE"/>
        </w:rPr>
        <w:t>e</w:t>
      </w:r>
      <w:r w:rsidRPr="00A261FD">
        <w:rPr>
          <w:lang w:val="de-DE"/>
        </w:rPr>
        <w:t>genüber der EZB, deren Betrei</w:t>
      </w:r>
      <w:r w:rsidRPr="00A261FD">
        <w:rPr>
          <w:lang w:val="de-DE"/>
        </w:rPr>
        <w:softHyphen/>
        <w:t>bung mangels hinterlegter Sicherheiten ungewiss ist.</w:t>
      </w:r>
    </w:p>
    <w:p w:rsidR="00FA57F6" w:rsidRPr="00A261FD" w:rsidRDefault="00FA57F6" w:rsidP="00070305">
      <w:pPr>
        <w:pStyle w:val="Body"/>
        <w:rPr>
          <w:lang w:val="de-DE"/>
        </w:rPr>
      </w:pPr>
      <w:r w:rsidRPr="00A261FD">
        <w:rPr>
          <w:lang w:val="de-DE"/>
        </w:rPr>
        <w:t>Bis zum Ausstieg aus dem Euro sind diese gefährdeten Target-2-Forderungen der Bundesbank abz</w:t>
      </w:r>
      <w:r w:rsidRPr="00A261FD">
        <w:rPr>
          <w:lang w:val="de-DE"/>
        </w:rPr>
        <w:t>u</w:t>
      </w:r>
      <w:r w:rsidRPr="00A261FD">
        <w:rPr>
          <w:lang w:val="de-DE"/>
        </w:rPr>
        <w:t>schmelzen, jährlich an Stichtagen glattzustellen oder mit Sicherheiten zu unterl</w:t>
      </w:r>
      <w:r w:rsidRPr="00A261FD">
        <w:rPr>
          <w:lang w:val="de-DE"/>
        </w:rPr>
        <w:t>e</w:t>
      </w:r>
      <w:r w:rsidRPr="00A261FD">
        <w:rPr>
          <w:lang w:val="de-DE"/>
        </w:rPr>
        <w:t>gen. Alternativ wird die Bundesbank beauftragt, diese Forderungen abzuschmelzen, indem sie Sachwerte in den Schul</w:t>
      </w:r>
      <w:r w:rsidRPr="00A261FD">
        <w:rPr>
          <w:lang w:val="de-DE"/>
        </w:rPr>
        <w:t>d</w:t>
      </w:r>
      <w:r w:rsidRPr="00A261FD">
        <w:rPr>
          <w:lang w:val="de-DE"/>
        </w:rPr>
        <w:t>nerstaaten ankauft.</w:t>
      </w:r>
    </w:p>
    <w:p w:rsidR="00FA57F6" w:rsidRPr="00A261FD" w:rsidRDefault="00FA57F6" w:rsidP="00DA680C">
      <w:pPr>
        <w:pStyle w:val="berschrift3"/>
        <w:rPr>
          <w:lang w:val="de-DE"/>
        </w:rPr>
      </w:pPr>
      <w:r w:rsidRPr="00A261FD">
        <w:rPr>
          <w:lang w:val="de-DE"/>
        </w:rPr>
        <w:t>2.5 Mit uns ist Ihr Geld sicher: Absicherung der Bürger gegen eine Eurokrise</w:t>
      </w:r>
    </w:p>
    <w:p w:rsidR="00FA57F6" w:rsidRPr="00A261FD" w:rsidRDefault="00FA57F6" w:rsidP="00070305">
      <w:pPr>
        <w:pStyle w:val="Body"/>
        <w:rPr>
          <w:lang w:val="de-DE"/>
        </w:rPr>
      </w:pPr>
      <w:r w:rsidRPr="00A261FD">
        <w:rPr>
          <w:lang w:val="de-DE"/>
        </w:rPr>
        <w:t xml:space="preserve">Deutschland muss auch in einem plötzlichen </w:t>
      </w:r>
      <w:proofErr w:type="spellStart"/>
      <w:r w:rsidRPr="00A261FD">
        <w:rPr>
          <w:lang w:val="de-DE"/>
        </w:rPr>
        <w:t>währungspo</w:t>
      </w:r>
      <w:r w:rsidRPr="00A261FD">
        <w:rPr>
          <w:lang w:val="de-DE"/>
        </w:rPr>
        <w:softHyphen/>
        <w:t>litischen</w:t>
      </w:r>
      <w:proofErr w:type="spellEnd"/>
      <w:r w:rsidRPr="00A261FD">
        <w:rPr>
          <w:lang w:val="de-DE"/>
        </w:rPr>
        <w:t xml:space="preserve"> Krisenfall handlungsfähig sein.</w:t>
      </w:r>
    </w:p>
    <w:p w:rsidR="00FA57F6" w:rsidRPr="00A261FD" w:rsidRDefault="00FA57F6" w:rsidP="00070305">
      <w:pPr>
        <w:pStyle w:val="Body"/>
        <w:rPr>
          <w:lang w:val="de-DE"/>
        </w:rPr>
      </w:pPr>
      <w:r w:rsidRPr="00A261FD">
        <w:rPr>
          <w:lang w:val="de-DE"/>
        </w:rPr>
        <w:t>Wir wollen deshalb für die Wiedereinführung einer neuen nationalen Währung („Deutsche Mark“) rechtzeitige Vor</w:t>
      </w:r>
      <w:r w:rsidRPr="00A261FD">
        <w:rPr>
          <w:lang w:val="de-DE"/>
        </w:rPr>
        <w:softHyphen/>
        <w:t>kehrungen treffen. Für den Fall einer Verschärfung der Finanzkrise wollen wir schon jetzt vorsorglich ein gesetzli</w:t>
      </w:r>
      <w:r w:rsidRPr="00A261FD">
        <w:rPr>
          <w:lang w:val="de-DE"/>
        </w:rPr>
        <w:softHyphen/>
        <w:t>ches Maßnahmenpaket auf den Weg bringen. Das im Aus</w:t>
      </w:r>
      <w:r w:rsidRPr="00A261FD">
        <w:rPr>
          <w:lang w:val="de-DE"/>
        </w:rPr>
        <w:softHyphen/>
        <w:t>land gelagerte Gold der Bundesbank muss vollständig und umgehend nach Deutschland überführt werden. Bei der Wiedereinführung der Deutschen Mark könnte Deutschland das Gold als temporäre Deckungsoption benötigen.</w:t>
      </w:r>
    </w:p>
    <w:p w:rsidR="00FA57F6" w:rsidRPr="00A261FD" w:rsidRDefault="00FA57F6" w:rsidP="00DA680C">
      <w:pPr>
        <w:pStyle w:val="berschrift2"/>
        <w:rPr>
          <w:lang w:val="de-DE"/>
        </w:rPr>
      </w:pPr>
      <w:r w:rsidRPr="00A261FD">
        <w:rPr>
          <w:lang w:val="de-DE"/>
        </w:rPr>
        <w:t>KAPITEL 3</w:t>
      </w:r>
    </w:p>
    <w:p w:rsidR="00FA57F6" w:rsidRPr="00A261FD" w:rsidRDefault="00FA57F6" w:rsidP="00DA680C">
      <w:pPr>
        <w:pStyle w:val="berschrift1"/>
        <w:rPr>
          <w:lang w:val="de-DE"/>
        </w:rPr>
      </w:pPr>
      <w:r w:rsidRPr="00A261FD">
        <w:rPr>
          <w:lang w:val="de-DE"/>
        </w:rPr>
        <w:t>Außen- und Sicherheitspolitik:</w:t>
      </w:r>
      <w:r w:rsidR="00DA680C">
        <w:rPr>
          <w:lang w:val="de-DE"/>
        </w:rPr>
        <w:t xml:space="preserve"> </w:t>
      </w:r>
      <w:r w:rsidRPr="00A261FD">
        <w:rPr>
          <w:lang w:val="de-DE"/>
        </w:rPr>
        <w:t>Deutsche Intere</w:t>
      </w:r>
      <w:r w:rsidRPr="00A261FD">
        <w:rPr>
          <w:lang w:val="de-DE"/>
        </w:rPr>
        <w:t>s</w:t>
      </w:r>
      <w:r w:rsidRPr="00A261FD">
        <w:rPr>
          <w:lang w:val="de-DE"/>
        </w:rPr>
        <w:t>sen</w:t>
      </w:r>
      <w:r w:rsidR="00DA680C">
        <w:rPr>
          <w:lang w:val="de-DE"/>
        </w:rPr>
        <w:t xml:space="preserve"> </w:t>
      </w:r>
      <w:r w:rsidRPr="00A261FD">
        <w:rPr>
          <w:lang w:val="de-DE"/>
        </w:rPr>
        <w:t>durchsetzen</w:t>
      </w:r>
    </w:p>
    <w:p w:rsidR="00FA57F6" w:rsidRPr="00A261FD" w:rsidRDefault="00FA57F6" w:rsidP="00DA680C">
      <w:pPr>
        <w:pStyle w:val="berschrift3"/>
        <w:rPr>
          <w:lang w:val="de-DE"/>
        </w:rPr>
      </w:pPr>
      <w:r w:rsidRPr="00A261FD">
        <w:rPr>
          <w:lang w:val="de-DE"/>
        </w:rPr>
        <w:t>3.1 Außenpolitik muss sich an deutschen Interessen ausrichten</w:t>
      </w:r>
    </w:p>
    <w:p w:rsidR="00FA57F6" w:rsidRPr="00A261FD" w:rsidRDefault="00FA57F6" w:rsidP="00070305">
      <w:pPr>
        <w:pStyle w:val="Body"/>
        <w:rPr>
          <w:lang w:val="de-DE"/>
        </w:rPr>
      </w:pPr>
      <w:r w:rsidRPr="00A261FD">
        <w:rPr>
          <w:lang w:val="de-DE"/>
        </w:rPr>
        <w:t xml:space="preserve">Deutschland ist als eine der bedeutenden </w:t>
      </w:r>
      <w:proofErr w:type="spellStart"/>
      <w:r w:rsidRPr="00A261FD">
        <w:rPr>
          <w:lang w:val="de-DE"/>
        </w:rPr>
        <w:t>Wirtschaftsnati</w:t>
      </w:r>
      <w:r w:rsidRPr="00A261FD">
        <w:rPr>
          <w:lang w:val="de-DE"/>
        </w:rPr>
        <w:softHyphen/>
        <w:t>onen</w:t>
      </w:r>
      <w:proofErr w:type="spellEnd"/>
      <w:r w:rsidRPr="00A261FD">
        <w:rPr>
          <w:lang w:val="de-DE"/>
        </w:rPr>
        <w:t xml:space="preserve"> der Welt daran interessiert, zu allen Staaten gute Bezie</w:t>
      </w:r>
      <w:r w:rsidRPr="00A261FD">
        <w:rPr>
          <w:lang w:val="de-DE"/>
        </w:rPr>
        <w:softHyphen/>
        <w:t>hungen zu pflegen und das friedliche Zusammenleben der Völker zu fördern. Die AfD bekennt sich zu den Werten der Charta der Vereinten Nationen und des Völkerrechts. Wir se</w:t>
      </w:r>
      <w:r w:rsidRPr="00A261FD">
        <w:rPr>
          <w:lang w:val="de-DE"/>
        </w:rPr>
        <w:t>t</w:t>
      </w:r>
      <w:r w:rsidRPr="00A261FD">
        <w:rPr>
          <w:lang w:val="de-DE"/>
        </w:rPr>
        <w:t>zen uns für eine an deutschen Interessen ausgerichtete Außenpolitik ein.</w:t>
      </w:r>
    </w:p>
    <w:p w:rsidR="00FA57F6" w:rsidRPr="00A261FD" w:rsidRDefault="00FA57F6" w:rsidP="00070305">
      <w:pPr>
        <w:pStyle w:val="Body"/>
        <w:rPr>
          <w:lang w:val="de-DE"/>
        </w:rPr>
      </w:pPr>
      <w:r w:rsidRPr="00A261FD">
        <w:rPr>
          <w:lang w:val="de-DE"/>
        </w:rPr>
        <w:t>Deutschland braucht eine nationale Sicherheitsstrategie, die der Problemlage angepasst ist. Als G</w:t>
      </w:r>
      <w:r w:rsidRPr="00A261FD">
        <w:rPr>
          <w:lang w:val="de-DE"/>
        </w:rPr>
        <w:t>e</w:t>
      </w:r>
      <w:r w:rsidRPr="00A261FD">
        <w:rPr>
          <w:lang w:val="de-DE"/>
        </w:rPr>
        <w:t>staltungsmacht innerhalb der Staatengemeinschaft kann unser Land zur Krisenprävention und frie</w:t>
      </w:r>
      <w:r w:rsidRPr="00A261FD">
        <w:rPr>
          <w:lang w:val="de-DE"/>
        </w:rPr>
        <w:t>d</w:t>
      </w:r>
      <w:r w:rsidRPr="00A261FD">
        <w:rPr>
          <w:lang w:val="de-DE"/>
        </w:rPr>
        <w:t>lichen Lösung von Konflikten beitragen.</w:t>
      </w:r>
    </w:p>
    <w:p w:rsidR="00FA57F6" w:rsidRPr="00A261FD" w:rsidRDefault="00FA57F6" w:rsidP="00070305">
      <w:pPr>
        <w:pStyle w:val="Body"/>
        <w:rPr>
          <w:lang w:val="de-DE"/>
        </w:rPr>
      </w:pPr>
      <w:r w:rsidRPr="00A261FD">
        <w:rPr>
          <w:lang w:val="de-DE"/>
        </w:rPr>
        <w:t>Die Zukunft Europas liegt nicht in der EU in ihrem jetzigen Zustand und auch nicht in ihrer weiteren Zentralisierung, sondern in einem Europa souveräner Staaten, die partner</w:t>
      </w:r>
      <w:r w:rsidRPr="00A261FD">
        <w:rPr>
          <w:lang w:val="de-DE"/>
        </w:rPr>
        <w:softHyphen/>
        <w:t>schaftlich zusammenarbe</w:t>
      </w:r>
      <w:r w:rsidRPr="00A261FD">
        <w:rPr>
          <w:lang w:val="de-DE"/>
        </w:rPr>
        <w:t>i</w:t>
      </w:r>
      <w:r w:rsidRPr="00A261FD">
        <w:rPr>
          <w:lang w:val="de-DE"/>
        </w:rPr>
        <w:t>ten.</w:t>
      </w:r>
    </w:p>
    <w:p w:rsidR="00FA57F6" w:rsidRPr="00A261FD" w:rsidRDefault="00FA57F6" w:rsidP="00070305">
      <w:pPr>
        <w:pStyle w:val="Body"/>
        <w:rPr>
          <w:lang w:val="de-DE"/>
        </w:rPr>
      </w:pPr>
      <w:r w:rsidRPr="00A261FD">
        <w:rPr>
          <w:lang w:val="de-DE"/>
        </w:rPr>
        <w:t>Die AfD tritt dafür ein, die Vereinten Nationen so zu re</w:t>
      </w:r>
      <w:r w:rsidRPr="00A261FD">
        <w:rPr>
          <w:lang w:val="de-DE"/>
        </w:rPr>
        <w:softHyphen/>
        <w:t>formieren, dass den veränderten Gewichtu</w:t>
      </w:r>
      <w:r w:rsidRPr="00A261FD">
        <w:rPr>
          <w:lang w:val="de-DE"/>
        </w:rPr>
        <w:t>n</w:t>
      </w:r>
      <w:r w:rsidRPr="00A261FD">
        <w:rPr>
          <w:lang w:val="de-DE"/>
        </w:rPr>
        <w:t>gen in der Welt Rechnung getragen wird.</w:t>
      </w:r>
    </w:p>
    <w:p w:rsidR="00FA57F6" w:rsidRPr="00A261FD" w:rsidRDefault="00FA57F6" w:rsidP="00070305">
      <w:pPr>
        <w:pStyle w:val="Body"/>
        <w:rPr>
          <w:lang w:val="de-DE"/>
        </w:rPr>
      </w:pPr>
      <w:r w:rsidRPr="00A261FD">
        <w:rPr>
          <w:lang w:val="de-DE"/>
        </w:rPr>
        <w:t>Wir streben einen ständigen Sitz Deutschlands im Si</w:t>
      </w:r>
      <w:r w:rsidRPr="00A261FD">
        <w:rPr>
          <w:lang w:val="de-DE"/>
        </w:rPr>
        <w:softHyphen/>
        <w:t>cherheitsrat sowie die Abschaffung der gegen Deutschland gerichteten Feindstaatenklausel in der Charta der Vereinten Nationen an.</w:t>
      </w:r>
    </w:p>
    <w:p w:rsidR="00FA57F6" w:rsidRPr="00A261FD" w:rsidRDefault="00FA57F6" w:rsidP="00070305">
      <w:pPr>
        <w:pStyle w:val="Body"/>
        <w:rPr>
          <w:lang w:val="de-DE"/>
        </w:rPr>
      </w:pPr>
      <w:r w:rsidRPr="00A261FD">
        <w:rPr>
          <w:lang w:val="de-DE"/>
        </w:rPr>
        <w:t>Die AfD fordert eine str</w:t>
      </w:r>
      <w:r w:rsidR="00DA680C">
        <w:rPr>
          <w:lang w:val="de-DE"/>
        </w:rPr>
        <w:t>ikte Einhaltung des Nichteinmi</w:t>
      </w:r>
      <w:r w:rsidRPr="00A261FD">
        <w:rPr>
          <w:lang w:val="de-DE"/>
        </w:rPr>
        <w:t>schungsgrundsatzes in innere Angelegenheiten von Staaten,</w:t>
      </w:r>
      <w:r w:rsidR="00DA680C">
        <w:rPr>
          <w:lang w:val="de-DE"/>
        </w:rPr>
        <w:t xml:space="preserve"> </w:t>
      </w:r>
      <w:r w:rsidRPr="00A261FD">
        <w:rPr>
          <w:lang w:val="de-DE"/>
        </w:rPr>
        <w:t>auch durch nichtstaatliche Akteure. Die AfD setzt sich dafür ein, dass die Rolle der OSZE bei der St</w:t>
      </w:r>
      <w:r w:rsidRPr="00A261FD">
        <w:rPr>
          <w:lang w:val="de-DE"/>
        </w:rPr>
        <w:t>a</w:t>
      </w:r>
      <w:r w:rsidRPr="00A261FD">
        <w:rPr>
          <w:lang w:val="de-DE"/>
        </w:rPr>
        <w:t>bilisierung von Krisenregionen in Europa und seiner Peripherie ausgebaut wird.</w:t>
      </w:r>
    </w:p>
    <w:p w:rsidR="00FA57F6" w:rsidRPr="00A261FD" w:rsidRDefault="00FA57F6" w:rsidP="00070305">
      <w:pPr>
        <w:pStyle w:val="Body"/>
        <w:rPr>
          <w:lang w:val="de-DE"/>
        </w:rPr>
      </w:pPr>
      <w:r w:rsidRPr="00A261FD">
        <w:rPr>
          <w:lang w:val="de-DE"/>
        </w:rPr>
        <w:lastRenderedPageBreak/>
        <w:t>Der internationale islamische Terrorismus ist eine ernste Bedrohung der internationalen Staateng</w:t>
      </w:r>
      <w:r w:rsidRPr="00A261FD">
        <w:rPr>
          <w:lang w:val="de-DE"/>
        </w:rPr>
        <w:t>e</w:t>
      </w:r>
      <w:r w:rsidRPr="00A261FD">
        <w:rPr>
          <w:lang w:val="de-DE"/>
        </w:rPr>
        <w:t>meinschaft. Seine Entstehung und Ausbreitung muss mit allen zur Verfügung stehenden legalen Mi</w:t>
      </w:r>
      <w:r w:rsidRPr="00A261FD">
        <w:rPr>
          <w:lang w:val="de-DE"/>
        </w:rPr>
        <w:t>t</w:t>
      </w:r>
      <w:r w:rsidRPr="00A261FD">
        <w:rPr>
          <w:lang w:val="de-DE"/>
        </w:rPr>
        <w:t>teln bekämpft werden.</w:t>
      </w:r>
    </w:p>
    <w:p w:rsidR="00FA57F6" w:rsidRPr="00A261FD" w:rsidRDefault="00FA57F6" w:rsidP="00DA680C">
      <w:pPr>
        <w:pStyle w:val="berschrift3"/>
        <w:rPr>
          <w:lang w:val="de-DE"/>
        </w:rPr>
      </w:pPr>
      <w:r w:rsidRPr="00A261FD">
        <w:rPr>
          <w:lang w:val="de-DE"/>
        </w:rPr>
        <w:t>3.2 Das Verhältnis zu wichtigen Staaten ändert sich</w:t>
      </w:r>
    </w:p>
    <w:p w:rsidR="00FA57F6" w:rsidRPr="00A261FD" w:rsidRDefault="00FA57F6" w:rsidP="00070305">
      <w:pPr>
        <w:pStyle w:val="Body"/>
        <w:rPr>
          <w:lang w:val="de-DE"/>
        </w:rPr>
      </w:pPr>
      <w:r w:rsidRPr="00A261FD">
        <w:rPr>
          <w:lang w:val="de-DE"/>
        </w:rPr>
        <w:t>Die USA sind der wichtigste Bündnispartner Deutschlands. Leitbild einer interessengeleiteten deu</w:t>
      </w:r>
      <w:r w:rsidRPr="00A261FD">
        <w:rPr>
          <w:lang w:val="de-DE"/>
        </w:rPr>
        <w:t>t</w:t>
      </w:r>
      <w:r w:rsidRPr="00A261FD">
        <w:rPr>
          <w:lang w:val="de-DE"/>
        </w:rPr>
        <w:t>schen Außen- und Sicherheitspolitik ist die Gleichberechtigung beider Partner. Die zunehmende F</w:t>
      </w:r>
      <w:r w:rsidRPr="00A261FD">
        <w:rPr>
          <w:lang w:val="de-DE"/>
        </w:rPr>
        <w:t>o</w:t>
      </w:r>
      <w:r w:rsidRPr="00A261FD">
        <w:rPr>
          <w:lang w:val="de-DE"/>
        </w:rPr>
        <w:t>kussierung der USA auf den pazifischen und ostasiatischen Raum erfordert eine autonome deutsche Sicherheitsstrategie.</w:t>
      </w:r>
    </w:p>
    <w:p w:rsidR="00FA57F6" w:rsidRPr="00A261FD" w:rsidRDefault="00FA57F6" w:rsidP="00070305">
      <w:pPr>
        <w:pStyle w:val="Body"/>
        <w:rPr>
          <w:lang w:val="de-DE"/>
        </w:rPr>
      </w:pPr>
      <w:r w:rsidRPr="00A261FD">
        <w:rPr>
          <w:lang w:val="de-DE"/>
        </w:rPr>
        <w:t>Im Einklang mit den langjährigen Forderungen der USA nach einer gerechten Verteilung der Lasten und den europä</w:t>
      </w:r>
      <w:r w:rsidRPr="00A261FD">
        <w:rPr>
          <w:lang w:val="de-DE"/>
        </w:rPr>
        <w:softHyphen/>
        <w:t>ischen Bestrebungen nach mehr Mitsprache in der NATO ist es nur folgerichtig und in deutschem Interesse, den euro</w:t>
      </w:r>
      <w:r w:rsidRPr="00A261FD">
        <w:rPr>
          <w:lang w:val="de-DE"/>
        </w:rPr>
        <w:softHyphen/>
        <w:t>päischen Einfluss in der NATO zu stärken. Die NATO muss wieder ein reines Verteidigungsbündnis werden. Die Landes</w:t>
      </w:r>
      <w:r w:rsidRPr="00A261FD">
        <w:rPr>
          <w:lang w:val="de-DE"/>
        </w:rPr>
        <w:softHyphen/>
        <w:t>verteidigung ist durch die europäischen Staaten weitgehend eigenständig zu gewährleisten.</w:t>
      </w:r>
    </w:p>
    <w:p w:rsidR="00FA57F6" w:rsidRPr="00A261FD" w:rsidRDefault="00FA57F6" w:rsidP="00070305">
      <w:pPr>
        <w:pStyle w:val="Body"/>
        <w:rPr>
          <w:lang w:val="de-DE"/>
        </w:rPr>
      </w:pPr>
      <w:r w:rsidRPr="00A261FD">
        <w:rPr>
          <w:lang w:val="de-DE"/>
        </w:rPr>
        <w:t>Die Schaffung einer EU-Armee oder den Einsatz deut</w:t>
      </w:r>
      <w:r w:rsidRPr="00A261FD">
        <w:rPr>
          <w:lang w:val="de-DE"/>
        </w:rPr>
        <w:softHyphen/>
        <w:t>scher Streitkräfte für fremde Interessen lehnt die AfD ab.</w:t>
      </w:r>
    </w:p>
    <w:p w:rsidR="00FA57F6" w:rsidRPr="00A261FD" w:rsidRDefault="00FA57F6" w:rsidP="00070305">
      <w:pPr>
        <w:pStyle w:val="Body"/>
        <w:rPr>
          <w:lang w:val="de-DE"/>
        </w:rPr>
      </w:pPr>
      <w:r w:rsidRPr="00A261FD">
        <w:rPr>
          <w:lang w:val="de-DE"/>
        </w:rPr>
        <w:t>Eine Entspannung im Verhältnis zu Russland ist für die AfD Voraussetzung für einen daue</w:t>
      </w:r>
      <w:r w:rsidRPr="00A261FD">
        <w:rPr>
          <w:lang w:val="de-DE"/>
        </w:rPr>
        <w:t>r</w:t>
      </w:r>
      <w:r w:rsidRPr="00A261FD">
        <w:rPr>
          <w:lang w:val="de-DE"/>
        </w:rPr>
        <w:t xml:space="preserve">haften Frieden in Europa. Es liegt im deutschen Interesse, Russland in eine </w:t>
      </w:r>
      <w:proofErr w:type="spellStart"/>
      <w:r w:rsidRPr="00A261FD">
        <w:rPr>
          <w:lang w:val="de-DE"/>
        </w:rPr>
        <w:t>sicherheits</w:t>
      </w:r>
      <w:r w:rsidRPr="00A261FD">
        <w:rPr>
          <w:lang w:val="de-DE"/>
        </w:rPr>
        <w:softHyphen/>
        <w:t>politische</w:t>
      </w:r>
      <w:proofErr w:type="spellEnd"/>
      <w:r w:rsidRPr="00A261FD">
        <w:rPr>
          <w:lang w:val="de-DE"/>
        </w:rPr>
        <w:t xml:space="preserve"> G</w:t>
      </w:r>
      <w:r w:rsidRPr="00A261FD">
        <w:rPr>
          <w:lang w:val="de-DE"/>
        </w:rPr>
        <w:t>e</w:t>
      </w:r>
      <w:r w:rsidRPr="00A261FD">
        <w:rPr>
          <w:lang w:val="de-DE"/>
        </w:rPr>
        <w:t>samtstruktur einzubinden, ohne eigene Interes</w:t>
      </w:r>
      <w:r w:rsidRPr="00A261FD">
        <w:rPr>
          <w:lang w:val="de-DE"/>
        </w:rPr>
        <w:softHyphen/>
        <w:t>sen und die unserer Bündni</w:t>
      </w:r>
      <w:r w:rsidRPr="00A261FD">
        <w:rPr>
          <w:lang w:val="de-DE"/>
        </w:rPr>
        <w:t>s</w:t>
      </w:r>
      <w:r w:rsidRPr="00A261FD">
        <w:rPr>
          <w:lang w:val="de-DE"/>
        </w:rPr>
        <w:t>partner außer Acht zu lassen.</w:t>
      </w:r>
    </w:p>
    <w:p w:rsidR="00FA57F6" w:rsidRPr="00A261FD" w:rsidRDefault="00FA57F6" w:rsidP="00070305">
      <w:pPr>
        <w:pStyle w:val="Body"/>
        <w:rPr>
          <w:lang w:val="de-DE"/>
        </w:rPr>
      </w:pPr>
      <w:r w:rsidRPr="00A261FD">
        <w:rPr>
          <w:lang w:val="de-DE"/>
        </w:rPr>
        <w:t>Die AfD tritt für die Beendigung der Sanktionspolitik ein. Die wirtschaftliche Zusammena</w:t>
      </w:r>
      <w:r w:rsidRPr="00A261FD">
        <w:rPr>
          <w:lang w:val="de-DE"/>
        </w:rPr>
        <w:t>r</w:t>
      </w:r>
      <w:r w:rsidRPr="00A261FD">
        <w:rPr>
          <w:lang w:val="de-DE"/>
        </w:rPr>
        <w:t>beit mit Russland sollte vielmehr vertieft werden.</w:t>
      </w:r>
    </w:p>
    <w:p w:rsidR="00FA57F6" w:rsidRPr="00A261FD" w:rsidRDefault="00FA57F6" w:rsidP="00070305">
      <w:pPr>
        <w:pStyle w:val="Body"/>
        <w:rPr>
          <w:lang w:val="de-DE"/>
        </w:rPr>
      </w:pPr>
      <w:r w:rsidRPr="00A261FD">
        <w:rPr>
          <w:lang w:val="de-DE"/>
        </w:rPr>
        <w:t>Die Beziehungen zur Türkei sind dagegen erschüttert und müssen neu gestaltet werden.</w:t>
      </w:r>
    </w:p>
    <w:p w:rsidR="00FA57F6" w:rsidRPr="00A261FD" w:rsidRDefault="00FA57F6" w:rsidP="00070305">
      <w:pPr>
        <w:pStyle w:val="Body"/>
        <w:rPr>
          <w:lang w:val="de-DE"/>
        </w:rPr>
      </w:pPr>
      <w:r w:rsidRPr="00A261FD">
        <w:rPr>
          <w:lang w:val="de-DE"/>
        </w:rPr>
        <w:t>Die Türkei gehört kulturell nicht zu Europa. Die aktuel</w:t>
      </w:r>
      <w:r w:rsidRPr="00A261FD">
        <w:rPr>
          <w:lang w:val="de-DE"/>
        </w:rPr>
        <w:softHyphen/>
        <w:t>len politischen Entwicklungen geben Anlass zur Sorge und zeigen, dass sich die Türkei noch weiter von Europa und der westlichen Wertegemei</w:t>
      </w:r>
      <w:r w:rsidRPr="00A261FD">
        <w:rPr>
          <w:lang w:val="de-DE"/>
        </w:rPr>
        <w:t>n</w:t>
      </w:r>
      <w:r w:rsidRPr="00A261FD">
        <w:rPr>
          <w:lang w:val="de-DE"/>
        </w:rPr>
        <w:t>schaft entfernt hat. Die Mitglied</w:t>
      </w:r>
      <w:r w:rsidRPr="00A261FD">
        <w:rPr>
          <w:lang w:val="de-DE"/>
        </w:rPr>
        <w:softHyphen/>
        <w:t>schaft der Türkei in der NATO ist zu beenden, die Bundes</w:t>
      </w:r>
      <w:r w:rsidRPr="00A261FD">
        <w:rPr>
          <w:lang w:val="de-DE"/>
        </w:rPr>
        <w:softHyphen/>
        <w:t xml:space="preserve">wehr aus </w:t>
      </w:r>
      <w:proofErr w:type="spellStart"/>
      <w:r w:rsidRPr="00A261FD">
        <w:rPr>
          <w:lang w:val="de-DE"/>
        </w:rPr>
        <w:t>Incirlik</w:t>
      </w:r>
      <w:proofErr w:type="spellEnd"/>
      <w:r w:rsidRPr="00A261FD">
        <w:rPr>
          <w:lang w:val="de-DE"/>
        </w:rPr>
        <w:t xml:space="preserve"> abzuziehen und alle direkt und indirekt an die Türkei im Rahmen internationaler, </w:t>
      </w:r>
      <w:proofErr w:type="spellStart"/>
      <w:r w:rsidRPr="00A261FD">
        <w:rPr>
          <w:lang w:val="de-DE"/>
        </w:rPr>
        <w:t>mulitilater</w:t>
      </w:r>
      <w:r w:rsidRPr="00A261FD">
        <w:rPr>
          <w:lang w:val="de-DE"/>
        </w:rPr>
        <w:t>a</w:t>
      </w:r>
      <w:r w:rsidRPr="00A261FD">
        <w:rPr>
          <w:lang w:val="de-DE"/>
        </w:rPr>
        <w:t>ler</w:t>
      </w:r>
      <w:proofErr w:type="spellEnd"/>
      <w:r w:rsidRPr="00A261FD">
        <w:rPr>
          <w:lang w:val="de-DE"/>
        </w:rPr>
        <w:t xml:space="preserve"> und bilateraler Abkommen gewährten Geldleistungen umg</w:t>
      </w:r>
      <w:r w:rsidRPr="00A261FD">
        <w:rPr>
          <w:lang w:val="de-DE"/>
        </w:rPr>
        <w:t>e</w:t>
      </w:r>
      <w:r w:rsidRPr="00A261FD">
        <w:rPr>
          <w:lang w:val="de-DE"/>
        </w:rPr>
        <w:t>hend zu stoppen.</w:t>
      </w:r>
    </w:p>
    <w:p w:rsidR="00FA57F6" w:rsidRPr="00A261FD" w:rsidRDefault="00FA57F6" w:rsidP="00070305">
      <w:pPr>
        <w:pStyle w:val="Body"/>
        <w:rPr>
          <w:lang w:val="de-DE"/>
        </w:rPr>
      </w:pPr>
      <w:r w:rsidRPr="00A261FD">
        <w:rPr>
          <w:lang w:val="de-DE"/>
        </w:rPr>
        <w:t>Die AfD lehnt ferner den Beitritt der Türkei zur EU ab und fordert das sofortige Ende aller Beitritt</w:t>
      </w:r>
      <w:r w:rsidRPr="00A261FD">
        <w:rPr>
          <w:lang w:val="de-DE"/>
        </w:rPr>
        <w:t>s</w:t>
      </w:r>
      <w:r w:rsidRPr="00A261FD">
        <w:rPr>
          <w:lang w:val="de-DE"/>
        </w:rPr>
        <w:t>verhandlungen.</w:t>
      </w:r>
    </w:p>
    <w:p w:rsidR="00FA57F6" w:rsidRPr="00A261FD" w:rsidRDefault="00FA57F6" w:rsidP="00DA680C">
      <w:pPr>
        <w:pStyle w:val="berschrift3"/>
        <w:rPr>
          <w:lang w:val="de-DE"/>
        </w:rPr>
      </w:pPr>
      <w:r w:rsidRPr="00A261FD">
        <w:rPr>
          <w:lang w:val="de-DE"/>
        </w:rPr>
        <w:t>3.3 Deutschland muss sich selbst verteidigen</w:t>
      </w:r>
    </w:p>
    <w:p w:rsidR="00FA57F6" w:rsidRPr="00A261FD" w:rsidRDefault="00FA57F6" w:rsidP="00070305">
      <w:pPr>
        <w:pStyle w:val="Body"/>
        <w:rPr>
          <w:lang w:val="de-DE"/>
        </w:rPr>
      </w:pPr>
      <w:r w:rsidRPr="00A261FD">
        <w:rPr>
          <w:lang w:val="de-DE"/>
        </w:rPr>
        <w:t>Die AfD fordert die Rückkehr der Streitkräfte zur Einsatz</w:t>
      </w:r>
      <w:r w:rsidRPr="00A261FD">
        <w:rPr>
          <w:lang w:val="de-DE"/>
        </w:rPr>
        <w:softHyphen/>
        <w:t>bereitschaft. Deren Aufgaben erg</w:t>
      </w:r>
      <w:r w:rsidRPr="00A261FD">
        <w:rPr>
          <w:lang w:val="de-DE"/>
        </w:rPr>
        <w:t>e</w:t>
      </w:r>
      <w:r w:rsidRPr="00A261FD">
        <w:rPr>
          <w:lang w:val="de-DE"/>
        </w:rPr>
        <w:t>ben sich aus dem Grund</w:t>
      </w:r>
      <w:r w:rsidRPr="00A261FD">
        <w:rPr>
          <w:lang w:val="de-DE"/>
        </w:rPr>
        <w:softHyphen/>
        <w:t>gesetz und der Bedrohungslage. Derzeit genügt die Bundes</w:t>
      </w:r>
      <w:r w:rsidRPr="00A261FD">
        <w:rPr>
          <w:lang w:val="de-DE"/>
        </w:rPr>
        <w:softHyphen/>
        <w:t>wehr di</w:t>
      </w:r>
      <w:r w:rsidRPr="00A261FD">
        <w:rPr>
          <w:lang w:val="de-DE"/>
        </w:rPr>
        <w:t>e</w:t>
      </w:r>
      <w:r w:rsidRPr="00A261FD">
        <w:rPr>
          <w:lang w:val="de-DE"/>
        </w:rPr>
        <w:t>sem Anspruch weder strukturell und personell noch materiell. Das ist angesichts der gege</w:t>
      </w:r>
      <w:r w:rsidRPr="00A261FD">
        <w:rPr>
          <w:lang w:val="de-DE"/>
        </w:rPr>
        <w:t>n</w:t>
      </w:r>
      <w:r w:rsidRPr="00A261FD">
        <w:rPr>
          <w:lang w:val="de-DE"/>
        </w:rPr>
        <w:t>wärtigen Bedrohung</w:t>
      </w:r>
      <w:r w:rsidR="00DA680C">
        <w:rPr>
          <w:lang w:val="de-DE"/>
        </w:rPr>
        <w:t xml:space="preserve"> </w:t>
      </w:r>
      <w:r w:rsidRPr="00A261FD">
        <w:rPr>
          <w:lang w:val="de-DE"/>
        </w:rPr>
        <w:t>Europas und der geopolitischen Neuausrichtung der USA gefährlich und daher inakzeptabel.</w:t>
      </w:r>
    </w:p>
    <w:p w:rsidR="00FA57F6" w:rsidRPr="00A261FD" w:rsidRDefault="00FA57F6" w:rsidP="00070305">
      <w:pPr>
        <w:pStyle w:val="Body"/>
        <w:rPr>
          <w:lang w:val="de-DE"/>
        </w:rPr>
      </w:pPr>
      <w:r w:rsidRPr="00A261FD">
        <w:rPr>
          <w:lang w:val="de-DE"/>
        </w:rPr>
        <w:t>Die deutschen Streitkräfte sind so zu reformieren, dass deren Einsatzbereitschaft auch bei Einsätzen mit höchster Intensität gewährleistet ist. Dazu sind umfangreiche struk</w:t>
      </w:r>
      <w:r w:rsidRPr="00A261FD">
        <w:rPr>
          <w:lang w:val="de-DE"/>
        </w:rPr>
        <w:softHyphen/>
        <w:t>turelle, personelle und mat</w:t>
      </w:r>
      <w:r w:rsidRPr="00A261FD">
        <w:rPr>
          <w:lang w:val="de-DE"/>
        </w:rPr>
        <w:t>e</w:t>
      </w:r>
      <w:r w:rsidRPr="00A261FD">
        <w:rPr>
          <w:lang w:val="de-DE"/>
        </w:rPr>
        <w:t>rielle Veränderungen unabdingbar.</w:t>
      </w:r>
    </w:p>
    <w:p w:rsidR="00FA57F6" w:rsidRPr="00A261FD" w:rsidRDefault="00FA57F6" w:rsidP="00070305">
      <w:pPr>
        <w:pStyle w:val="Body"/>
        <w:rPr>
          <w:lang w:val="de-DE"/>
        </w:rPr>
      </w:pPr>
      <w:r w:rsidRPr="00A261FD">
        <w:rPr>
          <w:lang w:val="de-DE"/>
        </w:rPr>
        <w:t>Die Wehrpflichtarmee hat der Bundesrepublik Deutsch</w:t>
      </w:r>
      <w:r w:rsidRPr="00A261FD">
        <w:rPr>
          <w:lang w:val="de-DE"/>
        </w:rPr>
        <w:softHyphen/>
        <w:t>land über mehr als fünf Jahrzehnte gute Dienste geleistet. Rechtfertigung der Wehrpflicht ist die Bedrohungslage, die sich in absehbarer Zeit nicht ändern wird. Die allgemeine Wehrpflicht verwurzelt die Streitkräfte in der Gesellschaft. Dazu könnte der Wiederaufbau von Heimatschutzkräften oder ein Milizsy</w:t>
      </w:r>
      <w:r w:rsidRPr="00A261FD">
        <w:rPr>
          <w:lang w:val="de-DE"/>
        </w:rPr>
        <w:t>s</w:t>
      </w:r>
      <w:r w:rsidRPr="00A261FD">
        <w:rPr>
          <w:lang w:val="de-DE"/>
        </w:rPr>
        <w:t>tem nach Schweizer Vorbild mit kurzer Präsenzpflicht geeignet sein.</w:t>
      </w:r>
    </w:p>
    <w:p w:rsidR="00FA57F6" w:rsidRPr="00A261FD" w:rsidRDefault="00FA57F6" w:rsidP="00070305">
      <w:pPr>
        <w:pStyle w:val="Body"/>
        <w:rPr>
          <w:lang w:val="de-DE"/>
        </w:rPr>
      </w:pPr>
      <w:r w:rsidRPr="00A261FD">
        <w:rPr>
          <w:lang w:val="de-DE"/>
        </w:rPr>
        <w:lastRenderedPageBreak/>
        <w:t>Die AfD fordert die Wiedereinsetzung der Wehrpflicht.</w:t>
      </w:r>
    </w:p>
    <w:p w:rsidR="00FA57F6" w:rsidRPr="00A261FD" w:rsidRDefault="00FA57F6" w:rsidP="00DA680C">
      <w:pPr>
        <w:pStyle w:val="berschrift3"/>
        <w:rPr>
          <w:lang w:val="de-DE"/>
        </w:rPr>
      </w:pPr>
      <w:r w:rsidRPr="00A261FD">
        <w:rPr>
          <w:lang w:val="de-DE"/>
        </w:rPr>
        <w:t>3.4 Die AfD fordert eine nationale Sicherheitsstrategie</w:t>
      </w:r>
    </w:p>
    <w:p w:rsidR="00FA57F6" w:rsidRPr="00A261FD" w:rsidRDefault="00FA57F6" w:rsidP="00070305">
      <w:pPr>
        <w:pStyle w:val="Body"/>
        <w:rPr>
          <w:lang w:val="de-DE"/>
        </w:rPr>
      </w:pPr>
      <w:r w:rsidRPr="00A261FD">
        <w:rPr>
          <w:lang w:val="de-DE"/>
        </w:rPr>
        <w:t>Die AfD plädiert für einen ganzheitlichen Ansatz beim Schutz von Staat, Wirtschaft und Bürgern. Dazu gehören sowohl militärische als auch zivile Komponenten. Wissens- und Technologiediebstahl muss verhindert werden. Im Zeitalter hybrider Bedrohungen und von „Cyberangriffen“ durch staatl</w:t>
      </w:r>
      <w:r w:rsidRPr="00A261FD">
        <w:rPr>
          <w:lang w:val="de-DE"/>
        </w:rPr>
        <w:t>i</w:t>
      </w:r>
      <w:r w:rsidRPr="00A261FD">
        <w:rPr>
          <w:lang w:val="de-DE"/>
        </w:rPr>
        <w:t>che und nichtstaatliche Akteure sowie durch Terrorismus gewinnt eine zivil-militärische Zusamme</w:t>
      </w:r>
      <w:r w:rsidRPr="00A261FD">
        <w:rPr>
          <w:lang w:val="de-DE"/>
        </w:rPr>
        <w:t>n</w:t>
      </w:r>
      <w:r w:rsidRPr="00A261FD">
        <w:rPr>
          <w:lang w:val="de-DE"/>
        </w:rPr>
        <w:t>arbeit an Bedeutung. Die gesamte Versorgung und Verwaltung des Landes hängen von einer wide</w:t>
      </w:r>
      <w:r w:rsidRPr="00A261FD">
        <w:rPr>
          <w:lang w:val="de-DE"/>
        </w:rPr>
        <w:t>r</w:t>
      </w:r>
      <w:r w:rsidRPr="00A261FD">
        <w:rPr>
          <w:lang w:val="de-DE"/>
        </w:rPr>
        <w:t>standsfähigen Infrastruktur ab. Staat und Bürger müssen gegen gewaltbereite Akteure,</w:t>
      </w:r>
      <w:r w:rsidR="00DA680C">
        <w:rPr>
          <w:lang w:val="de-DE"/>
        </w:rPr>
        <w:t xml:space="preserve"> </w:t>
      </w:r>
      <w:r w:rsidRPr="00A261FD">
        <w:rPr>
          <w:lang w:val="de-DE"/>
        </w:rPr>
        <w:t>die sich b</w:t>
      </w:r>
      <w:r w:rsidRPr="00A261FD">
        <w:rPr>
          <w:lang w:val="de-DE"/>
        </w:rPr>
        <w:t>e</w:t>
      </w:r>
      <w:r w:rsidRPr="00A261FD">
        <w:rPr>
          <w:lang w:val="de-DE"/>
        </w:rPr>
        <w:t>reits legal oder illegal im Land befinden, geschützt werden. Zu erreichen ist dies durch neue d</w:t>
      </w:r>
      <w:r w:rsidRPr="00A261FD">
        <w:rPr>
          <w:lang w:val="de-DE"/>
        </w:rPr>
        <w:t>e</w:t>
      </w:r>
      <w:r w:rsidRPr="00A261FD">
        <w:rPr>
          <w:lang w:val="de-DE"/>
        </w:rPr>
        <w:t>zentralisierte Strukturen mit zentraler Koordination und allzeit verfügbare schnelle Reakt</w:t>
      </w:r>
      <w:r w:rsidRPr="00A261FD">
        <w:rPr>
          <w:lang w:val="de-DE"/>
        </w:rPr>
        <w:t>i</w:t>
      </w:r>
      <w:r w:rsidRPr="00A261FD">
        <w:rPr>
          <w:lang w:val="de-DE"/>
        </w:rPr>
        <w:t>onskräfte.</w:t>
      </w:r>
    </w:p>
    <w:p w:rsidR="00FA57F6" w:rsidRPr="00A261FD" w:rsidRDefault="00FA57F6" w:rsidP="00070305">
      <w:pPr>
        <w:pStyle w:val="Body"/>
        <w:rPr>
          <w:lang w:val="de-DE"/>
        </w:rPr>
      </w:pPr>
      <w:r w:rsidRPr="00A261FD">
        <w:rPr>
          <w:lang w:val="de-DE"/>
        </w:rPr>
        <w:t>Die AfD fordert eine nationale Sicherheitsstrategie mit einer jährlich stattfindenden Debatte zur deutschen Sicher</w:t>
      </w:r>
      <w:r w:rsidRPr="00A261FD">
        <w:rPr>
          <w:lang w:val="de-DE"/>
        </w:rPr>
        <w:softHyphen/>
        <w:t>heitspolitik im Bundestag sowie einer entsprechenden Regie</w:t>
      </w:r>
      <w:r w:rsidRPr="00A261FD">
        <w:rPr>
          <w:lang w:val="de-DE"/>
        </w:rPr>
        <w:softHyphen/>
        <w:t>rungserklärung des Bundeskanzlers.</w:t>
      </w:r>
    </w:p>
    <w:p w:rsidR="00FA57F6" w:rsidRPr="00A261FD" w:rsidRDefault="00FA57F6" w:rsidP="00070305">
      <w:pPr>
        <w:pStyle w:val="Body"/>
        <w:rPr>
          <w:lang w:val="de-DE"/>
        </w:rPr>
      </w:pPr>
      <w:r w:rsidRPr="00A261FD">
        <w:rPr>
          <w:lang w:val="de-DE"/>
        </w:rPr>
        <w:t>Das Schengen-Abkommen betrachten wir als gescheitert, da eine wirksame Kontrolle der Auße</w:t>
      </w:r>
      <w:r w:rsidRPr="00A261FD">
        <w:rPr>
          <w:lang w:val="de-DE"/>
        </w:rPr>
        <w:t>n</w:t>
      </w:r>
      <w:r w:rsidRPr="00A261FD">
        <w:rPr>
          <w:lang w:val="de-DE"/>
        </w:rPr>
        <w:t>grenzen nicht gegeben ist.</w:t>
      </w:r>
    </w:p>
    <w:p w:rsidR="00FA57F6" w:rsidRPr="00A261FD" w:rsidRDefault="00FA57F6" w:rsidP="00070305">
      <w:pPr>
        <w:pStyle w:val="Body"/>
        <w:rPr>
          <w:lang w:val="de-DE"/>
        </w:rPr>
      </w:pPr>
      <w:r w:rsidRPr="00A261FD">
        <w:rPr>
          <w:lang w:val="de-DE"/>
        </w:rPr>
        <w:t>Es muss deshalb wieder ein deutscher Grenzschutz auf</w:t>
      </w:r>
      <w:r w:rsidRPr="00A261FD">
        <w:rPr>
          <w:lang w:val="de-DE"/>
        </w:rPr>
        <w:softHyphen/>
        <w:t>gebaut werden, der die Staatsgrenzen zu schützen vermag, wobei der freie Personen- und Güterverkehr zu gewährleisten ist.</w:t>
      </w:r>
    </w:p>
    <w:p w:rsidR="00FA57F6" w:rsidRPr="00A261FD" w:rsidRDefault="00FA57F6" w:rsidP="00DA680C">
      <w:pPr>
        <w:pStyle w:val="berschrift3"/>
        <w:rPr>
          <w:lang w:val="de-DE"/>
        </w:rPr>
      </w:pPr>
      <w:r w:rsidRPr="00A261FD">
        <w:rPr>
          <w:lang w:val="de-DE"/>
        </w:rPr>
        <w:t>3.5 Deutschland soll seine wirtschaftlichen Stärken ausbauen</w:t>
      </w:r>
    </w:p>
    <w:p w:rsidR="00FA57F6" w:rsidRPr="00A261FD" w:rsidRDefault="00FA57F6" w:rsidP="00070305">
      <w:pPr>
        <w:pStyle w:val="Body"/>
        <w:rPr>
          <w:lang w:val="de-DE"/>
        </w:rPr>
      </w:pPr>
      <w:r w:rsidRPr="00A261FD">
        <w:rPr>
          <w:lang w:val="de-DE"/>
        </w:rPr>
        <w:t>Die AfD fordert die Wahrnehmung deutscher Wirtschaftsin</w:t>
      </w:r>
      <w:r w:rsidRPr="00A261FD">
        <w:rPr>
          <w:lang w:val="de-DE"/>
        </w:rPr>
        <w:softHyphen/>
        <w:t>teressen im gleichen Maß, wie auch a</w:t>
      </w:r>
      <w:r w:rsidRPr="00A261FD">
        <w:rPr>
          <w:lang w:val="de-DE"/>
        </w:rPr>
        <w:t>n</w:t>
      </w:r>
      <w:r w:rsidRPr="00A261FD">
        <w:rPr>
          <w:lang w:val="de-DE"/>
        </w:rPr>
        <w:t>dere Länder ihre eige</w:t>
      </w:r>
      <w:r w:rsidRPr="00A261FD">
        <w:rPr>
          <w:lang w:val="de-DE"/>
        </w:rPr>
        <w:softHyphen/>
        <w:t>nen Interessen vertreten. Die Förderung der Außenwirtschaft muss auf Regi</w:t>
      </w:r>
      <w:r w:rsidRPr="00A261FD">
        <w:rPr>
          <w:lang w:val="de-DE"/>
        </w:rPr>
        <w:t>e</w:t>
      </w:r>
      <w:r w:rsidRPr="00A261FD">
        <w:rPr>
          <w:lang w:val="de-DE"/>
        </w:rPr>
        <w:t>rungsebene hohe Priorität genießen.</w:t>
      </w:r>
    </w:p>
    <w:p w:rsidR="00FA57F6" w:rsidRPr="00A261FD" w:rsidRDefault="00FA57F6" w:rsidP="00070305">
      <w:pPr>
        <w:pStyle w:val="Body"/>
        <w:rPr>
          <w:lang w:val="de-DE"/>
        </w:rPr>
      </w:pPr>
      <w:r w:rsidRPr="00A261FD">
        <w:rPr>
          <w:lang w:val="de-DE"/>
        </w:rPr>
        <w:t>Die AfD fordert den diskriminierungsfreien Zugang zu aus</w:t>
      </w:r>
      <w:r w:rsidRPr="00A261FD">
        <w:rPr>
          <w:lang w:val="de-DE"/>
        </w:rPr>
        <w:softHyphen/>
        <w:t>ländischen Import- und Expor</w:t>
      </w:r>
      <w:r w:rsidRPr="00A261FD">
        <w:rPr>
          <w:lang w:val="de-DE"/>
        </w:rPr>
        <w:t>t</w:t>
      </w:r>
      <w:r w:rsidRPr="00A261FD">
        <w:rPr>
          <w:lang w:val="de-DE"/>
        </w:rPr>
        <w:t>märkten für deutsche Unter</w:t>
      </w:r>
      <w:r w:rsidRPr="00A261FD">
        <w:rPr>
          <w:lang w:val="de-DE"/>
        </w:rPr>
        <w:softHyphen/>
        <w:t>nehmen. Dazu gehören auch der Zugang zu Rohstoffen und die Freiheit der Handel</w:t>
      </w:r>
      <w:r w:rsidRPr="00A261FD">
        <w:rPr>
          <w:lang w:val="de-DE"/>
        </w:rPr>
        <w:t>s</w:t>
      </w:r>
      <w:r w:rsidRPr="00A261FD">
        <w:rPr>
          <w:lang w:val="de-DE"/>
        </w:rPr>
        <w:t>wege.</w:t>
      </w:r>
    </w:p>
    <w:p w:rsidR="00FA57F6" w:rsidRPr="00A261FD" w:rsidRDefault="00FA57F6" w:rsidP="00070305">
      <w:pPr>
        <w:pStyle w:val="Body"/>
        <w:rPr>
          <w:lang w:val="de-DE"/>
        </w:rPr>
      </w:pPr>
      <w:proofErr w:type="gramStart"/>
      <w:r w:rsidRPr="00A261FD">
        <w:rPr>
          <w:lang w:val="de-DE"/>
        </w:rPr>
        <w:t>Verlässliche Handelsregeln</w:t>
      </w:r>
      <w:proofErr w:type="gramEnd"/>
      <w:r w:rsidRPr="00A261FD">
        <w:rPr>
          <w:lang w:val="de-DE"/>
        </w:rPr>
        <w:t xml:space="preserve"> zu erhalten und nach den Inte</w:t>
      </w:r>
      <w:r w:rsidRPr="00A261FD">
        <w:rPr>
          <w:lang w:val="de-DE"/>
        </w:rPr>
        <w:softHyphen/>
        <w:t>ressen unseres Landes weiterzuen</w:t>
      </w:r>
      <w:r w:rsidRPr="00A261FD">
        <w:rPr>
          <w:lang w:val="de-DE"/>
        </w:rPr>
        <w:t>t</w:t>
      </w:r>
      <w:r w:rsidRPr="00A261FD">
        <w:rPr>
          <w:lang w:val="de-DE"/>
        </w:rPr>
        <w:t>wickeln ist Kernaufgabe deutscher Außenwirtschaftspolitik.</w:t>
      </w:r>
    </w:p>
    <w:p w:rsidR="00FA57F6" w:rsidRPr="00A261FD" w:rsidRDefault="00FA57F6" w:rsidP="00070305">
      <w:pPr>
        <w:pStyle w:val="Body"/>
        <w:rPr>
          <w:lang w:val="de-DE"/>
        </w:rPr>
      </w:pPr>
      <w:r w:rsidRPr="00A261FD">
        <w:rPr>
          <w:lang w:val="de-DE"/>
        </w:rPr>
        <w:t>Wir fordern außerdem, die Übernahmen deutscher Unter</w:t>
      </w:r>
      <w:r w:rsidRPr="00A261FD">
        <w:rPr>
          <w:lang w:val="de-DE"/>
        </w:rPr>
        <w:softHyphen/>
        <w:t>nehmen durch ausländische stärker unter dem Gesichtspunkt deutscher wirtschaftlicher Interessen zu kontrollieren und gegeb</w:t>
      </w:r>
      <w:r w:rsidRPr="00A261FD">
        <w:rPr>
          <w:lang w:val="de-DE"/>
        </w:rPr>
        <w:t>e</w:t>
      </w:r>
      <w:r w:rsidRPr="00A261FD">
        <w:rPr>
          <w:lang w:val="de-DE"/>
        </w:rPr>
        <w:t>nenfalls zu unterbinden. Dies gilt insbesondere, wenn staatlich kontrollierte ausländische Unternehmen bete</w:t>
      </w:r>
      <w:r w:rsidRPr="00A261FD">
        <w:rPr>
          <w:lang w:val="de-DE"/>
        </w:rPr>
        <w:t>i</w:t>
      </w:r>
      <w:r w:rsidRPr="00A261FD">
        <w:rPr>
          <w:lang w:val="de-DE"/>
        </w:rPr>
        <w:t>ligt sind oder der Abfluss wichtiger Technologien zu befürchten ist.</w:t>
      </w:r>
    </w:p>
    <w:p w:rsidR="00FA57F6" w:rsidRPr="00A261FD" w:rsidRDefault="00FA57F6" w:rsidP="00070305">
      <w:pPr>
        <w:pStyle w:val="Body"/>
        <w:rPr>
          <w:lang w:val="de-DE"/>
        </w:rPr>
      </w:pPr>
      <w:r w:rsidRPr="00A261FD">
        <w:rPr>
          <w:lang w:val="de-DE"/>
        </w:rPr>
        <w:t>Der Ausverkauf von Wissen, das in unserem Land in Gene</w:t>
      </w:r>
      <w:r w:rsidRPr="00A261FD">
        <w:rPr>
          <w:lang w:val="de-DE"/>
        </w:rPr>
        <w:softHyphen/>
        <w:t>rationen aufgebaut wurde, muss beendet werden.</w:t>
      </w:r>
    </w:p>
    <w:p w:rsidR="00FA57F6" w:rsidRPr="00A261FD" w:rsidRDefault="00FA57F6" w:rsidP="00070305">
      <w:pPr>
        <w:pStyle w:val="Body"/>
        <w:rPr>
          <w:lang w:val="de-DE"/>
        </w:rPr>
      </w:pPr>
      <w:r w:rsidRPr="00A261FD">
        <w:rPr>
          <w:lang w:val="de-DE"/>
        </w:rPr>
        <w:t xml:space="preserve">Die Anmaßung supranationaler Gerichte ist zu beenden. Wenn deutsche Unternehmen im Ausland mit </w:t>
      </w:r>
      <w:proofErr w:type="spellStart"/>
      <w:r w:rsidRPr="00A261FD">
        <w:rPr>
          <w:lang w:val="de-DE"/>
        </w:rPr>
        <w:t>Strafzahlun</w:t>
      </w:r>
      <w:r w:rsidRPr="00A261FD">
        <w:rPr>
          <w:lang w:val="de-DE"/>
        </w:rPr>
        <w:softHyphen/>
        <w:t>gen</w:t>
      </w:r>
      <w:proofErr w:type="spellEnd"/>
      <w:r w:rsidRPr="00A261FD">
        <w:rPr>
          <w:lang w:val="de-DE"/>
        </w:rPr>
        <w:t xml:space="preserve"> in volkswirtschaftlichen Dimensionen bedroht werden, werden wir auf der polit</w:t>
      </w:r>
      <w:r w:rsidRPr="00A261FD">
        <w:rPr>
          <w:lang w:val="de-DE"/>
        </w:rPr>
        <w:t>i</w:t>
      </w:r>
      <w:r w:rsidRPr="00A261FD">
        <w:rPr>
          <w:lang w:val="de-DE"/>
        </w:rPr>
        <w:t>schen Ebene gegen solche gezielte Zerstörung deutscher Unternehmen inte</w:t>
      </w:r>
      <w:r w:rsidRPr="00A261FD">
        <w:rPr>
          <w:lang w:val="de-DE"/>
        </w:rPr>
        <w:t>r</w:t>
      </w:r>
      <w:r w:rsidRPr="00A261FD">
        <w:rPr>
          <w:lang w:val="de-DE"/>
        </w:rPr>
        <w:t>venieren.</w:t>
      </w:r>
    </w:p>
    <w:p w:rsidR="00FA57F6" w:rsidRPr="00A261FD" w:rsidRDefault="00FA57F6" w:rsidP="00070305">
      <w:pPr>
        <w:pStyle w:val="Body"/>
        <w:rPr>
          <w:lang w:val="de-DE"/>
        </w:rPr>
      </w:pPr>
      <w:r w:rsidRPr="00A261FD">
        <w:rPr>
          <w:lang w:val="de-DE"/>
        </w:rPr>
        <w:t>Die Interessen unserer Bürger im Gesundheits- und Ver</w:t>
      </w:r>
      <w:r w:rsidRPr="00A261FD">
        <w:rPr>
          <w:lang w:val="de-DE"/>
        </w:rPr>
        <w:softHyphen/>
        <w:t>braucherschutz, im Tier- oder Natu</w:t>
      </w:r>
      <w:r w:rsidRPr="00A261FD">
        <w:rPr>
          <w:lang w:val="de-DE"/>
        </w:rPr>
        <w:t>r</w:t>
      </w:r>
      <w:r w:rsidRPr="00A261FD">
        <w:rPr>
          <w:lang w:val="de-DE"/>
        </w:rPr>
        <w:t>schutz müssen in einer globalisierten Welt vertreten werden. Dafür brauchen wir hohe Schutzstandards und einen eindeutigen Umgang mit unterschiedlichen Standards.</w:t>
      </w:r>
    </w:p>
    <w:p w:rsidR="00FA57F6" w:rsidRPr="00A261FD" w:rsidRDefault="00FA57F6" w:rsidP="00070305">
      <w:pPr>
        <w:pStyle w:val="Body"/>
        <w:rPr>
          <w:lang w:val="de-DE"/>
        </w:rPr>
      </w:pPr>
      <w:r w:rsidRPr="00A261FD">
        <w:rPr>
          <w:lang w:val="de-DE"/>
        </w:rPr>
        <w:t>Wir wollen multilaterale Handelsabkommen im Rahmen der Welthandelsorganisation (WTO). Bilat</w:t>
      </w:r>
      <w:r w:rsidRPr="00A261FD">
        <w:rPr>
          <w:lang w:val="de-DE"/>
        </w:rPr>
        <w:t>e</w:t>
      </w:r>
      <w:r w:rsidRPr="00A261FD">
        <w:rPr>
          <w:lang w:val="de-DE"/>
        </w:rPr>
        <w:t>rale Handelsver</w:t>
      </w:r>
      <w:r w:rsidRPr="00A261FD">
        <w:rPr>
          <w:lang w:val="de-DE"/>
        </w:rPr>
        <w:softHyphen/>
        <w:t xml:space="preserve">träge sollen nur abgeschlossen werden, wenn multilaterale Handelsverhandlungen nicht durchführbar sind. Investitions- </w:t>
      </w:r>
      <w:proofErr w:type="spellStart"/>
      <w:r w:rsidRPr="00A261FD">
        <w:rPr>
          <w:lang w:val="de-DE"/>
        </w:rPr>
        <w:t>schutzverträge</w:t>
      </w:r>
      <w:proofErr w:type="spellEnd"/>
      <w:r w:rsidRPr="00A261FD">
        <w:rPr>
          <w:lang w:val="de-DE"/>
        </w:rPr>
        <w:t xml:space="preserve"> sollen nur abg</w:t>
      </w:r>
      <w:r w:rsidRPr="00A261FD">
        <w:rPr>
          <w:lang w:val="de-DE"/>
        </w:rPr>
        <w:t>e</w:t>
      </w:r>
      <w:r w:rsidRPr="00A261FD">
        <w:rPr>
          <w:lang w:val="de-DE"/>
        </w:rPr>
        <w:t>schlossen werden, wenn sie</w:t>
      </w:r>
      <w:r w:rsidR="00DA680C">
        <w:rPr>
          <w:lang w:val="de-DE"/>
        </w:rPr>
        <w:t xml:space="preserve"> </w:t>
      </w:r>
      <w:r w:rsidRPr="00A261FD">
        <w:rPr>
          <w:lang w:val="de-DE"/>
        </w:rPr>
        <w:lastRenderedPageBreak/>
        <w:t>auch deutsche Unternehmen gegen unsichere Rechtsverhält</w:t>
      </w:r>
      <w:r w:rsidRPr="00A261FD">
        <w:rPr>
          <w:lang w:val="de-DE"/>
        </w:rPr>
        <w:softHyphen/>
        <w:t>nisse absichern. Alle Abkommen mü</w:t>
      </w:r>
      <w:r w:rsidRPr="00A261FD">
        <w:rPr>
          <w:lang w:val="de-DE"/>
        </w:rPr>
        <w:t>s</w:t>
      </w:r>
      <w:r w:rsidRPr="00A261FD">
        <w:rPr>
          <w:lang w:val="de-DE"/>
        </w:rPr>
        <w:t>sen in transparenten Verfahren verhandelt werden.</w:t>
      </w:r>
    </w:p>
    <w:p w:rsidR="00FA57F6" w:rsidRPr="00A261FD" w:rsidRDefault="00FA57F6" w:rsidP="00070305">
      <w:pPr>
        <w:pStyle w:val="Body"/>
        <w:rPr>
          <w:lang w:val="de-DE"/>
        </w:rPr>
      </w:pPr>
      <w:r w:rsidRPr="00A261FD">
        <w:rPr>
          <w:lang w:val="de-DE"/>
        </w:rPr>
        <w:t>Die AfD lehnt aus den dargelegten Gründen CETA, TISA und TTIP ab.</w:t>
      </w:r>
    </w:p>
    <w:p w:rsidR="00FA57F6" w:rsidRPr="00A261FD" w:rsidRDefault="00FA57F6" w:rsidP="00070305">
      <w:pPr>
        <w:pStyle w:val="Body"/>
        <w:rPr>
          <w:lang w:val="de-DE"/>
        </w:rPr>
      </w:pPr>
      <w:r w:rsidRPr="00A261FD">
        <w:rPr>
          <w:lang w:val="de-DE"/>
        </w:rPr>
        <w:t>Dort, wo im Freihandel die Märkte versagen, soll die Han</w:t>
      </w:r>
      <w:r w:rsidRPr="00A261FD">
        <w:rPr>
          <w:lang w:val="de-DE"/>
        </w:rPr>
        <w:softHyphen/>
        <w:t>delspolitik korrigierend eingreifen. Mit e</w:t>
      </w:r>
      <w:r w:rsidRPr="00A261FD">
        <w:rPr>
          <w:lang w:val="de-DE"/>
        </w:rPr>
        <w:t>i</w:t>
      </w:r>
      <w:r w:rsidRPr="00A261FD">
        <w:rPr>
          <w:lang w:val="de-DE"/>
        </w:rPr>
        <w:t>ner strategischen Handelspolitik nehmen wir die Interessen unserer Bürger wahr und schützen ihre Arbeitsplätze im globalen Wettbe</w:t>
      </w:r>
      <w:r w:rsidRPr="00A261FD">
        <w:rPr>
          <w:lang w:val="de-DE"/>
        </w:rPr>
        <w:softHyphen/>
        <w:t xml:space="preserve">werb. Die AfD fordert die Bündelung der </w:t>
      </w:r>
      <w:proofErr w:type="spellStart"/>
      <w:r w:rsidRPr="00A261FD">
        <w:rPr>
          <w:lang w:val="de-DE"/>
        </w:rPr>
        <w:t>Außenwirtschafts</w:t>
      </w:r>
      <w:r w:rsidRPr="00A261FD">
        <w:rPr>
          <w:lang w:val="de-DE"/>
        </w:rPr>
        <w:softHyphen/>
        <w:t>förderung</w:t>
      </w:r>
      <w:proofErr w:type="spellEnd"/>
      <w:r w:rsidRPr="00A261FD">
        <w:rPr>
          <w:lang w:val="de-DE"/>
        </w:rPr>
        <w:t xml:space="preserve"> im Bundesministerium für Wirtschaft.</w:t>
      </w:r>
    </w:p>
    <w:p w:rsidR="00FA57F6" w:rsidRPr="00A261FD" w:rsidRDefault="00FA57F6" w:rsidP="00DA680C">
      <w:pPr>
        <w:pStyle w:val="berschrift3"/>
        <w:rPr>
          <w:lang w:val="de-DE"/>
        </w:rPr>
      </w:pPr>
      <w:r w:rsidRPr="00A261FD">
        <w:rPr>
          <w:lang w:val="de-DE"/>
        </w:rPr>
        <w:t>3.6 Entwicklungspolitik: Stabilität als Sicherheits- und Wirtschaftsinteresse</w:t>
      </w:r>
    </w:p>
    <w:p w:rsidR="00FA57F6" w:rsidRPr="00A261FD" w:rsidRDefault="00FA57F6" w:rsidP="00070305">
      <w:pPr>
        <w:pStyle w:val="Body"/>
        <w:rPr>
          <w:lang w:val="de-DE"/>
        </w:rPr>
      </w:pPr>
      <w:r w:rsidRPr="00A261FD">
        <w:rPr>
          <w:lang w:val="de-DE"/>
        </w:rPr>
        <w:t>Nach 50 Jahren Entwicklungspolitik ist das Ergebnis er</w:t>
      </w:r>
      <w:r w:rsidRPr="00A261FD">
        <w:rPr>
          <w:lang w:val="de-DE"/>
        </w:rPr>
        <w:softHyphen/>
        <w:t>nüchternd. Beispielsweise ist Afrika heute trotz (oder wegen) aller Hilfen nur mit rund zwei Prozent am Welthandel be</w:t>
      </w:r>
      <w:r w:rsidRPr="00A261FD">
        <w:rPr>
          <w:lang w:val="de-DE"/>
        </w:rPr>
        <w:softHyphen/>
        <w:t>teiligt. Durch das rapide Bevölkerungswachstum werden die Ergebnisse der Entwicklungspolitik wieder zunichtegemacht.</w:t>
      </w:r>
    </w:p>
    <w:p w:rsidR="00FA57F6" w:rsidRPr="00A261FD" w:rsidRDefault="00FA57F6" w:rsidP="00070305">
      <w:pPr>
        <w:pStyle w:val="Body"/>
        <w:rPr>
          <w:lang w:val="de-DE"/>
        </w:rPr>
      </w:pPr>
      <w:r w:rsidRPr="00A261FD">
        <w:rPr>
          <w:lang w:val="de-DE"/>
        </w:rPr>
        <w:t>Die AfD fordert einen grundsätzlichen Strategiewechsel in der Entwicklungspolitik.</w:t>
      </w:r>
    </w:p>
    <w:p w:rsidR="00FA57F6" w:rsidRPr="00A261FD" w:rsidRDefault="00FA57F6" w:rsidP="00070305">
      <w:pPr>
        <w:pStyle w:val="Body"/>
        <w:rPr>
          <w:lang w:val="de-DE"/>
        </w:rPr>
      </w:pPr>
      <w:r w:rsidRPr="00A261FD">
        <w:rPr>
          <w:lang w:val="de-DE"/>
        </w:rPr>
        <w:t xml:space="preserve">Dabei sollten die deutsche und die europäische </w:t>
      </w:r>
      <w:proofErr w:type="spellStart"/>
      <w:r w:rsidRPr="00A261FD">
        <w:rPr>
          <w:lang w:val="de-DE"/>
        </w:rPr>
        <w:t>Entwick</w:t>
      </w:r>
      <w:r w:rsidRPr="00A261FD">
        <w:rPr>
          <w:lang w:val="de-DE"/>
        </w:rPr>
        <w:softHyphen/>
        <w:t>lungshilfepolitik</w:t>
      </w:r>
      <w:proofErr w:type="spellEnd"/>
      <w:r w:rsidRPr="00A261FD">
        <w:rPr>
          <w:lang w:val="de-DE"/>
        </w:rPr>
        <w:t xml:space="preserve"> sich bewusst sein, dass die Dimension des afrikanischen Problems (2015 1,2 Milliarden Einwohner; 2050 2,4 Milliarden Einwo</w:t>
      </w:r>
      <w:r w:rsidRPr="00A261FD">
        <w:rPr>
          <w:lang w:val="de-DE"/>
        </w:rPr>
        <w:t>h</w:t>
      </w:r>
      <w:r w:rsidRPr="00A261FD">
        <w:rPr>
          <w:lang w:val="de-DE"/>
        </w:rPr>
        <w:t>ner) so gewaltig ist, dass auch durch eine optimierte Entwicklungshilfep</w:t>
      </w:r>
      <w:r w:rsidRPr="00A261FD">
        <w:rPr>
          <w:lang w:val="de-DE"/>
        </w:rPr>
        <w:t>o</w:t>
      </w:r>
      <w:r w:rsidRPr="00A261FD">
        <w:rPr>
          <w:lang w:val="de-DE"/>
        </w:rPr>
        <w:t>litik dem Konti</w:t>
      </w:r>
      <w:r w:rsidRPr="00A261FD">
        <w:rPr>
          <w:lang w:val="de-DE"/>
        </w:rPr>
        <w:softHyphen/>
        <w:t>nent von außen nicht nachhaltig geholfen werden kann.</w:t>
      </w:r>
    </w:p>
    <w:p w:rsidR="00FA57F6" w:rsidRPr="00A261FD" w:rsidRDefault="00FA57F6" w:rsidP="00070305">
      <w:pPr>
        <w:pStyle w:val="Body"/>
        <w:rPr>
          <w:lang w:val="de-DE"/>
        </w:rPr>
      </w:pPr>
      <w:r w:rsidRPr="00A261FD">
        <w:rPr>
          <w:lang w:val="de-DE"/>
        </w:rPr>
        <w:t>Die AfD tritt für einen weiter gefassten Ansatz in der Ent</w:t>
      </w:r>
      <w:r w:rsidRPr="00A261FD">
        <w:rPr>
          <w:lang w:val="de-DE"/>
        </w:rPr>
        <w:softHyphen/>
        <w:t>wicklungspolitik ein, welcher auch deu</w:t>
      </w:r>
      <w:r w:rsidRPr="00A261FD">
        <w:rPr>
          <w:lang w:val="de-DE"/>
        </w:rPr>
        <w:t>t</w:t>
      </w:r>
      <w:r w:rsidRPr="00A261FD">
        <w:rPr>
          <w:lang w:val="de-DE"/>
        </w:rPr>
        <w:t>schen Sicherheits- und Wirtschaftsinteressen Rechnung trägt.</w:t>
      </w:r>
    </w:p>
    <w:p w:rsidR="00FA57F6" w:rsidRPr="00A261FD" w:rsidRDefault="00FA57F6" w:rsidP="00070305">
      <w:pPr>
        <w:pStyle w:val="Body"/>
        <w:rPr>
          <w:lang w:val="de-DE"/>
        </w:rPr>
      </w:pPr>
      <w:r w:rsidRPr="00A261FD">
        <w:rPr>
          <w:lang w:val="de-DE"/>
        </w:rPr>
        <w:t>Partnerländer und Projekte müssen unter Berücksichti</w:t>
      </w:r>
      <w:r w:rsidRPr="00A261FD">
        <w:rPr>
          <w:lang w:val="de-DE"/>
        </w:rPr>
        <w:softHyphen/>
        <w:t>gung von Erfolgspotenzial, Nachhalti</w:t>
      </w:r>
      <w:r w:rsidRPr="00A261FD">
        <w:rPr>
          <w:lang w:val="de-DE"/>
        </w:rPr>
        <w:t>g</w:t>
      </w:r>
      <w:r w:rsidRPr="00A261FD">
        <w:rPr>
          <w:lang w:val="de-DE"/>
        </w:rPr>
        <w:t>keit und des mögli</w:t>
      </w:r>
      <w:r w:rsidRPr="00A261FD">
        <w:rPr>
          <w:lang w:val="de-DE"/>
        </w:rPr>
        <w:softHyphen/>
        <w:t>chen Eigenanteils ausgewählt werden. Hilfe soll primär Hilfe zur Selbsthi</w:t>
      </w:r>
      <w:r w:rsidRPr="00A261FD">
        <w:rPr>
          <w:lang w:val="de-DE"/>
        </w:rPr>
        <w:t>l</w:t>
      </w:r>
      <w:r w:rsidRPr="00A261FD">
        <w:rPr>
          <w:lang w:val="de-DE"/>
        </w:rPr>
        <w:t>fe sein.</w:t>
      </w:r>
    </w:p>
    <w:p w:rsidR="00FA57F6" w:rsidRPr="00A261FD" w:rsidRDefault="00FA57F6" w:rsidP="00070305">
      <w:pPr>
        <w:pStyle w:val="Body"/>
        <w:rPr>
          <w:lang w:val="de-DE"/>
        </w:rPr>
      </w:pPr>
      <w:r w:rsidRPr="00A261FD">
        <w:rPr>
          <w:lang w:val="de-DE"/>
        </w:rPr>
        <w:t>Wenn Länder in die Lage versetzt werden, sich aus eigener Kraft weiterzuentwickeln, verri</w:t>
      </w:r>
      <w:r w:rsidRPr="00A261FD">
        <w:rPr>
          <w:lang w:val="de-DE"/>
        </w:rPr>
        <w:t>n</w:t>
      </w:r>
      <w:r w:rsidRPr="00A261FD">
        <w:rPr>
          <w:lang w:val="de-DE"/>
        </w:rPr>
        <w:t>gert dies den Anreiz, nach Europa und insbesondere Deutschland auszuwandern.</w:t>
      </w:r>
    </w:p>
    <w:p w:rsidR="00FA57F6" w:rsidRPr="00A261FD" w:rsidRDefault="00FA57F6" w:rsidP="00070305">
      <w:pPr>
        <w:pStyle w:val="Body"/>
        <w:rPr>
          <w:lang w:val="de-DE"/>
        </w:rPr>
      </w:pPr>
      <w:r w:rsidRPr="00A261FD">
        <w:rPr>
          <w:lang w:val="de-DE"/>
        </w:rPr>
        <w:t>Durch Massenzuwanderung wird die Instabilität Deutsch</w:t>
      </w:r>
      <w:r w:rsidRPr="00A261FD">
        <w:rPr>
          <w:lang w:val="de-DE"/>
        </w:rPr>
        <w:softHyphen/>
        <w:t>lands und Europas verstärkt, ohne die Pro</w:t>
      </w:r>
      <w:r w:rsidRPr="00A261FD">
        <w:rPr>
          <w:lang w:val="de-DE"/>
        </w:rPr>
        <w:t>b</w:t>
      </w:r>
      <w:r w:rsidRPr="00A261FD">
        <w:rPr>
          <w:lang w:val="de-DE"/>
        </w:rPr>
        <w:t>leme in den Krisenregionen zu lösen.</w:t>
      </w:r>
    </w:p>
    <w:p w:rsidR="00FA57F6" w:rsidRPr="00A261FD" w:rsidRDefault="00FA57F6" w:rsidP="00070305">
      <w:pPr>
        <w:pStyle w:val="Body"/>
        <w:rPr>
          <w:lang w:val="de-DE"/>
        </w:rPr>
      </w:pPr>
      <w:r w:rsidRPr="00A261FD">
        <w:rPr>
          <w:lang w:val="de-DE"/>
        </w:rPr>
        <w:t>Die Entwicklungsländer müssen gerechter in das inter</w:t>
      </w:r>
      <w:r w:rsidRPr="00A261FD">
        <w:rPr>
          <w:lang w:val="de-DE"/>
        </w:rPr>
        <w:softHyphen/>
        <w:t>nationale Handelssystem einbezogen werden mit Erleich</w:t>
      </w:r>
      <w:r w:rsidRPr="00A261FD">
        <w:rPr>
          <w:lang w:val="de-DE"/>
        </w:rPr>
        <w:softHyphen/>
        <w:t>terungen für deren Ausfuhren in die Industrieländer und einem angeme</w:t>
      </w:r>
      <w:r w:rsidRPr="00A261FD">
        <w:rPr>
          <w:lang w:val="de-DE"/>
        </w:rPr>
        <w:t>s</w:t>
      </w:r>
      <w:r w:rsidRPr="00A261FD">
        <w:rPr>
          <w:lang w:val="de-DE"/>
        </w:rPr>
        <w:t>senen Schutz für den Aufbau der eigenen Wirtschaftsentwicklung. Marktwirtschaftliche Strukturen in allen Bereichen sollen gefördert werden. Das bedeutet eine weitgehende Beteiligung der Privatwirtschaft an En</w:t>
      </w:r>
      <w:r w:rsidRPr="00A261FD">
        <w:rPr>
          <w:lang w:val="de-DE"/>
        </w:rPr>
        <w:t>t</w:t>
      </w:r>
      <w:r w:rsidRPr="00A261FD">
        <w:rPr>
          <w:lang w:val="de-DE"/>
        </w:rPr>
        <w:t>wicklungsprojekten.</w:t>
      </w:r>
    </w:p>
    <w:p w:rsidR="00FA57F6" w:rsidRPr="00A261FD" w:rsidRDefault="00FA57F6" w:rsidP="00070305">
      <w:pPr>
        <w:pStyle w:val="Body"/>
        <w:rPr>
          <w:lang w:val="de-DE"/>
        </w:rPr>
      </w:pPr>
      <w:r w:rsidRPr="00A261FD">
        <w:rPr>
          <w:lang w:val="de-DE"/>
        </w:rPr>
        <w:t>Statt Finanztransfers fordern wir die Öffnung unserer Märkte für Produkte aus Entwicklung</w:t>
      </w:r>
      <w:r w:rsidRPr="00A261FD">
        <w:rPr>
          <w:lang w:val="de-DE"/>
        </w:rPr>
        <w:t>s</w:t>
      </w:r>
      <w:r w:rsidRPr="00A261FD">
        <w:rPr>
          <w:lang w:val="de-DE"/>
        </w:rPr>
        <w:t>ländern. Zugleich wollen wir deutsche Unternehmer dabei unterstützen, in diese Länder zu investieren und dortige Unternehmer bei der Professionalisierung ihrer Tätigkeit fördern.</w:t>
      </w:r>
    </w:p>
    <w:p w:rsidR="00FA57F6" w:rsidRPr="00A261FD" w:rsidRDefault="00FA57F6" w:rsidP="00DA680C">
      <w:pPr>
        <w:pStyle w:val="berschrift2"/>
        <w:rPr>
          <w:lang w:val="de-DE"/>
        </w:rPr>
      </w:pPr>
      <w:r w:rsidRPr="00A261FD">
        <w:rPr>
          <w:lang w:val="de-DE"/>
        </w:rPr>
        <w:t>KAPITEL 4</w:t>
      </w:r>
    </w:p>
    <w:p w:rsidR="00FA57F6" w:rsidRPr="00A261FD" w:rsidRDefault="00FA57F6" w:rsidP="00DA680C">
      <w:pPr>
        <w:pStyle w:val="berschrift1"/>
        <w:rPr>
          <w:lang w:val="de-DE"/>
        </w:rPr>
      </w:pPr>
      <w:r w:rsidRPr="00A261FD">
        <w:rPr>
          <w:lang w:val="de-DE"/>
        </w:rPr>
        <w:t>Innere Sicherheit</w:t>
      </w:r>
    </w:p>
    <w:p w:rsidR="00FA57F6" w:rsidRPr="00A261FD" w:rsidRDefault="00FA57F6" w:rsidP="00070305">
      <w:pPr>
        <w:pStyle w:val="Body"/>
        <w:rPr>
          <w:lang w:val="de-DE"/>
        </w:rPr>
      </w:pPr>
      <w:r w:rsidRPr="00A261FD">
        <w:rPr>
          <w:lang w:val="de-DE"/>
        </w:rPr>
        <w:t>Der Terroranschlag auf den Weihnachtsmarkt an der Berliner Gedächtniskirche war der vo</w:t>
      </w:r>
      <w:r w:rsidRPr="00A261FD">
        <w:rPr>
          <w:lang w:val="de-DE"/>
        </w:rPr>
        <w:t>r</w:t>
      </w:r>
      <w:r w:rsidRPr="00A261FD">
        <w:rPr>
          <w:lang w:val="de-DE"/>
        </w:rPr>
        <w:t>läufige Tiefpunkt einer ganzen Serie von Ereignissen, die zeigen, dass es um unsere Sicherheit schlecht b</w:t>
      </w:r>
      <w:r w:rsidRPr="00A261FD">
        <w:rPr>
          <w:lang w:val="de-DE"/>
        </w:rPr>
        <w:t>e</w:t>
      </w:r>
      <w:r w:rsidRPr="00A261FD">
        <w:rPr>
          <w:lang w:val="de-DE"/>
        </w:rPr>
        <w:t>stellt ist. Terror und Kriminalität sind keine Naturereignisse, die man kritiklos hinnehmen muss. Sie sind menschengemacht und haben Ursachen, die man bekämpfen kann. Genau das wollen wir tun.</w:t>
      </w:r>
    </w:p>
    <w:p w:rsidR="00FA57F6" w:rsidRPr="00A261FD" w:rsidRDefault="00FA57F6" w:rsidP="00DA680C">
      <w:pPr>
        <w:pStyle w:val="berschrift3"/>
        <w:rPr>
          <w:lang w:val="de-DE"/>
        </w:rPr>
      </w:pPr>
      <w:r w:rsidRPr="00A261FD">
        <w:rPr>
          <w:lang w:val="de-DE"/>
        </w:rPr>
        <w:lastRenderedPageBreak/>
        <w:t xml:space="preserve">4.1 Wirksame Bekämpfung der Ausländer- </w:t>
      </w:r>
      <w:proofErr w:type="spellStart"/>
      <w:r w:rsidRPr="00A261FD">
        <w:rPr>
          <w:lang w:val="de-DE"/>
        </w:rPr>
        <w:t>kriminalität</w:t>
      </w:r>
      <w:proofErr w:type="spellEnd"/>
    </w:p>
    <w:p w:rsidR="00FA57F6" w:rsidRDefault="00FA57F6" w:rsidP="00070305">
      <w:pPr>
        <w:pStyle w:val="Body"/>
        <w:rPr>
          <w:lang w:val="de-DE"/>
        </w:rPr>
      </w:pPr>
      <w:r w:rsidRPr="00A261FD">
        <w:rPr>
          <w:lang w:val="de-DE"/>
        </w:rPr>
        <w:t>Der erhebliche Anteil von Ausländern gerade bei der Gewalt- und Drogenkriminalität begegnet de</w:t>
      </w:r>
      <w:r w:rsidRPr="00A261FD">
        <w:rPr>
          <w:lang w:val="de-DE"/>
        </w:rPr>
        <w:t>r</w:t>
      </w:r>
      <w:r w:rsidRPr="00A261FD">
        <w:rPr>
          <w:lang w:val="de-DE"/>
        </w:rPr>
        <w:t>zeit nur halb</w:t>
      </w:r>
      <w:r w:rsidRPr="00A261FD">
        <w:rPr>
          <w:lang w:val="de-DE"/>
        </w:rPr>
        <w:softHyphen/>
        <w:t xml:space="preserve">herzigen ausländerrechtlichen Maßnahmen. Insbesondere können sich ausländische Kriminelle sehr häufig auf </w:t>
      </w:r>
      <w:proofErr w:type="spellStart"/>
      <w:r w:rsidRPr="00A261FD">
        <w:rPr>
          <w:lang w:val="de-DE"/>
        </w:rPr>
        <w:t>Ab</w:t>
      </w:r>
      <w:r w:rsidRPr="00A261FD">
        <w:rPr>
          <w:lang w:val="de-DE"/>
        </w:rPr>
        <w:softHyphen/>
        <w:t>schiebungshindernisse</w:t>
      </w:r>
      <w:proofErr w:type="spellEnd"/>
      <w:r w:rsidRPr="00A261FD">
        <w:rPr>
          <w:lang w:val="de-DE"/>
        </w:rPr>
        <w:t xml:space="preserve"> berufen und sind auf diese Weise von Abschi</w:t>
      </w:r>
      <w:r w:rsidRPr="00A261FD">
        <w:rPr>
          <w:lang w:val="de-DE"/>
        </w:rPr>
        <w:t>e</w:t>
      </w:r>
      <w:r w:rsidRPr="00A261FD">
        <w:rPr>
          <w:lang w:val="de-DE"/>
        </w:rPr>
        <w:t>bung verschont.</w:t>
      </w:r>
    </w:p>
    <w:p w:rsidR="00DA680C" w:rsidRPr="00A261FD" w:rsidRDefault="00DA680C" w:rsidP="00DA680C">
      <w:pPr>
        <w:pStyle w:val="Body"/>
        <w:rPr>
          <w:lang w:val="de-DE"/>
        </w:rPr>
      </w:pPr>
      <w:r w:rsidRPr="00A261FD">
        <w:rPr>
          <w:lang w:val="de-DE"/>
        </w:rPr>
        <w:t>Wir fordern daher:</w:t>
      </w:r>
    </w:p>
    <w:p w:rsidR="00DA680C" w:rsidRPr="00A261FD" w:rsidRDefault="00DA680C" w:rsidP="00DA680C">
      <w:pPr>
        <w:pStyle w:val="BodyBullet"/>
        <w:rPr>
          <w:lang w:val="de-DE"/>
        </w:rPr>
      </w:pPr>
      <w:r w:rsidRPr="00A261FD">
        <w:rPr>
          <w:lang w:val="de-DE"/>
        </w:rPr>
        <w:t>Erleichterung der Ausweisung, insbesondere die Wieder</w:t>
      </w:r>
      <w:r w:rsidRPr="00A261FD">
        <w:rPr>
          <w:lang w:val="de-DE"/>
        </w:rPr>
        <w:softHyphen/>
        <w:t>einführung der zwingenden Auswe</w:t>
      </w:r>
      <w:r w:rsidRPr="00A261FD">
        <w:rPr>
          <w:lang w:val="de-DE"/>
        </w:rPr>
        <w:t>i</w:t>
      </w:r>
      <w:r w:rsidRPr="00A261FD">
        <w:rPr>
          <w:lang w:val="de-DE"/>
        </w:rPr>
        <w:t>sung auch schon bei geringfüg</w:t>
      </w:r>
      <w:r w:rsidRPr="00A261FD">
        <w:rPr>
          <w:lang w:val="de-DE"/>
        </w:rPr>
        <w:t>i</w:t>
      </w:r>
      <w:r w:rsidRPr="00A261FD">
        <w:rPr>
          <w:lang w:val="de-DE"/>
        </w:rPr>
        <w:t>ger Kriminalität</w:t>
      </w:r>
    </w:p>
    <w:p w:rsidR="00DA680C" w:rsidRPr="00A261FD" w:rsidRDefault="00DA680C" w:rsidP="00DA680C">
      <w:pPr>
        <w:pStyle w:val="BodyBullet"/>
        <w:rPr>
          <w:lang w:val="de-DE"/>
        </w:rPr>
      </w:pPr>
      <w:r w:rsidRPr="00A261FD">
        <w:rPr>
          <w:lang w:val="de-DE"/>
        </w:rPr>
        <w:t>Verhängung der Ausweisung bereits durch die Strafgerichte</w:t>
      </w:r>
    </w:p>
    <w:p w:rsidR="00DA680C" w:rsidRPr="00A261FD" w:rsidRDefault="00DA680C" w:rsidP="00DA680C">
      <w:pPr>
        <w:pStyle w:val="BodyBullet"/>
        <w:rPr>
          <w:lang w:val="de-DE"/>
        </w:rPr>
      </w:pPr>
      <w:r w:rsidRPr="00A261FD">
        <w:rPr>
          <w:lang w:val="de-DE"/>
        </w:rPr>
        <w:t>Ermöglichung der Unterbringung nicht abschiebbarer Krimineller im Ausland aufgrund bil</w:t>
      </w:r>
      <w:r w:rsidRPr="00A261FD">
        <w:rPr>
          <w:lang w:val="de-DE"/>
        </w:rPr>
        <w:t>a</w:t>
      </w:r>
      <w:r w:rsidRPr="00A261FD">
        <w:rPr>
          <w:lang w:val="de-DE"/>
        </w:rPr>
        <w:t>teraler Vereinba</w:t>
      </w:r>
      <w:r w:rsidRPr="00A261FD">
        <w:rPr>
          <w:lang w:val="de-DE"/>
        </w:rPr>
        <w:softHyphen/>
        <w:t>rungen mit geeigneten Staaten.</w:t>
      </w:r>
    </w:p>
    <w:p w:rsidR="00FA57F6" w:rsidRPr="00A261FD" w:rsidRDefault="00FA57F6" w:rsidP="00070305">
      <w:pPr>
        <w:pStyle w:val="Body"/>
        <w:rPr>
          <w:lang w:val="de-DE"/>
        </w:rPr>
      </w:pPr>
      <w:r w:rsidRPr="00A261FD">
        <w:rPr>
          <w:lang w:val="de-DE"/>
        </w:rPr>
        <w:t>Die Einbürgerung Krimineller ist zuverlässig zu verhindern durch:</w:t>
      </w:r>
    </w:p>
    <w:p w:rsidR="00FA57F6" w:rsidRPr="00A261FD" w:rsidRDefault="00FA57F6" w:rsidP="001D7E27">
      <w:pPr>
        <w:pStyle w:val="BodyBullet"/>
        <w:rPr>
          <w:lang w:val="de-DE"/>
        </w:rPr>
      </w:pPr>
      <w:r w:rsidRPr="00A261FD">
        <w:rPr>
          <w:lang w:val="de-DE"/>
        </w:rPr>
        <w:t>Verhinderung des Erwerbs der deutschen Staatsangehö</w:t>
      </w:r>
      <w:r w:rsidRPr="00A261FD">
        <w:rPr>
          <w:lang w:val="de-DE"/>
        </w:rPr>
        <w:softHyphen/>
        <w:t>rigkeit durch bloße Geburt in Deutschland, weil hier</w:t>
      </w:r>
      <w:r w:rsidRPr="00A261FD">
        <w:rPr>
          <w:lang w:val="de-DE"/>
        </w:rPr>
        <w:softHyphen/>
        <w:t>durch u.a. Angehörige krimineller Clans automatisch zu deutschen Staatsbü</w:t>
      </w:r>
      <w:r w:rsidRPr="00A261FD">
        <w:rPr>
          <w:lang w:val="de-DE"/>
        </w:rPr>
        <w:t>r</w:t>
      </w:r>
      <w:r w:rsidRPr="00A261FD">
        <w:rPr>
          <w:lang w:val="de-DE"/>
        </w:rPr>
        <w:t>gern werden können</w:t>
      </w:r>
    </w:p>
    <w:p w:rsidR="00FA57F6" w:rsidRPr="00A261FD" w:rsidRDefault="00FA57F6" w:rsidP="001D7E27">
      <w:pPr>
        <w:pStyle w:val="BodyBullet"/>
        <w:rPr>
          <w:lang w:val="de-DE"/>
        </w:rPr>
      </w:pPr>
      <w:r w:rsidRPr="00A261FD">
        <w:rPr>
          <w:lang w:val="de-DE"/>
        </w:rPr>
        <w:t>Abschaffung des einklagbaren Anspruchs auf Einbürge</w:t>
      </w:r>
      <w:r w:rsidRPr="00A261FD">
        <w:rPr>
          <w:lang w:val="de-DE"/>
        </w:rPr>
        <w:softHyphen/>
        <w:t>rung</w:t>
      </w:r>
    </w:p>
    <w:p w:rsidR="00FA57F6" w:rsidRPr="00A261FD" w:rsidRDefault="00FA57F6" w:rsidP="001D7E27">
      <w:pPr>
        <w:pStyle w:val="BodyBullet"/>
        <w:rPr>
          <w:lang w:val="de-DE"/>
        </w:rPr>
      </w:pPr>
      <w:r w:rsidRPr="00A261FD">
        <w:rPr>
          <w:lang w:val="de-DE"/>
        </w:rPr>
        <w:t>Verschärfung der Ausschlussgründe für Einbürgerung bei Kriminalität</w:t>
      </w:r>
    </w:p>
    <w:p w:rsidR="00FA57F6" w:rsidRPr="00A261FD" w:rsidRDefault="00FA57F6" w:rsidP="00070305">
      <w:pPr>
        <w:pStyle w:val="Body"/>
        <w:rPr>
          <w:lang w:val="de-DE"/>
        </w:rPr>
      </w:pPr>
      <w:r w:rsidRPr="00A261FD">
        <w:rPr>
          <w:lang w:val="de-DE"/>
        </w:rPr>
        <w:t>In folgenden Fällen soll eine Rücknahme der</w:t>
      </w:r>
      <w:r w:rsidR="001D7E27">
        <w:rPr>
          <w:lang w:val="de-DE"/>
        </w:rPr>
        <w:t xml:space="preserve"> </w:t>
      </w:r>
      <w:r w:rsidRPr="00A261FD">
        <w:rPr>
          <w:lang w:val="de-DE"/>
        </w:rPr>
        <w:t>Einbürgerung erfolgen:</w:t>
      </w:r>
    </w:p>
    <w:p w:rsidR="00FA57F6" w:rsidRPr="00A261FD" w:rsidRDefault="00FA57F6" w:rsidP="001D7E27">
      <w:pPr>
        <w:pStyle w:val="BodyBullet"/>
        <w:rPr>
          <w:lang w:val="de-DE"/>
        </w:rPr>
      </w:pPr>
      <w:r w:rsidRPr="00A261FD">
        <w:rPr>
          <w:lang w:val="de-DE"/>
        </w:rPr>
        <w:t>bei erheblicher Kriminalität innerhalb von zehn Jahren nach erfolgter Einbürgerung</w:t>
      </w:r>
    </w:p>
    <w:p w:rsidR="00FA57F6" w:rsidRPr="00A261FD" w:rsidRDefault="00FA57F6" w:rsidP="001D7E27">
      <w:pPr>
        <w:pStyle w:val="BodyBullet"/>
        <w:rPr>
          <w:lang w:val="de-DE"/>
        </w:rPr>
      </w:pPr>
      <w:r w:rsidRPr="00A261FD">
        <w:rPr>
          <w:lang w:val="de-DE"/>
        </w:rPr>
        <w:t>bei Mitwirkung in Terrororganisationen (z.B. IS)</w:t>
      </w:r>
    </w:p>
    <w:p w:rsidR="00FA57F6" w:rsidRPr="00A261FD" w:rsidRDefault="00FA57F6" w:rsidP="001D7E27">
      <w:pPr>
        <w:pStyle w:val="BodyBullet"/>
        <w:rPr>
          <w:lang w:val="de-DE"/>
        </w:rPr>
      </w:pPr>
      <w:r w:rsidRPr="00A261FD">
        <w:rPr>
          <w:lang w:val="de-DE"/>
        </w:rPr>
        <w:t>bei Zugehörigkeit zu kriminellen Clans und zwar auch dann, wenn die Rücknahme der Ei</w:t>
      </w:r>
      <w:r w:rsidRPr="00A261FD">
        <w:rPr>
          <w:lang w:val="de-DE"/>
        </w:rPr>
        <w:t>n</w:t>
      </w:r>
      <w:r w:rsidR="001D7E27">
        <w:rPr>
          <w:lang w:val="de-DE"/>
        </w:rPr>
        <w:t>bürgerung zur Staa</w:t>
      </w:r>
      <w:r w:rsidRPr="00A261FD">
        <w:rPr>
          <w:lang w:val="de-DE"/>
        </w:rPr>
        <w:t>tenlosigkeit führt</w:t>
      </w:r>
    </w:p>
    <w:p w:rsidR="001D7E27" w:rsidRDefault="00FA57F6" w:rsidP="00070305">
      <w:pPr>
        <w:pStyle w:val="Body"/>
        <w:rPr>
          <w:lang w:val="de-DE"/>
        </w:rPr>
      </w:pPr>
      <w:r w:rsidRPr="00A261FD">
        <w:rPr>
          <w:lang w:val="de-DE"/>
        </w:rPr>
        <w:t xml:space="preserve">Hierzu ist Art. 16 Abs. 1 GG entsprechend zu ändern. </w:t>
      </w:r>
    </w:p>
    <w:p w:rsidR="00FA57F6" w:rsidRPr="00A261FD" w:rsidRDefault="00FA57F6" w:rsidP="001D7E27">
      <w:pPr>
        <w:pStyle w:val="berschrift3"/>
        <w:rPr>
          <w:lang w:val="de-DE"/>
        </w:rPr>
      </w:pPr>
      <w:r w:rsidRPr="00A261FD">
        <w:rPr>
          <w:lang w:val="de-DE"/>
        </w:rPr>
        <w:t>4.2 Vollstreckung im Ausland</w:t>
      </w:r>
    </w:p>
    <w:p w:rsidR="00FA57F6" w:rsidRPr="001D7E27" w:rsidRDefault="00FA57F6" w:rsidP="00070305">
      <w:pPr>
        <w:pStyle w:val="Body"/>
        <w:rPr>
          <w:lang w:val="de-DE"/>
        </w:rPr>
      </w:pPr>
      <w:r w:rsidRPr="00A261FD">
        <w:rPr>
          <w:lang w:val="de-DE"/>
        </w:rPr>
        <w:t>Zur Entlastung der innerdeutschen</w:t>
      </w:r>
      <w:r w:rsidR="001D7E27">
        <w:rPr>
          <w:lang w:val="de-DE"/>
        </w:rPr>
        <w:t xml:space="preserve"> Justizvollzugsanstal</w:t>
      </w:r>
      <w:r w:rsidRPr="00A261FD">
        <w:rPr>
          <w:lang w:val="de-DE"/>
        </w:rPr>
        <w:t>ten, aber auch zur Erhöhung der Abschr</w:t>
      </w:r>
      <w:r w:rsidRPr="00A261FD">
        <w:rPr>
          <w:lang w:val="de-DE"/>
        </w:rPr>
        <w:t>e</w:t>
      </w:r>
      <w:r w:rsidRPr="00A261FD">
        <w:rPr>
          <w:lang w:val="de-DE"/>
        </w:rPr>
        <w:t>ckungswirkung des Strafvollzuges, sind für ausländische Straftäter durch Vereinbarungen mit au</w:t>
      </w:r>
      <w:r w:rsidRPr="00A261FD">
        <w:rPr>
          <w:lang w:val="de-DE"/>
        </w:rPr>
        <w:t>s</w:t>
      </w:r>
      <w:r w:rsidRPr="00A261FD">
        <w:rPr>
          <w:lang w:val="de-DE"/>
        </w:rPr>
        <w:t>ländischen, möglichst heimatnahen Staaten dort Vollzugsanstalten einzurichten, die den Anford</w:t>
      </w:r>
      <w:r w:rsidRPr="00A261FD">
        <w:rPr>
          <w:lang w:val="de-DE"/>
        </w:rPr>
        <w:t>e</w:t>
      </w:r>
      <w:r w:rsidRPr="00A261FD">
        <w:rPr>
          <w:lang w:val="de-DE"/>
        </w:rPr>
        <w:t>rungen der EMRK entsprechen, unt</w:t>
      </w:r>
      <w:r w:rsidR="001D7E27">
        <w:rPr>
          <w:lang w:val="de-DE"/>
        </w:rPr>
        <w:t>er deutscher Leitung und der An</w:t>
      </w:r>
      <w:r w:rsidRPr="00A261FD">
        <w:rPr>
          <w:lang w:val="de-DE"/>
        </w:rPr>
        <w:t>wendung deutschen Rechts st</w:t>
      </w:r>
      <w:r w:rsidRPr="00A261FD">
        <w:rPr>
          <w:lang w:val="de-DE"/>
        </w:rPr>
        <w:t>e</w:t>
      </w:r>
      <w:r w:rsidRPr="00A261FD">
        <w:rPr>
          <w:lang w:val="de-DE"/>
        </w:rPr>
        <w:t>hen und zu denen jederzeitiger Zugang zu dienstlichen Zw</w:t>
      </w:r>
      <w:r w:rsidRPr="00A261FD">
        <w:rPr>
          <w:lang w:val="de-DE"/>
        </w:rPr>
        <w:t>e</w:t>
      </w:r>
      <w:r w:rsidRPr="00A261FD">
        <w:rPr>
          <w:lang w:val="de-DE"/>
        </w:rPr>
        <w:t xml:space="preserve">cken ebenso möglich ist wie der Besuch von </w:t>
      </w:r>
      <w:r w:rsidR="001D7E27">
        <w:rPr>
          <w:lang w:val="de-DE"/>
        </w:rPr>
        <w:t>Angehörigen und Rechtsanwälten.</w:t>
      </w:r>
    </w:p>
    <w:p w:rsidR="00FA57F6" w:rsidRPr="00A261FD" w:rsidRDefault="00FA57F6" w:rsidP="001D7E27">
      <w:pPr>
        <w:pStyle w:val="berschrift3"/>
        <w:rPr>
          <w:lang w:val="de-DE"/>
        </w:rPr>
      </w:pPr>
      <w:r w:rsidRPr="00A261FD">
        <w:rPr>
          <w:lang w:val="de-DE"/>
        </w:rPr>
        <w:t>4.3 Jugendstrafrecht</w:t>
      </w:r>
    </w:p>
    <w:p w:rsidR="00FA57F6" w:rsidRPr="00A261FD" w:rsidRDefault="00FA57F6" w:rsidP="00070305">
      <w:pPr>
        <w:pStyle w:val="Body"/>
        <w:rPr>
          <w:lang w:val="de-DE"/>
        </w:rPr>
      </w:pPr>
      <w:r w:rsidRPr="00A261FD">
        <w:rPr>
          <w:lang w:val="de-DE"/>
        </w:rPr>
        <w:t>Die Sicherheitslage versch</w:t>
      </w:r>
      <w:r w:rsidR="001D7E27">
        <w:rPr>
          <w:lang w:val="de-DE"/>
        </w:rPr>
        <w:t>ärft sich vor allem in Ballungs</w:t>
      </w:r>
      <w:r w:rsidRPr="00A261FD">
        <w:rPr>
          <w:lang w:val="de-DE"/>
        </w:rPr>
        <w:t>gebieten dramatisch. Eine besondere Rolle hierbei spielen gerade junge Täter, denen derzeit ein geradezu zahnloses Recht gege</w:t>
      </w:r>
      <w:r w:rsidRPr="00A261FD">
        <w:rPr>
          <w:lang w:val="de-DE"/>
        </w:rPr>
        <w:t>n</w:t>
      </w:r>
      <w:r w:rsidRPr="00A261FD">
        <w:rPr>
          <w:lang w:val="de-DE"/>
        </w:rPr>
        <w:t>übersteht. Erzieherische Erfolge in diesem Segment lassen sich erfahrungsgemäß nur durch sofortige Inhafti</w:t>
      </w:r>
      <w:r w:rsidRPr="00A261FD">
        <w:rPr>
          <w:lang w:val="de-DE"/>
        </w:rPr>
        <w:t>e</w:t>
      </w:r>
      <w:r w:rsidRPr="00A261FD">
        <w:rPr>
          <w:lang w:val="de-DE"/>
        </w:rPr>
        <w:t>rung der Täter schwerer Delikte erreichen.</w:t>
      </w:r>
    </w:p>
    <w:p w:rsidR="00FA57F6" w:rsidRPr="00A261FD" w:rsidRDefault="00FA57F6" w:rsidP="00070305">
      <w:pPr>
        <w:pStyle w:val="Body"/>
        <w:rPr>
          <w:lang w:val="de-DE"/>
        </w:rPr>
      </w:pPr>
      <w:r w:rsidRPr="00A261FD">
        <w:rPr>
          <w:lang w:val="de-DE"/>
        </w:rPr>
        <w:t>Wir fordern daher eine</w:t>
      </w:r>
      <w:r w:rsidR="001D7E27">
        <w:rPr>
          <w:lang w:val="de-DE"/>
        </w:rPr>
        <w:t xml:space="preserve"> entsprechende Änderung der ein</w:t>
      </w:r>
      <w:r w:rsidRPr="00A261FD">
        <w:rPr>
          <w:lang w:val="de-DE"/>
        </w:rPr>
        <w:t>schlägigen Gesetze, insbesondere des Haf</w:t>
      </w:r>
      <w:r w:rsidRPr="00A261FD">
        <w:rPr>
          <w:lang w:val="de-DE"/>
        </w:rPr>
        <w:t>t</w:t>
      </w:r>
      <w:r w:rsidRPr="00A261FD">
        <w:rPr>
          <w:lang w:val="de-DE"/>
        </w:rPr>
        <w:t>rechts. Wegen der immer früher einsetzenden kriminellen Entwicklung muss das Strafmündigkeitsa</w:t>
      </w:r>
      <w:r w:rsidRPr="00A261FD">
        <w:rPr>
          <w:lang w:val="de-DE"/>
        </w:rPr>
        <w:t>l</w:t>
      </w:r>
      <w:r w:rsidRPr="00A261FD">
        <w:rPr>
          <w:lang w:val="de-DE"/>
        </w:rPr>
        <w:t xml:space="preserve">ter auf zwölf Jahre abgesenkt und mit dem Erreichen der Volljährigkeit auch das </w:t>
      </w:r>
      <w:proofErr w:type="spellStart"/>
      <w:r w:rsidRPr="00A261FD">
        <w:rPr>
          <w:lang w:val="de-DE"/>
        </w:rPr>
        <w:t>Erwachsenen</w:t>
      </w:r>
      <w:r w:rsidRPr="00A261FD">
        <w:rPr>
          <w:lang w:val="de-DE"/>
        </w:rPr>
        <w:softHyphen/>
        <w:t>strafrecht</w:t>
      </w:r>
      <w:proofErr w:type="spellEnd"/>
      <w:r w:rsidRPr="00A261FD">
        <w:rPr>
          <w:lang w:val="de-DE"/>
        </w:rPr>
        <w:t xml:space="preserve"> Anwendung finden.</w:t>
      </w:r>
    </w:p>
    <w:p w:rsidR="00FA57F6" w:rsidRPr="00A261FD" w:rsidRDefault="00FA57F6" w:rsidP="001D7E27">
      <w:pPr>
        <w:pStyle w:val="berschrift3"/>
        <w:rPr>
          <w:lang w:val="de-DE"/>
        </w:rPr>
      </w:pPr>
      <w:r w:rsidRPr="00A261FD">
        <w:rPr>
          <w:lang w:val="de-DE"/>
        </w:rPr>
        <w:lastRenderedPageBreak/>
        <w:t>4.4 Reform der Polizei</w:t>
      </w:r>
    </w:p>
    <w:p w:rsidR="00FA57F6" w:rsidRDefault="00FA57F6" w:rsidP="00070305">
      <w:pPr>
        <w:pStyle w:val="Body"/>
        <w:rPr>
          <w:lang w:val="de-DE"/>
        </w:rPr>
      </w:pPr>
      <w:r w:rsidRPr="00A261FD">
        <w:rPr>
          <w:lang w:val="de-DE"/>
        </w:rPr>
        <w:t>Die öffentliche Sicherheit ist trotz großen persönlichen Einsatzes der Polizeibeamten in Bund und Ländern nicht an</w:t>
      </w:r>
      <w:r w:rsidRPr="00A261FD">
        <w:rPr>
          <w:lang w:val="de-DE"/>
        </w:rPr>
        <w:softHyphen/>
        <w:t>gemessen gewährleistet: Personalmangel, strukturelle Unzu</w:t>
      </w:r>
      <w:r w:rsidRPr="00A261FD">
        <w:rPr>
          <w:lang w:val="de-DE"/>
        </w:rPr>
        <w:softHyphen/>
        <w:t>länglichkeiten, unz</w:t>
      </w:r>
      <w:r w:rsidRPr="00A261FD">
        <w:rPr>
          <w:lang w:val="de-DE"/>
        </w:rPr>
        <w:t>u</w:t>
      </w:r>
      <w:r w:rsidRPr="00A261FD">
        <w:rPr>
          <w:lang w:val="de-DE"/>
        </w:rPr>
        <w:t>reichende Ausrüstung und Bewaffnung treffen auf schlechte Bezahlung und zum Teil empörend mi</w:t>
      </w:r>
      <w:r w:rsidRPr="00A261FD">
        <w:rPr>
          <w:lang w:val="de-DE"/>
        </w:rPr>
        <w:softHyphen/>
        <w:t>serable soziale Absicherung. Durch höchst unterschiedliche A</w:t>
      </w:r>
      <w:r w:rsidRPr="00A261FD">
        <w:rPr>
          <w:lang w:val="de-DE"/>
        </w:rPr>
        <w:t>r</w:t>
      </w:r>
      <w:r w:rsidRPr="00A261FD">
        <w:rPr>
          <w:lang w:val="de-DE"/>
        </w:rPr>
        <w:t>beitsbedingungen machen sich Bund und Länder zudem untereinander Konkurrenz und jagen sich gegenseitig die besten Beamten ab. Damit muss endlich Schluss sein.</w:t>
      </w:r>
    </w:p>
    <w:p w:rsidR="001D7E27" w:rsidRPr="00A261FD" w:rsidRDefault="001D7E27" w:rsidP="001D7E27">
      <w:pPr>
        <w:pStyle w:val="Body"/>
        <w:rPr>
          <w:lang w:val="de-DE"/>
        </w:rPr>
      </w:pPr>
      <w:r w:rsidRPr="00A261FD">
        <w:rPr>
          <w:lang w:val="de-DE"/>
        </w:rPr>
        <w:t>Die AfD fordert daher:</w:t>
      </w:r>
    </w:p>
    <w:p w:rsidR="001D7E27" w:rsidRPr="00A261FD" w:rsidRDefault="001D7E27" w:rsidP="001D7E27">
      <w:pPr>
        <w:pStyle w:val="BodyBullet"/>
        <w:rPr>
          <w:lang w:val="de-DE"/>
        </w:rPr>
      </w:pPr>
      <w:r w:rsidRPr="00A261FD">
        <w:rPr>
          <w:lang w:val="de-DE"/>
        </w:rPr>
        <w:t>Neustrukturierung der Bundespolizeien unter einheitli</w:t>
      </w:r>
      <w:r w:rsidRPr="00A261FD">
        <w:rPr>
          <w:lang w:val="de-DE"/>
        </w:rPr>
        <w:softHyphen/>
        <w:t>cher Führung</w:t>
      </w:r>
    </w:p>
    <w:p w:rsidR="001D7E27" w:rsidRPr="00A261FD" w:rsidRDefault="001D7E27" w:rsidP="001D7E27">
      <w:pPr>
        <w:pStyle w:val="BodyBullet"/>
        <w:rPr>
          <w:lang w:val="de-DE"/>
        </w:rPr>
      </w:pPr>
      <w:r w:rsidRPr="00A261FD">
        <w:rPr>
          <w:lang w:val="de-DE"/>
        </w:rPr>
        <w:t>Überführung der Bereitschaftspolizeien der Länder in die Bundespolizei</w:t>
      </w:r>
    </w:p>
    <w:p w:rsidR="00FA57F6" w:rsidRPr="00A261FD" w:rsidRDefault="00FA57F6" w:rsidP="001D7E27">
      <w:pPr>
        <w:pStyle w:val="BodyBullet"/>
        <w:rPr>
          <w:lang w:val="de-DE"/>
        </w:rPr>
      </w:pPr>
      <w:r w:rsidRPr="00A261FD">
        <w:rPr>
          <w:lang w:val="de-DE"/>
        </w:rPr>
        <w:t>Wiederbelebung des Einsatzes von Wehrpflichtigen im Grenzdienst</w:t>
      </w:r>
    </w:p>
    <w:p w:rsidR="00FA57F6" w:rsidRPr="00A261FD" w:rsidRDefault="00FA57F6" w:rsidP="001D7E27">
      <w:pPr>
        <w:pStyle w:val="BodyBullet"/>
        <w:rPr>
          <w:lang w:val="de-DE"/>
        </w:rPr>
      </w:pPr>
      <w:r w:rsidRPr="00A261FD">
        <w:rPr>
          <w:lang w:val="de-DE"/>
        </w:rPr>
        <w:t>Gleiche Besoldung bundesweit durch eine eigene Besoldungsordnung für Polizei, Soldaten und Rettungsdienste mit einer der jeweil</w:t>
      </w:r>
      <w:r w:rsidR="001D7E27">
        <w:rPr>
          <w:lang w:val="de-DE"/>
        </w:rPr>
        <w:t>igen Gesundheits- bzw. Lebensge</w:t>
      </w:r>
      <w:r w:rsidRPr="00A261FD">
        <w:rPr>
          <w:lang w:val="de-DE"/>
        </w:rPr>
        <w:t>fährdung ang</w:t>
      </w:r>
      <w:r w:rsidRPr="00A261FD">
        <w:rPr>
          <w:lang w:val="de-DE"/>
        </w:rPr>
        <w:t>e</w:t>
      </w:r>
      <w:r w:rsidRPr="00A261FD">
        <w:rPr>
          <w:lang w:val="de-DE"/>
        </w:rPr>
        <w:t>messenen Zusat</w:t>
      </w:r>
      <w:r w:rsidRPr="00A261FD">
        <w:rPr>
          <w:lang w:val="de-DE"/>
        </w:rPr>
        <w:t>z</w:t>
      </w:r>
      <w:r w:rsidRPr="00A261FD">
        <w:rPr>
          <w:lang w:val="de-DE"/>
        </w:rPr>
        <w:t>vergütung</w:t>
      </w:r>
    </w:p>
    <w:p w:rsidR="001D7E27" w:rsidRDefault="00FA57F6" w:rsidP="001D7E27">
      <w:pPr>
        <w:pStyle w:val="BodyBullet"/>
        <w:rPr>
          <w:lang w:val="de-DE"/>
        </w:rPr>
      </w:pPr>
      <w:r w:rsidRPr="00A261FD">
        <w:rPr>
          <w:lang w:val="de-DE"/>
        </w:rPr>
        <w:t xml:space="preserve">Bezahlte Überstunden und Sondereinsätze </w:t>
      </w:r>
    </w:p>
    <w:p w:rsidR="00FA57F6" w:rsidRPr="00A261FD" w:rsidRDefault="00FA57F6" w:rsidP="001D7E27">
      <w:pPr>
        <w:pStyle w:val="BodyBullet"/>
        <w:rPr>
          <w:lang w:val="de-DE"/>
        </w:rPr>
      </w:pPr>
      <w:r w:rsidRPr="00A261FD">
        <w:rPr>
          <w:lang w:val="de-DE"/>
        </w:rPr>
        <w:t>Bundeseinheitliche Uniformen</w:t>
      </w:r>
    </w:p>
    <w:p w:rsidR="001D7E27" w:rsidRDefault="00FA57F6" w:rsidP="001D7E27">
      <w:pPr>
        <w:pStyle w:val="BodyBullet"/>
        <w:rPr>
          <w:lang w:val="de-DE"/>
        </w:rPr>
      </w:pPr>
      <w:r w:rsidRPr="00A261FD">
        <w:rPr>
          <w:lang w:val="de-DE"/>
        </w:rPr>
        <w:t xml:space="preserve">Bundeseinheitliche, </w:t>
      </w:r>
      <w:r w:rsidR="001D7E27">
        <w:rPr>
          <w:lang w:val="de-DE"/>
        </w:rPr>
        <w:t>modernste und lageangepasste Be</w:t>
      </w:r>
      <w:r w:rsidRPr="00A261FD">
        <w:rPr>
          <w:lang w:val="de-DE"/>
        </w:rPr>
        <w:t xml:space="preserve">waffnung und Ausrüstung (u.a. </w:t>
      </w:r>
      <w:proofErr w:type="spellStart"/>
      <w:r w:rsidRPr="00A261FD">
        <w:rPr>
          <w:lang w:val="de-DE"/>
        </w:rPr>
        <w:t>B</w:t>
      </w:r>
      <w:r w:rsidRPr="00A261FD">
        <w:rPr>
          <w:lang w:val="de-DE"/>
        </w:rPr>
        <w:t>o</w:t>
      </w:r>
      <w:r w:rsidRPr="00A261FD">
        <w:rPr>
          <w:lang w:val="de-DE"/>
        </w:rPr>
        <w:t>dycam</w:t>
      </w:r>
      <w:proofErr w:type="spellEnd"/>
      <w:r w:rsidRPr="00A261FD">
        <w:rPr>
          <w:lang w:val="de-DE"/>
        </w:rPr>
        <w:t xml:space="preserve">, </w:t>
      </w:r>
      <w:proofErr w:type="spellStart"/>
      <w:r w:rsidRPr="00A261FD">
        <w:rPr>
          <w:lang w:val="de-DE"/>
        </w:rPr>
        <w:t>Taser</w:t>
      </w:r>
      <w:proofErr w:type="spellEnd"/>
      <w:r w:rsidRPr="00A261FD">
        <w:rPr>
          <w:lang w:val="de-DE"/>
        </w:rPr>
        <w:t>)</w:t>
      </w:r>
    </w:p>
    <w:p w:rsidR="00FA57F6" w:rsidRPr="00A261FD" w:rsidRDefault="00FA57F6" w:rsidP="001D7E27">
      <w:pPr>
        <w:pStyle w:val="BodyBullet"/>
        <w:rPr>
          <w:lang w:val="de-DE"/>
        </w:rPr>
      </w:pPr>
      <w:r w:rsidRPr="00A261FD">
        <w:rPr>
          <w:lang w:val="de-DE"/>
        </w:rPr>
        <w:t xml:space="preserve"> Bundeseinheitliche Dienstvorschriften Wiederherstellung der freien Heilfürsorge mit </w:t>
      </w:r>
      <w:proofErr w:type="spellStart"/>
      <w:r w:rsidRPr="00A261FD">
        <w:rPr>
          <w:lang w:val="de-DE"/>
        </w:rPr>
        <w:t>priva</w:t>
      </w:r>
      <w:r w:rsidRPr="00A261FD">
        <w:rPr>
          <w:lang w:val="de-DE"/>
        </w:rPr>
        <w:t>t</w:t>
      </w:r>
      <w:r w:rsidRPr="00A261FD">
        <w:rPr>
          <w:lang w:val="de-DE"/>
        </w:rPr>
        <w:t>ärzt</w:t>
      </w:r>
      <w:r w:rsidRPr="00A261FD">
        <w:rPr>
          <w:lang w:val="de-DE"/>
        </w:rPr>
        <w:softHyphen/>
        <w:t>licher</w:t>
      </w:r>
      <w:proofErr w:type="spellEnd"/>
      <w:r w:rsidRPr="00A261FD">
        <w:rPr>
          <w:lang w:val="de-DE"/>
        </w:rPr>
        <w:t xml:space="preserve"> Behandlung</w:t>
      </w:r>
    </w:p>
    <w:p w:rsidR="00FA57F6" w:rsidRPr="00A261FD" w:rsidRDefault="00FA57F6" w:rsidP="001D7E27">
      <w:pPr>
        <w:pStyle w:val="BodyBullet"/>
        <w:rPr>
          <w:lang w:val="de-DE"/>
        </w:rPr>
      </w:pPr>
      <w:r w:rsidRPr="00A261FD">
        <w:rPr>
          <w:lang w:val="de-DE"/>
        </w:rPr>
        <w:t>Übernahme von Dienstunfähigkeits- und Diensthaftpflichtversicherung durch den Diens</w:t>
      </w:r>
      <w:r w:rsidRPr="00A261FD">
        <w:rPr>
          <w:lang w:val="de-DE"/>
        </w:rPr>
        <w:t>t</w:t>
      </w:r>
      <w:r w:rsidRPr="00A261FD">
        <w:rPr>
          <w:lang w:val="de-DE"/>
        </w:rPr>
        <w:t>herrn</w:t>
      </w:r>
    </w:p>
    <w:p w:rsidR="00FA57F6" w:rsidRPr="00A261FD" w:rsidRDefault="00FA57F6" w:rsidP="001D7E27">
      <w:pPr>
        <w:pStyle w:val="BodyBullet"/>
        <w:rPr>
          <w:lang w:val="de-DE"/>
        </w:rPr>
      </w:pPr>
      <w:r w:rsidRPr="00A261FD">
        <w:rPr>
          <w:lang w:val="de-DE"/>
        </w:rPr>
        <w:t>Witwen- und Wa</w:t>
      </w:r>
      <w:r w:rsidR="001D7E27">
        <w:rPr>
          <w:lang w:val="de-DE"/>
        </w:rPr>
        <w:t>isenrenten in Höhe der Pensions</w:t>
      </w:r>
      <w:r w:rsidRPr="00A261FD">
        <w:rPr>
          <w:lang w:val="de-DE"/>
        </w:rPr>
        <w:t xml:space="preserve">ansprüche des </w:t>
      </w:r>
      <w:proofErr w:type="spellStart"/>
      <w:r w:rsidRPr="00A261FD">
        <w:rPr>
          <w:lang w:val="de-DE"/>
        </w:rPr>
        <w:t>Endamtes</w:t>
      </w:r>
      <w:proofErr w:type="spellEnd"/>
      <w:r w:rsidRPr="00A261FD">
        <w:rPr>
          <w:lang w:val="de-DE"/>
        </w:rPr>
        <w:t xml:space="preserve"> bei Tod durch qualifizie</w:t>
      </w:r>
      <w:r w:rsidRPr="00A261FD">
        <w:rPr>
          <w:lang w:val="de-DE"/>
        </w:rPr>
        <w:t>r</w:t>
      </w:r>
      <w:r w:rsidRPr="00A261FD">
        <w:rPr>
          <w:lang w:val="de-DE"/>
        </w:rPr>
        <w:t>ten Dienstunfall</w:t>
      </w:r>
    </w:p>
    <w:p w:rsidR="00FA57F6" w:rsidRPr="00A261FD" w:rsidRDefault="00FA57F6" w:rsidP="001D7E27">
      <w:pPr>
        <w:pStyle w:val="berschrift3"/>
        <w:rPr>
          <w:lang w:val="de-DE"/>
        </w:rPr>
      </w:pPr>
      <w:r w:rsidRPr="00A261FD">
        <w:rPr>
          <w:lang w:val="de-DE"/>
        </w:rPr>
        <w:t>4.5 Bessere Fahndungsmöglichkeiten</w:t>
      </w:r>
    </w:p>
    <w:p w:rsidR="00FA57F6" w:rsidRPr="001D7E27" w:rsidRDefault="00FA57F6" w:rsidP="00070305">
      <w:pPr>
        <w:pStyle w:val="Body"/>
        <w:rPr>
          <w:lang w:val="de-DE"/>
        </w:rPr>
      </w:pPr>
      <w:r w:rsidRPr="00A261FD">
        <w:rPr>
          <w:lang w:val="de-DE"/>
        </w:rPr>
        <w:t>Für die Verbesserung der Fahndungsmöglichkeiten sollen die Polizeibehörden an kriminalität</w:t>
      </w:r>
      <w:r w:rsidRPr="00A261FD">
        <w:rPr>
          <w:lang w:val="de-DE"/>
        </w:rPr>
        <w:t>s</w:t>
      </w:r>
      <w:r w:rsidRPr="00A261FD">
        <w:rPr>
          <w:lang w:val="de-DE"/>
        </w:rPr>
        <w:t>neuralgischen öffent</w:t>
      </w:r>
      <w:r w:rsidRPr="00A261FD">
        <w:rPr>
          <w:lang w:val="de-DE"/>
        </w:rPr>
        <w:softHyphen/>
        <w:t>lichen Plätzen und Gebäuden eine Videoüberwachung mit Gesichtserkennung</w:t>
      </w:r>
      <w:r w:rsidRPr="00A261FD">
        <w:rPr>
          <w:lang w:val="de-DE"/>
        </w:rPr>
        <w:t>s</w:t>
      </w:r>
      <w:r w:rsidRPr="00A261FD">
        <w:rPr>
          <w:lang w:val="de-DE"/>
        </w:rPr>
        <w:t>software einsetzen können. Bei der Fahndung nach unbekannten Tätern soll es erlaubt werden, vo</w:t>
      </w:r>
      <w:r w:rsidRPr="00A261FD">
        <w:rPr>
          <w:lang w:val="de-DE"/>
        </w:rPr>
        <w:t>r</w:t>
      </w:r>
      <w:r w:rsidRPr="00A261FD">
        <w:rPr>
          <w:lang w:val="de-DE"/>
        </w:rPr>
        <w:t>handenes DNA-Spurenmaterial auch auf körperliche und biogeograf</w:t>
      </w:r>
      <w:r w:rsidRPr="00A261FD">
        <w:rPr>
          <w:lang w:val="de-DE"/>
        </w:rPr>
        <w:t>i</w:t>
      </w:r>
      <w:r w:rsidRPr="00A261FD">
        <w:rPr>
          <w:lang w:val="de-DE"/>
        </w:rPr>
        <w:t>sche Merkmale der gesuchten Person untersuchen zu lassen, um so zielgerichtete Fah</w:t>
      </w:r>
      <w:r w:rsidRPr="00A261FD">
        <w:rPr>
          <w:lang w:val="de-DE"/>
        </w:rPr>
        <w:t>n</w:t>
      </w:r>
      <w:r w:rsidR="001D7E27">
        <w:rPr>
          <w:lang w:val="de-DE"/>
        </w:rPr>
        <w:t>dungsmaßnahmen zu ermöglichen.</w:t>
      </w:r>
    </w:p>
    <w:p w:rsidR="00FA57F6" w:rsidRPr="00A261FD" w:rsidRDefault="00FA57F6" w:rsidP="001D7E27">
      <w:pPr>
        <w:pStyle w:val="berschrift3"/>
        <w:rPr>
          <w:lang w:val="de-DE"/>
        </w:rPr>
      </w:pPr>
      <w:r w:rsidRPr="00A261FD">
        <w:rPr>
          <w:lang w:val="de-DE"/>
        </w:rPr>
        <w:t>4.6 Organisierte Kriminalität bekämpfen</w:t>
      </w:r>
    </w:p>
    <w:p w:rsidR="00FA57F6" w:rsidRPr="00A261FD" w:rsidRDefault="00FA57F6" w:rsidP="00070305">
      <w:pPr>
        <w:pStyle w:val="Body"/>
        <w:rPr>
          <w:lang w:val="de-DE"/>
        </w:rPr>
      </w:pPr>
      <w:r w:rsidRPr="00A261FD">
        <w:rPr>
          <w:lang w:val="de-DE"/>
        </w:rPr>
        <w:t>Die Organisierte Kriminalität (OK) muss nachhaltig be</w:t>
      </w:r>
      <w:r w:rsidRPr="00A261FD">
        <w:rPr>
          <w:lang w:val="de-DE"/>
        </w:rPr>
        <w:softHyphen/>
        <w:t>kämpft werden. Dazu gehört, Gewinne aus Straftaten besser abzuschöpfen und folgerichtig die bereits bestehenden recht</w:t>
      </w:r>
      <w:r w:rsidRPr="00A261FD">
        <w:rPr>
          <w:lang w:val="de-DE"/>
        </w:rPr>
        <w:softHyphen/>
        <w:t>lichen I</w:t>
      </w:r>
      <w:r w:rsidRPr="00A261FD">
        <w:rPr>
          <w:lang w:val="de-DE"/>
        </w:rPr>
        <w:t>n</w:t>
      </w:r>
      <w:r w:rsidRPr="00A261FD">
        <w:rPr>
          <w:lang w:val="de-DE"/>
        </w:rPr>
        <w:t>strumente des Verfalls und der Einziehung besser zu nutzen. Die Mehrzahl der Täter im B</w:t>
      </w:r>
      <w:r w:rsidRPr="00A261FD">
        <w:rPr>
          <w:lang w:val="de-DE"/>
        </w:rPr>
        <w:t>e</w:t>
      </w:r>
      <w:r w:rsidRPr="00A261FD">
        <w:rPr>
          <w:lang w:val="de-DE"/>
        </w:rPr>
        <w:t>reich der Organi</w:t>
      </w:r>
      <w:r w:rsidRPr="00A261FD">
        <w:rPr>
          <w:lang w:val="de-DE"/>
        </w:rPr>
        <w:softHyphen/>
        <w:t>sierten Kriminalität sind Ausländer. Sie auszuweisen, muss vereinfacht werden. Deshalb ist für di</w:t>
      </w:r>
      <w:r w:rsidRPr="00A261FD">
        <w:rPr>
          <w:lang w:val="de-DE"/>
        </w:rPr>
        <w:t>e</w:t>
      </w:r>
      <w:r w:rsidRPr="00A261FD">
        <w:rPr>
          <w:lang w:val="de-DE"/>
        </w:rPr>
        <w:t>sen Personenkreis bei entsprechendem Verdacht die OK-Zugehörigkeit als Ausweisungsgrund einz</w:t>
      </w:r>
      <w:r w:rsidRPr="00A261FD">
        <w:rPr>
          <w:lang w:val="de-DE"/>
        </w:rPr>
        <w:t>u</w:t>
      </w:r>
      <w:r w:rsidRPr="00A261FD">
        <w:rPr>
          <w:lang w:val="de-DE"/>
        </w:rPr>
        <w:t>führen.</w:t>
      </w:r>
    </w:p>
    <w:p w:rsidR="00FA57F6" w:rsidRPr="00A261FD" w:rsidRDefault="00FA57F6" w:rsidP="001D7E27">
      <w:pPr>
        <w:pStyle w:val="berschrift3"/>
        <w:rPr>
          <w:lang w:val="de-DE"/>
        </w:rPr>
      </w:pPr>
      <w:r w:rsidRPr="00A261FD">
        <w:rPr>
          <w:lang w:val="de-DE"/>
        </w:rPr>
        <w:t>4.7 Sicherheit der Bürger verbessern</w:t>
      </w:r>
    </w:p>
    <w:p w:rsidR="00FA57F6" w:rsidRPr="00FA57F6" w:rsidRDefault="00FA57F6" w:rsidP="00070305">
      <w:pPr>
        <w:pStyle w:val="Body"/>
        <w:rPr>
          <w:lang w:val="de-DE"/>
        </w:rPr>
      </w:pPr>
      <w:r w:rsidRPr="00A261FD">
        <w:rPr>
          <w:lang w:val="de-DE"/>
        </w:rPr>
        <w:t>Auf Vorschlag der EU-Kommission hat das EU-Parlament in Reaktion auf die Terrora</w:t>
      </w:r>
      <w:r w:rsidRPr="00A261FD">
        <w:rPr>
          <w:lang w:val="de-DE"/>
        </w:rPr>
        <w:t>n</w:t>
      </w:r>
      <w:r w:rsidRPr="00A261FD">
        <w:rPr>
          <w:lang w:val="de-DE"/>
        </w:rPr>
        <w:t xml:space="preserve">schläge von Paris im November 2015 die EU-Feuerwaffenrichtlinie geändert. Damit kommt es zu einer weiteren </w:t>
      </w:r>
      <w:r w:rsidRPr="00A261FD">
        <w:rPr>
          <w:lang w:val="de-DE"/>
        </w:rPr>
        <w:lastRenderedPageBreak/>
        <w:t>Verschärfung des Waffenrechts. Betrof</w:t>
      </w:r>
      <w:r w:rsidRPr="00A261FD">
        <w:rPr>
          <w:lang w:val="de-DE"/>
        </w:rPr>
        <w:softHyphen/>
        <w:t>fen von der Verschärfung eines ohnehin schon restriktiven Waffenrechts sind vor all</w:t>
      </w:r>
      <w:r w:rsidR="001D7E27">
        <w:rPr>
          <w:lang w:val="de-DE"/>
        </w:rPr>
        <w:t>em legale Waffenbesitzer, Sport</w:t>
      </w:r>
      <w:r w:rsidRPr="00A261FD">
        <w:rPr>
          <w:lang w:val="de-DE"/>
        </w:rPr>
        <w:t xml:space="preserve">schützen, Jäger und Waffensammler. Die illegalen Waffen, die für terroristische Anschläge benutzt werden, werden davon nicht erfasst. </w:t>
      </w:r>
      <w:r w:rsidRPr="00FA57F6">
        <w:rPr>
          <w:lang w:val="de-DE"/>
        </w:rPr>
        <w:t>D</w:t>
      </w:r>
      <w:r w:rsidR="001D7E27">
        <w:rPr>
          <w:lang w:val="de-DE"/>
        </w:rPr>
        <w:t>ie Umsetzung der EU-Feuerwaffen</w:t>
      </w:r>
      <w:r w:rsidRPr="00FA57F6">
        <w:rPr>
          <w:lang w:val="de-DE"/>
        </w:rPr>
        <w:t>richtlinie lehnen wir ab. Der Erwerb des Waffenscheins für gesetze</w:t>
      </w:r>
      <w:r w:rsidRPr="00FA57F6">
        <w:rPr>
          <w:lang w:val="de-DE"/>
        </w:rPr>
        <w:t>s</w:t>
      </w:r>
      <w:r w:rsidRPr="00FA57F6">
        <w:rPr>
          <w:lang w:val="de-DE"/>
        </w:rPr>
        <w:t>treue Bürger ist zu erleichtern.</w:t>
      </w:r>
    </w:p>
    <w:p w:rsidR="001D7E27" w:rsidRDefault="00FA57F6" w:rsidP="00070305">
      <w:pPr>
        <w:pStyle w:val="Body"/>
        <w:rPr>
          <w:lang w:val="de-DE"/>
        </w:rPr>
      </w:pPr>
      <w:r w:rsidRPr="00A261FD">
        <w:rPr>
          <w:lang w:val="de-DE"/>
        </w:rPr>
        <w:t xml:space="preserve">Gleichzeitig fordern wir eine Erhöhung des </w:t>
      </w:r>
      <w:proofErr w:type="spellStart"/>
      <w:r w:rsidRPr="00A261FD">
        <w:rPr>
          <w:lang w:val="de-DE"/>
        </w:rPr>
        <w:t>Mindest</w:t>
      </w:r>
      <w:r w:rsidRPr="00A261FD">
        <w:rPr>
          <w:lang w:val="de-DE"/>
        </w:rPr>
        <w:softHyphen/>
        <w:t>strafmaßes</w:t>
      </w:r>
      <w:proofErr w:type="spellEnd"/>
      <w:r w:rsidRPr="00A261FD">
        <w:rPr>
          <w:lang w:val="de-DE"/>
        </w:rPr>
        <w:t xml:space="preserve"> für „gefährliche Körperve</w:t>
      </w:r>
      <w:r w:rsidRPr="00A261FD">
        <w:rPr>
          <w:lang w:val="de-DE"/>
        </w:rPr>
        <w:t>r</w:t>
      </w:r>
      <w:r w:rsidRPr="00A261FD">
        <w:rPr>
          <w:lang w:val="de-DE"/>
        </w:rPr>
        <w:t>letzung mittels eines gefährlichen Werkzeugs“ (§ 224 Abs. 1 Nr. 2 StGB, also bei Verwe</w:t>
      </w:r>
      <w:r w:rsidRPr="00A261FD">
        <w:rPr>
          <w:lang w:val="de-DE"/>
        </w:rPr>
        <w:t>n</w:t>
      </w:r>
      <w:r w:rsidRPr="00A261FD">
        <w:rPr>
          <w:lang w:val="de-DE"/>
        </w:rPr>
        <w:t>dung eines Messers oder eines ähnlichen Gegenstan</w:t>
      </w:r>
      <w:r w:rsidRPr="00A261FD">
        <w:rPr>
          <w:lang w:val="de-DE"/>
        </w:rPr>
        <w:softHyphen/>
        <w:t xml:space="preserve">des, auf Freiheitsstrafe von einem Jahr (statt bisher sechs Monaten oder drei in minderschweren Fällen). </w:t>
      </w:r>
    </w:p>
    <w:p w:rsidR="00FA57F6" w:rsidRPr="00FA57F6" w:rsidRDefault="00FA57F6" w:rsidP="001D7E27">
      <w:pPr>
        <w:pStyle w:val="berschrift3"/>
        <w:rPr>
          <w:lang w:val="de-DE"/>
        </w:rPr>
      </w:pPr>
      <w:r w:rsidRPr="00FA57F6">
        <w:rPr>
          <w:lang w:val="de-DE"/>
        </w:rPr>
        <w:t>4.8 Abmahnvereine a</w:t>
      </w:r>
      <w:r w:rsidRPr="00FA57F6">
        <w:rPr>
          <w:lang w:val="de-DE"/>
        </w:rPr>
        <w:t>b</w:t>
      </w:r>
      <w:r w:rsidRPr="00FA57F6">
        <w:rPr>
          <w:lang w:val="de-DE"/>
        </w:rPr>
        <w:t>schaffen</w:t>
      </w:r>
    </w:p>
    <w:p w:rsidR="00FA57F6" w:rsidRPr="00A261FD" w:rsidRDefault="00FA57F6" w:rsidP="00070305">
      <w:pPr>
        <w:pStyle w:val="Body"/>
        <w:rPr>
          <w:lang w:val="de-DE"/>
        </w:rPr>
      </w:pPr>
      <w:r w:rsidRPr="00A261FD">
        <w:rPr>
          <w:lang w:val="de-DE"/>
        </w:rPr>
        <w:t>Die Durchsetzung des Rechts ist Sache des Staates. Dieser hat das Gewaltmonopol und muss dafür Sorge tragen, dass das Recht korrekt angewandt wird.</w:t>
      </w:r>
    </w:p>
    <w:p w:rsidR="00FA57F6" w:rsidRPr="00A261FD" w:rsidRDefault="00FA57F6" w:rsidP="00070305">
      <w:pPr>
        <w:pStyle w:val="Body"/>
        <w:rPr>
          <w:lang w:val="de-DE"/>
        </w:rPr>
      </w:pPr>
      <w:r w:rsidRPr="00A261FD">
        <w:rPr>
          <w:lang w:val="de-DE"/>
        </w:rPr>
        <w:t>Der Abmahnindustrie, die das Urheberrecht missbraucht, um von unbescholtenen Bürgern im Inte</w:t>
      </w:r>
      <w:r w:rsidRPr="00A261FD">
        <w:rPr>
          <w:lang w:val="de-DE"/>
        </w:rPr>
        <w:t>r</w:t>
      </w:r>
      <w:r w:rsidRPr="00A261FD">
        <w:rPr>
          <w:lang w:val="de-DE"/>
        </w:rPr>
        <w:t>net jährlich Milli</w:t>
      </w:r>
      <w:r w:rsidRPr="00A261FD">
        <w:rPr>
          <w:lang w:val="de-DE"/>
        </w:rPr>
        <w:softHyphen/>
        <w:t>onenbeträge abzukassieren, will die AfD einen gesetzlichen Riegel vo</w:t>
      </w:r>
      <w:r w:rsidRPr="00A261FD">
        <w:rPr>
          <w:lang w:val="de-DE"/>
        </w:rPr>
        <w:t>r</w:t>
      </w:r>
      <w:r w:rsidRPr="00A261FD">
        <w:rPr>
          <w:lang w:val="de-DE"/>
        </w:rPr>
        <w:t>schieben.</w:t>
      </w:r>
    </w:p>
    <w:p w:rsidR="00FA57F6" w:rsidRPr="00A261FD" w:rsidRDefault="00FA57F6" w:rsidP="001D7E27">
      <w:pPr>
        <w:pStyle w:val="berschrift3"/>
        <w:rPr>
          <w:lang w:val="de-DE"/>
        </w:rPr>
      </w:pPr>
      <w:r w:rsidRPr="00A261FD">
        <w:rPr>
          <w:lang w:val="de-DE"/>
        </w:rPr>
        <w:t>4.9 Erstattungsfähigkeit vorgerichtlicher Inkassokosten gesetzlich unterbinden</w:t>
      </w:r>
    </w:p>
    <w:p w:rsidR="00FA57F6" w:rsidRPr="00A261FD" w:rsidRDefault="00FA57F6" w:rsidP="00070305">
      <w:pPr>
        <w:pStyle w:val="Body"/>
        <w:rPr>
          <w:lang w:val="de-DE"/>
        </w:rPr>
      </w:pPr>
      <w:r w:rsidRPr="00A261FD">
        <w:rPr>
          <w:lang w:val="de-DE"/>
        </w:rPr>
        <w:t>Inkassobüros stellen Schuldnern regelmäßig horrende Kosten dafür in Rechnung, dass sie Gläubigern deren urei</w:t>
      </w:r>
      <w:r w:rsidRPr="00A261FD">
        <w:rPr>
          <w:lang w:val="de-DE"/>
        </w:rPr>
        <w:softHyphen/>
        <w:t>gene Arbeit der Schuldnerverwaltung und vorgerichtlicher Forderungsbeitreibung abne</w:t>
      </w:r>
      <w:r w:rsidRPr="00A261FD">
        <w:rPr>
          <w:lang w:val="de-DE"/>
        </w:rPr>
        <w:t>h</w:t>
      </w:r>
      <w:r w:rsidRPr="00A261FD">
        <w:rPr>
          <w:lang w:val="de-DE"/>
        </w:rPr>
        <w:t>men. Dem soll – mit Ausnah</w:t>
      </w:r>
      <w:r w:rsidRPr="00A261FD">
        <w:rPr>
          <w:lang w:val="de-DE"/>
        </w:rPr>
        <w:softHyphen/>
        <w:t>me zugunsten der rechtsberatenden Berufe – ein Riegel vor</w:t>
      </w:r>
      <w:r w:rsidRPr="00A261FD">
        <w:rPr>
          <w:lang w:val="de-DE"/>
        </w:rPr>
        <w:softHyphen/>
        <w:t>geschoben werden. Im deutschen Bürgerlichen Gesetzbuch (BGB) gilt der Grundsatz, dass der jeweilige Gläub</w:t>
      </w:r>
      <w:r w:rsidRPr="00A261FD">
        <w:rPr>
          <w:lang w:val="de-DE"/>
        </w:rPr>
        <w:t>i</w:t>
      </w:r>
      <w:r w:rsidRPr="00A261FD">
        <w:rPr>
          <w:lang w:val="de-DE"/>
        </w:rPr>
        <w:t>ger einer Forderung diese selbst zu verwalten und gegebenenfalls auch beizutreiben hat: Das Mahnwesen unterfällt dem originä</w:t>
      </w:r>
      <w:r w:rsidRPr="00A261FD">
        <w:rPr>
          <w:lang w:val="de-DE"/>
        </w:rPr>
        <w:softHyphen/>
        <w:t>ren Geschäftsbereich eines kaufmännisch eingerichteten Gewe</w:t>
      </w:r>
      <w:r w:rsidRPr="00A261FD">
        <w:rPr>
          <w:lang w:val="de-DE"/>
        </w:rPr>
        <w:t>r</w:t>
      </w:r>
      <w:r w:rsidRPr="00A261FD">
        <w:rPr>
          <w:lang w:val="de-DE"/>
        </w:rPr>
        <w:t xml:space="preserve">bebetriebs. Die durch Einschaltung eines </w:t>
      </w:r>
      <w:proofErr w:type="spellStart"/>
      <w:r w:rsidRPr="00A261FD">
        <w:rPr>
          <w:lang w:val="de-DE"/>
        </w:rPr>
        <w:t>Inkassoun</w:t>
      </w:r>
      <w:r w:rsidRPr="00A261FD">
        <w:rPr>
          <w:lang w:val="de-DE"/>
        </w:rPr>
        <w:softHyphen/>
        <w:t>ternehmens</w:t>
      </w:r>
      <w:proofErr w:type="spellEnd"/>
      <w:r w:rsidRPr="00A261FD">
        <w:rPr>
          <w:lang w:val="de-DE"/>
        </w:rPr>
        <w:t xml:space="preserve"> verursachten Kosten sind dem Schuldner daher grundsätzlich nicht zuz</w:t>
      </w:r>
      <w:r w:rsidRPr="00A261FD">
        <w:rPr>
          <w:lang w:val="de-DE"/>
        </w:rPr>
        <w:t>u</w:t>
      </w:r>
      <w:r w:rsidRPr="00A261FD">
        <w:rPr>
          <w:lang w:val="de-DE"/>
        </w:rPr>
        <w:t>rechnen. Grundsätzlich obliegt das Forderungsmanagement dem Gläubiger auf eigene Kosten selbst. Gleichwohl werden in der Praxis unter Ausnutzung von R</w:t>
      </w:r>
      <w:r w:rsidRPr="00A261FD">
        <w:rPr>
          <w:lang w:val="de-DE"/>
        </w:rPr>
        <w:t>e</w:t>
      </w:r>
      <w:r w:rsidRPr="00A261FD">
        <w:rPr>
          <w:lang w:val="de-DE"/>
        </w:rPr>
        <w:t xml:space="preserve">gelungslücken in der Rechtsprechung Schuldnern nach wie vor völlig überzogene Kosten für </w:t>
      </w:r>
      <w:proofErr w:type="spellStart"/>
      <w:r w:rsidRPr="00A261FD">
        <w:rPr>
          <w:lang w:val="de-DE"/>
        </w:rPr>
        <w:t>Inka</w:t>
      </w:r>
      <w:r w:rsidRPr="00A261FD">
        <w:rPr>
          <w:lang w:val="de-DE"/>
        </w:rPr>
        <w:t>s</w:t>
      </w:r>
      <w:r w:rsidRPr="00A261FD">
        <w:rPr>
          <w:lang w:val="de-DE"/>
        </w:rPr>
        <w:t>soleistun</w:t>
      </w:r>
      <w:r w:rsidRPr="00A261FD">
        <w:rPr>
          <w:lang w:val="de-DE"/>
        </w:rPr>
        <w:softHyphen/>
        <w:t>gen</w:t>
      </w:r>
      <w:proofErr w:type="spellEnd"/>
      <w:r w:rsidRPr="00A261FD">
        <w:rPr>
          <w:lang w:val="de-DE"/>
        </w:rPr>
        <w:t xml:space="preserve"> bei der Forderungsbeitreibung, auch zu Zwecken der Einschüchterung, in Rechnung gestellt. Die AfD fordert eine</w:t>
      </w:r>
      <w:r w:rsidR="001D7E27">
        <w:rPr>
          <w:lang w:val="de-DE"/>
        </w:rPr>
        <w:t xml:space="preserve"> </w:t>
      </w:r>
      <w:r w:rsidRPr="00A261FD">
        <w:rPr>
          <w:lang w:val="de-DE"/>
        </w:rPr>
        <w:t>gesetzliche Regelung, dass die Beitreibung von Forderungen als origin</w:t>
      </w:r>
      <w:r w:rsidRPr="00A261FD">
        <w:rPr>
          <w:lang w:val="de-DE"/>
        </w:rPr>
        <w:t>ä</w:t>
      </w:r>
      <w:r w:rsidRPr="00A261FD">
        <w:rPr>
          <w:lang w:val="de-DE"/>
        </w:rPr>
        <w:t>re Aufgabe eines jeden Gläubigers keinesfalls dem Schuldner durch Einschaltung Dritter, insbesond</w:t>
      </w:r>
      <w:r w:rsidRPr="00A261FD">
        <w:rPr>
          <w:lang w:val="de-DE"/>
        </w:rPr>
        <w:t>e</w:t>
      </w:r>
      <w:r w:rsidRPr="00A261FD">
        <w:rPr>
          <w:lang w:val="de-DE"/>
        </w:rPr>
        <w:t>re von Inkassobüros, aufg</w:t>
      </w:r>
      <w:r w:rsidRPr="00A261FD">
        <w:rPr>
          <w:lang w:val="de-DE"/>
        </w:rPr>
        <w:t>e</w:t>
      </w:r>
      <w:r w:rsidRPr="00A261FD">
        <w:rPr>
          <w:lang w:val="de-DE"/>
        </w:rPr>
        <w:t>bürdet werden darf. Dies gilt nur inso</w:t>
      </w:r>
      <w:r w:rsidRPr="00A261FD">
        <w:rPr>
          <w:lang w:val="de-DE"/>
        </w:rPr>
        <w:softHyphen/>
        <w:t>weit nicht, als die Einschaltung eines Rechtsanwaltes ins</w:t>
      </w:r>
      <w:r w:rsidRPr="00A261FD">
        <w:rPr>
          <w:lang w:val="de-DE"/>
        </w:rPr>
        <w:softHyphen/>
        <w:t>besondere zur Vorbereitung einer gerichtlichen Beitreibung unabdingbar erfo</w:t>
      </w:r>
      <w:r w:rsidRPr="00A261FD">
        <w:rPr>
          <w:lang w:val="de-DE"/>
        </w:rPr>
        <w:t>r</w:t>
      </w:r>
      <w:r w:rsidRPr="00A261FD">
        <w:rPr>
          <w:lang w:val="de-DE"/>
        </w:rPr>
        <w:t>derlich ist. Dessen Gebühren sind bereits gesetzlich im Rechtsanwaltsvergütungsgesetz geregelt.</w:t>
      </w:r>
    </w:p>
    <w:p w:rsidR="00FA57F6" w:rsidRPr="00A261FD" w:rsidRDefault="00FA57F6" w:rsidP="001D7E27">
      <w:pPr>
        <w:pStyle w:val="berschrift2"/>
        <w:rPr>
          <w:lang w:val="de-DE"/>
        </w:rPr>
      </w:pPr>
      <w:r w:rsidRPr="00A261FD">
        <w:rPr>
          <w:lang w:val="de-DE"/>
        </w:rPr>
        <w:t>KAPITEL 5</w:t>
      </w:r>
    </w:p>
    <w:p w:rsidR="00FA57F6" w:rsidRPr="00A261FD" w:rsidRDefault="00FA57F6" w:rsidP="001D7E27">
      <w:pPr>
        <w:pStyle w:val="berschrift1"/>
        <w:rPr>
          <w:lang w:val="de-DE"/>
        </w:rPr>
      </w:pPr>
      <w:r w:rsidRPr="00A261FD">
        <w:rPr>
          <w:lang w:val="de-DE"/>
        </w:rPr>
        <w:t>Asyl braucht Grenzen:</w:t>
      </w:r>
      <w:r w:rsidR="001D7E27">
        <w:rPr>
          <w:lang w:val="de-DE"/>
        </w:rPr>
        <w:t xml:space="preserve"> </w:t>
      </w:r>
      <w:r w:rsidRPr="00A261FD">
        <w:rPr>
          <w:lang w:val="de-DE"/>
        </w:rPr>
        <w:t>Zuwanderung und Asyl</w:t>
      </w:r>
    </w:p>
    <w:p w:rsidR="00FA57F6" w:rsidRPr="00A261FD" w:rsidRDefault="00FA57F6" w:rsidP="001D7E27">
      <w:pPr>
        <w:pStyle w:val="berschrift3"/>
        <w:rPr>
          <w:lang w:val="de-DE"/>
        </w:rPr>
      </w:pPr>
      <w:r w:rsidRPr="00A261FD">
        <w:rPr>
          <w:lang w:val="de-DE"/>
        </w:rPr>
        <w:t>5.1 Die demografischen Probleme Europas und Afrikas</w:t>
      </w:r>
    </w:p>
    <w:p w:rsidR="00FA57F6" w:rsidRPr="00A261FD" w:rsidRDefault="00FA57F6" w:rsidP="00070305">
      <w:pPr>
        <w:pStyle w:val="Body"/>
        <w:rPr>
          <w:lang w:val="de-DE"/>
        </w:rPr>
      </w:pPr>
      <w:r w:rsidRPr="00A261FD">
        <w:rPr>
          <w:lang w:val="de-DE"/>
        </w:rPr>
        <w:t>Während die europäische Bevölkerung überaltert und schrumpft, explodiert sie in Afrika und in den arabisch-mus</w:t>
      </w:r>
      <w:r w:rsidRPr="00A261FD">
        <w:rPr>
          <w:lang w:val="de-DE"/>
        </w:rPr>
        <w:softHyphen/>
        <w:t>limischen Ländern des Nahen und Mittleren Ostens. In Afri</w:t>
      </w:r>
      <w:r w:rsidRPr="00A261FD">
        <w:rPr>
          <w:lang w:val="de-DE"/>
        </w:rPr>
        <w:softHyphen/>
        <w:t>ka bekommt jede Frau im Durchschnitt 4,5 Kinder. Gleich</w:t>
      </w:r>
      <w:r w:rsidRPr="00A261FD">
        <w:rPr>
          <w:lang w:val="de-DE"/>
        </w:rPr>
        <w:softHyphen/>
        <w:t>zeitig nimmt die Kindersterblichkeit dank inte</w:t>
      </w:r>
      <w:r w:rsidRPr="00A261FD">
        <w:rPr>
          <w:lang w:val="de-DE"/>
        </w:rPr>
        <w:t>r</w:t>
      </w:r>
      <w:r w:rsidRPr="00A261FD">
        <w:rPr>
          <w:lang w:val="de-DE"/>
        </w:rPr>
        <w:t>nationaler Hilfe stark ab. Die Geburtenrate in Europa liegt demgegen</w:t>
      </w:r>
      <w:r w:rsidRPr="00A261FD">
        <w:rPr>
          <w:lang w:val="de-DE"/>
        </w:rPr>
        <w:softHyphen/>
        <w:t>über bei 1,6 und in Deutschland bei 1,4.</w:t>
      </w:r>
    </w:p>
    <w:p w:rsidR="00FA57F6" w:rsidRPr="00A261FD" w:rsidRDefault="00FA57F6" w:rsidP="00070305">
      <w:pPr>
        <w:pStyle w:val="Body"/>
        <w:rPr>
          <w:lang w:val="de-DE"/>
        </w:rPr>
      </w:pPr>
      <w:r w:rsidRPr="00A261FD">
        <w:rPr>
          <w:lang w:val="de-DE"/>
        </w:rPr>
        <w:lastRenderedPageBreak/>
        <w:t>Dies bedeutet, dass in der Zeit bis 2050 die Population Afrikas, einschließlich aller arab</w:t>
      </w:r>
      <w:r w:rsidRPr="00A261FD">
        <w:rPr>
          <w:lang w:val="de-DE"/>
        </w:rPr>
        <w:t>i</w:t>
      </w:r>
      <w:r w:rsidRPr="00A261FD">
        <w:rPr>
          <w:lang w:val="de-DE"/>
        </w:rPr>
        <w:t>schen Länder, von heute 1,2 Milliarden Menschen auf 2,4 Milliarden wachsen wird. Die de</w:t>
      </w:r>
      <w:r w:rsidRPr="00A261FD">
        <w:rPr>
          <w:lang w:val="de-DE"/>
        </w:rPr>
        <w:t>r</w:t>
      </w:r>
      <w:r w:rsidRPr="00A261FD">
        <w:rPr>
          <w:lang w:val="de-DE"/>
        </w:rPr>
        <w:t>zeit in Europa lebenden rund 590 Millionen Menschen werden sich im gleichen Zeitraum zahlenmäßig auf ca. 540 Millionen verringern, wovon ein Drittel über 60 Jahre alt sein wird.</w:t>
      </w:r>
    </w:p>
    <w:p w:rsidR="00FA57F6" w:rsidRPr="00A261FD" w:rsidRDefault="00FA57F6" w:rsidP="00070305">
      <w:pPr>
        <w:pStyle w:val="Body"/>
        <w:rPr>
          <w:lang w:val="de-DE"/>
        </w:rPr>
      </w:pPr>
      <w:r w:rsidRPr="00A261FD">
        <w:rPr>
          <w:lang w:val="de-DE"/>
        </w:rPr>
        <w:t>Im Verhältnis zum wohlhabenden Europa stellt Afrika ein Armenhaus der Welt dar. Aus beiden Urs</w:t>
      </w:r>
      <w:r w:rsidRPr="00A261FD">
        <w:rPr>
          <w:lang w:val="de-DE"/>
        </w:rPr>
        <w:t>a</w:t>
      </w:r>
      <w:r w:rsidRPr="00A261FD">
        <w:rPr>
          <w:lang w:val="de-DE"/>
        </w:rPr>
        <w:t>chen – dem</w:t>
      </w:r>
      <w:r w:rsidR="001D7E27">
        <w:rPr>
          <w:lang w:val="de-DE"/>
        </w:rPr>
        <w:t xml:space="preserve"> </w:t>
      </w:r>
      <w:r w:rsidRPr="00A261FD">
        <w:rPr>
          <w:lang w:val="de-DE"/>
        </w:rPr>
        <w:t>Bevölkerungswachstum Afrikas und dem Wohlstandsgefälle zu Europa – entsteht ein Wanderung</w:t>
      </w:r>
      <w:r w:rsidRPr="00A261FD">
        <w:rPr>
          <w:lang w:val="de-DE"/>
        </w:rPr>
        <w:t>s</w:t>
      </w:r>
      <w:r w:rsidRPr="00A261FD">
        <w:rPr>
          <w:lang w:val="de-DE"/>
        </w:rPr>
        <w:t>druck, der Dimensi</w:t>
      </w:r>
      <w:r w:rsidRPr="00A261FD">
        <w:rPr>
          <w:lang w:val="de-DE"/>
        </w:rPr>
        <w:softHyphen/>
        <w:t>onen einer Völkerwanderung hat. Sozialgeografische Fach</w:t>
      </w:r>
      <w:r w:rsidRPr="00A261FD">
        <w:rPr>
          <w:lang w:val="de-DE"/>
        </w:rPr>
        <w:softHyphen/>
        <w:t>leute sind seit langem in der Lage, diesen Wanderungsdruck zu quantifizieren. Im arabischen Raum werden 23 Prozent der Bevölkerung als auswanderungswillig eingeschätzt, in Afrika unte</w:t>
      </w:r>
      <w:r w:rsidRPr="00A261FD">
        <w:rPr>
          <w:lang w:val="de-DE"/>
        </w:rPr>
        <w:t>r</w:t>
      </w:r>
      <w:r w:rsidRPr="00A261FD">
        <w:rPr>
          <w:lang w:val="de-DE"/>
        </w:rPr>
        <w:t xml:space="preserve">halb der Sahara etwa 37 Prozent. In absoluten Zahlen sind dies derzeit rund 350 Millionen </w:t>
      </w:r>
      <w:proofErr w:type="spellStart"/>
      <w:r w:rsidRPr="00A261FD">
        <w:rPr>
          <w:lang w:val="de-DE"/>
        </w:rPr>
        <w:t>wanderungs</w:t>
      </w:r>
      <w:r w:rsidRPr="00A261FD">
        <w:rPr>
          <w:lang w:val="de-DE"/>
        </w:rPr>
        <w:softHyphen/>
        <w:t>willige</w:t>
      </w:r>
      <w:proofErr w:type="spellEnd"/>
      <w:r w:rsidRPr="00A261FD">
        <w:rPr>
          <w:lang w:val="de-DE"/>
        </w:rPr>
        <w:t xml:space="preserve"> Menschen, überwiegend junge Männer. Bis 2050 wird sich deren Zahl auf rund 950 Millionen erhöhen. Eine zunehmende Zahl sogenannter „</w:t>
      </w:r>
      <w:proofErr w:type="spellStart"/>
      <w:r w:rsidRPr="00A261FD">
        <w:rPr>
          <w:lang w:val="de-DE"/>
        </w:rPr>
        <w:t>Failed</w:t>
      </w:r>
      <w:proofErr w:type="spellEnd"/>
      <w:r w:rsidRPr="00A261FD">
        <w:rPr>
          <w:lang w:val="de-DE"/>
        </w:rPr>
        <w:t xml:space="preserve"> States“ und fehlende Geburtenkontrollen tragen ihren Teil zu dieser schier u</w:t>
      </w:r>
      <w:r w:rsidRPr="00A261FD">
        <w:rPr>
          <w:lang w:val="de-DE"/>
        </w:rPr>
        <w:t>n</w:t>
      </w:r>
      <w:r w:rsidRPr="00A261FD">
        <w:rPr>
          <w:lang w:val="de-DE"/>
        </w:rPr>
        <w:t>lös</w:t>
      </w:r>
      <w:r w:rsidRPr="00A261FD">
        <w:rPr>
          <w:lang w:val="de-DE"/>
        </w:rPr>
        <w:softHyphen/>
        <w:t>baren Situation bei.</w:t>
      </w:r>
    </w:p>
    <w:p w:rsidR="00FA57F6" w:rsidRPr="00A261FD" w:rsidRDefault="00FA57F6" w:rsidP="00070305">
      <w:pPr>
        <w:pStyle w:val="Body"/>
        <w:rPr>
          <w:lang w:val="de-DE"/>
        </w:rPr>
      </w:pPr>
      <w:r w:rsidRPr="00A261FD">
        <w:rPr>
          <w:lang w:val="de-DE"/>
        </w:rPr>
        <w:t>Vor diesem Problemhintergrund ist offensichtlich, dass Wanderungsbewegungen von Afrika nach Europa im zu erwartenden Umfang unseren Kontinent in wenigen Jahren destabilisieren können. Pauschale Zuwanderungsquoten für einen Teil der auswanderungswilligen Bevölkerungen sind ethisch nicht zu verantworten, weil damit gleichzeitig die große Mehrheit abgewiesen wird. Polit</w:t>
      </w:r>
      <w:r w:rsidRPr="00A261FD">
        <w:rPr>
          <w:lang w:val="de-DE"/>
        </w:rPr>
        <w:t>i</w:t>
      </w:r>
      <w:r w:rsidRPr="00A261FD">
        <w:rPr>
          <w:lang w:val="de-DE"/>
        </w:rPr>
        <w:t>sche Forderungen in dieser Hinsicht sind daher pseudohumanitär und selbstzer</w:t>
      </w:r>
      <w:r w:rsidRPr="00A261FD">
        <w:rPr>
          <w:lang w:val="de-DE"/>
        </w:rPr>
        <w:softHyphen/>
        <w:t>störerisch. Individue</w:t>
      </w:r>
      <w:r w:rsidRPr="00A261FD">
        <w:rPr>
          <w:lang w:val="de-DE"/>
        </w:rPr>
        <w:t>l</w:t>
      </w:r>
      <w:r w:rsidRPr="00A261FD">
        <w:rPr>
          <w:lang w:val="de-DE"/>
        </w:rPr>
        <w:t>le Schutz- und Asylgarantien wurden 1949 für verfolgte Ei</w:t>
      </w:r>
      <w:r w:rsidRPr="00A261FD">
        <w:rPr>
          <w:lang w:val="de-DE"/>
        </w:rPr>
        <w:t>n</w:t>
      </w:r>
      <w:r w:rsidRPr="00A261FD">
        <w:rPr>
          <w:lang w:val="de-DE"/>
        </w:rPr>
        <w:t>zelpersonen geschaffen. Sie verspre</w:t>
      </w:r>
      <w:r w:rsidRPr="00A261FD">
        <w:rPr>
          <w:lang w:val="de-DE"/>
        </w:rPr>
        <w:softHyphen/>
        <w:t>chen unter den heutigen Bedingungen der massenhaften, globalisierten Wanderungsbewegungen U</w:t>
      </w:r>
      <w:r w:rsidRPr="00A261FD">
        <w:rPr>
          <w:lang w:val="de-DE"/>
        </w:rPr>
        <w:t>n</w:t>
      </w:r>
      <w:r w:rsidRPr="00A261FD">
        <w:rPr>
          <w:lang w:val="de-DE"/>
        </w:rPr>
        <w:t>mögliches. Sie können nicht aufrechterhalten we</w:t>
      </w:r>
      <w:r w:rsidRPr="00A261FD">
        <w:rPr>
          <w:lang w:val="de-DE"/>
        </w:rPr>
        <w:t>r</w:t>
      </w:r>
      <w:r w:rsidRPr="00A261FD">
        <w:rPr>
          <w:lang w:val="de-DE"/>
        </w:rPr>
        <w:t>den.</w:t>
      </w:r>
    </w:p>
    <w:p w:rsidR="00FA57F6" w:rsidRPr="00A261FD" w:rsidRDefault="00FA57F6" w:rsidP="00070305">
      <w:pPr>
        <w:pStyle w:val="Body"/>
        <w:rPr>
          <w:lang w:val="de-DE"/>
        </w:rPr>
      </w:pPr>
      <w:r w:rsidRPr="00A261FD">
        <w:rPr>
          <w:lang w:val="de-DE"/>
        </w:rPr>
        <w:t>Ziel der AfD ist Selbsterhaltung, nicht Selbstzerstörung unseres Staates und Volkes.</w:t>
      </w:r>
    </w:p>
    <w:p w:rsidR="00FA57F6" w:rsidRPr="00A261FD" w:rsidRDefault="00FA57F6" w:rsidP="00070305">
      <w:pPr>
        <w:pStyle w:val="Body"/>
        <w:rPr>
          <w:lang w:val="de-DE"/>
        </w:rPr>
      </w:pPr>
      <w:r w:rsidRPr="00A261FD">
        <w:rPr>
          <w:lang w:val="de-DE"/>
        </w:rPr>
        <w:t>Die Zukunft Deutschlands und Europas muss langfristig gesichert werden. Wir wollen unseren Nac</w:t>
      </w:r>
      <w:r w:rsidRPr="00A261FD">
        <w:rPr>
          <w:lang w:val="de-DE"/>
        </w:rPr>
        <w:t>h</w:t>
      </w:r>
      <w:r w:rsidRPr="00A261FD">
        <w:rPr>
          <w:lang w:val="de-DE"/>
        </w:rPr>
        <w:t>kommen ein Land hinterlassen, das noch als unser Deutschland erkennbar ist.</w:t>
      </w:r>
    </w:p>
    <w:p w:rsidR="00FA57F6" w:rsidRPr="00A261FD" w:rsidRDefault="00FA57F6" w:rsidP="001D7E27">
      <w:pPr>
        <w:pStyle w:val="berschrift3"/>
        <w:rPr>
          <w:lang w:val="de-DE"/>
        </w:rPr>
      </w:pPr>
      <w:r w:rsidRPr="00A261FD">
        <w:rPr>
          <w:lang w:val="de-DE"/>
        </w:rPr>
        <w:t>5.2 Zuwanderung muss nach unseren Regeln stattfinden</w:t>
      </w:r>
    </w:p>
    <w:p w:rsidR="00FA57F6" w:rsidRPr="00A261FD" w:rsidRDefault="00FA57F6" w:rsidP="00070305">
      <w:pPr>
        <w:pStyle w:val="Body"/>
        <w:rPr>
          <w:lang w:val="de-DE"/>
        </w:rPr>
      </w:pPr>
      <w:r w:rsidRPr="00A261FD">
        <w:rPr>
          <w:lang w:val="de-DE"/>
        </w:rPr>
        <w:t xml:space="preserve">Die Zuwanderung kann die Probleme der sozialen </w:t>
      </w:r>
      <w:proofErr w:type="spellStart"/>
      <w:r w:rsidRPr="00A261FD">
        <w:rPr>
          <w:lang w:val="de-DE"/>
        </w:rPr>
        <w:t>Siche</w:t>
      </w:r>
      <w:r w:rsidRPr="00A261FD">
        <w:rPr>
          <w:lang w:val="de-DE"/>
        </w:rPr>
        <w:softHyphen/>
        <w:t>rungssysteme</w:t>
      </w:r>
      <w:proofErr w:type="spellEnd"/>
      <w:r w:rsidRPr="00A261FD">
        <w:rPr>
          <w:lang w:val="de-DE"/>
        </w:rPr>
        <w:t>, die in Deutschland durch den Geburtenrück</w:t>
      </w:r>
      <w:r w:rsidRPr="00A261FD">
        <w:rPr>
          <w:lang w:val="de-DE"/>
        </w:rPr>
        <w:softHyphen/>
        <w:t>gang entstanden sind und in Zukunft in verschärfter Form in Erscheinung treten we</w:t>
      </w:r>
      <w:r w:rsidRPr="00A261FD">
        <w:rPr>
          <w:lang w:val="de-DE"/>
        </w:rPr>
        <w:t>r</w:t>
      </w:r>
      <w:r w:rsidRPr="00A261FD">
        <w:rPr>
          <w:lang w:val="de-DE"/>
        </w:rPr>
        <w:t>den, nicht lösen. Vielmehr werden die bestehenden Probleme durch die derzeitige Art und das Au</w:t>
      </w:r>
      <w:r w:rsidRPr="00A261FD">
        <w:rPr>
          <w:lang w:val="de-DE"/>
        </w:rPr>
        <w:t>s</w:t>
      </w:r>
      <w:r w:rsidRPr="00A261FD">
        <w:rPr>
          <w:lang w:val="de-DE"/>
        </w:rPr>
        <w:t>maß der Zuwanderung verschärft.</w:t>
      </w:r>
    </w:p>
    <w:p w:rsidR="00FA57F6" w:rsidRPr="00A261FD" w:rsidRDefault="00FA57F6" w:rsidP="00070305">
      <w:pPr>
        <w:pStyle w:val="Body"/>
        <w:rPr>
          <w:lang w:val="de-DE"/>
        </w:rPr>
      </w:pPr>
      <w:r w:rsidRPr="00A261FD">
        <w:rPr>
          <w:lang w:val="de-DE"/>
        </w:rPr>
        <w:t>Die Grenzen müssen umgehend geschlossen werden, um die ungeregelte Massenimmigration in unser Land und seine Sozialsysteme durch überwiegend beruflich unqualifizierte Asylbewerber s</w:t>
      </w:r>
      <w:r w:rsidRPr="00A261FD">
        <w:rPr>
          <w:lang w:val="de-DE"/>
        </w:rPr>
        <w:t>o</w:t>
      </w:r>
      <w:r w:rsidRPr="00A261FD">
        <w:rPr>
          <w:lang w:val="de-DE"/>
        </w:rPr>
        <w:t>fort zu beenden.</w:t>
      </w:r>
    </w:p>
    <w:p w:rsidR="00FA57F6" w:rsidRPr="00A261FD" w:rsidRDefault="00FA57F6" w:rsidP="00070305">
      <w:pPr>
        <w:pStyle w:val="Body"/>
        <w:rPr>
          <w:lang w:val="de-DE"/>
        </w:rPr>
      </w:pPr>
      <w:r w:rsidRPr="00A261FD">
        <w:rPr>
          <w:lang w:val="de-DE"/>
        </w:rPr>
        <w:t>Eine erfolgreiche Anpassung all dieser Menschen, darunter ein beträchtlicher Anteil von Analphab</w:t>
      </w:r>
      <w:r w:rsidRPr="00A261FD">
        <w:rPr>
          <w:lang w:val="de-DE"/>
        </w:rPr>
        <w:t>e</w:t>
      </w:r>
      <w:r w:rsidRPr="00A261FD">
        <w:rPr>
          <w:lang w:val="de-DE"/>
        </w:rPr>
        <w:t>ten, ist unmöglich. Wir brauchen über mehrere Jah</w:t>
      </w:r>
      <w:r w:rsidR="001D7E27">
        <w:rPr>
          <w:lang w:val="de-DE"/>
        </w:rPr>
        <w:t>re diesbezüglich eine Minus</w:t>
      </w:r>
      <w:r w:rsidRPr="00A261FD">
        <w:rPr>
          <w:lang w:val="de-DE"/>
        </w:rPr>
        <w:t>zuwanderung.</w:t>
      </w:r>
    </w:p>
    <w:p w:rsidR="00FA57F6" w:rsidRPr="00A261FD" w:rsidRDefault="00FA57F6" w:rsidP="00070305">
      <w:pPr>
        <w:pStyle w:val="Body"/>
        <w:rPr>
          <w:lang w:val="de-DE"/>
        </w:rPr>
      </w:pPr>
      <w:r w:rsidRPr="00A261FD">
        <w:rPr>
          <w:lang w:val="de-DE"/>
        </w:rPr>
        <w:t xml:space="preserve">Vorrang vor Zuwanderung haben familien- und </w:t>
      </w:r>
      <w:proofErr w:type="spellStart"/>
      <w:r w:rsidRPr="00A261FD">
        <w:rPr>
          <w:lang w:val="de-DE"/>
        </w:rPr>
        <w:t>bevölke</w:t>
      </w:r>
      <w:r w:rsidRPr="00A261FD">
        <w:rPr>
          <w:lang w:val="de-DE"/>
        </w:rPr>
        <w:softHyphen/>
        <w:t>rungspolitische</w:t>
      </w:r>
      <w:proofErr w:type="spellEnd"/>
      <w:r w:rsidRPr="00A261FD">
        <w:rPr>
          <w:lang w:val="de-DE"/>
        </w:rPr>
        <w:t xml:space="preserve"> Maßnahmen, insb</w:t>
      </w:r>
      <w:r w:rsidRPr="00A261FD">
        <w:rPr>
          <w:lang w:val="de-DE"/>
        </w:rPr>
        <w:t>e</w:t>
      </w:r>
      <w:r w:rsidRPr="00A261FD">
        <w:rPr>
          <w:lang w:val="de-DE"/>
        </w:rPr>
        <w:t>sondere eine „aktivieren</w:t>
      </w:r>
      <w:r w:rsidRPr="00A261FD">
        <w:rPr>
          <w:lang w:val="de-DE"/>
        </w:rPr>
        <w:softHyphen/>
        <w:t>de Familienpolitik“, aber auch die Reduzierung der Abwan</w:t>
      </w:r>
      <w:r w:rsidRPr="00A261FD">
        <w:rPr>
          <w:lang w:val="de-DE"/>
        </w:rPr>
        <w:softHyphen/>
        <w:t>derung qualifizierter A</w:t>
      </w:r>
      <w:r w:rsidRPr="00A261FD">
        <w:rPr>
          <w:lang w:val="de-DE"/>
        </w:rPr>
        <w:t>r</w:t>
      </w:r>
      <w:r w:rsidRPr="00A261FD">
        <w:rPr>
          <w:lang w:val="de-DE"/>
        </w:rPr>
        <w:t>beitskräfte aus Deutschland.</w:t>
      </w:r>
    </w:p>
    <w:p w:rsidR="00FA57F6" w:rsidRPr="00A261FD" w:rsidRDefault="00FA57F6" w:rsidP="00070305">
      <w:pPr>
        <w:pStyle w:val="Body"/>
        <w:rPr>
          <w:lang w:val="de-DE"/>
        </w:rPr>
      </w:pPr>
      <w:r w:rsidRPr="00A261FD">
        <w:rPr>
          <w:lang w:val="de-DE"/>
        </w:rPr>
        <w:t>Wir wollen selbst entscheiden, wer zu uns kommt, und ausschließlich qualifizierten Zuzug nach B</w:t>
      </w:r>
      <w:r w:rsidRPr="00A261FD">
        <w:rPr>
          <w:lang w:val="de-DE"/>
        </w:rPr>
        <w:t>e</w:t>
      </w:r>
      <w:r w:rsidRPr="00A261FD">
        <w:rPr>
          <w:lang w:val="de-DE"/>
        </w:rPr>
        <w:t>darf zulassen.</w:t>
      </w:r>
    </w:p>
    <w:p w:rsidR="00FA57F6" w:rsidRPr="00A261FD" w:rsidRDefault="00FA57F6" w:rsidP="00070305">
      <w:pPr>
        <w:pStyle w:val="Body"/>
        <w:rPr>
          <w:lang w:val="de-DE"/>
        </w:rPr>
      </w:pPr>
      <w:r w:rsidRPr="00A261FD">
        <w:rPr>
          <w:lang w:val="de-DE"/>
        </w:rPr>
        <w:t>Über Qualität und Quantität einer Einwanderung selbst zu bestimmen, ist herausragendes Merkmal staatlicher Souve</w:t>
      </w:r>
      <w:r w:rsidRPr="00A261FD">
        <w:rPr>
          <w:lang w:val="de-DE"/>
        </w:rPr>
        <w:softHyphen/>
        <w:t>ränität; das muss auch für Deutschland gelten.</w:t>
      </w:r>
    </w:p>
    <w:p w:rsidR="00FA57F6" w:rsidRPr="00A261FD" w:rsidRDefault="00FA57F6" w:rsidP="00070305">
      <w:pPr>
        <w:pStyle w:val="Body"/>
        <w:rPr>
          <w:lang w:val="de-DE"/>
        </w:rPr>
      </w:pPr>
      <w:r w:rsidRPr="00A261FD">
        <w:rPr>
          <w:lang w:val="de-DE"/>
        </w:rPr>
        <w:t>Einen Asylantrag soll nur stellen dürfen, wer seine Identität nachweist. Alle abgelehnten Asylbewe</w:t>
      </w:r>
      <w:r w:rsidRPr="00A261FD">
        <w:rPr>
          <w:lang w:val="de-DE"/>
        </w:rPr>
        <w:t>r</w:t>
      </w:r>
      <w:r w:rsidRPr="00A261FD">
        <w:rPr>
          <w:lang w:val="de-DE"/>
        </w:rPr>
        <w:t>ber sind in ihre Herkunftsländer zurückführen. Der Bund soll dafür zu</w:t>
      </w:r>
      <w:r w:rsidRPr="00A261FD">
        <w:rPr>
          <w:lang w:val="de-DE"/>
        </w:rPr>
        <w:softHyphen/>
        <w:t>ständig werden, um eine ei</w:t>
      </w:r>
      <w:r w:rsidRPr="00A261FD">
        <w:rPr>
          <w:lang w:val="de-DE"/>
        </w:rPr>
        <w:t>n</w:t>
      </w:r>
      <w:r w:rsidRPr="00A261FD">
        <w:rPr>
          <w:lang w:val="de-DE"/>
        </w:rPr>
        <w:lastRenderedPageBreak/>
        <w:t>heitliche Verwaltungspraxis zu gewährleisten und die Verweigerungshaltung nicht koopera</w:t>
      </w:r>
      <w:r w:rsidRPr="00A261FD">
        <w:rPr>
          <w:lang w:val="de-DE"/>
        </w:rPr>
        <w:softHyphen/>
        <w:t>tiver Bundesländer zu überwinden. Wir fordern zudem eine jährliche Mi</w:t>
      </w:r>
      <w:r w:rsidRPr="00A261FD">
        <w:rPr>
          <w:lang w:val="de-DE"/>
        </w:rPr>
        <w:t>n</w:t>
      </w:r>
      <w:r w:rsidRPr="00A261FD">
        <w:rPr>
          <w:lang w:val="de-DE"/>
        </w:rPr>
        <w:t>destabschiebequote.</w:t>
      </w:r>
    </w:p>
    <w:p w:rsidR="00FA57F6" w:rsidRPr="00A261FD" w:rsidRDefault="00FA57F6" w:rsidP="00070305">
      <w:pPr>
        <w:pStyle w:val="Body"/>
        <w:rPr>
          <w:lang w:val="de-DE"/>
        </w:rPr>
      </w:pPr>
      <w:r w:rsidRPr="00A261FD">
        <w:rPr>
          <w:lang w:val="de-DE"/>
        </w:rPr>
        <w:t>Sollten sich die Herkunftsländer weigern, ihre Bürger wieder einreisen zu lassen, muss auf diese Lä</w:t>
      </w:r>
      <w:r w:rsidRPr="00A261FD">
        <w:rPr>
          <w:lang w:val="de-DE"/>
        </w:rPr>
        <w:t>n</w:t>
      </w:r>
      <w:r w:rsidRPr="00A261FD">
        <w:rPr>
          <w:lang w:val="de-DE"/>
        </w:rPr>
        <w:t>der Druck ausgeübt werden, zum Beispiel durch die Einstellung der</w:t>
      </w:r>
      <w:r w:rsidR="001D7E27">
        <w:rPr>
          <w:lang w:val="de-DE"/>
        </w:rPr>
        <w:t xml:space="preserve"> </w:t>
      </w:r>
      <w:r w:rsidRPr="00A261FD">
        <w:rPr>
          <w:lang w:val="de-DE"/>
        </w:rPr>
        <w:t>Entwicklungshilfe. Hilfsweise müssen die Migranten in auf</w:t>
      </w:r>
      <w:r w:rsidRPr="00A261FD">
        <w:rPr>
          <w:lang w:val="de-DE"/>
        </w:rPr>
        <w:softHyphen/>
        <w:t>nahmebereite Drittstaaten überführt we</w:t>
      </w:r>
      <w:r w:rsidRPr="00A261FD">
        <w:rPr>
          <w:lang w:val="de-DE"/>
        </w:rPr>
        <w:t>r</w:t>
      </w:r>
      <w:r w:rsidRPr="00A261FD">
        <w:rPr>
          <w:lang w:val="de-DE"/>
        </w:rPr>
        <w:t>den.</w:t>
      </w:r>
    </w:p>
    <w:p w:rsidR="00FA57F6" w:rsidRPr="00A261FD" w:rsidRDefault="00FA57F6" w:rsidP="001D7E27">
      <w:pPr>
        <w:pStyle w:val="berschrift3"/>
        <w:rPr>
          <w:lang w:val="de-DE"/>
        </w:rPr>
      </w:pPr>
      <w:r w:rsidRPr="00A261FD">
        <w:rPr>
          <w:lang w:val="de-DE"/>
        </w:rPr>
        <w:t>5.3 Die Türkei gehört nicht in die EU</w:t>
      </w:r>
    </w:p>
    <w:p w:rsidR="00FA57F6" w:rsidRPr="00A261FD" w:rsidRDefault="00FA57F6" w:rsidP="00070305">
      <w:pPr>
        <w:pStyle w:val="Body"/>
        <w:rPr>
          <w:lang w:val="de-DE"/>
        </w:rPr>
      </w:pPr>
      <w:r w:rsidRPr="00A261FD">
        <w:rPr>
          <w:lang w:val="de-DE"/>
        </w:rPr>
        <w:t>Einen EU-Beitritt der Türkei lehnen wir ebenso strikt ab wie Visaerleichterungen oder gar Visafreiheit für türkische Staatsbürger.</w:t>
      </w:r>
    </w:p>
    <w:p w:rsidR="00FA57F6" w:rsidRPr="00A261FD" w:rsidRDefault="00FA57F6" w:rsidP="00070305">
      <w:pPr>
        <w:pStyle w:val="Body"/>
        <w:rPr>
          <w:lang w:val="de-DE"/>
        </w:rPr>
      </w:pPr>
      <w:r w:rsidRPr="00A261FD">
        <w:rPr>
          <w:lang w:val="de-DE"/>
        </w:rPr>
        <w:t>Privilegien für türkische Staatsangehörige, die auf längst überholten Verträgen beruhen – z.B. Kra</w:t>
      </w:r>
      <w:r w:rsidRPr="00A261FD">
        <w:rPr>
          <w:lang w:val="de-DE"/>
        </w:rPr>
        <w:t>n</w:t>
      </w:r>
      <w:r w:rsidRPr="00A261FD">
        <w:rPr>
          <w:lang w:val="de-DE"/>
        </w:rPr>
        <w:t>ken-Mitversiche</w:t>
      </w:r>
      <w:r w:rsidRPr="00A261FD">
        <w:rPr>
          <w:lang w:val="de-DE"/>
        </w:rPr>
        <w:softHyphen/>
        <w:t>rung von Eltern im Sozialversicherungsabkommen oder ihre auslände</w:t>
      </w:r>
      <w:r w:rsidRPr="00A261FD">
        <w:rPr>
          <w:lang w:val="de-DE"/>
        </w:rPr>
        <w:t>r</w:t>
      </w:r>
      <w:r w:rsidRPr="00A261FD">
        <w:rPr>
          <w:lang w:val="de-DE"/>
        </w:rPr>
        <w:t>rechtliche Bevorzugung nach dem sogenannten Assoziationsratsbeschluss 1/80 – müssen beendet werden. Das ganze entsprechende Abkommen der EU mit der Türkei aus dem Jahr 1963 ist aufzukündigen.</w:t>
      </w:r>
    </w:p>
    <w:p w:rsidR="00FA57F6" w:rsidRPr="00A261FD" w:rsidRDefault="00FA57F6" w:rsidP="001D7E27">
      <w:pPr>
        <w:pStyle w:val="berschrift3"/>
        <w:rPr>
          <w:lang w:val="de-DE"/>
        </w:rPr>
      </w:pPr>
      <w:r w:rsidRPr="00A261FD">
        <w:rPr>
          <w:lang w:val="de-DE"/>
        </w:rPr>
        <w:t>5.4 Keine weitere Einwanderung in die Sozialsysteme</w:t>
      </w:r>
    </w:p>
    <w:p w:rsidR="00FA57F6" w:rsidRPr="00A261FD" w:rsidRDefault="00FA57F6" w:rsidP="00070305">
      <w:pPr>
        <w:pStyle w:val="Body"/>
        <w:rPr>
          <w:lang w:val="de-DE"/>
        </w:rPr>
      </w:pPr>
      <w:r w:rsidRPr="00A261FD">
        <w:rPr>
          <w:lang w:val="de-DE"/>
        </w:rPr>
        <w:t>Das hohe Niveau der deutschen Sozialleistungen zieht sowohl aus anderen EU-Staaten als auch aus Drittstaaten zahlreiche Armutszuwanderer an. Hierbei werden die Frei</w:t>
      </w:r>
      <w:r w:rsidRPr="00A261FD">
        <w:rPr>
          <w:lang w:val="de-DE"/>
        </w:rPr>
        <w:softHyphen/>
        <w:t>zügigkeit in der EU bzw. das Asylrecht missbraucht, um sich Zugang zum Sozialsystem zu verschaffen. Diesem Miss</w:t>
      </w:r>
      <w:r w:rsidRPr="00A261FD">
        <w:rPr>
          <w:lang w:val="de-DE"/>
        </w:rPr>
        <w:softHyphen/>
        <w:t>brauch wollen wir einen Riegel vorschieben:</w:t>
      </w:r>
    </w:p>
    <w:p w:rsidR="00FA57F6" w:rsidRPr="00A261FD" w:rsidRDefault="00FA57F6" w:rsidP="00070305">
      <w:pPr>
        <w:pStyle w:val="Body"/>
        <w:rPr>
          <w:lang w:val="de-DE"/>
        </w:rPr>
      </w:pPr>
      <w:r w:rsidRPr="00A261FD">
        <w:rPr>
          <w:lang w:val="de-DE"/>
        </w:rPr>
        <w:t>Sozialleistungen sollen Ausländern aus EU-Mitgliedsstaa</w:t>
      </w:r>
      <w:r w:rsidRPr="00A261FD">
        <w:rPr>
          <w:lang w:val="de-DE"/>
        </w:rPr>
        <w:softHyphen/>
        <w:t>ten erst dann gewährt werden, wenn diese zuvor vier Jahre versicherungspflichtig in Deutschland beschäftigt waren und ihren Lebensunterhalt damit vollständig selbst decken konnten.</w:t>
      </w:r>
    </w:p>
    <w:p w:rsidR="00FA57F6" w:rsidRPr="00A261FD" w:rsidRDefault="00FA57F6" w:rsidP="00070305">
      <w:pPr>
        <w:pStyle w:val="Body"/>
        <w:rPr>
          <w:lang w:val="de-DE"/>
        </w:rPr>
      </w:pPr>
      <w:r w:rsidRPr="00A261FD">
        <w:rPr>
          <w:lang w:val="de-DE"/>
        </w:rPr>
        <w:t>Sozial- und Gesundheitsleistungen für Asylbewerber dür</w:t>
      </w:r>
      <w:r w:rsidRPr="00A261FD">
        <w:rPr>
          <w:lang w:val="de-DE"/>
        </w:rPr>
        <w:softHyphen/>
        <w:t>fen keine Anreizwirkung entfalten und sind auf das unbedingt notwendige Maß zu beschränken. Es muss der Grundsatz gelten: „Sachleistungen vor Geldleistungen“.</w:t>
      </w:r>
    </w:p>
    <w:p w:rsidR="00FA57F6" w:rsidRPr="00A261FD" w:rsidRDefault="00FA57F6" w:rsidP="001D7E27">
      <w:pPr>
        <w:pStyle w:val="berschrift3"/>
        <w:rPr>
          <w:lang w:val="de-DE"/>
        </w:rPr>
      </w:pPr>
      <w:r w:rsidRPr="00A261FD">
        <w:rPr>
          <w:lang w:val="de-DE"/>
        </w:rPr>
        <w:t>5.5 Zuflucht in der Herkunftsregion statt ungebremster Massenmigration nach Deutschland</w:t>
      </w:r>
    </w:p>
    <w:p w:rsidR="00FA57F6" w:rsidRPr="00A261FD" w:rsidRDefault="00FA57F6" w:rsidP="00070305">
      <w:pPr>
        <w:pStyle w:val="Body"/>
        <w:rPr>
          <w:lang w:val="de-DE"/>
        </w:rPr>
      </w:pPr>
      <w:r w:rsidRPr="00A261FD">
        <w:rPr>
          <w:lang w:val="de-DE"/>
        </w:rPr>
        <w:t xml:space="preserve">Der massenhafte Missbrauch des Asylgrundrechts muss durch eine Grundgesetzänderung beendet werden. Aus demselben Grund müssen die veraltete Genfer </w:t>
      </w:r>
      <w:proofErr w:type="spellStart"/>
      <w:r w:rsidRPr="00A261FD">
        <w:rPr>
          <w:lang w:val="de-DE"/>
        </w:rPr>
        <w:t>Flüchtlings</w:t>
      </w:r>
      <w:r w:rsidRPr="00A261FD">
        <w:rPr>
          <w:lang w:val="de-DE"/>
        </w:rPr>
        <w:softHyphen/>
        <w:t>konvention</w:t>
      </w:r>
      <w:proofErr w:type="spellEnd"/>
      <w:r w:rsidRPr="00A261FD">
        <w:rPr>
          <w:lang w:val="de-DE"/>
        </w:rPr>
        <w:t xml:space="preserve"> und andere su</w:t>
      </w:r>
      <w:r w:rsidRPr="00A261FD">
        <w:rPr>
          <w:lang w:val="de-DE"/>
        </w:rPr>
        <w:t>p</w:t>
      </w:r>
      <w:r w:rsidRPr="00A261FD">
        <w:rPr>
          <w:lang w:val="de-DE"/>
        </w:rPr>
        <w:t>ra- und internationale Abkom</w:t>
      </w:r>
      <w:r w:rsidRPr="00A261FD">
        <w:rPr>
          <w:lang w:val="de-DE"/>
        </w:rPr>
        <w:softHyphen/>
        <w:t>men neu verhandelt werden – mit dem Ziel ihrer Anpassung an die Bedrohung Europas durch Bevölkerungsexplosionen und Migrationsströme der globalisierten G</w:t>
      </w:r>
      <w:r w:rsidRPr="00A261FD">
        <w:rPr>
          <w:lang w:val="de-DE"/>
        </w:rPr>
        <w:t>e</w:t>
      </w:r>
      <w:r w:rsidRPr="00A261FD">
        <w:rPr>
          <w:lang w:val="de-DE"/>
        </w:rPr>
        <w:t>genwart und Zukunft.</w:t>
      </w:r>
    </w:p>
    <w:p w:rsidR="00FA57F6" w:rsidRPr="00A261FD" w:rsidRDefault="00FA57F6" w:rsidP="00070305">
      <w:pPr>
        <w:pStyle w:val="Body"/>
        <w:rPr>
          <w:lang w:val="de-DE"/>
        </w:rPr>
      </w:pPr>
      <w:r w:rsidRPr="00A261FD">
        <w:rPr>
          <w:lang w:val="de-DE"/>
        </w:rPr>
        <w:t>Wir fordern die nationale Souveränität bei jeder Form der Zuwanderung.</w:t>
      </w:r>
    </w:p>
    <w:p w:rsidR="00FA57F6" w:rsidRPr="00A261FD" w:rsidRDefault="00FA57F6" w:rsidP="00070305">
      <w:pPr>
        <w:pStyle w:val="Body"/>
        <w:rPr>
          <w:lang w:val="de-DE"/>
        </w:rPr>
      </w:pPr>
      <w:r w:rsidRPr="00A261FD">
        <w:rPr>
          <w:lang w:val="de-DE"/>
        </w:rPr>
        <w:t>Das „Gemeinsame europäische Asylsystem“ (GEAS) lehnen wir ab. Die europäische Zusammenarbeit soll sich</w:t>
      </w:r>
      <w:r w:rsidR="001D7E27">
        <w:rPr>
          <w:lang w:val="de-DE"/>
        </w:rPr>
        <w:t xml:space="preserve"> </w:t>
      </w:r>
      <w:r w:rsidRPr="00A261FD">
        <w:rPr>
          <w:lang w:val="de-DE"/>
        </w:rPr>
        <w:t xml:space="preserve">im Wesentlichen auf die Sicherung der europäischen </w:t>
      </w:r>
      <w:proofErr w:type="spellStart"/>
      <w:r w:rsidRPr="00A261FD">
        <w:rPr>
          <w:lang w:val="de-DE"/>
        </w:rPr>
        <w:t>Außen</w:t>
      </w:r>
      <w:r w:rsidRPr="00A261FD">
        <w:rPr>
          <w:lang w:val="de-DE"/>
        </w:rPr>
        <w:softHyphen/>
        <w:t>grenze</w:t>
      </w:r>
      <w:proofErr w:type="spellEnd"/>
      <w:r w:rsidRPr="00A261FD">
        <w:rPr>
          <w:lang w:val="de-DE"/>
        </w:rPr>
        <w:t xml:space="preserve"> konzentrieren. Asyla</w:t>
      </w:r>
      <w:r w:rsidRPr="00A261FD">
        <w:rPr>
          <w:lang w:val="de-DE"/>
        </w:rPr>
        <w:t>n</w:t>
      </w:r>
      <w:r w:rsidRPr="00A261FD">
        <w:rPr>
          <w:lang w:val="de-DE"/>
        </w:rPr>
        <w:t>träge sind deshalb außerhalb Europas zu stellen. Wo immer europäisches Recht diesen Prämissen entgege</w:t>
      </w:r>
      <w:r w:rsidRPr="00A261FD">
        <w:rPr>
          <w:lang w:val="de-DE"/>
        </w:rPr>
        <w:t>n</w:t>
      </w:r>
      <w:r w:rsidRPr="00A261FD">
        <w:rPr>
          <w:lang w:val="de-DE"/>
        </w:rPr>
        <w:t>steht, muss es geändert oder aufgehoben werden.</w:t>
      </w:r>
    </w:p>
    <w:p w:rsidR="00FA57F6" w:rsidRPr="00A261FD" w:rsidRDefault="00FA57F6" w:rsidP="00070305">
      <w:pPr>
        <w:pStyle w:val="Body"/>
        <w:rPr>
          <w:lang w:val="de-DE"/>
        </w:rPr>
      </w:pPr>
      <w:r w:rsidRPr="00A261FD">
        <w:rPr>
          <w:lang w:val="de-DE"/>
        </w:rPr>
        <w:t>Die AfD bekennt sich dazu, ökonomische Fluchtursachen zu vermeiden, auch wenn dies für die wes</w:t>
      </w:r>
      <w:r w:rsidRPr="00A261FD">
        <w:rPr>
          <w:lang w:val="de-DE"/>
        </w:rPr>
        <w:t>t</w:t>
      </w:r>
      <w:r w:rsidRPr="00A261FD">
        <w:rPr>
          <w:lang w:val="de-DE"/>
        </w:rPr>
        <w:t>liche Wirtschaft zunächst Nachteile mit sich bringen könnte.</w:t>
      </w:r>
    </w:p>
    <w:p w:rsidR="00FA57F6" w:rsidRPr="00A261FD" w:rsidRDefault="00FA57F6" w:rsidP="00070305">
      <w:pPr>
        <w:pStyle w:val="Body"/>
        <w:rPr>
          <w:lang w:val="de-DE"/>
        </w:rPr>
      </w:pPr>
      <w:r w:rsidRPr="00A261FD">
        <w:rPr>
          <w:lang w:val="de-DE"/>
        </w:rPr>
        <w:t>Durch ausreichende Erhöhung der Mittel der UNHCR für Flüchtlingszentren in heimat- und kulturn</w:t>
      </w:r>
      <w:r w:rsidRPr="00A261FD">
        <w:rPr>
          <w:lang w:val="de-DE"/>
        </w:rPr>
        <w:t>a</w:t>
      </w:r>
      <w:r w:rsidRPr="00A261FD">
        <w:rPr>
          <w:lang w:val="de-DE"/>
        </w:rPr>
        <w:t xml:space="preserve">hen Regionen soll bereits geflohenen Menschen eine sichere </w:t>
      </w:r>
      <w:proofErr w:type="spellStart"/>
      <w:r w:rsidRPr="00A261FD">
        <w:rPr>
          <w:lang w:val="de-DE"/>
        </w:rPr>
        <w:t>Aufnahme</w:t>
      </w:r>
      <w:r w:rsidRPr="00A261FD">
        <w:rPr>
          <w:lang w:val="de-DE"/>
        </w:rPr>
        <w:softHyphen/>
        <w:t>möglichkeit</w:t>
      </w:r>
      <w:proofErr w:type="spellEnd"/>
      <w:r w:rsidRPr="00A261FD">
        <w:rPr>
          <w:lang w:val="de-DE"/>
        </w:rPr>
        <w:t xml:space="preserve"> geboten we</w:t>
      </w:r>
      <w:r w:rsidRPr="00A261FD">
        <w:rPr>
          <w:lang w:val="de-DE"/>
        </w:rPr>
        <w:t>r</w:t>
      </w:r>
      <w:r w:rsidRPr="00A261FD">
        <w:rPr>
          <w:lang w:val="de-DE"/>
        </w:rPr>
        <w:t>den.</w:t>
      </w:r>
    </w:p>
    <w:p w:rsidR="00FA57F6" w:rsidRPr="00A261FD" w:rsidRDefault="00FA57F6" w:rsidP="00070305">
      <w:pPr>
        <w:pStyle w:val="Body"/>
        <w:rPr>
          <w:lang w:val="de-DE"/>
        </w:rPr>
      </w:pPr>
      <w:r w:rsidRPr="00A261FD">
        <w:rPr>
          <w:lang w:val="de-DE"/>
        </w:rPr>
        <w:lastRenderedPageBreak/>
        <w:t xml:space="preserve">Die europäische Grenzschutzagentur </w:t>
      </w:r>
      <w:proofErr w:type="spellStart"/>
      <w:r w:rsidRPr="00A261FD">
        <w:rPr>
          <w:lang w:val="de-DE"/>
        </w:rPr>
        <w:t>Frontex</w:t>
      </w:r>
      <w:proofErr w:type="spellEnd"/>
      <w:r w:rsidRPr="00A261FD">
        <w:rPr>
          <w:lang w:val="de-DE"/>
        </w:rPr>
        <w:t xml:space="preserve"> und die Bundeswehr müssen ihre Schlepper-Hilfsdienste auf dem Mittelmeer beenden und alle Flüchtlingsboote an ihre Aus</w:t>
      </w:r>
      <w:r w:rsidRPr="00A261FD">
        <w:rPr>
          <w:lang w:val="de-DE"/>
        </w:rPr>
        <w:softHyphen/>
        <w:t>gangsorte zurüc</w:t>
      </w:r>
      <w:r w:rsidRPr="00A261FD">
        <w:rPr>
          <w:lang w:val="de-DE"/>
        </w:rPr>
        <w:t>k</w:t>
      </w:r>
      <w:r w:rsidRPr="00A261FD">
        <w:rPr>
          <w:lang w:val="de-DE"/>
        </w:rPr>
        <w:t>bringen, anstatt die Passagiere nach Europa zu befördern.</w:t>
      </w:r>
    </w:p>
    <w:p w:rsidR="00FA57F6" w:rsidRPr="00A261FD" w:rsidRDefault="00FA57F6" w:rsidP="00070305">
      <w:pPr>
        <w:pStyle w:val="Body"/>
        <w:rPr>
          <w:lang w:val="de-DE"/>
        </w:rPr>
      </w:pPr>
      <w:r w:rsidRPr="00A261FD">
        <w:rPr>
          <w:lang w:val="de-DE"/>
        </w:rPr>
        <w:t>Wo das rechtlich oder tatsächlich nicht möglich ist, sind sie nach dem australischen Vorbild au</w:t>
      </w:r>
      <w:r w:rsidRPr="00A261FD">
        <w:rPr>
          <w:lang w:val="de-DE"/>
        </w:rPr>
        <w:t>s</w:t>
      </w:r>
      <w:r w:rsidRPr="00A261FD">
        <w:rPr>
          <w:lang w:val="de-DE"/>
        </w:rPr>
        <w:t>nahmslos in außer- europäische Aufnahmezentren zu überführen.</w:t>
      </w:r>
    </w:p>
    <w:p w:rsidR="00FA57F6" w:rsidRPr="00A261FD" w:rsidRDefault="00FA57F6" w:rsidP="00070305">
      <w:pPr>
        <w:pStyle w:val="Body"/>
        <w:rPr>
          <w:lang w:val="de-DE"/>
        </w:rPr>
      </w:pPr>
      <w:r w:rsidRPr="00A261FD">
        <w:rPr>
          <w:lang w:val="de-DE"/>
        </w:rPr>
        <w:t xml:space="preserve">Wir fordern strenge Kontrollen an den deutschen Grenz- </w:t>
      </w:r>
      <w:proofErr w:type="spellStart"/>
      <w:r w:rsidRPr="00A261FD">
        <w:rPr>
          <w:lang w:val="de-DE"/>
        </w:rPr>
        <w:t>übergängen</w:t>
      </w:r>
      <w:proofErr w:type="spellEnd"/>
      <w:r w:rsidRPr="00A261FD">
        <w:rPr>
          <w:lang w:val="de-DE"/>
        </w:rPr>
        <w:t xml:space="preserve"> wie auch die Bew</w:t>
      </w:r>
      <w:r w:rsidRPr="00A261FD">
        <w:rPr>
          <w:lang w:val="de-DE"/>
        </w:rPr>
        <w:t>a</w:t>
      </w:r>
      <w:r w:rsidRPr="00A261FD">
        <w:rPr>
          <w:lang w:val="de-DE"/>
        </w:rPr>
        <w:t>chung der grünen Grenze durch integrierte Sicherungssysteme, zu denen auch Zäune gehören können.</w:t>
      </w:r>
    </w:p>
    <w:p w:rsidR="00FA57F6" w:rsidRPr="00A261FD" w:rsidRDefault="00FA57F6" w:rsidP="001D7E27">
      <w:pPr>
        <w:pStyle w:val="berschrift3"/>
        <w:rPr>
          <w:lang w:val="de-DE"/>
        </w:rPr>
      </w:pPr>
      <w:r w:rsidRPr="00A261FD">
        <w:rPr>
          <w:lang w:val="de-DE"/>
        </w:rPr>
        <w:t>5.6 Sichere Identifizierung von Asylbewerbern ermöglichen</w:t>
      </w:r>
    </w:p>
    <w:p w:rsidR="00FA57F6" w:rsidRPr="00A261FD" w:rsidRDefault="00FA57F6" w:rsidP="00070305">
      <w:pPr>
        <w:pStyle w:val="Body"/>
        <w:rPr>
          <w:lang w:val="de-DE"/>
        </w:rPr>
      </w:pPr>
      <w:r w:rsidRPr="00A261FD">
        <w:rPr>
          <w:lang w:val="de-DE"/>
        </w:rPr>
        <w:t>Die AfD fordert die Schaffung der rechtlichen und technischen Voraussetzungen, um allen Behörden länderübergreifend die Möglichkeit zu geben, sich innerhalb kürzester Zeit zweifelsfrei davon übe</w:t>
      </w:r>
      <w:r w:rsidRPr="00A261FD">
        <w:rPr>
          <w:lang w:val="de-DE"/>
        </w:rPr>
        <w:t>r</w:t>
      </w:r>
      <w:r w:rsidRPr="00A261FD">
        <w:rPr>
          <w:lang w:val="de-DE"/>
        </w:rPr>
        <w:t>zeugen zu können, ob eine Person</w:t>
      </w:r>
      <w:r w:rsidR="001D7E27">
        <w:rPr>
          <w:lang w:val="de-DE"/>
        </w:rPr>
        <w:t xml:space="preserve"> </w:t>
      </w:r>
      <w:r w:rsidRPr="00A261FD">
        <w:rPr>
          <w:lang w:val="de-DE"/>
        </w:rPr>
        <w:t>schon andernorts unter abweichenden Personalien registriert ist.</w:t>
      </w:r>
    </w:p>
    <w:p w:rsidR="00FA57F6" w:rsidRPr="00A261FD" w:rsidRDefault="00FA57F6" w:rsidP="001D7E27">
      <w:pPr>
        <w:pStyle w:val="berschrift3"/>
        <w:rPr>
          <w:lang w:val="de-DE"/>
        </w:rPr>
      </w:pPr>
      <w:r w:rsidRPr="00A261FD">
        <w:rPr>
          <w:lang w:val="de-DE"/>
        </w:rPr>
        <w:t>5.7 Kein Familiennachzug in unsere Sozialsysteme</w:t>
      </w:r>
    </w:p>
    <w:p w:rsidR="00FA57F6" w:rsidRPr="00A261FD" w:rsidRDefault="00FA57F6" w:rsidP="00070305">
      <w:pPr>
        <w:pStyle w:val="Body"/>
        <w:rPr>
          <w:lang w:val="de-DE"/>
        </w:rPr>
      </w:pPr>
      <w:r w:rsidRPr="00A261FD">
        <w:rPr>
          <w:lang w:val="de-DE"/>
        </w:rPr>
        <w:t>Die Anerkennungsquote für Asylbewerber ist seit 2014 von unter 30 Prozent auf aktuell fast 70 Pr</w:t>
      </w:r>
      <w:r w:rsidRPr="00A261FD">
        <w:rPr>
          <w:lang w:val="de-DE"/>
        </w:rPr>
        <w:t>o</w:t>
      </w:r>
      <w:r w:rsidRPr="00A261FD">
        <w:rPr>
          <w:lang w:val="de-DE"/>
        </w:rPr>
        <w:t>zent angestiegen, obwohl die wenigsten aus Kriegsgebieten kommen und alle über sichere Drittsta</w:t>
      </w:r>
      <w:r w:rsidRPr="00A261FD">
        <w:rPr>
          <w:lang w:val="de-DE"/>
        </w:rPr>
        <w:t>a</w:t>
      </w:r>
      <w:r w:rsidRPr="00A261FD">
        <w:rPr>
          <w:lang w:val="de-DE"/>
        </w:rPr>
        <w:t>ten einreisen. In diesen Fällen besteht sowohl nach Art. 16a Grundgesetz wie auch nach geltendem internationalen Recht kein Schutzanspruch. Die entgegen</w:t>
      </w:r>
      <w:r w:rsidRPr="00A261FD">
        <w:rPr>
          <w:lang w:val="de-DE"/>
        </w:rPr>
        <w:softHyphen/>
        <w:t>stehende tägl</w:t>
      </w:r>
      <w:r w:rsidRPr="00A261FD">
        <w:rPr>
          <w:lang w:val="de-DE"/>
        </w:rPr>
        <w:t>i</w:t>
      </w:r>
      <w:r w:rsidRPr="00A261FD">
        <w:rPr>
          <w:lang w:val="de-DE"/>
        </w:rPr>
        <w:t>che Anerkennungspraxis in Deutschland findet statt, obwohl durch die Grundgesetzreform diese Art der Immigration unterbu</w:t>
      </w:r>
      <w:r w:rsidRPr="00A261FD">
        <w:rPr>
          <w:lang w:val="de-DE"/>
        </w:rPr>
        <w:t>n</w:t>
      </w:r>
      <w:r w:rsidRPr="00A261FD">
        <w:rPr>
          <w:lang w:val="de-DE"/>
        </w:rPr>
        <w:t>den werden sollte. Diese Praxis muss sofort beendet we</w:t>
      </w:r>
      <w:r w:rsidRPr="00A261FD">
        <w:rPr>
          <w:lang w:val="de-DE"/>
        </w:rPr>
        <w:t>r</w:t>
      </w:r>
      <w:r w:rsidRPr="00A261FD">
        <w:rPr>
          <w:lang w:val="de-DE"/>
        </w:rPr>
        <w:t>den.</w:t>
      </w:r>
    </w:p>
    <w:p w:rsidR="00FA57F6" w:rsidRPr="00A261FD" w:rsidRDefault="00FA57F6" w:rsidP="00070305">
      <w:pPr>
        <w:pStyle w:val="Body"/>
        <w:rPr>
          <w:lang w:val="de-DE"/>
        </w:rPr>
      </w:pPr>
      <w:r w:rsidRPr="00A261FD">
        <w:rPr>
          <w:lang w:val="de-DE"/>
        </w:rPr>
        <w:t>Um die Verantwortlichen für die ab September 2015 geduldete Massenzuwanderung zur Reche</w:t>
      </w:r>
      <w:r w:rsidRPr="00A261FD">
        <w:rPr>
          <w:lang w:val="de-DE"/>
        </w:rPr>
        <w:t>n</w:t>
      </w:r>
      <w:r w:rsidRPr="00A261FD">
        <w:rPr>
          <w:lang w:val="de-DE"/>
        </w:rPr>
        <w:t>schaft zu ziehen, werden wir die Einsetzung eines Untersuchungsausschusses im Bundestag verla</w:t>
      </w:r>
      <w:r w:rsidRPr="00A261FD">
        <w:rPr>
          <w:lang w:val="de-DE"/>
        </w:rPr>
        <w:t>n</w:t>
      </w:r>
      <w:r w:rsidRPr="00A261FD">
        <w:rPr>
          <w:lang w:val="de-DE"/>
        </w:rPr>
        <w:t>gen.</w:t>
      </w:r>
    </w:p>
    <w:p w:rsidR="00FA57F6" w:rsidRPr="00A261FD" w:rsidRDefault="00FA57F6" w:rsidP="00070305">
      <w:pPr>
        <w:pStyle w:val="Body"/>
        <w:rPr>
          <w:lang w:val="de-DE"/>
        </w:rPr>
      </w:pPr>
      <w:r w:rsidRPr="00A261FD">
        <w:rPr>
          <w:lang w:val="de-DE"/>
        </w:rPr>
        <w:t>Jedem anerkannten Asylbewerber folgen ein bis vier Fa</w:t>
      </w:r>
      <w:r w:rsidRPr="00A261FD">
        <w:rPr>
          <w:lang w:val="de-DE"/>
        </w:rPr>
        <w:softHyphen/>
        <w:t>milienangehörige. Die Mehrheit dieser Me</w:t>
      </w:r>
      <w:r w:rsidRPr="00A261FD">
        <w:rPr>
          <w:lang w:val="de-DE"/>
        </w:rPr>
        <w:t>n</w:t>
      </w:r>
      <w:r w:rsidRPr="00A261FD">
        <w:rPr>
          <w:lang w:val="de-DE"/>
        </w:rPr>
        <w:t>schen wird mit hoher Sicherheit dauerhaft von Sozialleistungen leben.</w:t>
      </w:r>
    </w:p>
    <w:p w:rsidR="00FA57F6" w:rsidRPr="00A261FD" w:rsidRDefault="00FA57F6" w:rsidP="00070305">
      <w:pPr>
        <w:pStyle w:val="Body"/>
        <w:rPr>
          <w:lang w:val="de-DE"/>
        </w:rPr>
      </w:pPr>
      <w:r w:rsidRPr="00A261FD">
        <w:rPr>
          <w:lang w:val="de-DE"/>
        </w:rPr>
        <w:t>Wir lehnen jeglichen Familiennachzug für Flüchtlinge ab, da die deutschen Sozialsysteme diese La</w:t>
      </w:r>
      <w:r w:rsidRPr="00A261FD">
        <w:rPr>
          <w:lang w:val="de-DE"/>
        </w:rPr>
        <w:t>s</w:t>
      </w:r>
      <w:r w:rsidRPr="00A261FD">
        <w:rPr>
          <w:lang w:val="de-DE"/>
        </w:rPr>
        <w:t>ten nicht tragen können.</w:t>
      </w:r>
    </w:p>
    <w:p w:rsidR="00FA57F6" w:rsidRPr="00A261FD" w:rsidRDefault="00FA57F6" w:rsidP="00070305">
      <w:pPr>
        <w:pStyle w:val="Body"/>
        <w:rPr>
          <w:lang w:val="de-DE"/>
        </w:rPr>
      </w:pPr>
      <w:r w:rsidRPr="00A261FD">
        <w:rPr>
          <w:lang w:val="de-DE"/>
        </w:rPr>
        <w:t>Entfällt der Fluchtgrund im Herkunftsland anerkannter Flüchtlinge, endet in aller Regel deren Au</w:t>
      </w:r>
      <w:r w:rsidRPr="00A261FD">
        <w:rPr>
          <w:lang w:val="de-DE"/>
        </w:rPr>
        <w:t>f</w:t>
      </w:r>
      <w:r w:rsidRPr="00A261FD">
        <w:rPr>
          <w:lang w:val="de-DE"/>
        </w:rPr>
        <w:t>enthaltserlaubnis. Sie müssen zurückkehren. Insbesondere der Schutz vor Bür</w:t>
      </w:r>
      <w:r w:rsidRPr="00A261FD">
        <w:rPr>
          <w:lang w:val="de-DE"/>
        </w:rPr>
        <w:softHyphen/>
        <w:t>gerkrieg ist rein te</w:t>
      </w:r>
      <w:r w:rsidRPr="00A261FD">
        <w:rPr>
          <w:lang w:val="de-DE"/>
        </w:rPr>
        <w:t>m</w:t>
      </w:r>
      <w:r w:rsidRPr="00A261FD">
        <w:rPr>
          <w:lang w:val="de-DE"/>
        </w:rPr>
        <w:t>porär ausgelegt und darf nicht zu einer Einwanderung durch die Hintertür führen.</w:t>
      </w:r>
    </w:p>
    <w:p w:rsidR="00FA57F6" w:rsidRPr="00A261FD" w:rsidRDefault="00FA57F6" w:rsidP="00070305">
      <w:pPr>
        <w:pStyle w:val="Body"/>
        <w:rPr>
          <w:lang w:val="de-DE"/>
        </w:rPr>
      </w:pPr>
      <w:r w:rsidRPr="00A261FD">
        <w:rPr>
          <w:lang w:val="de-DE"/>
        </w:rPr>
        <w:t>Führen diese Maßnahmen nicht mindestens zu einer Null-Zuwanderung, muss ein Gesetz eine abs</w:t>
      </w:r>
      <w:r w:rsidRPr="00A261FD">
        <w:rPr>
          <w:lang w:val="de-DE"/>
        </w:rPr>
        <w:t>o</w:t>
      </w:r>
      <w:r w:rsidRPr="00A261FD">
        <w:rPr>
          <w:lang w:val="de-DE"/>
        </w:rPr>
        <w:t>lute Belas</w:t>
      </w:r>
      <w:r w:rsidRPr="00A261FD">
        <w:rPr>
          <w:lang w:val="de-DE"/>
        </w:rPr>
        <w:softHyphen/>
        <w:t>tungsgrenze definieren, ab deren Erreichen zum Schutz Deutschlands keinerlei Asylbewe</w:t>
      </w:r>
      <w:r w:rsidRPr="00A261FD">
        <w:rPr>
          <w:lang w:val="de-DE"/>
        </w:rPr>
        <w:t>r</w:t>
      </w:r>
      <w:r w:rsidRPr="00A261FD">
        <w:rPr>
          <w:lang w:val="de-DE"/>
        </w:rPr>
        <w:t>ber mehr aufgenommen werden.</w:t>
      </w:r>
    </w:p>
    <w:p w:rsidR="00FA57F6" w:rsidRPr="00A261FD" w:rsidRDefault="00FA57F6" w:rsidP="00070305">
      <w:pPr>
        <w:pStyle w:val="Body"/>
        <w:rPr>
          <w:lang w:val="de-DE"/>
        </w:rPr>
      </w:pPr>
      <w:r w:rsidRPr="00A261FD">
        <w:rPr>
          <w:lang w:val="de-DE"/>
        </w:rPr>
        <w:t>Die astronomischen Kosten der Massenzuwanderung müs</w:t>
      </w:r>
      <w:r w:rsidRPr="00A261FD">
        <w:rPr>
          <w:lang w:val="de-DE"/>
        </w:rPr>
        <w:softHyphen/>
        <w:t>sen transparent und lückenlos über alle staatlichen Ebenen ausgewiesen und in einem übergreifenden „</w:t>
      </w:r>
      <w:proofErr w:type="spellStart"/>
      <w:r w:rsidRPr="00A261FD">
        <w:rPr>
          <w:lang w:val="de-DE"/>
        </w:rPr>
        <w:t>Flüchtlingshaus</w:t>
      </w:r>
      <w:r w:rsidRPr="00A261FD">
        <w:rPr>
          <w:lang w:val="de-DE"/>
        </w:rPr>
        <w:softHyphen/>
        <w:t>halt</w:t>
      </w:r>
      <w:proofErr w:type="spellEnd"/>
      <w:r w:rsidRPr="00A261FD">
        <w:rPr>
          <w:lang w:val="de-DE"/>
        </w:rPr>
        <w:t>“ unter demokr</w:t>
      </w:r>
      <w:r w:rsidRPr="00A261FD">
        <w:rPr>
          <w:lang w:val="de-DE"/>
        </w:rPr>
        <w:t>a</w:t>
      </w:r>
      <w:r w:rsidRPr="00A261FD">
        <w:rPr>
          <w:lang w:val="de-DE"/>
        </w:rPr>
        <w:t>tische Kontrolle gestellt werden.</w:t>
      </w:r>
    </w:p>
    <w:p w:rsidR="00FA57F6" w:rsidRPr="00A261FD" w:rsidRDefault="00FA57F6" w:rsidP="001D7E27">
      <w:pPr>
        <w:pStyle w:val="berschrift3"/>
        <w:rPr>
          <w:lang w:val="de-DE"/>
        </w:rPr>
      </w:pPr>
      <w:r w:rsidRPr="00A261FD">
        <w:rPr>
          <w:lang w:val="de-DE"/>
        </w:rPr>
        <w:t>5.8 Die Kosten für unbegleitete minderjährige Ausländer explodieren</w:t>
      </w:r>
    </w:p>
    <w:p w:rsidR="00FA57F6" w:rsidRPr="00A261FD" w:rsidRDefault="00FA57F6" w:rsidP="00070305">
      <w:pPr>
        <w:pStyle w:val="Body"/>
        <w:rPr>
          <w:lang w:val="de-DE"/>
        </w:rPr>
      </w:pPr>
      <w:r w:rsidRPr="00A261FD">
        <w:rPr>
          <w:lang w:val="de-DE"/>
        </w:rPr>
        <w:t>Unbegleitete, angeblich minderjährige Ausländer (UMA) missbrauchen das Ausländer- und Asy</w:t>
      </w:r>
      <w:r w:rsidRPr="00A261FD">
        <w:rPr>
          <w:lang w:val="de-DE"/>
        </w:rPr>
        <w:t>l</w:t>
      </w:r>
      <w:r w:rsidRPr="00A261FD">
        <w:rPr>
          <w:lang w:val="de-DE"/>
        </w:rPr>
        <w:t>recht. Fast alle von ihnen sind männlich, und zwischen 50 Prozent und 80 Pro</w:t>
      </w:r>
      <w:r w:rsidRPr="00A261FD">
        <w:rPr>
          <w:lang w:val="de-DE"/>
        </w:rPr>
        <w:softHyphen/>
        <w:t>zent derer, die sich als minderjährig ausgeben, sind volljäh</w:t>
      </w:r>
      <w:r w:rsidRPr="00A261FD">
        <w:rPr>
          <w:lang w:val="de-DE"/>
        </w:rPr>
        <w:softHyphen/>
        <w:t>rig. Ihre Kriminalitätsrate ist unverhältnism</w:t>
      </w:r>
      <w:r w:rsidRPr="00A261FD">
        <w:rPr>
          <w:lang w:val="de-DE"/>
        </w:rPr>
        <w:t>ä</w:t>
      </w:r>
      <w:r w:rsidRPr="00A261FD">
        <w:rPr>
          <w:lang w:val="de-DE"/>
        </w:rPr>
        <w:t>ßig hoch, der Staat ist wehrlos. Sie dienen als sogenannte Ankerkinder zum späteren Nachzug ihrer Familien.</w:t>
      </w:r>
    </w:p>
    <w:p w:rsidR="00FA57F6" w:rsidRPr="00A261FD" w:rsidRDefault="00FA57F6" w:rsidP="00070305">
      <w:pPr>
        <w:pStyle w:val="Body"/>
        <w:rPr>
          <w:lang w:val="de-DE"/>
        </w:rPr>
      </w:pPr>
      <w:r w:rsidRPr="00A261FD">
        <w:rPr>
          <w:lang w:val="de-DE"/>
        </w:rPr>
        <w:t>2015 wurden in Deutschland 67.000 dieser als minderjäh</w:t>
      </w:r>
      <w:r w:rsidRPr="00A261FD">
        <w:rPr>
          <w:lang w:val="de-DE"/>
        </w:rPr>
        <w:softHyphen/>
        <w:t>rig eingestuften Ausländer neu r</w:t>
      </w:r>
      <w:r w:rsidRPr="00A261FD">
        <w:rPr>
          <w:lang w:val="de-DE"/>
        </w:rPr>
        <w:t>e</w:t>
      </w:r>
      <w:r w:rsidRPr="00A261FD">
        <w:rPr>
          <w:lang w:val="de-DE"/>
        </w:rPr>
        <w:t xml:space="preserve">gistriert, 2016 erneut über 50.000. Bei Kosten von durchschnittlich 60.000 bis 80.000 Euro pro UMA und Jahr </w:t>
      </w:r>
      <w:r w:rsidRPr="00A261FD">
        <w:rPr>
          <w:lang w:val="de-DE"/>
        </w:rPr>
        <w:lastRenderedPageBreak/>
        <w:t>entstehen schon heute jährliche</w:t>
      </w:r>
      <w:r w:rsidR="001D7E27">
        <w:rPr>
          <w:lang w:val="de-DE"/>
        </w:rPr>
        <w:t xml:space="preserve"> </w:t>
      </w:r>
      <w:r w:rsidRPr="00A261FD">
        <w:rPr>
          <w:lang w:val="de-DE"/>
        </w:rPr>
        <w:t>Kosten nur für diese Personengruppe von schätzungsweise sechs bis zehn Milliarden Euro. Diese Missstände wollen wir beenden und fordern</w:t>
      </w:r>
    </w:p>
    <w:p w:rsidR="001D7E27" w:rsidRDefault="00FA57F6" w:rsidP="001D7E27">
      <w:pPr>
        <w:pStyle w:val="BodyBullet"/>
        <w:rPr>
          <w:lang w:val="de-DE"/>
        </w:rPr>
      </w:pPr>
      <w:r w:rsidRPr="00A261FD">
        <w:rPr>
          <w:lang w:val="de-DE"/>
        </w:rPr>
        <w:t>obligatorische Altersuntersuchungen in Zweifelsfällen,</w:t>
      </w:r>
    </w:p>
    <w:p w:rsidR="00FA57F6" w:rsidRPr="00A261FD" w:rsidRDefault="00FA57F6" w:rsidP="001D7E27">
      <w:pPr>
        <w:pStyle w:val="BodyBullet"/>
        <w:rPr>
          <w:lang w:val="de-DE"/>
        </w:rPr>
      </w:pPr>
      <w:r w:rsidRPr="00A261FD">
        <w:rPr>
          <w:lang w:val="de-DE"/>
        </w:rPr>
        <w:t xml:space="preserve"> den Ausschluss von Familiennac</w:t>
      </w:r>
      <w:r w:rsidRPr="00A261FD">
        <w:rPr>
          <w:lang w:val="de-DE"/>
        </w:rPr>
        <w:t>h</w:t>
      </w:r>
      <w:r w:rsidRPr="00A261FD">
        <w:rPr>
          <w:lang w:val="de-DE"/>
        </w:rPr>
        <w:t>zug</w:t>
      </w:r>
    </w:p>
    <w:p w:rsidR="00FA57F6" w:rsidRPr="00A261FD" w:rsidRDefault="00FA57F6" w:rsidP="001D7E27">
      <w:pPr>
        <w:pStyle w:val="BodyBullet"/>
        <w:rPr>
          <w:lang w:val="de-DE"/>
        </w:rPr>
      </w:pPr>
      <w:r w:rsidRPr="00A261FD">
        <w:rPr>
          <w:lang w:val="de-DE"/>
        </w:rPr>
        <w:t>und den ausnahmslosen Übergang ins Asylverfahren bei Erreichen der Volljährigkeit.</w:t>
      </w:r>
    </w:p>
    <w:p w:rsidR="00FA57F6" w:rsidRPr="00A261FD" w:rsidRDefault="00FA57F6" w:rsidP="001D7E27">
      <w:pPr>
        <w:pStyle w:val="berschrift3"/>
        <w:rPr>
          <w:lang w:val="de-DE"/>
        </w:rPr>
      </w:pPr>
      <w:r w:rsidRPr="00A261FD">
        <w:rPr>
          <w:lang w:val="de-DE"/>
        </w:rPr>
        <w:t>5.9 Anpassung ist die Aufgabe des Einwanderers, nicht der „Gesellschaft“</w:t>
      </w:r>
    </w:p>
    <w:p w:rsidR="00FA57F6" w:rsidRPr="00A261FD" w:rsidRDefault="00FA57F6" w:rsidP="00070305">
      <w:pPr>
        <w:pStyle w:val="Body"/>
        <w:rPr>
          <w:lang w:val="de-DE"/>
        </w:rPr>
      </w:pPr>
      <w:r w:rsidRPr="00A261FD">
        <w:rPr>
          <w:lang w:val="de-DE"/>
        </w:rPr>
        <w:t>Jeder Migrant oder Einwanderer, dem wir ein dauerhaftes Bleiberecht zugestehen, hat eine Brin</w:t>
      </w:r>
      <w:r w:rsidRPr="00A261FD">
        <w:rPr>
          <w:lang w:val="de-DE"/>
        </w:rPr>
        <w:t>g</w:t>
      </w:r>
      <w:r w:rsidRPr="00A261FD">
        <w:rPr>
          <w:lang w:val="de-DE"/>
        </w:rPr>
        <w:t>schuld, sich seiner neuen Heimat und der deutschen Leitkultur anzupassen, nicht umg</w:t>
      </w:r>
      <w:r w:rsidRPr="00A261FD">
        <w:rPr>
          <w:lang w:val="de-DE"/>
        </w:rPr>
        <w:t>e</w:t>
      </w:r>
      <w:r w:rsidRPr="00A261FD">
        <w:rPr>
          <w:lang w:val="de-DE"/>
        </w:rPr>
        <w:t>kehrt.</w:t>
      </w:r>
    </w:p>
    <w:p w:rsidR="00FA57F6" w:rsidRPr="00A261FD" w:rsidRDefault="00FA57F6" w:rsidP="00070305">
      <w:pPr>
        <w:pStyle w:val="Body"/>
        <w:rPr>
          <w:lang w:val="de-DE"/>
        </w:rPr>
      </w:pPr>
      <w:r w:rsidRPr="00A261FD">
        <w:rPr>
          <w:lang w:val="de-DE"/>
        </w:rPr>
        <w:t>Die deutsche Staatsangehörigkeit durch Einbürgerung darf nur derjenige erhalten, an dessen daue</w:t>
      </w:r>
      <w:r w:rsidRPr="00A261FD">
        <w:rPr>
          <w:lang w:val="de-DE"/>
        </w:rPr>
        <w:t>r</w:t>
      </w:r>
      <w:r w:rsidRPr="00A261FD">
        <w:rPr>
          <w:lang w:val="de-DE"/>
        </w:rPr>
        <w:t>haft erfolgreicher Assimilation und Loyalität zu seiner neuen Heimat keine Zweifel bestehen.</w:t>
      </w:r>
    </w:p>
    <w:p w:rsidR="00FA57F6" w:rsidRPr="00A261FD" w:rsidRDefault="00FA57F6" w:rsidP="00070305">
      <w:pPr>
        <w:pStyle w:val="Body"/>
        <w:rPr>
          <w:lang w:val="de-DE"/>
        </w:rPr>
      </w:pPr>
      <w:r w:rsidRPr="00A261FD">
        <w:rPr>
          <w:lang w:val="de-DE"/>
        </w:rPr>
        <w:t>Eine Absenkung der schulischen und beruflichen Anfor</w:t>
      </w:r>
      <w:r w:rsidRPr="00A261FD">
        <w:rPr>
          <w:lang w:val="de-DE"/>
        </w:rPr>
        <w:softHyphen/>
        <w:t>derungen, um Einwanderung die A</w:t>
      </w:r>
      <w:r w:rsidRPr="00A261FD">
        <w:rPr>
          <w:lang w:val="de-DE"/>
        </w:rPr>
        <w:t>n</w:t>
      </w:r>
      <w:r w:rsidRPr="00A261FD">
        <w:rPr>
          <w:lang w:val="de-DE"/>
        </w:rPr>
        <w:t>passung an das hiesi</w:t>
      </w:r>
      <w:r w:rsidRPr="00A261FD">
        <w:rPr>
          <w:lang w:val="de-DE"/>
        </w:rPr>
        <w:softHyphen/>
        <w:t>ge Bildungsniveau und den Zugang zum Arbeitsmarkt zu erleichtern, darf es nicht geben.</w:t>
      </w:r>
    </w:p>
    <w:p w:rsidR="00FA57F6" w:rsidRPr="00A261FD" w:rsidRDefault="00FA57F6" w:rsidP="00070305">
      <w:pPr>
        <w:pStyle w:val="Body"/>
        <w:rPr>
          <w:lang w:val="de-DE"/>
        </w:rPr>
      </w:pPr>
      <w:r w:rsidRPr="00A261FD">
        <w:rPr>
          <w:lang w:val="de-DE"/>
        </w:rPr>
        <w:t>Das Geburtsortsprinzip (Erwerb der deutschen Staatsan</w:t>
      </w:r>
      <w:r w:rsidRPr="00A261FD">
        <w:rPr>
          <w:lang w:val="de-DE"/>
        </w:rPr>
        <w:softHyphen/>
        <w:t>gehörigkeit allein durch Geburt in Deutsc</w:t>
      </w:r>
      <w:r w:rsidRPr="00A261FD">
        <w:rPr>
          <w:lang w:val="de-DE"/>
        </w:rPr>
        <w:t>h</w:t>
      </w:r>
      <w:r w:rsidRPr="00A261FD">
        <w:rPr>
          <w:lang w:val="de-DE"/>
        </w:rPr>
        <w:t>land, auch wenn kein Elternteil Deutscher ist) wollen wir wieder aus dem Gesetz streichen und zum Abstammungsprinzip, wie es bis zum Jahr 2000 galt, zurückkehren.</w:t>
      </w:r>
    </w:p>
    <w:p w:rsidR="00FA57F6" w:rsidRPr="00A261FD" w:rsidRDefault="00FA57F6" w:rsidP="00070305">
      <w:pPr>
        <w:pStyle w:val="Body"/>
        <w:rPr>
          <w:lang w:val="de-DE"/>
        </w:rPr>
      </w:pPr>
      <w:r w:rsidRPr="00A261FD">
        <w:rPr>
          <w:lang w:val="de-DE"/>
        </w:rPr>
        <w:t>Die doppelte Staatsbürgerschaft soll auf wohlbegründete Sonderfälle beschränkt werden.</w:t>
      </w:r>
    </w:p>
    <w:p w:rsidR="00FA57F6" w:rsidRPr="00A261FD" w:rsidRDefault="00FA57F6" w:rsidP="00070305">
      <w:pPr>
        <w:pStyle w:val="Body"/>
        <w:rPr>
          <w:lang w:val="de-DE"/>
        </w:rPr>
      </w:pPr>
      <w:r w:rsidRPr="00A261FD">
        <w:rPr>
          <w:lang w:val="de-DE"/>
        </w:rPr>
        <w:t>Die Zugehörigkeit zu ausländischen Terrororganisationen führt zum Verlust der deutschen Staatsa</w:t>
      </w:r>
      <w:r w:rsidRPr="00A261FD">
        <w:rPr>
          <w:lang w:val="de-DE"/>
        </w:rPr>
        <w:t>n</w:t>
      </w:r>
      <w:r w:rsidRPr="00A261FD">
        <w:rPr>
          <w:lang w:val="de-DE"/>
        </w:rPr>
        <w:t>gehörigkeit.</w:t>
      </w:r>
    </w:p>
    <w:p w:rsidR="00FA57F6" w:rsidRPr="00A261FD" w:rsidRDefault="00FA57F6" w:rsidP="001D7E27">
      <w:pPr>
        <w:pStyle w:val="berschrift2"/>
        <w:rPr>
          <w:lang w:val="de-DE"/>
        </w:rPr>
      </w:pPr>
      <w:r w:rsidRPr="00A261FD">
        <w:rPr>
          <w:lang w:val="de-DE"/>
        </w:rPr>
        <w:t>KAPITEL 6</w:t>
      </w:r>
    </w:p>
    <w:p w:rsidR="00FA57F6" w:rsidRPr="00A261FD" w:rsidRDefault="00FA57F6" w:rsidP="001D7E27">
      <w:pPr>
        <w:pStyle w:val="berschrift1"/>
        <w:rPr>
          <w:lang w:val="de-DE"/>
        </w:rPr>
      </w:pPr>
      <w:r w:rsidRPr="00A261FD">
        <w:rPr>
          <w:lang w:val="de-DE"/>
        </w:rPr>
        <w:t>Der Islam im Konflikt mit der</w:t>
      </w:r>
      <w:r w:rsidR="001D7E27">
        <w:rPr>
          <w:lang w:val="de-DE"/>
        </w:rPr>
        <w:t xml:space="preserve"> </w:t>
      </w:r>
      <w:r w:rsidRPr="00A261FD">
        <w:rPr>
          <w:lang w:val="de-DE"/>
        </w:rPr>
        <w:t>freiheitlich-demokratischen</w:t>
      </w:r>
      <w:r w:rsidR="001D7E27">
        <w:rPr>
          <w:lang w:val="de-DE"/>
        </w:rPr>
        <w:t xml:space="preserve"> </w:t>
      </w:r>
      <w:r w:rsidRPr="00A261FD">
        <w:rPr>
          <w:lang w:val="de-DE"/>
        </w:rPr>
        <w:t>Grundordnung</w:t>
      </w:r>
    </w:p>
    <w:p w:rsidR="00FA57F6" w:rsidRPr="001D7E27" w:rsidRDefault="00FA57F6" w:rsidP="001D7E27">
      <w:pPr>
        <w:pStyle w:val="berschrift3"/>
      </w:pPr>
      <w:r w:rsidRPr="001D7E27">
        <w:t>DER ISLAM IM KONFLIKT MIT DER FREIHEITLICH-DEMOKRATISCHEN GRU</w:t>
      </w:r>
      <w:r w:rsidRPr="001D7E27">
        <w:t>N</w:t>
      </w:r>
      <w:r w:rsidRPr="001D7E27">
        <w:t>DORDNUNG</w:t>
      </w:r>
    </w:p>
    <w:p w:rsidR="00FA57F6" w:rsidRPr="00A261FD" w:rsidRDefault="00FA57F6" w:rsidP="00070305">
      <w:pPr>
        <w:pStyle w:val="Body"/>
        <w:rPr>
          <w:lang w:val="de-DE"/>
        </w:rPr>
      </w:pPr>
      <w:r w:rsidRPr="00A261FD">
        <w:rPr>
          <w:lang w:val="de-DE"/>
        </w:rPr>
        <w:t xml:space="preserve">Der Islam gehört nicht zu Deutschland. In der Ausbreitung des Islam und der Präsenz von über 5 Millionen Muslimen, deren Zahl ständig wächst, sieht die AfD eine große Gefahr für unseren Staat, unsere Gesellschaft und unsere </w:t>
      </w:r>
      <w:proofErr w:type="spellStart"/>
      <w:r w:rsidRPr="00A261FD">
        <w:rPr>
          <w:lang w:val="de-DE"/>
        </w:rPr>
        <w:t>Werte</w:t>
      </w:r>
      <w:r w:rsidRPr="00A261FD">
        <w:rPr>
          <w:lang w:val="de-DE"/>
        </w:rPr>
        <w:softHyphen/>
        <w:t>ordnung</w:t>
      </w:r>
      <w:proofErr w:type="spellEnd"/>
      <w:r w:rsidRPr="00A261FD">
        <w:rPr>
          <w:lang w:val="de-DE"/>
        </w:rPr>
        <w:t>. Altkanzler Schmidt hat in se</w:t>
      </w:r>
      <w:r w:rsidRPr="00A261FD">
        <w:rPr>
          <w:lang w:val="de-DE"/>
        </w:rPr>
        <w:t>i</w:t>
      </w:r>
      <w:r w:rsidRPr="00A261FD">
        <w:rPr>
          <w:lang w:val="de-DE"/>
        </w:rPr>
        <w:t>ner politischen Bilanz diesen Umstand richtig erkannt und bereits 2008 formu</w:t>
      </w:r>
      <w:r w:rsidRPr="00A261FD">
        <w:rPr>
          <w:lang w:val="de-DE"/>
        </w:rPr>
        <w:softHyphen/>
        <w:t>liert: „Wer die Zahlen der Muslime in Deutschland erhöhen will, nimmt eine zunehmende Gefährdung uns</w:t>
      </w:r>
      <w:r w:rsidRPr="00A261FD">
        <w:rPr>
          <w:lang w:val="de-DE"/>
        </w:rPr>
        <w:t>e</w:t>
      </w:r>
      <w:r w:rsidRPr="00A261FD">
        <w:rPr>
          <w:lang w:val="de-DE"/>
        </w:rPr>
        <w:t>res inneren Friedens in Kauf.“</w:t>
      </w:r>
    </w:p>
    <w:p w:rsidR="00FA57F6" w:rsidRPr="00A261FD" w:rsidRDefault="00FA57F6" w:rsidP="00070305">
      <w:pPr>
        <w:pStyle w:val="Body"/>
        <w:rPr>
          <w:lang w:val="de-DE"/>
        </w:rPr>
      </w:pPr>
      <w:r w:rsidRPr="00A261FD">
        <w:rPr>
          <w:lang w:val="de-DE"/>
        </w:rPr>
        <w:t>Ein Islam, der unsere Rechtsordnung nicht respektiert oder sogar bekämpft und einen Herrschaft</w:t>
      </w:r>
      <w:r w:rsidRPr="00A261FD">
        <w:rPr>
          <w:lang w:val="de-DE"/>
        </w:rPr>
        <w:t>s</w:t>
      </w:r>
      <w:r w:rsidRPr="00A261FD">
        <w:rPr>
          <w:lang w:val="de-DE"/>
        </w:rPr>
        <w:t>anspruch als alleingültige Religion erhebt, ist mit der freiheitlich-demo</w:t>
      </w:r>
      <w:r w:rsidRPr="00A261FD">
        <w:rPr>
          <w:lang w:val="de-DE"/>
        </w:rPr>
        <w:softHyphen/>
        <w:t>kratischen Grundordnung Deutschlands nicht vereinbar.</w:t>
      </w:r>
    </w:p>
    <w:p w:rsidR="00FA57F6" w:rsidRPr="00A261FD" w:rsidRDefault="00FA57F6" w:rsidP="00070305">
      <w:pPr>
        <w:pStyle w:val="Body"/>
        <w:rPr>
          <w:lang w:val="de-DE"/>
        </w:rPr>
      </w:pPr>
      <w:r w:rsidRPr="00A261FD">
        <w:rPr>
          <w:lang w:val="de-DE"/>
        </w:rPr>
        <w:t>Viele Muslime leben rechtstreu (und integriert) und sind geschätzte Mitglieder unserer G</w:t>
      </w:r>
      <w:r w:rsidRPr="00A261FD">
        <w:rPr>
          <w:lang w:val="de-DE"/>
        </w:rPr>
        <w:t>e</w:t>
      </w:r>
      <w:r w:rsidRPr="00A261FD">
        <w:rPr>
          <w:lang w:val="de-DE"/>
        </w:rPr>
        <w:t xml:space="preserve">sellschaft. Die AfD will jedoch verhindern, dass sich abgeschottete islamische </w:t>
      </w:r>
      <w:proofErr w:type="spellStart"/>
      <w:r w:rsidRPr="00A261FD">
        <w:rPr>
          <w:lang w:val="de-DE"/>
        </w:rPr>
        <w:t>Paral</w:t>
      </w:r>
      <w:r w:rsidRPr="00A261FD">
        <w:rPr>
          <w:lang w:val="de-DE"/>
        </w:rPr>
        <w:softHyphen/>
        <w:t>lelgesellschaften</w:t>
      </w:r>
      <w:proofErr w:type="spellEnd"/>
      <w:r w:rsidRPr="00A261FD">
        <w:rPr>
          <w:lang w:val="de-DE"/>
        </w:rPr>
        <w:t xml:space="preserve"> weiter au</w:t>
      </w:r>
      <w:r w:rsidRPr="00A261FD">
        <w:rPr>
          <w:lang w:val="de-DE"/>
        </w:rPr>
        <w:t>s</w:t>
      </w:r>
      <w:r w:rsidRPr="00A261FD">
        <w:rPr>
          <w:lang w:val="de-DE"/>
        </w:rPr>
        <w:t>breiten, in welchen muslimische ,,Friedensrichter“ Rechtsvo</w:t>
      </w:r>
      <w:r w:rsidRPr="00A261FD">
        <w:rPr>
          <w:lang w:val="de-DE"/>
        </w:rPr>
        <w:t>r</w:t>
      </w:r>
      <w:r w:rsidRPr="00A261FD">
        <w:rPr>
          <w:lang w:val="de-DE"/>
        </w:rPr>
        <w:t>schriften der Scharia anwenden und das staatliche Monopol der Strafverfolgung und Recht</w:t>
      </w:r>
      <w:r w:rsidRPr="00A261FD">
        <w:rPr>
          <w:lang w:val="de-DE"/>
        </w:rPr>
        <w:softHyphen/>
        <w:t>sprechung unterlaufen.</w:t>
      </w:r>
    </w:p>
    <w:p w:rsidR="00FA57F6" w:rsidRPr="00A261FD" w:rsidRDefault="00FA57F6" w:rsidP="00070305">
      <w:pPr>
        <w:pStyle w:val="Body"/>
        <w:rPr>
          <w:lang w:val="de-DE"/>
        </w:rPr>
      </w:pPr>
      <w:r w:rsidRPr="00A261FD">
        <w:rPr>
          <w:lang w:val="de-DE"/>
        </w:rPr>
        <w:t>Die AfD erkennt uneingeschränkt die Glaubens-, Gewis</w:t>
      </w:r>
      <w:r w:rsidRPr="00A261FD">
        <w:rPr>
          <w:lang w:val="de-DE"/>
        </w:rPr>
        <w:softHyphen/>
        <w:t xml:space="preserve">sens- und Bekenntnisfreiheit an. Sie fordert jedoch, der Religionsausübung (gemäß Art. 140 GG </w:t>
      </w:r>
      <w:proofErr w:type="spellStart"/>
      <w:r w:rsidRPr="00A261FD">
        <w:rPr>
          <w:lang w:val="de-DE"/>
        </w:rPr>
        <w:t>i.V.m</w:t>
      </w:r>
      <w:proofErr w:type="spellEnd"/>
      <w:r w:rsidRPr="00A261FD">
        <w:rPr>
          <w:lang w:val="de-DE"/>
        </w:rPr>
        <w:t>. Art. 136 Abs. 1</w:t>
      </w:r>
      <w:r w:rsidR="001D7E27">
        <w:rPr>
          <w:lang w:val="de-DE"/>
        </w:rPr>
        <w:t xml:space="preserve"> </w:t>
      </w:r>
      <w:r w:rsidRPr="00A261FD">
        <w:rPr>
          <w:lang w:val="de-DE"/>
        </w:rPr>
        <w:t xml:space="preserve">Weimarer Verfassung) </w:t>
      </w:r>
      <w:r w:rsidRPr="00A261FD">
        <w:rPr>
          <w:lang w:val="de-DE"/>
        </w:rPr>
        <w:lastRenderedPageBreak/>
        <w:t>Schranken zu setzen durch staat</w:t>
      </w:r>
      <w:r w:rsidRPr="00A261FD">
        <w:rPr>
          <w:lang w:val="de-DE"/>
        </w:rPr>
        <w:softHyphen/>
        <w:t>liche Gesetze, die Menschenrechte und uns</w:t>
      </w:r>
      <w:r w:rsidRPr="00A261FD">
        <w:rPr>
          <w:lang w:val="de-DE"/>
        </w:rPr>
        <w:t>e</w:t>
      </w:r>
      <w:r w:rsidRPr="00A261FD">
        <w:rPr>
          <w:lang w:val="de-DE"/>
        </w:rPr>
        <w:t>re Werte. Staatliches Recht steht im säkularen Staat über religiösen</w:t>
      </w:r>
      <w:r w:rsidR="001D7E27">
        <w:rPr>
          <w:lang w:val="de-DE"/>
        </w:rPr>
        <w:t xml:space="preserve"> </w:t>
      </w:r>
      <w:r w:rsidRPr="00A261FD">
        <w:rPr>
          <w:lang w:val="de-DE"/>
        </w:rPr>
        <w:t>Geboten und Traditionen. Islamkritik, auch religiöse Satire (und Karikaturen), sind im Ra</w:t>
      </w:r>
      <w:r w:rsidRPr="00A261FD">
        <w:rPr>
          <w:lang w:val="de-DE"/>
        </w:rPr>
        <w:t>h</w:t>
      </w:r>
      <w:r w:rsidRPr="00A261FD">
        <w:rPr>
          <w:lang w:val="de-DE"/>
        </w:rPr>
        <w:t>men der allgemeinen Gesetze rechtmäßig. Sie sind Ausfluss des Grundrechts der freien Me</w:t>
      </w:r>
      <w:r w:rsidRPr="00A261FD">
        <w:rPr>
          <w:lang w:val="de-DE"/>
        </w:rPr>
        <w:t>i</w:t>
      </w:r>
      <w:r w:rsidRPr="00A261FD">
        <w:rPr>
          <w:lang w:val="de-DE"/>
        </w:rPr>
        <w:t>nungsäußerung und der Kunstfreiheit.</w:t>
      </w:r>
    </w:p>
    <w:p w:rsidR="00FA57F6" w:rsidRPr="00A261FD" w:rsidRDefault="00FA57F6" w:rsidP="00070305">
      <w:pPr>
        <w:pStyle w:val="Body"/>
        <w:rPr>
          <w:lang w:val="de-DE"/>
        </w:rPr>
      </w:pPr>
      <w:r w:rsidRPr="00A261FD">
        <w:rPr>
          <w:lang w:val="de-DE"/>
        </w:rPr>
        <w:t>Einer Diffamierung rationaler Religionskritik als „Islamophobie“ oder „Rassismus“ tritt die AfD en</w:t>
      </w:r>
      <w:r w:rsidRPr="00A261FD">
        <w:rPr>
          <w:lang w:val="de-DE"/>
        </w:rPr>
        <w:t>t</w:t>
      </w:r>
      <w:r w:rsidRPr="00A261FD">
        <w:rPr>
          <w:lang w:val="de-DE"/>
        </w:rPr>
        <w:t>gegen. Wir fordern jedermann dazu auf, solche Polemik durch intellek</w:t>
      </w:r>
      <w:r w:rsidRPr="00A261FD">
        <w:rPr>
          <w:lang w:val="de-DE"/>
        </w:rPr>
        <w:softHyphen/>
        <w:t>tuellen Diskurs zu ersetzen.</w:t>
      </w:r>
    </w:p>
    <w:p w:rsidR="00FA57F6" w:rsidRPr="00A261FD" w:rsidRDefault="00FA57F6" w:rsidP="00070305">
      <w:pPr>
        <w:pStyle w:val="Body"/>
        <w:rPr>
          <w:lang w:val="de-DE"/>
        </w:rPr>
      </w:pPr>
      <w:r w:rsidRPr="00A261FD">
        <w:rPr>
          <w:lang w:val="de-DE"/>
        </w:rPr>
        <w:t>Verfassungsfeindlichen Vereinen, die nach Art. 9 Abs. 2 Grundgesetz zu verbieten sind, ist der Bau und Betrieb von Moscheen wegen der konkreten Gefahr zu untersagen, dass Imame dort Lehren verbreiten, die zu einer gegen unsere Rechtsordnung gerichteten politisch-religiösen Radikalisie</w:t>
      </w:r>
      <w:r w:rsidRPr="00A261FD">
        <w:rPr>
          <w:lang w:val="de-DE"/>
        </w:rPr>
        <w:softHyphen/>
        <w:t>rung von Muslimen beitragen.</w:t>
      </w:r>
    </w:p>
    <w:p w:rsidR="00FA57F6" w:rsidRPr="00A261FD" w:rsidRDefault="00FA57F6" w:rsidP="00070305">
      <w:pPr>
        <w:pStyle w:val="Body"/>
        <w:rPr>
          <w:lang w:val="de-DE"/>
        </w:rPr>
      </w:pPr>
      <w:r w:rsidRPr="00A261FD">
        <w:rPr>
          <w:lang w:val="de-DE"/>
        </w:rPr>
        <w:t xml:space="preserve">Wir wollen verhindern, dass sich Muslime bis zum </w:t>
      </w:r>
      <w:proofErr w:type="spellStart"/>
      <w:r w:rsidRPr="00A261FD">
        <w:rPr>
          <w:lang w:val="de-DE"/>
        </w:rPr>
        <w:t>ge</w:t>
      </w:r>
      <w:r w:rsidRPr="00A261FD">
        <w:rPr>
          <w:lang w:val="de-DE"/>
        </w:rPr>
        <w:softHyphen/>
        <w:t>waltbereiten</w:t>
      </w:r>
      <w:proofErr w:type="spellEnd"/>
      <w:r w:rsidRPr="00A261FD">
        <w:rPr>
          <w:lang w:val="de-DE"/>
        </w:rPr>
        <w:t xml:space="preserve"> </w:t>
      </w:r>
      <w:proofErr w:type="spellStart"/>
      <w:r w:rsidRPr="00A261FD">
        <w:rPr>
          <w:lang w:val="de-DE"/>
        </w:rPr>
        <w:t>Salafismus</w:t>
      </w:r>
      <w:proofErr w:type="spellEnd"/>
      <w:r w:rsidRPr="00A261FD">
        <w:rPr>
          <w:lang w:val="de-DE"/>
        </w:rPr>
        <w:t xml:space="preserve"> und Terror radikalisi</w:t>
      </w:r>
      <w:r w:rsidRPr="00A261FD">
        <w:rPr>
          <w:lang w:val="de-DE"/>
        </w:rPr>
        <w:t>e</w:t>
      </w:r>
      <w:r w:rsidRPr="00A261FD">
        <w:rPr>
          <w:lang w:val="de-DE"/>
        </w:rPr>
        <w:t>ren. Auch die Finanzierung des Baus und Betriebs von Moscheen durch islamische Staaten oder au</w:t>
      </w:r>
      <w:r w:rsidRPr="00A261FD">
        <w:rPr>
          <w:lang w:val="de-DE"/>
        </w:rPr>
        <w:t>s</w:t>
      </w:r>
      <w:r w:rsidRPr="00A261FD">
        <w:rPr>
          <w:lang w:val="de-DE"/>
        </w:rPr>
        <w:t>ländische Geldgeber bzw. deren Mittelsmänner soll unterbunden werden.</w:t>
      </w:r>
    </w:p>
    <w:p w:rsidR="00FA57F6" w:rsidRPr="00A261FD" w:rsidRDefault="00FA57F6" w:rsidP="00070305">
      <w:pPr>
        <w:pStyle w:val="Body"/>
        <w:rPr>
          <w:lang w:val="de-DE"/>
        </w:rPr>
      </w:pPr>
      <w:r w:rsidRPr="00A261FD">
        <w:rPr>
          <w:lang w:val="de-DE"/>
        </w:rPr>
        <w:t>Islamische Staaten wollen durch den Bau und Betrieb von Moscheen den Islam in Deutschland ve</w:t>
      </w:r>
      <w:r w:rsidRPr="00A261FD">
        <w:rPr>
          <w:lang w:val="de-DE"/>
        </w:rPr>
        <w:t>r</w:t>
      </w:r>
      <w:r w:rsidRPr="00A261FD">
        <w:rPr>
          <w:lang w:val="de-DE"/>
        </w:rPr>
        <w:t>breiten und ihre Macht vergrößern. Sie führen und unterstützen einen</w:t>
      </w:r>
      <w:r w:rsidR="00D36747">
        <w:rPr>
          <w:lang w:val="de-DE"/>
        </w:rPr>
        <w:t xml:space="preserve"> </w:t>
      </w:r>
      <w:r w:rsidRPr="00A261FD">
        <w:rPr>
          <w:lang w:val="de-DE"/>
        </w:rPr>
        <w:t>Kulturkrieg. So ist die Abhä</w:t>
      </w:r>
      <w:r w:rsidRPr="00A261FD">
        <w:rPr>
          <w:lang w:val="de-DE"/>
        </w:rPr>
        <w:t>n</w:t>
      </w:r>
      <w:r w:rsidRPr="00A261FD">
        <w:rPr>
          <w:lang w:val="de-DE"/>
        </w:rPr>
        <w:t xml:space="preserve">gigkeit der rund 900 </w:t>
      </w:r>
      <w:proofErr w:type="spellStart"/>
      <w:r w:rsidRPr="00A261FD">
        <w:rPr>
          <w:lang w:val="de-DE"/>
        </w:rPr>
        <w:t>Ditib</w:t>
      </w:r>
      <w:proofErr w:type="spellEnd"/>
      <w:r w:rsidRPr="00A261FD">
        <w:rPr>
          <w:lang w:val="de-DE"/>
        </w:rPr>
        <w:t>-Mo</w:t>
      </w:r>
      <w:r w:rsidRPr="00A261FD">
        <w:rPr>
          <w:lang w:val="de-DE"/>
        </w:rPr>
        <w:softHyphen/>
        <w:t>scheen und ihrer Imame vom staatlichen „Amt für Religiöse Angel</w:t>
      </w:r>
      <w:r w:rsidRPr="00A261FD">
        <w:rPr>
          <w:lang w:val="de-DE"/>
        </w:rPr>
        <w:t>e</w:t>
      </w:r>
      <w:r w:rsidRPr="00A261FD">
        <w:rPr>
          <w:lang w:val="de-DE"/>
        </w:rPr>
        <w:t>genheiten“ der Türkei (</w:t>
      </w:r>
      <w:proofErr w:type="spellStart"/>
      <w:r w:rsidRPr="00A261FD">
        <w:rPr>
          <w:lang w:val="de-DE"/>
        </w:rPr>
        <w:t>Diyanet</w:t>
      </w:r>
      <w:proofErr w:type="spellEnd"/>
      <w:r w:rsidRPr="00A261FD">
        <w:rPr>
          <w:lang w:val="de-DE"/>
        </w:rPr>
        <w:t xml:space="preserve">) nicht hinnehmbar. Über die </w:t>
      </w:r>
      <w:proofErr w:type="spellStart"/>
      <w:r w:rsidRPr="00A261FD">
        <w:rPr>
          <w:lang w:val="de-DE"/>
        </w:rPr>
        <w:t>Ditib</w:t>
      </w:r>
      <w:proofErr w:type="spellEnd"/>
      <w:r w:rsidRPr="00A261FD">
        <w:rPr>
          <w:lang w:val="de-DE"/>
        </w:rPr>
        <w:t xml:space="preserve"> übt die autoritäre Türkei starken Einfluss auf viele in Deutschland lebende Bürger türkischer Herkunft aus. Sie behindert dadurch d</w:t>
      </w:r>
      <w:r w:rsidRPr="00A261FD">
        <w:rPr>
          <w:lang w:val="de-DE"/>
        </w:rPr>
        <w:t>e</w:t>
      </w:r>
      <w:r w:rsidRPr="00A261FD">
        <w:rPr>
          <w:lang w:val="de-DE"/>
        </w:rPr>
        <w:t>ren Anpassung an unsere Ge</w:t>
      </w:r>
      <w:r w:rsidRPr="00A261FD">
        <w:rPr>
          <w:lang w:val="de-DE"/>
        </w:rPr>
        <w:softHyphen/>
        <w:t>sellschaft und gefährdet die Loyalität zu uns</w:t>
      </w:r>
      <w:r w:rsidRPr="00A261FD">
        <w:rPr>
          <w:lang w:val="de-DE"/>
        </w:rPr>
        <w:t>e</w:t>
      </w:r>
      <w:r w:rsidRPr="00A261FD">
        <w:rPr>
          <w:lang w:val="de-DE"/>
        </w:rPr>
        <w:t>rem Staat.</w:t>
      </w:r>
    </w:p>
    <w:p w:rsidR="00FA57F6" w:rsidRPr="00A261FD" w:rsidRDefault="00FA57F6" w:rsidP="00070305">
      <w:pPr>
        <w:pStyle w:val="Body"/>
        <w:rPr>
          <w:lang w:val="de-DE"/>
        </w:rPr>
      </w:pPr>
      <w:r w:rsidRPr="00A261FD">
        <w:rPr>
          <w:lang w:val="de-DE"/>
        </w:rPr>
        <w:t>Das Minarett lehnt die AfD als islamisches Herrschafts</w:t>
      </w:r>
      <w:r w:rsidRPr="00A261FD">
        <w:rPr>
          <w:lang w:val="de-DE"/>
        </w:rPr>
        <w:softHyphen/>
        <w:t>zeichen ebenso ab wie den Muezzin-Ruf, nach dem es außer dem islamischen Allah keinen Gott gibt. Es handelt sich hier</w:t>
      </w:r>
      <w:r w:rsidRPr="00A261FD">
        <w:rPr>
          <w:lang w:val="de-DE"/>
        </w:rPr>
        <w:softHyphen/>
        <w:t>bei um religiösen Imperi</w:t>
      </w:r>
      <w:r w:rsidRPr="00A261FD">
        <w:rPr>
          <w:lang w:val="de-DE"/>
        </w:rPr>
        <w:t>a</w:t>
      </w:r>
      <w:r w:rsidRPr="00A261FD">
        <w:rPr>
          <w:lang w:val="de-DE"/>
        </w:rPr>
        <w:t>lismus.</w:t>
      </w:r>
    </w:p>
    <w:p w:rsidR="00FA57F6" w:rsidRPr="00A261FD" w:rsidRDefault="00FA57F6" w:rsidP="00070305">
      <w:pPr>
        <w:pStyle w:val="Body"/>
        <w:rPr>
          <w:lang w:val="de-DE"/>
        </w:rPr>
      </w:pPr>
      <w:r w:rsidRPr="00A261FD">
        <w:rPr>
          <w:lang w:val="de-DE"/>
        </w:rPr>
        <w:t>Minarett und Muezzin-Ruf stehen im Widerspruch zu einem toleranten Nebeneinander der Religi</w:t>
      </w:r>
      <w:r w:rsidRPr="00A261FD">
        <w:rPr>
          <w:lang w:val="de-DE"/>
        </w:rPr>
        <w:t>o</w:t>
      </w:r>
      <w:r w:rsidRPr="00A261FD">
        <w:rPr>
          <w:lang w:val="de-DE"/>
        </w:rPr>
        <w:t>nen, das die christlichen Kirchen, jüdischen Gemeinden und andere reli</w:t>
      </w:r>
      <w:r w:rsidRPr="00A261FD">
        <w:rPr>
          <w:lang w:val="de-DE"/>
        </w:rPr>
        <w:softHyphen/>
        <w:t>giöse Gemei</w:t>
      </w:r>
      <w:r w:rsidRPr="00A261FD">
        <w:rPr>
          <w:lang w:val="de-DE"/>
        </w:rPr>
        <w:t>n</w:t>
      </w:r>
      <w:r w:rsidRPr="00A261FD">
        <w:rPr>
          <w:lang w:val="de-DE"/>
        </w:rPr>
        <w:t>schaften in der Moderne praktizieren.</w:t>
      </w:r>
    </w:p>
    <w:p w:rsidR="00FA57F6" w:rsidRPr="00A261FD" w:rsidRDefault="00FA57F6" w:rsidP="00070305">
      <w:pPr>
        <w:pStyle w:val="Body"/>
        <w:rPr>
          <w:lang w:val="de-DE"/>
        </w:rPr>
      </w:pPr>
      <w:r w:rsidRPr="00A261FD">
        <w:rPr>
          <w:lang w:val="de-DE"/>
        </w:rPr>
        <w:t>Imame müssen sich vorbehaltlos zu unserem Grundge</w:t>
      </w:r>
      <w:r w:rsidRPr="00A261FD">
        <w:rPr>
          <w:lang w:val="de-DE"/>
        </w:rPr>
        <w:softHyphen/>
        <w:t>setz bekennen. Die Predigten in M</w:t>
      </w:r>
      <w:r w:rsidRPr="00A261FD">
        <w:rPr>
          <w:lang w:val="de-DE"/>
        </w:rPr>
        <w:t>o</w:t>
      </w:r>
      <w:r w:rsidRPr="00A261FD">
        <w:rPr>
          <w:lang w:val="de-DE"/>
        </w:rPr>
        <w:t>scheen in Deutschland sollen in deutscher Sprache gehalten werden. Imame, die gegen das Grundgesetz ag</w:t>
      </w:r>
      <w:r w:rsidRPr="00A261FD">
        <w:rPr>
          <w:lang w:val="de-DE"/>
        </w:rPr>
        <w:t>i</w:t>
      </w:r>
      <w:r w:rsidRPr="00A261FD">
        <w:rPr>
          <w:lang w:val="de-DE"/>
        </w:rPr>
        <w:t>tieren, erhalten ein Predigtverbot und werden bei Vorliegen der rechtlichen Voraussetzungen abg</w:t>
      </w:r>
      <w:r w:rsidRPr="00A261FD">
        <w:rPr>
          <w:lang w:val="de-DE"/>
        </w:rPr>
        <w:t>e</w:t>
      </w:r>
      <w:r w:rsidRPr="00A261FD">
        <w:rPr>
          <w:lang w:val="de-DE"/>
        </w:rPr>
        <w:t>schoben.</w:t>
      </w:r>
    </w:p>
    <w:p w:rsidR="00FA57F6" w:rsidRPr="00A261FD" w:rsidRDefault="00FA57F6" w:rsidP="00070305">
      <w:pPr>
        <w:pStyle w:val="Body"/>
        <w:rPr>
          <w:lang w:val="de-DE"/>
        </w:rPr>
      </w:pPr>
      <w:r w:rsidRPr="00A261FD">
        <w:rPr>
          <w:lang w:val="de-DE"/>
        </w:rPr>
        <w:t>Die islamtheologischen Lehrstühle an deutschen Universi</w:t>
      </w:r>
      <w:r w:rsidRPr="00A261FD">
        <w:rPr>
          <w:lang w:val="de-DE"/>
        </w:rPr>
        <w:softHyphen/>
        <w:t xml:space="preserve">täten sind abzuschaffen und die Stellen der </w:t>
      </w:r>
      <w:proofErr w:type="spellStart"/>
      <w:r w:rsidRPr="00A261FD">
        <w:rPr>
          <w:lang w:val="de-DE"/>
        </w:rPr>
        <w:t>bekenntnisneut</w:t>
      </w:r>
      <w:r w:rsidRPr="00A261FD">
        <w:rPr>
          <w:lang w:val="de-DE"/>
        </w:rPr>
        <w:softHyphen/>
        <w:t>ralen</w:t>
      </w:r>
      <w:proofErr w:type="spellEnd"/>
      <w:r w:rsidRPr="00A261FD">
        <w:rPr>
          <w:lang w:val="de-DE"/>
        </w:rPr>
        <w:t xml:space="preserve"> Islamwissenschaft zu übertragen.</w:t>
      </w:r>
    </w:p>
    <w:p w:rsidR="00FA57F6" w:rsidRPr="00A261FD" w:rsidRDefault="00FA57F6" w:rsidP="00070305">
      <w:pPr>
        <w:pStyle w:val="Body"/>
        <w:rPr>
          <w:lang w:val="de-DE"/>
        </w:rPr>
      </w:pPr>
      <w:r w:rsidRPr="00A261FD">
        <w:rPr>
          <w:lang w:val="de-DE"/>
        </w:rPr>
        <w:t>Die AfD lehnt es ab, islamischen Organisationen den Sta</w:t>
      </w:r>
      <w:r w:rsidRPr="00A261FD">
        <w:rPr>
          <w:lang w:val="de-DE"/>
        </w:rPr>
        <w:softHyphen/>
        <w:t>tus einer Körperschaft des öffentlichen Rechts zu verleihen, weil sie die rechtlichen Voraussetzungen – eine ausreichen</w:t>
      </w:r>
      <w:r w:rsidRPr="00A261FD">
        <w:rPr>
          <w:lang w:val="de-DE"/>
        </w:rPr>
        <w:softHyphen/>
        <w:t>de R</w:t>
      </w:r>
      <w:r w:rsidRPr="00A261FD">
        <w:rPr>
          <w:lang w:val="de-DE"/>
        </w:rPr>
        <w:t>e</w:t>
      </w:r>
      <w:r w:rsidRPr="00A261FD">
        <w:rPr>
          <w:lang w:val="de-DE"/>
        </w:rPr>
        <w:t>präsentanz, die Gewähr der Dauer und die Achtung</w:t>
      </w:r>
      <w:r w:rsidR="00D36747">
        <w:rPr>
          <w:lang w:val="de-DE"/>
        </w:rPr>
        <w:t xml:space="preserve"> </w:t>
      </w:r>
      <w:r w:rsidRPr="00A261FD">
        <w:rPr>
          <w:lang w:val="de-DE"/>
        </w:rPr>
        <w:t>des freiheitlichen Staatskirchenrechts – nicht erfüllen. Die Ane</w:t>
      </w:r>
      <w:r w:rsidRPr="00A261FD">
        <w:rPr>
          <w:lang w:val="de-DE"/>
        </w:rPr>
        <w:t>r</w:t>
      </w:r>
      <w:r w:rsidRPr="00A261FD">
        <w:rPr>
          <w:lang w:val="de-DE"/>
        </w:rPr>
        <w:t>kennung der Religionsfreiheit, der weltanschaulichen Neutralität des Staates und der Gleichwerti</w:t>
      </w:r>
      <w:r w:rsidRPr="00A261FD">
        <w:rPr>
          <w:lang w:val="de-DE"/>
        </w:rPr>
        <w:t>g</w:t>
      </w:r>
      <w:r w:rsidRPr="00A261FD">
        <w:rPr>
          <w:lang w:val="de-DE"/>
        </w:rPr>
        <w:t>keit der Religio</w:t>
      </w:r>
      <w:r w:rsidRPr="00A261FD">
        <w:rPr>
          <w:lang w:val="de-DE"/>
        </w:rPr>
        <w:softHyphen/>
        <w:t>nen, welche das Staatskirchenrecht verlangt, sind dem Islam fremd.</w:t>
      </w:r>
    </w:p>
    <w:p w:rsidR="00FA57F6" w:rsidRPr="00A261FD" w:rsidRDefault="00FA57F6" w:rsidP="00070305">
      <w:pPr>
        <w:pStyle w:val="Body"/>
        <w:rPr>
          <w:lang w:val="de-DE"/>
        </w:rPr>
      </w:pPr>
      <w:r w:rsidRPr="00A261FD">
        <w:rPr>
          <w:lang w:val="de-DE"/>
        </w:rPr>
        <w:t xml:space="preserve">Die AfD fordert ein allgemeines Verbot der </w:t>
      </w:r>
      <w:proofErr w:type="spellStart"/>
      <w:r w:rsidRPr="00A261FD">
        <w:rPr>
          <w:lang w:val="de-DE"/>
        </w:rPr>
        <w:t>Vollverschleie</w:t>
      </w:r>
      <w:r w:rsidRPr="00A261FD">
        <w:rPr>
          <w:lang w:val="de-DE"/>
        </w:rPr>
        <w:softHyphen/>
        <w:t>rung</w:t>
      </w:r>
      <w:proofErr w:type="spellEnd"/>
      <w:r w:rsidRPr="00A261FD">
        <w:rPr>
          <w:lang w:val="de-DE"/>
        </w:rPr>
        <w:t xml:space="preserve"> in der Öffentlichkeit und im öffentl</w:t>
      </w:r>
      <w:r w:rsidRPr="00A261FD">
        <w:rPr>
          <w:lang w:val="de-DE"/>
        </w:rPr>
        <w:t>i</w:t>
      </w:r>
      <w:r w:rsidRPr="00A261FD">
        <w:rPr>
          <w:lang w:val="de-DE"/>
        </w:rPr>
        <w:t>chen Dienst.</w:t>
      </w:r>
    </w:p>
    <w:p w:rsidR="00FA57F6" w:rsidRPr="00A261FD" w:rsidRDefault="00FA57F6" w:rsidP="00070305">
      <w:pPr>
        <w:pStyle w:val="Body"/>
        <w:rPr>
          <w:lang w:val="de-DE"/>
        </w:rPr>
      </w:pPr>
      <w:proofErr w:type="spellStart"/>
      <w:r w:rsidRPr="00A261FD">
        <w:rPr>
          <w:lang w:val="de-DE"/>
        </w:rPr>
        <w:t>Burka</w:t>
      </w:r>
      <w:proofErr w:type="spellEnd"/>
      <w:r w:rsidRPr="00A261FD">
        <w:rPr>
          <w:lang w:val="de-DE"/>
        </w:rPr>
        <w:t xml:space="preserve"> und </w:t>
      </w:r>
      <w:proofErr w:type="spellStart"/>
      <w:r w:rsidRPr="00A261FD">
        <w:rPr>
          <w:lang w:val="de-DE"/>
        </w:rPr>
        <w:t>Niqab</w:t>
      </w:r>
      <w:proofErr w:type="spellEnd"/>
      <w:r w:rsidRPr="00A261FD">
        <w:rPr>
          <w:lang w:val="de-DE"/>
        </w:rPr>
        <w:t xml:space="preserve"> errichten durch die Gesichtsverhüllung eine Barriere zwischen der Trägerin und ihrer Umwelt und erschweren damit das Zusammenleben in der Gesellschaft. Ein Verbot ist nach einem Urteil des Europäischen Gerichts</w:t>
      </w:r>
      <w:r w:rsidRPr="00A261FD">
        <w:rPr>
          <w:lang w:val="de-DE"/>
        </w:rPr>
        <w:softHyphen/>
        <w:t>hofs für Menschenrechte von 2014 auch rechtmäßig.</w:t>
      </w:r>
    </w:p>
    <w:p w:rsidR="00FA57F6" w:rsidRPr="00A261FD" w:rsidRDefault="00FA57F6" w:rsidP="00070305">
      <w:pPr>
        <w:pStyle w:val="Body"/>
        <w:rPr>
          <w:lang w:val="de-DE"/>
        </w:rPr>
      </w:pPr>
      <w:r w:rsidRPr="00A261FD">
        <w:rPr>
          <w:lang w:val="de-DE"/>
        </w:rPr>
        <w:t>Im öffentlichen Dienst soll kein Kopftuch getragen werden, in Bildungseinrichtungen weder von Le</w:t>
      </w:r>
      <w:r w:rsidRPr="00A261FD">
        <w:rPr>
          <w:lang w:val="de-DE"/>
        </w:rPr>
        <w:t>h</w:t>
      </w:r>
      <w:r w:rsidRPr="00A261FD">
        <w:rPr>
          <w:lang w:val="de-DE"/>
        </w:rPr>
        <w:t>rerinnen noch von Schülerinnen in Anlehnung an das französische Modell.</w:t>
      </w:r>
    </w:p>
    <w:p w:rsidR="00FA57F6" w:rsidRPr="00A261FD" w:rsidRDefault="00FA57F6" w:rsidP="00070305">
      <w:pPr>
        <w:pStyle w:val="Body"/>
        <w:rPr>
          <w:lang w:val="de-DE"/>
        </w:rPr>
      </w:pPr>
      <w:r w:rsidRPr="00A261FD">
        <w:rPr>
          <w:lang w:val="de-DE"/>
        </w:rPr>
        <w:lastRenderedPageBreak/>
        <w:t>Der im Grundgesetz garantierten Gleichberechtigung von Frauen und Männern sowie der freien Entfaltung der Persön</w:t>
      </w:r>
      <w:r w:rsidRPr="00A261FD">
        <w:rPr>
          <w:lang w:val="de-DE"/>
        </w:rPr>
        <w:softHyphen/>
        <w:t>lichkeit widerspricht das Kopftuch als religiös-politisches Zei</w:t>
      </w:r>
      <w:r w:rsidRPr="00A261FD">
        <w:rPr>
          <w:lang w:val="de-DE"/>
        </w:rPr>
        <w:softHyphen/>
        <w:t>chen der Unte</w:t>
      </w:r>
      <w:r w:rsidRPr="00A261FD">
        <w:rPr>
          <w:lang w:val="de-DE"/>
        </w:rPr>
        <w:t>r</w:t>
      </w:r>
      <w:r w:rsidRPr="00A261FD">
        <w:rPr>
          <w:lang w:val="de-DE"/>
        </w:rPr>
        <w:t xml:space="preserve">ordnung von </w:t>
      </w:r>
      <w:proofErr w:type="spellStart"/>
      <w:r w:rsidRPr="00A261FD">
        <w:rPr>
          <w:lang w:val="de-DE"/>
        </w:rPr>
        <w:t>Muslimas</w:t>
      </w:r>
      <w:proofErr w:type="spellEnd"/>
      <w:r w:rsidRPr="00A261FD">
        <w:rPr>
          <w:lang w:val="de-DE"/>
        </w:rPr>
        <w:t xml:space="preserve"> unter den Mann. Das Urteil des Bundesverfassungsg</w:t>
      </w:r>
      <w:r w:rsidRPr="00A261FD">
        <w:rPr>
          <w:lang w:val="de-DE"/>
        </w:rPr>
        <w:t>e</w:t>
      </w:r>
      <w:r w:rsidRPr="00A261FD">
        <w:rPr>
          <w:lang w:val="de-DE"/>
        </w:rPr>
        <w:t>richts von 2015, nach dem</w:t>
      </w:r>
      <w:r w:rsidR="00D36747">
        <w:rPr>
          <w:lang w:val="de-DE"/>
        </w:rPr>
        <w:t xml:space="preserve"> </w:t>
      </w:r>
      <w:r w:rsidRPr="00A261FD">
        <w:rPr>
          <w:lang w:val="de-DE"/>
        </w:rPr>
        <w:t>ein generelles Kopftuchverbot für muslimische Lehrerinnen verfassungswidrig sei, betrachtet die AfD als ein Hindernis für eine erfolgreiche Integrationspolitik.</w:t>
      </w:r>
    </w:p>
    <w:p w:rsidR="00FA57F6" w:rsidRPr="00A261FD" w:rsidRDefault="00FA57F6" w:rsidP="00070305">
      <w:pPr>
        <w:pStyle w:val="Body"/>
        <w:rPr>
          <w:lang w:val="de-DE"/>
        </w:rPr>
      </w:pPr>
      <w:r w:rsidRPr="00A261FD">
        <w:rPr>
          <w:lang w:val="de-DE"/>
        </w:rPr>
        <w:t>Die AfD verlangt, eine standesamtliche Eheschließung (vor jeder religiösen Trauung) rech</w:t>
      </w:r>
      <w:r w:rsidRPr="00A261FD">
        <w:rPr>
          <w:lang w:val="de-DE"/>
        </w:rPr>
        <w:t>t</w:t>
      </w:r>
      <w:r w:rsidRPr="00A261FD">
        <w:rPr>
          <w:lang w:val="de-DE"/>
        </w:rPr>
        <w:t>lich wieder für verbindlich zu erklären. Religiöse Trauungen können diese staatsrechtliche Voraussetzung zur Anerkennung einer Ehe nicht ersetzen.</w:t>
      </w:r>
    </w:p>
    <w:p w:rsidR="00FA57F6" w:rsidRPr="00A261FD" w:rsidRDefault="00FA57F6" w:rsidP="00070305">
      <w:pPr>
        <w:pStyle w:val="Body"/>
        <w:rPr>
          <w:lang w:val="de-DE"/>
        </w:rPr>
      </w:pPr>
      <w:r w:rsidRPr="00A261FD">
        <w:rPr>
          <w:lang w:val="de-DE"/>
        </w:rPr>
        <w:t>Das Verbot der religiösen Voraustrauung, etwa durch Imame, soll wieder in Kraft gesetzt und die Streichung der §§ 67 und 67a im Personenstandsgesetz von 2009 rückgängig gemacht werden. Nur so können wir der Imam-Ehe entge</w:t>
      </w:r>
      <w:r w:rsidRPr="00A261FD">
        <w:rPr>
          <w:lang w:val="de-DE"/>
        </w:rPr>
        <w:softHyphen/>
        <w:t>genwirken, die unter Umgehung der stande</w:t>
      </w:r>
      <w:r w:rsidRPr="00A261FD">
        <w:rPr>
          <w:lang w:val="de-DE"/>
        </w:rPr>
        <w:t>s</w:t>
      </w:r>
      <w:r w:rsidRPr="00A261FD">
        <w:rPr>
          <w:lang w:val="de-DE"/>
        </w:rPr>
        <w:t>amtlichen Trau</w:t>
      </w:r>
      <w:r w:rsidRPr="00A261FD">
        <w:rPr>
          <w:lang w:val="de-DE"/>
        </w:rPr>
        <w:softHyphen/>
        <w:t>ung und oftmals unter Zwang die Polygamie, Kinderehe und Verwandtenehe ermöglicht. Im Ausland geschlossene Ehen gemäß dem Familienrecht der Scharia, die gegen unsere Gesetze und unsere Moralvorstellungen verstoßen, sollen in Deutschland rechtlich nicht anerkannt werden.</w:t>
      </w:r>
    </w:p>
    <w:p w:rsidR="00FA57F6" w:rsidRPr="00A261FD" w:rsidRDefault="00FA57F6" w:rsidP="00D36747">
      <w:pPr>
        <w:pStyle w:val="berschrift2"/>
        <w:rPr>
          <w:lang w:val="de-DE"/>
        </w:rPr>
      </w:pPr>
      <w:r w:rsidRPr="00A261FD">
        <w:rPr>
          <w:lang w:val="de-DE"/>
        </w:rPr>
        <w:t>KAPITEL 7</w:t>
      </w:r>
    </w:p>
    <w:p w:rsidR="00FA57F6" w:rsidRPr="00A261FD" w:rsidRDefault="00FA57F6" w:rsidP="00D36747">
      <w:pPr>
        <w:pStyle w:val="berschrift1"/>
        <w:rPr>
          <w:lang w:val="de-DE"/>
        </w:rPr>
      </w:pPr>
      <w:r w:rsidRPr="00A261FD">
        <w:rPr>
          <w:lang w:val="de-DE"/>
        </w:rPr>
        <w:t>Willkommenskultur für Kinder:</w:t>
      </w:r>
      <w:r w:rsidR="00D36747">
        <w:rPr>
          <w:lang w:val="de-DE"/>
        </w:rPr>
        <w:t xml:space="preserve"> </w:t>
      </w:r>
      <w:r w:rsidRPr="00A261FD">
        <w:rPr>
          <w:lang w:val="de-DE"/>
        </w:rPr>
        <w:t>Familienförd</w:t>
      </w:r>
      <w:r w:rsidRPr="00A261FD">
        <w:rPr>
          <w:lang w:val="de-DE"/>
        </w:rPr>
        <w:t>e</w:t>
      </w:r>
      <w:r w:rsidRPr="00A261FD">
        <w:rPr>
          <w:lang w:val="de-DE"/>
        </w:rPr>
        <w:t>rung und</w:t>
      </w:r>
      <w:r w:rsidR="00D36747">
        <w:rPr>
          <w:lang w:val="de-DE"/>
        </w:rPr>
        <w:t xml:space="preserve"> </w:t>
      </w:r>
      <w:r w:rsidRPr="00A261FD">
        <w:rPr>
          <w:lang w:val="de-DE"/>
        </w:rPr>
        <w:t>Bevölkerungsentwicklung</w:t>
      </w:r>
    </w:p>
    <w:p w:rsidR="00FA57F6" w:rsidRPr="00A261FD" w:rsidRDefault="00FA57F6" w:rsidP="00070305">
      <w:pPr>
        <w:pStyle w:val="Body"/>
        <w:rPr>
          <w:lang w:val="de-DE"/>
        </w:rPr>
      </w:pPr>
      <w:r w:rsidRPr="00A261FD">
        <w:rPr>
          <w:lang w:val="de-DE"/>
        </w:rPr>
        <w:t>Die dramatische Zunahme der Ehe- und Kinderlosigkeit und das Verschwinden normaler mittelgr</w:t>
      </w:r>
      <w:r w:rsidRPr="00A261FD">
        <w:rPr>
          <w:lang w:val="de-DE"/>
        </w:rPr>
        <w:t>o</w:t>
      </w:r>
      <w:r w:rsidRPr="00A261FD">
        <w:rPr>
          <w:lang w:val="de-DE"/>
        </w:rPr>
        <w:t>ßer Familien – von den etablierten Parteien längst als alternativlos hin</w:t>
      </w:r>
      <w:r w:rsidRPr="00A261FD">
        <w:rPr>
          <w:lang w:val="de-DE"/>
        </w:rPr>
        <w:softHyphen/>
        <w:t>genommen – sorgen für eine Schrumpfung unserer ange</w:t>
      </w:r>
      <w:r w:rsidRPr="00A261FD">
        <w:rPr>
          <w:lang w:val="de-DE"/>
        </w:rPr>
        <w:softHyphen/>
        <w:t>stammten Bevölkerung um mehr als 250.000 Pe</w:t>
      </w:r>
      <w:r w:rsidRPr="00A261FD">
        <w:rPr>
          <w:lang w:val="de-DE"/>
        </w:rPr>
        <w:t>r</w:t>
      </w:r>
      <w:r w:rsidRPr="00A261FD">
        <w:rPr>
          <w:lang w:val="de-DE"/>
        </w:rPr>
        <w:t>sonen pro Jahr, mit stark steigender Tendenz. Die AfD stemmt sich gegen diesen Trend zur Selbstabschaffung und will Deutsch</w:t>
      </w:r>
      <w:r w:rsidRPr="00A261FD">
        <w:rPr>
          <w:lang w:val="de-DE"/>
        </w:rPr>
        <w:softHyphen/>
        <w:t>lands Gesellschaft von Grund auf familien- und kinder</w:t>
      </w:r>
      <w:r w:rsidRPr="00A261FD">
        <w:rPr>
          <w:lang w:val="de-DE"/>
        </w:rPr>
        <w:softHyphen/>
        <w:t>freundlicher gestalten.</w:t>
      </w:r>
    </w:p>
    <w:p w:rsidR="00FA57F6" w:rsidRPr="00A261FD" w:rsidRDefault="00FA57F6" w:rsidP="00070305">
      <w:pPr>
        <w:pStyle w:val="Body"/>
        <w:rPr>
          <w:lang w:val="de-DE"/>
        </w:rPr>
      </w:pPr>
      <w:r w:rsidRPr="00A261FD">
        <w:rPr>
          <w:lang w:val="de-DE"/>
        </w:rPr>
        <w:t>Wir wollen das Land unserer Väter und Mütter nicht irgendjemandem hinterlassen, der dieses Erbe verschleudert oder ausplündert, sondern unseren Nachkommen, denen wir unsere Werte vorgel</w:t>
      </w:r>
      <w:r w:rsidR="00D36747">
        <w:rPr>
          <w:lang w:val="de-DE"/>
        </w:rPr>
        <w:t>ebt und mitgegeben haben. Stabi</w:t>
      </w:r>
      <w:r w:rsidRPr="00A261FD">
        <w:rPr>
          <w:lang w:val="de-DE"/>
        </w:rPr>
        <w:t>le Familien sind die Mitte und Grundlage jeder sich selbst erhaltenden Gesellschaft, in der Woh</w:t>
      </w:r>
      <w:r w:rsidRPr="00A261FD">
        <w:rPr>
          <w:lang w:val="de-DE"/>
        </w:rPr>
        <w:t>l</w:t>
      </w:r>
      <w:r w:rsidRPr="00A261FD">
        <w:rPr>
          <w:lang w:val="de-DE"/>
        </w:rPr>
        <w:t>stand und sozialer Frieden herrschen und Werte weitergegeben werden.</w:t>
      </w:r>
    </w:p>
    <w:p w:rsidR="00FA57F6" w:rsidRPr="00A261FD" w:rsidRDefault="00FA57F6" w:rsidP="00070305">
      <w:pPr>
        <w:pStyle w:val="Body"/>
        <w:rPr>
          <w:lang w:val="de-DE"/>
        </w:rPr>
      </w:pPr>
      <w:r w:rsidRPr="00A261FD">
        <w:rPr>
          <w:lang w:val="de-DE"/>
        </w:rPr>
        <w:t>Deutschland braucht einen Paradigmenwechsel hin zu einer nationalen Bevölkerungspolitik. Famil</w:t>
      </w:r>
      <w:r w:rsidRPr="00A261FD">
        <w:rPr>
          <w:lang w:val="de-DE"/>
        </w:rPr>
        <w:t>i</w:t>
      </w:r>
      <w:r w:rsidRPr="00A261FD">
        <w:rPr>
          <w:lang w:val="de-DE"/>
        </w:rPr>
        <w:t xml:space="preserve">enpolitik soll deshalb den Maßstab für alle mit ihr verbundenen </w:t>
      </w:r>
      <w:proofErr w:type="spellStart"/>
      <w:r w:rsidRPr="00A261FD">
        <w:rPr>
          <w:lang w:val="de-DE"/>
        </w:rPr>
        <w:t>Poli</w:t>
      </w:r>
      <w:r w:rsidRPr="00A261FD">
        <w:rPr>
          <w:lang w:val="de-DE"/>
        </w:rPr>
        <w:softHyphen/>
        <w:t>tikfelder</w:t>
      </w:r>
      <w:proofErr w:type="spellEnd"/>
      <w:r w:rsidRPr="00A261FD">
        <w:rPr>
          <w:lang w:val="de-DE"/>
        </w:rPr>
        <w:t xml:space="preserve"> setzen, insbesondere für die Sozial-, Steuer- und Bildungspolitik.</w:t>
      </w:r>
    </w:p>
    <w:p w:rsidR="00FA57F6" w:rsidRPr="00A261FD" w:rsidRDefault="00FA57F6" w:rsidP="00D36747">
      <w:pPr>
        <w:pStyle w:val="berschrift3"/>
        <w:rPr>
          <w:lang w:val="de-DE"/>
        </w:rPr>
      </w:pPr>
      <w:r w:rsidRPr="00A261FD">
        <w:rPr>
          <w:lang w:val="de-DE"/>
        </w:rPr>
        <w:t>7.1 Deutschland nicht abschaffen</w:t>
      </w:r>
    </w:p>
    <w:p w:rsidR="00FA57F6" w:rsidRPr="00A261FD" w:rsidRDefault="00FA57F6" w:rsidP="00070305">
      <w:pPr>
        <w:pStyle w:val="Body"/>
        <w:rPr>
          <w:lang w:val="de-DE"/>
        </w:rPr>
      </w:pPr>
      <w:r w:rsidRPr="00A261FD">
        <w:rPr>
          <w:lang w:val="de-DE"/>
        </w:rPr>
        <w:t>Der Erhalt des eigenen Staatsvolks ist vorrangige Aufgabe der Politik und jeder Regierung. Dies kann in der derzeitigen demografischen Lage Deutschlands nur mit einer aktivieren</w:t>
      </w:r>
      <w:r w:rsidRPr="00A261FD">
        <w:rPr>
          <w:lang w:val="de-DE"/>
        </w:rPr>
        <w:softHyphen/>
        <w:t>den Familienpolitik gelingen.</w:t>
      </w:r>
    </w:p>
    <w:p w:rsidR="00FA57F6" w:rsidRPr="00A261FD" w:rsidRDefault="00FA57F6" w:rsidP="00070305">
      <w:pPr>
        <w:pStyle w:val="Body"/>
        <w:rPr>
          <w:lang w:val="de-DE"/>
        </w:rPr>
      </w:pPr>
      <w:r w:rsidRPr="00A261FD">
        <w:rPr>
          <w:lang w:val="de-DE"/>
        </w:rPr>
        <w:t>Ohne ausgeglichene Geburtenbilanz ist der soziale Frie</w:t>
      </w:r>
      <w:r w:rsidRPr="00A261FD">
        <w:rPr>
          <w:lang w:val="de-DE"/>
        </w:rPr>
        <w:softHyphen/>
        <w:t>de gefährdet, soweit er auf unserem Sozial-, Renten- und</w:t>
      </w:r>
      <w:r w:rsidR="00D36747">
        <w:rPr>
          <w:lang w:val="de-DE"/>
        </w:rPr>
        <w:t xml:space="preserve"> </w:t>
      </w:r>
      <w:r w:rsidRPr="00A261FD">
        <w:rPr>
          <w:lang w:val="de-DE"/>
        </w:rPr>
        <w:t>Gesundheitssystem beruht. Daher sind Maßnahmen zur mit</w:t>
      </w:r>
      <w:r w:rsidRPr="00A261FD">
        <w:rPr>
          <w:lang w:val="de-DE"/>
        </w:rPr>
        <w:softHyphen/>
        <w:t>telfristigen Erhöhung der Gebu</w:t>
      </w:r>
      <w:r w:rsidRPr="00A261FD">
        <w:rPr>
          <w:lang w:val="de-DE"/>
        </w:rPr>
        <w:t>r</w:t>
      </w:r>
      <w:r w:rsidRPr="00A261FD">
        <w:rPr>
          <w:lang w:val="de-DE"/>
        </w:rPr>
        <w:t xml:space="preserve">tenrate der einheimischen Bevölkerung unverzichtbar, um unsere </w:t>
      </w:r>
      <w:proofErr w:type="spellStart"/>
      <w:r w:rsidRPr="00A261FD">
        <w:rPr>
          <w:lang w:val="de-DE"/>
        </w:rPr>
        <w:t>Sozialversicherungs</w:t>
      </w:r>
      <w:r w:rsidRPr="00A261FD">
        <w:rPr>
          <w:lang w:val="de-DE"/>
        </w:rPr>
        <w:softHyphen/>
        <w:t>systeme</w:t>
      </w:r>
      <w:proofErr w:type="spellEnd"/>
      <w:r w:rsidRPr="00A261FD">
        <w:rPr>
          <w:lang w:val="de-DE"/>
        </w:rPr>
        <w:t xml:space="preserve"> zu stabilisi</w:t>
      </w:r>
      <w:r w:rsidRPr="00A261FD">
        <w:rPr>
          <w:lang w:val="de-DE"/>
        </w:rPr>
        <w:t>e</w:t>
      </w:r>
      <w:r w:rsidRPr="00A261FD">
        <w:rPr>
          <w:lang w:val="de-DE"/>
        </w:rPr>
        <w:t>ren.</w:t>
      </w:r>
    </w:p>
    <w:p w:rsidR="00FA57F6" w:rsidRPr="00A261FD" w:rsidRDefault="00FA57F6" w:rsidP="00070305">
      <w:pPr>
        <w:pStyle w:val="Body"/>
        <w:rPr>
          <w:lang w:val="de-DE"/>
        </w:rPr>
      </w:pPr>
      <w:r w:rsidRPr="00A261FD">
        <w:rPr>
          <w:lang w:val="de-DE"/>
        </w:rPr>
        <w:t>Eine kinderfreundliche Gesellschaft und der Erhalt des Staatsvolks sind daher als Staatsziel ins Grundgesetz aufzu</w:t>
      </w:r>
      <w:r w:rsidRPr="00A261FD">
        <w:rPr>
          <w:lang w:val="de-DE"/>
        </w:rPr>
        <w:softHyphen/>
        <w:t>nehmen.</w:t>
      </w:r>
    </w:p>
    <w:p w:rsidR="00FA57F6" w:rsidRPr="00A261FD" w:rsidRDefault="00FA57F6" w:rsidP="00D36747">
      <w:pPr>
        <w:pStyle w:val="berschrift3"/>
        <w:rPr>
          <w:lang w:val="de-DE"/>
        </w:rPr>
      </w:pPr>
      <w:r w:rsidRPr="00A261FD">
        <w:rPr>
          <w:lang w:val="de-DE"/>
        </w:rPr>
        <w:lastRenderedPageBreak/>
        <w:t>7.2 Ehe und Familie stärken</w:t>
      </w:r>
    </w:p>
    <w:p w:rsidR="00FA57F6" w:rsidRPr="00A261FD" w:rsidRDefault="00FA57F6" w:rsidP="00070305">
      <w:pPr>
        <w:pStyle w:val="Body"/>
        <w:rPr>
          <w:lang w:val="de-DE"/>
        </w:rPr>
      </w:pPr>
      <w:r w:rsidRPr="00A261FD">
        <w:rPr>
          <w:lang w:val="de-DE"/>
        </w:rPr>
        <w:t>Die AfD will das vom Grundgesetz geschützte und bewähr</w:t>
      </w:r>
      <w:r w:rsidRPr="00A261FD">
        <w:rPr>
          <w:lang w:val="de-DE"/>
        </w:rPr>
        <w:softHyphen/>
        <w:t>te Leitbild der Ehe und traditionellen Fam</w:t>
      </w:r>
      <w:r w:rsidRPr="00A261FD">
        <w:rPr>
          <w:lang w:val="de-DE"/>
        </w:rPr>
        <w:t>i</w:t>
      </w:r>
      <w:r w:rsidRPr="00A261FD">
        <w:rPr>
          <w:lang w:val="de-DE"/>
        </w:rPr>
        <w:t>lie mit Kindern bewahren und stärken.</w:t>
      </w:r>
    </w:p>
    <w:p w:rsidR="00FA57F6" w:rsidRPr="00A261FD" w:rsidRDefault="00FA57F6" w:rsidP="00070305">
      <w:pPr>
        <w:pStyle w:val="Body"/>
        <w:rPr>
          <w:lang w:val="de-DE"/>
        </w:rPr>
      </w:pPr>
      <w:r w:rsidRPr="00A261FD">
        <w:rPr>
          <w:lang w:val="de-DE"/>
        </w:rPr>
        <w:t>Durch Aufklärung und Hilfen wollen wir junge Men</w:t>
      </w:r>
      <w:r w:rsidRPr="00A261FD">
        <w:rPr>
          <w:lang w:val="de-DE"/>
        </w:rPr>
        <w:softHyphen/>
        <w:t>schen ermutigen und in die Lage verse</w:t>
      </w:r>
      <w:r w:rsidRPr="00A261FD">
        <w:rPr>
          <w:lang w:val="de-DE"/>
        </w:rPr>
        <w:t>t</w:t>
      </w:r>
      <w:r w:rsidRPr="00A261FD">
        <w:rPr>
          <w:lang w:val="de-DE"/>
        </w:rPr>
        <w:t>zen, eine Familie zu gründen und zu erhalten. Wir wollen unnötige Hemmnisse beseitigen, damit stabile Ehen und Familien entstehen und bestehen bleiben. Hiermit wollen wir schon früh beginnen, indem ane</w:t>
      </w:r>
      <w:r w:rsidRPr="00A261FD">
        <w:rPr>
          <w:lang w:val="de-DE"/>
        </w:rPr>
        <w:t>r</w:t>
      </w:r>
      <w:r w:rsidRPr="00A261FD">
        <w:rPr>
          <w:lang w:val="de-DE"/>
        </w:rPr>
        <w:t>kannte Regeln zu Partnerschaft und Familie, Haushaltsführung, Lebensschutz und Kindererziehung in Lehrplänen und Schulbüchern aller allgemeinbilde</w:t>
      </w:r>
      <w:r w:rsidRPr="00A261FD">
        <w:rPr>
          <w:lang w:val="de-DE"/>
        </w:rPr>
        <w:t>n</w:t>
      </w:r>
      <w:r w:rsidRPr="00A261FD">
        <w:rPr>
          <w:lang w:val="de-DE"/>
        </w:rPr>
        <w:t>den Schulen wieder fester Bestandteil werden.</w:t>
      </w:r>
    </w:p>
    <w:p w:rsidR="00FA57F6" w:rsidRPr="00A261FD" w:rsidRDefault="00FA57F6" w:rsidP="00D36747">
      <w:pPr>
        <w:pStyle w:val="berschrift3"/>
        <w:rPr>
          <w:lang w:val="de-DE"/>
        </w:rPr>
      </w:pPr>
      <w:r w:rsidRPr="00A261FD">
        <w:rPr>
          <w:lang w:val="de-DE"/>
        </w:rPr>
        <w:t>7.3 Eheliche Solidarität und Stabilität fördern</w:t>
      </w:r>
    </w:p>
    <w:p w:rsidR="00FA57F6" w:rsidRPr="00A261FD" w:rsidRDefault="00FA57F6" w:rsidP="00070305">
      <w:pPr>
        <w:pStyle w:val="Body"/>
        <w:rPr>
          <w:lang w:val="de-DE"/>
        </w:rPr>
      </w:pPr>
      <w:r w:rsidRPr="00A261FD">
        <w:rPr>
          <w:lang w:val="de-DE"/>
        </w:rPr>
        <w:t>Die Reform des Familienrechts (1977) führte dazu, dass selbst Straftaten und schwerwiegendes Fehlverhalten gegen den Ehepartner bei der Bemessung finanzieller Ansprüche nach Trennung und Scheidung in vielen Fällen ohne Aus</w:t>
      </w:r>
      <w:r w:rsidRPr="00A261FD">
        <w:rPr>
          <w:lang w:val="de-DE"/>
        </w:rPr>
        <w:softHyphen/>
        <w:t>wirkung bleiben. Eine derartige Rechtsprechung ist nicht geei</w:t>
      </w:r>
      <w:r w:rsidRPr="00A261FD">
        <w:rPr>
          <w:lang w:val="de-DE"/>
        </w:rPr>
        <w:t>g</w:t>
      </w:r>
      <w:r w:rsidRPr="00A261FD">
        <w:rPr>
          <w:lang w:val="de-DE"/>
        </w:rPr>
        <w:t>net, die Partner zu ehelicher Solidarität anzuhalten und untergräbt die Stabilität bestehender Ehen.</w:t>
      </w:r>
    </w:p>
    <w:p w:rsidR="00FA57F6" w:rsidRPr="00A261FD" w:rsidRDefault="00FA57F6" w:rsidP="00070305">
      <w:pPr>
        <w:pStyle w:val="Body"/>
        <w:rPr>
          <w:lang w:val="de-DE"/>
        </w:rPr>
      </w:pPr>
      <w:r w:rsidRPr="00A261FD">
        <w:rPr>
          <w:lang w:val="de-DE"/>
        </w:rPr>
        <w:t>Schwerwiegendes Fehlverhalten gegen die eheliche Soli</w:t>
      </w:r>
      <w:r w:rsidRPr="00A261FD">
        <w:rPr>
          <w:lang w:val="de-DE"/>
        </w:rPr>
        <w:softHyphen/>
        <w:t>darität muss bei den Scheidungsfolgen wi</w:t>
      </w:r>
      <w:r w:rsidRPr="00A261FD">
        <w:rPr>
          <w:lang w:val="de-DE"/>
        </w:rPr>
        <w:t>e</w:t>
      </w:r>
      <w:r w:rsidRPr="00A261FD">
        <w:rPr>
          <w:lang w:val="de-DE"/>
        </w:rPr>
        <w:t>der berücksich</w:t>
      </w:r>
      <w:r w:rsidRPr="00A261FD">
        <w:rPr>
          <w:lang w:val="de-DE"/>
        </w:rPr>
        <w:softHyphen/>
        <w:t>tigt werden.</w:t>
      </w:r>
    </w:p>
    <w:p w:rsidR="00FA57F6" w:rsidRPr="00A261FD" w:rsidRDefault="00FA57F6" w:rsidP="00D36747">
      <w:pPr>
        <w:pStyle w:val="berschrift3"/>
        <w:rPr>
          <w:lang w:val="de-DE"/>
        </w:rPr>
      </w:pPr>
      <w:r w:rsidRPr="00A261FD">
        <w:rPr>
          <w:lang w:val="de-DE"/>
        </w:rPr>
        <w:t>7.4 Kinder willkommen heißen</w:t>
      </w:r>
    </w:p>
    <w:p w:rsidR="00FA57F6" w:rsidRPr="00A261FD" w:rsidRDefault="00FA57F6" w:rsidP="00070305">
      <w:pPr>
        <w:pStyle w:val="Body"/>
        <w:rPr>
          <w:lang w:val="de-DE"/>
        </w:rPr>
      </w:pPr>
      <w:r w:rsidRPr="00A261FD">
        <w:rPr>
          <w:lang w:val="de-DE"/>
        </w:rPr>
        <w:t>Auch ungeborene Kinder haben ein Recht auf Leben. Viel zu oft wird dieses Recht der Selbstverwir</w:t>
      </w:r>
      <w:r w:rsidRPr="00A261FD">
        <w:rPr>
          <w:lang w:val="de-DE"/>
        </w:rPr>
        <w:t>k</w:t>
      </w:r>
      <w:r w:rsidRPr="00A261FD">
        <w:rPr>
          <w:lang w:val="de-DE"/>
        </w:rPr>
        <w:t>lichung oder sozia</w:t>
      </w:r>
      <w:r w:rsidRPr="00A261FD">
        <w:rPr>
          <w:lang w:val="de-DE"/>
        </w:rPr>
        <w:softHyphen/>
        <w:t>len Zukunftsängsten untergeordnet. Solchen Ängsten will die AfD durch konkrete Hilfen für Familien in allen Lebenslagen vorbeugen, insbesondere den lebensrettenden Ausweg der Adoption erleichtern und fördern.</w:t>
      </w:r>
    </w:p>
    <w:p w:rsidR="00FA57F6" w:rsidRPr="00A261FD" w:rsidRDefault="00FA57F6" w:rsidP="00070305">
      <w:pPr>
        <w:pStyle w:val="Body"/>
        <w:rPr>
          <w:lang w:val="de-DE"/>
        </w:rPr>
      </w:pPr>
      <w:r w:rsidRPr="00A261FD">
        <w:rPr>
          <w:lang w:val="de-DE"/>
        </w:rPr>
        <w:t>Bereits vorher muss aber die Gesellschaft in Familien, Schule und Medien den Respekt vor dem L</w:t>
      </w:r>
      <w:r w:rsidRPr="00A261FD">
        <w:rPr>
          <w:lang w:val="de-DE"/>
        </w:rPr>
        <w:t>e</w:t>
      </w:r>
      <w:r w:rsidRPr="00A261FD">
        <w:rPr>
          <w:lang w:val="de-DE"/>
        </w:rPr>
        <w:t>ben und ein positives Bild von Ehe und Elternschaft vermitteln. Die Schwangerschaftskonfliktber</w:t>
      </w:r>
      <w:r w:rsidRPr="00A261FD">
        <w:rPr>
          <w:lang w:val="de-DE"/>
        </w:rPr>
        <w:t>a</w:t>
      </w:r>
      <w:r w:rsidRPr="00A261FD">
        <w:rPr>
          <w:lang w:val="de-DE"/>
        </w:rPr>
        <w:t>tung muss tatsächlich dem Schutz des Lebens dienen. Wie vom Bundesverfassungsge</w:t>
      </w:r>
      <w:r w:rsidRPr="00A261FD">
        <w:rPr>
          <w:lang w:val="de-DE"/>
        </w:rPr>
        <w:softHyphen/>
        <w:t>richt zur Bedi</w:t>
      </w:r>
      <w:r w:rsidRPr="00A261FD">
        <w:rPr>
          <w:lang w:val="de-DE"/>
        </w:rPr>
        <w:t>n</w:t>
      </w:r>
      <w:r w:rsidRPr="00A261FD">
        <w:rPr>
          <w:lang w:val="de-DE"/>
        </w:rPr>
        <w:t>gung gestellt, ist regelmäßig die Wirksamkeit der Beratungsscheinregelung zu überprüfen. Gegeb</w:t>
      </w:r>
      <w:r w:rsidRPr="00A261FD">
        <w:rPr>
          <w:lang w:val="de-DE"/>
        </w:rPr>
        <w:t>e</w:t>
      </w:r>
      <w:r w:rsidRPr="00A261FD">
        <w:rPr>
          <w:lang w:val="de-DE"/>
        </w:rPr>
        <w:t>nenfalls ist durch gesetzliche Korrekturen ein wirks</w:t>
      </w:r>
      <w:r w:rsidRPr="00A261FD">
        <w:rPr>
          <w:lang w:val="de-DE"/>
        </w:rPr>
        <w:t>a</w:t>
      </w:r>
      <w:r w:rsidRPr="00A261FD">
        <w:rPr>
          <w:lang w:val="de-DE"/>
        </w:rPr>
        <w:t xml:space="preserve">mer </w:t>
      </w:r>
      <w:proofErr w:type="spellStart"/>
      <w:r w:rsidRPr="00A261FD">
        <w:rPr>
          <w:lang w:val="de-DE"/>
        </w:rPr>
        <w:t>Lebens</w:t>
      </w:r>
      <w:r w:rsidRPr="00A261FD">
        <w:rPr>
          <w:lang w:val="de-DE"/>
        </w:rPr>
        <w:softHyphen/>
        <w:t>schutz</w:t>
      </w:r>
      <w:proofErr w:type="spellEnd"/>
      <w:r w:rsidRPr="00A261FD">
        <w:rPr>
          <w:lang w:val="de-DE"/>
        </w:rPr>
        <w:t xml:space="preserve"> zu gewährleisten.</w:t>
      </w:r>
    </w:p>
    <w:p w:rsidR="00FA57F6" w:rsidRPr="00A261FD" w:rsidRDefault="00FA57F6" w:rsidP="00070305">
      <w:pPr>
        <w:pStyle w:val="Body"/>
        <w:rPr>
          <w:lang w:val="de-DE"/>
        </w:rPr>
      </w:pPr>
      <w:r w:rsidRPr="00A261FD">
        <w:rPr>
          <w:lang w:val="de-DE"/>
        </w:rPr>
        <w:t>Eine Abtreibung muss gemeldet werden. Bei Nichterfolgen soll eine spürbare Strafe ausg</w:t>
      </w:r>
      <w:r w:rsidRPr="00A261FD">
        <w:rPr>
          <w:lang w:val="de-DE"/>
        </w:rPr>
        <w:t>e</w:t>
      </w:r>
      <w:r w:rsidRPr="00A261FD">
        <w:rPr>
          <w:lang w:val="de-DE"/>
        </w:rPr>
        <w:t xml:space="preserve">sprochen werden. Die </w:t>
      </w:r>
      <w:proofErr w:type="spellStart"/>
      <w:r w:rsidRPr="00A261FD">
        <w:rPr>
          <w:lang w:val="de-DE"/>
        </w:rPr>
        <w:t>Abtrei</w:t>
      </w:r>
      <w:r w:rsidRPr="00A261FD">
        <w:rPr>
          <w:lang w:val="de-DE"/>
        </w:rPr>
        <w:softHyphen/>
        <w:t>bungsstatistik</w:t>
      </w:r>
      <w:proofErr w:type="spellEnd"/>
      <w:r w:rsidRPr="00A261FD">
        <w:rPr>
          <w:lang w:val="de-DE"/>
        </w:rPr>
        <w:t xml:space="preserve"> soll dadurch die wirkliche Zahl der Abtreibun</w:t>
      </w:r>
      <w:r w:rsidRPr="00A261FD">
        <w:rPr>
          <w:lang w:val="de-DE"/>
        </w:rPr>
        <w:softHyphen/>
        <w:t>gen wiedergeben.</w:t>
      </w:r>
    </w:p>
    <w:p w:rsidR="00FA57F6" w:rsidRPr="00A261FD" w:rsidRDefault="00FA57F6" w:rsidP="00070305">
      <w:pPr>
        <w:pStyle w:val="Body"/>
        <w:rPr>
          <w:lang w:val="de-DE"/>
        </w:rPr>
      </w:pPr>
      <w:r w:rsidRPr="00A261FD">
        <w:rPr>
          <w:lang w:val="de-DE"/>
        </w:rPr>
        <w:t>Wir lehnen alle Bestrebungen ab, die Tötung Ungebore</w:t>
      </w:r>
      <w:r w:rsidRPr="00A261FD">
        <w:rPr>
          <w:lang w:val="de-DE"/>
        </w:rPr>
        <w:softHyphen/>
        <w:t>ner zu einem Menschenrecht zu erkl</w:t>
      </w:r>
      <w:r w:rsidRPr="00A261FD">
        <w:rPr>
          <w:lang w:val="de-DE"/>
        </w:rPr>
        <w:t>ä</w:t>
      </w:r>
      <w:r w:rsidRPr="00A261FD">
        <w:rPr>
          <w:lang w:val="de-DE"/>
        </w:rPr>
        <w:t>ren.</w:t>
      </w:r>
    </w:p>
    <w:p w:rsidR="00FA57F6" w:rsidRPr="00A261FD" w:rsidRDefault="00FA57F6" w:rsidP="00D36747">
      <w:pPr>
        <w:pStyle w:val="berschrift3"/>
        <w:rPr>
          <w:lang w:val="de-DE"/>
        </w:rPr>
      </w:pPr>
      <w:r w:rsidRPr="00A261FD">
        <w:rPr>
          <w:lang w:val="de-DE"/>
        </w:rPr>
        <w:t>7.5 Willkommenskultur für Kinder</w:t>
      </w:r>
    </w:p>
    <w:p w:rsidR="00FA57F6" w:rsidRPr="00A261FD" w:rsidRDefault="00FA57F6" w:rsidP="00070305">
      <w:pPr>
        <w:pStyle w:val="Body"/>
        <w:rPr>
          <w:lang w:val="de-DE"/>
        </w:rPr>
      </w:pPr>
      <w:r w:rsidRPr="00A261FD">
        <w:rPr>
          <w:lang w:val="de-DE"/>
        </w:rPr>
        <w:t>Eine Willkommenskultur für Kinder soll sich auch in konkreten Maßnahmen zeigen, mit d</w:t>
      </w:r>
      <w:r w:rsidRPr="00A261FD">
        <w:rPr>
          <w:lang w:val="de-DE"/>
        </w:rPr>
        <w:t>e</w:t>
      </w:r>
      <w:r w:rsidRPr="00A261FD">
        <w:rPr>
          <w:lang w:val="de-DE"/>
        </w:rPr>
        <w:t>nen wir vor allem Fa</w:t>
      </w:r>
      <w:r w:rsidRPr="00A261FD">
        <w:rPr>
          <w:lang w:val="de-DE"/>
        </w:rPr>
        <w:softHyphen/>
        <w:t>milien mit unterdurchschnittlichem Einkommen finanziell entlasten und so Mut zu Ki</w:t>
      </w:r>
      <w:r w:rsidRPr="00A261FD">
        <w:rPr>
          <w:lang w:val="de-DE"/>
        </w:rPr>
        <w:t>n</w:t>
      </w:r>
      <w:r w:rsidRPr="00A261FD">
        <w:rPr>
          <w:lang w:val="de-DE"/>
        </w:rPr>
        <w:t>dern machen wollen:</w:t>
      </w:r>
    </w:p>
    <w:p w:rsidR="00D36747" w:rsidRDefault="00FA57F6" w:rsidP="00D36747">
      <w:pPr>
        <w:pStyle w:val="BodyBullet"/>
        <w:rPr>
          <w:lang w:val="de-DE"/>
        </w:rPr>
      </w:pPr>
      <w:r w:rsidRPr="00A261FD">
        <w:rPr>
          <w:lang w:val="de-DE"/>
        </w:rPr>
        <w:t>Teilerlasse für einen Ehe-Start-Kredit sollen Ehepaare motivieren, eher mit der Familienpl</w:t>
      </w:r>
      <w:r w:rsidRPr="00A261FD">
        <w:rPr>
          <w:lang w:val="de-DE"/>
        </w:rPr>
        <w:t>a</w:t>
      </w:r>
      <w:r w:rsidRPr="00A261FD">
        <w:rPr>
          <w:lang w:val="de-DE"/>
        </w:rPr>
        <w:t>nung zu beginnen.</w:t>
      </w:r>
    </w:p>
    <w:p w:rsidR="00D36747" w:rsidRDefault="00FA57F6" w:rsidP="00D36747">
      <w:pPr>
        <w:pStyle w:val="BodyBullet"/>
        <w:rPr>
          <w:lang w:val="de-DE"/>
        </w:rPr>
      </w:pPr>
      <w:r w:rsidRPr="00A261FD">
        <w:rPr>
          <w:lang w:val="de-DE"/>
        </w:rPr>
        <w:t>Fahrtkosten und Zuz</w:t>
      </w:r>
      <w:r w:rsidR="00D36747">
        <w:rPr>
          <w:lang w:val="de-DE"/>
        </w:rPr>
        <w:t>ahlungen bei medizinisch notwen</w:t>
      </w:r>
      <w:r w:rsidRPr="00A261FD">
        <w:rPr>
          <w:lang w:val="de-DE"/>
        </w:rPr>
        <w:t xml:space="preserve">digen Arztbesuchen für bedürftige Familien mit Kindern und werdende Eltern soll der Staat übernehmen. </w:t>
      </w:r>
    </w:p>
    <w:p w:rsidR="00D36747" w:rsidRDefault="00FA57F6" w:rsidP="00D36747">
      <w:pPr>
        <w:pStyle w:val="BodyBullet"/>
        <w:rPr>
          <w:lang w:val="de-DE"/>
        </w:rPr>
      </w:pPr>
      <w:r w:rsidRPr="00A261FD">
        <w:rPr>
          <w:lang w:val="de-DE"/>
        </w:rPr>
        <w:t>Leistungen zur Teilhabe (Schulbus, Schulausstattung, Klassenfahrten,...) sollen leichter z</w:t>
      </w:r>
      <w:r w:rsidRPr="00A261FD">
        <w:rPr>
          <w:lang w:val="de-DE"/>
        </w:rPr>
        <w:t>u</w:t>
      </w:r>
      <w:r w:rsidRPr="00A261FD">
        <w:rPr>
          <w:lang w:val="de-DE"/>
        </w:rPr>
        <w:t>gänglich werden.</w:t>
      </w:r>
    </w:p>
    <w:p w:rsidR="00FA57F6" w:rsidRPr="00D36747" w:rsidRDefault="00FA57F6" w:rsidP="00D36747">
      <w:pPr>
        <w:pStyle w:val="BodyBullet"/>
        <w:rPr>
          <w:lang w:val="de-DE"/>
        </w:rPr>
      </w:pPr>
      <w:r w:rsidRPr="00D36747">
        <w:rPr>
          <w:lang w:val="de-DE"/>
        </w:rPr>
        <w:lastRenderedPageBreak/>
        <w:t>Anerkannte Freiwilligendienste (FSJ, FÖJ, BFD, IJFD</w:t>
      </w:r>
      <w:r w:rsidR="00D36747" w:rsidRPr="00D36747">
        <w:rPr>
          <w:lang w:val="de-DE"/>
        </w:rPr>
        <w:t xml:space="preserve"> </w:t>
      </w:r>
      <w:r w:rsidRPr="00D36747">
        <w:rPr>
          <w:lang w:val="de-DE"/>
        </w:rPr>
        <w:t>u.a.), die einen wertvollen Beitrag zur Praxisbildung von Jugendlichen leisten, wollen wir großzügig fördern, so dass diese auch Kindern zugänglich werden, deren Eltern ein geringes Einkommen haben.</w:t>
      </w:r>
    </w:p>
    <w:p w:rsidR="00D36747" w:rsidRDefault="00FA57F6" w:rsidP="00D36747">
      <w:pPr>
        <w:pStyle w:val="BodyBullet"/>
        <w:rPr>
          <w:lang w:val="de-DE"/>
        </w:rPr>
      </w:pPr>
      <w:r w:rsidRPr="00A261FD">
        <w:rPr>
          <w:lang w:val="de-DE"/>
        </w:rPr>
        <w:t xml:space="preserve">Eltern soll ein längerer Anspruch auf Arbeitslosengeld I zustehen und ihre Neueinstellung durch </w:t>
      </w:r>
      <w:proofErr w:type="spellStart"/>
      <w:r w:rsidRPr="00A261FD">
        <w:rPr>
          <w:lang w:val="de-DE"/>
        </w:rPr>
        <w:t>Wiedereinglie</w:t>
      </w:r>
      <w:r w:rsidRPr="00A261FD">
        <w:rPr>
          <w:lang w:val="de-DE"/>
        </w:rPr>
        <w:softHyphen/>
        <w:t>derungshilfen</w:t>
      </w:r>
      <w:proofErr w:type="spellEnd"/>
      <w:r w:rsidRPr="00A261FD">
        <w:rPr>
          <w:lang w:val="de-DE"/>
        </w:rPr>
        <w:t xml:space="preserve"> an den Arbeitgeber gefördert werden. </w:t>
      </w:r>
    </w:p>
    <w:p w:rsidR="00FA57F6" w:rsidRPr="00A261FD" w:rsidRDefault="00FA57F6" w:rsidP="00D36747">
      <w:pPr>
        <w:pStyle w:val="BodyBullet"/>
        <w:rPr>
          <w:lang w:val="de-DE"/>
        </w:rPr>
      </w:pPr>
      <w:r w:rsidRPr="00A261FD">
        <w:rPr>
          <w:lang w:val="de-DE"/>
        </w:rPr>
        <w:t>Studenten mit g</w:t>
      </w:r>
      <w:r w:rsidRPr="00A261FD">
        <w:rPr>
          <w:lang w:val="de-DE"/>
        </w:rPr>
        <w:t>u</w:t>
      </w:r>
      <w:r w:rsidRPr="00A261FD">
        <w:rPr>
          <w:lang w:val="de-DE"/>
        </w:rPr>
        <w:t xml:space="preserve">tem Studienabschluss, die während des Studiums oder kurz danach Eltern werden, wollen wir die </w:t>
      </w:r>
      <w:proofErr w:type="spellStart"/>
      <w:r w:rsidRPr="00A261FD">
        <w:rPr>
          <w:lang w:val="de-DE"/>
        </w:rPr>
        <w:t>BaFöG</w:t>
      </w:r>
      <w:proofErr w:type="spellEnd"/>
      <w:r w:rsidRPr="00A261FD">
        <w:rPr>
          <w:lang w:val="de-DE"/>
        </w:rPr>
        <w:t>-Rückzahlung erlassen.</w:t>
      </w:r>
    </w:p>
    <w:p w:rsidR="00FA57F6" w:rsidRPr="00A261FD" w:rsidRDefault="00FA57F6" w:rsidP="00D36747">
      <w:pPr>
        <w:pStyle w:val="BodyBullet"/>
        <w:rPr>
          <w:lang w:val="de-DE"/>
        </w:rPr>
      </w:pPr>
      <w:r w:rsidRPr="00A261FD">
        <w:rPr>
          <w:lang w:val="de-DE"/>
        </w:rPr>
        <w:t>Jugendliche in Ausbildung sollen einen Ausgleich für die von Kommunen erhobene Zwei</w:t>
      </w:r>
      <w:r w:rsidRPr="00A261FD">
        <w:rPr>
          <w:lang w:val="de-DE"/>
        </w:rPr>
        <w:t>t</w:t>
      </w:r>
      <w:r w:rsidRPr="00A261FD">
        <w:rPr>
          <w:lang w:val="de-DE"/>
        </w:rPr>
        <w:t>wohnung</w:t>
      </w:r>
      <w:r w:rsidRPr="00A261FD">
        <w:rPr>
          <w:lang w:val="de-DE"/>
        </w:rPr>
        <w:t>s</w:t>
      </w:r>
      <w:r w:rsidRPr="00A261FD">
        <w:rPr>
          <w:lang w:val="de-DE"/>
        </w:rPr>
        <w:t>steuer erhalten.</w:t>
      </w:r>
    </w:p>
    <w:p w:rsidR="00FA57F6" w:rsidRPr="00A261FD" w:rsidRDefault="00FA57F6" w:rsidP="00070305">
      <w:pPr>
        <w:pStyle w:val="Body"/>
        <w:rPr>
          <w:lang w:val="de-DE"/>
        </w:rPr>
      </w:pPr>
      <w:r w:rsidRPr="00A261FD">
        <w:rPr>
          <w:lang w:val="de-DE"/>
        </w:rPr>
        <w:t>Familien, in denen Kinder erzogen werden, leisten einen ebenso wichtigen Beitrag zur Stab</w:t>
      </w:r>
      <w:r w:rsidRPr="00A261FD">
        <w:rPr>
          <w:lang w:val="de-DE"/>
        </w:rPr>
        <w:t>i</w:t>
      </w:r>
      <w:r w:rsidRPr="00A261FD">
        <w:rPr>
          <w:lang w:val="de-DE"/>
        </w:rPr>
        <w:t>lisierung der sozialen Sicherungssysteme wie aktive Beitragszahler. Daher will die AfD durch einen umfasse</w:t>
      </w:r>
      <w:r w:rsidRPr="00A261FD">
        <w:rPr>
          <w:lang w:val="de-DE"/>
        </w:rPr>
        <w:t>n</w:t>
      </w:r>
      <w:r w:rsidRPr="00A261FD">
        <w:rPr>
          <w:lang w:val="de-DE"/>
        </w:rPr>
        <w:t>den Leistungsausgleich eine Steu</w:t>
      </w:r>
      <w:r w:rsidRPr="00A261FD">
        <w:rPr>
          <w:lang w:val="de-DE"/>
        </w:rPr>
        <w:softHyphen/>
        <w:t>er- und Beitragsgerechtigkeit für F</w:t>
      </w:r>
      <w:r w:rsidRPr="00A261FD">
        <w:rPr>
          <w:lang w:val="de-DE"/>
        </w:rPr>
        <w:t>a</w:t>
      </w:r>
      <w:r w:rsidRPr="00A261FD">
        <w:rPr>
          <w:lang w:val="de-DE"/>
        </w:rPr>
        <w:t>milien herstellen.</w:t>
      </w:r>
    </w:p>
    <w:p w:rsidR="00FA57F6" w:rsidRPr="00A261FD" w:rsidRDefault="00FA57F6" w:rsidP="00070305">
      <w:pPr>
        <w:pStyle w:val="Body"/>
        <w:rPr>
          <w:lang w:val="de-DE"/>
        </w:rPr>
      </w:pPr>
      <w:r w:rsidRPr="00A261FD">
        <w:rPr>
          <w:lang w:val="de-DE"/>
        </w:rPr>
        <w:t>Dazu gehört ein Familiensplitting, das über angemessene Freibeträge pro Familienmitglied zu einer spürbaren Ent</w:t>
      </w:r>
      <w:r w:rsidRPr="00A261FD">
        <w:rPr>
          <w:lang w:val="de-DE"/>
        </w:rPr>
        <w:softHyphen/>
        <w:t>lastung von Familien führen soll.</w:t>
      </w:r>
    </w:p>
    <w:p w:rsidR="00FA57F6" w:rsidRPr="00A261FD" w:rsidRDefault="00FA57F6" w:rsidP="00D36747">
      <w:pPr>
        <w:pStyle w:val="berschrift3"/>
        <w:rPr>
          <w:lang w:val="de-DE"/>
        </w:rPr>
      </w:pPr>
      <w:r w:rsidRPr="00A261FD">
        <w:rPr>
          <w:lang w:val="de-DE"/>
        </w:rPr>
        <w:t>7.6 Stärkung elterlicher Betreuung – echte Wahlfreiheit schaffen</w:t>
      </w:r>
    </w:p>
    <w:p w:rsidR="00FA57F6" w:rsidRPr="00A261FD" w:rsidRDefault="00FA57F6" w:rsidP="00070305">
      <w:pPr>
        <w:pStyle w:val="Body"/>
        <w:rPr>
          <w:lang w:val="de-DE"/>
        </w:rPr>
      </w:pPr>
      <w:r w:rsidRPr="00A261FD">
        <w:rPr>
          <w:lang w:val="de-DE"/>
        </w:rPr>
        <w:t>Kinder unter drei Jahren fühlen sich am wohlsten, wenn sie durch die eigenen Eltern betreut we</w:t>
      </w:r>
      <w:r w:rsidRPr="00A261FD">
        <w:rPr>
          <w:lang w:val="de-DE"/>
        </w:rPr>
        <w:t>r</w:t>
      </w:r>
      <w:r w:rsidRPr="00A261FD">
        <w:rPr>
          <w:lang w:val="de-DE"/>
        </w:rPr>
        <w:t>den. Es muss wieder möglich sein, dass eine Familie mit kleinen Kindern von einem G</w:t>
      </w:r>
      <w:r w:rsidRPr="00A261FD">
        <w:rPr>
          <w:lang w:val="de-DE"/>
        </w:rPr>
        <w:t>e</w:t>
      </w:r>
      <w:r w:rsidRPr="00A261FD">
        <w:rPr>
          <w:lang w:val="de-DE"/>
        </w:rPr>
        <w:t>halt leben kann, so dass die Eltern frei zwischen Berufstätigkeit oder Erwerbspause entsche</w:t>
      </w:r>
      <w:r w:rsidRPr="00A261FD">
        <w:rPr>
          <w:lang w:val="de-DE"/>
        </w:rPr>
        <w:t>i</w:t>
      </w:r>
      <w:r w:rsidRPr="00A261FD">
        <w:rPr>
          <w:lang w:val="de-DE"/>
        </w:rPr>
        <w:t>den können. Der Staat muss dafür die elterliche Betreuung genauso finanziell unterstützen wie Kitas und Tagesmü</w:t>
      </w:r>
      <w:r w:rsidRPr="00A261FD">
        <w:rPr>
          <w:lang w:val="de-DE"/>
        </w:rPr>
        <w:t>t</w:t>
      </w:r>
      <w:r w:rsidRPr="00A261FD">
        <w:rPr>
          <w:lang w:val="de-DE"/>
        </w:rPr>
        <w:t>ter. Eltern, die ihre Kleinkinder selbst betreuen, erleben die Entwic</w:t>
      </w:r>
      <w:r w:rsidRPr="00A261FD">
        <w:rPr>
          <w:lang w:val="de-DE"/>
        </w:rPr>
        <w:t>k</w:t>
      </w:r>
      <w:r w:rsidRPr="00A261FD">
        <w:rPr>
          <w:lang w:val="de-DE"/>
        </w:rPr>
        <w:t>lung ihrer Kinder unmittelbar, vermitteln Ihnen Herzensbildung und erhalten damit die kö</w:t>
      </w:r>
      <w:r w:rsidRPr="00A261FD">
        <w:rPr>
          <w:lang w:val="de-DE"/>
        </w:rPr>
        <w:t>r</w:t>
      </w:r>
      <w:r w:rsidRPr="00A261FD">
        <w:rPr>
          <w:lang w:val="de-DE"/>
        </w:rPr>
        <w:t>perliche und seelische Gesundheit ihrer Kinder. Sie leisten insofern einen wichtigen Beitrag</w:t>
      </w:r>
      <w:r w:rsidR="00D36747">
        <w:rPr>
          <w:lang w:val="de-DE"/>
        </w:rPr>
        <w:t xml:space="preserve"> </w:t>
      </w:r>
      <w:r w:rsidRPr="00A261FD">
        <w:rPr>
          <w:lang w:val="de-DE"/>
        </w:rPr>
        <w:t>für die Gesellschaft und verdienen dafür Ane</w:t>
      </w:r>
      <w:r w:rsidRPr="00A261FD">
        <w:rPr>
          <w:lang w:val="de-DE"/>
        </w:rPr>
        <w:t>r</w:t>
      </w:r>
      <w:r w:rsidRPr="00A261FD">
        <w:rPr>
          <w:lang w:val="de-DE"/>
        </w:rPr>
        <w:t>kennung. Im Anschluss an die Betreuungspause muss es ihnen ohne große Hürden möglich sein, ihren Beruf wieder aufzunehmen.</w:t>
      </w:r>
    </w:p>
    <w:p w:rsidR="00FA57F6" w:rsidRPr="00A261FD" w:rsidRDefault="00FA57F6" w:rsidP="00D36747">
      <w:pPr>
        <w:pStyle w:val="berschrift3"/>
        <w:rPr>
          <w:lang w:val="de-DE"/>
        </w:rPr>
      </w:pPr>
      <w:r w:rsidRPr="00A261FD">
        <w:rPr>
          <w:lang w:val="de-DE"/>
        </w:rPr>
        <w:t>7.7 Kinder brauchen beide Eltern: Allein erziehen ist kein Idealfall</w:t>
      </w:r>
    </w:p>
    <w:p w:rsidR="00FA57F6" w:rsidRPr="00A261FD" w:rsidRDefault="00FA57F6" w:rsidP="00070305">
      <w:pPr>
        <w:pStyle w:val="Body"/>
        <w:rPr>
          <w:lang w:val="de-DE"/>
        </w:rPr>
      </w:pPr>
      <w:r w:rsidRPr="00A261FD">
        <w:rPr>
          <w:lang w:val="de-DE"/>
        </w:rPr>
        <w:t>Die Anzahl traditioneller Familien in Deutschland ist seit vielen Jahren rückläufig – die Zahl sog</w:t>
      </w:r>
      <w:r w:rsidRPr="00A261FD">
        <w:rPr>
          <w:lang w:val="de-DE"/>
        </w:rPr>
        <w:t>e</w:t>
      </w:r>
      <w:r w:rsidRPr="00A261FD">
        <w:rPr>
          <w:lang w:val="de-DE"/>
        </w:rPr>
        <w:t>nannter „Alleiner</w:t>
      </w:r>
      <w:r w:rsidRPr="00A261FD">
        <w:rPr>
          <w:lang w:val="de-DE"/>
        </w:rPr>
        <w:softHyphen/>
        <w:t>ziehender“ hat in den letzten Jahren dagegen stark zuge</w:t>
      </w:r>
      <w:r w:rsidRPr="00A261FD">
        <w:rPr>
          <w:lang w:val="de-DE"/>
        </w:rPr>
        <w:softHyphen/>
        <w:t>nommen. Für Alleinerzi</w:t>
      </w:r>
      <w:r w:rsidRPr="00A261FD">
        <w:rPr>
          <w:lang w:val="de-DE"/>
        </w:rPr>
        <w:t>e</w:t>
      </w:r>
      <w:r w:rsidRPr="00A261FD">
        <w:rPr>
          <w:lang w:val="de-DE"/>
        </w:rPr>
        <w:t>hende und Kinder bedeutet diese Lebenssituation ein überdurchschnittliches Risiko, in relati</w:t>
      </w:r>
      <w:r w:rsidRPr="00A261FD">
        <w:rPr>
          <w:lang w:val="de-DE"/>
        </w:rPr>
        <w:softHyphen/>
        <w:t>ver A</w:t>
      </w:r>
      <w:r w:rsidRPr="00A261FD">
        <w:rPr>
          <w:lang w:val="de-DE"/>
        </w:rPr>
        <w:t>r</w:t>
      </w:r>
      <w:r w:rsidRPr="00A261FD">
        <w:rPr>
          <w:lang w:val="de-DE"/>
        </w:rPr>
        <w:t>mut zu leben. Trotz alarmierender Erkenntnisse über die Auswirkungen auf die kindliche Entwicklung sprechen sich nahezu alle Parteien für eine bedingungslose Förde</w:t>
      </w:r>
      <w:r w:rsidRPr="00A261FD">
        <w:rPr>
          <w:lang w:val="de-DE"/>
        </w:rPr>
        <w:softHyphen/>
        <w:t>rung Alleinerziehender aus. Eine Differenzierung, ob diese Lebenssituation schicksalhaft, durch Selbstverschulden oder auf Grund eigener Entscheidungen zustande gekommen ist, findet nicht statt. Die Entscheidung für die Leben</w:t>
      </w:r>
      <w:r w:rsidRPr="00A261FD">
        <w:rPr>
          <w:lang w:val="de-DE"/>
        </w:rPr>
        <w:t>s</w:t>
      </w:r>
      <w:r w:rsidRPr="00A261FD">
        <w:rPr>
          <w:lang w:val="de-DE"/>
        </w:rPr>
        <w:t>form „al</w:t>
      </w:r>
      <w:r w:rsidRPr="00A261FD">
        <w:rPr>
          <w:lang w:val="de-DE"/>
        </w:rPr>
        <w:softHyphen/>
        <w:t>leinerziehend“ ist Privatsache – für eine daraus resultierende Bedürftigkeit haftet jedoch die Solidargemeinschaft.</w:t>
      </w:r>
    </w:p>
    <w:p w:rsidR="00FA57F6" w:rsidRPr="00A261FD" w:rsidRDefault="00FA57F6" w:rsidP="00070305">
      <w:pPr>
        <w:pStyle w:val="Body"/>
        <w:rPr>
          <w:lang w:val="de-DE"/>
        </w:rPr>
      </w:pPr>
      <w:r w:rsidRPr="00A261FD">
        <w:rPr>
          <w:lang w:val="de-DE"/>
        </w:rPr>
        <w:t>Die AfD möchte Alleinerziehenden helfen, ein eigenver</w:t>
      </w:r>
      <w:r w:rsidRPr="00A261FD">
        <w:rPr>
          <w:lang w:val="de-DE"/>
        </w:rPr>
        <w:softHyphen/>
        <w:t>antwortliches Leben zu führen. Sie ist jedoch gegen jede finanzielle Unterstützung von Organisationen, die „Einel</w:t>
      </w:r>
      <w:r w:rsidRPr="00A261FD">
        <w:rPr>
          <w:lang w:val="de-DE"/>
        </w:rPr>
        <w:softHyphen/>
        <w:t>ternfamilien“ als normalen, for</w:t>
      </w:r>
      <w:r w:rsidRPr="00A261FD">
        <w:rPr>
          <w:lang w:val="de-DE"/>
        </w:rPr>
        <w:t>t</w:t>
      </w:r>
      <w:r w:rsidRPr="00A261FD">
        <w:rPr>
          <w:lang w:val="de-DE"/>
        </w:rPr>
        <w:t>schrittlichen oder gar erstre</w:t>
      </w:r>
      <w:r w:rsidRPr="00A261FD">
        <w:rPr>
          <w:lang w:val="de-DE"/>
        </w:rPr>
        <w:softHyphen/>
        <w:t>benswerten Lebensentwurf propagieren.</w:t>
      </w:r>
    </w:p>
    <w:p w:rsidR="00FA57F6" w:rsidRPr="00A261FD" w:rsidRDefault="00FA57F6" w:rsidP="00070305">
      <w:pPr>
        <w:pStyle w:val="Body"/>
        <w:rPr>
          <w:lang w:val="de-DE"/>
        </w:rPr>
      </w:pPr>
      <w:r w:rsidRPr="00A261FD">
        <w:rPr>
          <w:lang w:val="de-DE"/>
        </w:rPr>
        <w:t>Der Vorteil einer besonderen Unterstützung durch die So</w:t>
      </w:r>
      <w:r w:rsidRPr="00A261FD">
        <w:rPr>
          <w:lang w:val="de-DE"/>
        </w:rPr>
        <w:softHyphen/>
        <w:t>lidargemeinschaft sollte nur denj</w:t>
      </w:r>
      <w:r w:rsidRPr="00A261FD">
        <w:rPr>
          <w:lang w:val="de-DE"/>
        </w:rPr>
        <w:t>e</w:t>
      </w:r>
      <w:r w:rsidRPr="00A261FD">
        <w:rPr>
          <w:lang w:val="de-DE"/>
        </w:rPr>
        <w:t>nigen Alleinerziehenden gewährt werden, die den anderen Elternteil nicht aus der Teilhabe an der Erzi</w:t>
      </w:r>
      <w:r w:rsidRPr="00A261FD">
        <w:rPr>
          <w:lang w:val="de-DE"/>
        </w:rPr>
        <w:t>e</w:t>
      </w:r>
      <w:r w:rsidRPr="00A261FD">
        <w:rPr>
          <w:lang w:val="de-DE"/>
        </w:rPr>
        <w:t>hungsverantwortung und praktischen Erziehungsleistung hinausdrängen.</w:t>
      </w:r>
    </w:p>
    <w:p w:rsidR="00FA57F6" w:rsidRPr="00A261FD" w:rsidRDefault="00FA57F6" w:rsidP="00D36747">
      <w:pPr>
        <w:pStyle w:val="berschrift3"/>
        <w:rPr>
          <w:lang w:val="de-DE"/>
        </w:rPr>
      </w:pPr>
      <w:r w:rsidRPr="00A261FD">
        <w:rPr>
          <w:lang w:val="de-DE"/>
        </w:rPr>
        <w:lastRenderedPageBreak/>
        <w:t>7.8 Väter stärken</w:t>
      </w:r>
    </w:p>
    <w:p w:rsidR="00FA57F6" w:rsidRPr="00A261FD" w:rsidRDefault="00FA57F6" w:rsidP="00070305">
      <w:pPr>
        <w:pStyle w:val="Body"/>
        <w:rPr>
          <w:lang w:val="de-DE"/>
        </w:rPr>
      </w:pPr>
      <w:r w:rsidRPr="00A261FD">
        <w:rPr>
          <w:lang w:val="de-DE"/>
        </w:rPr>
        <w:t>Einer gezielten Politik für Männer und Väter, hat sich bislang keine Partei angenommen. Bei vielen getrennt leben</w:t>
      </w:r>
      <w:r w:rsidRPr="00A261FD">
        <w:rPr>
          <w:lang w:val="de-DE"/>
        </w:rPr>
        <w:softHyphen/>
        <w:t>den Paaren leiden viele Väter unter den familienrechtlichen Bestimmungen, wü</w:t>
      </w:r>
      <w:r w:rsidRPr="00A261FD">
        <w:rPr>
          <w:lang w:val="de-DE"/>
        </w:rPr>
        <w:t>n</w:t>
      </w:r>
      <w:r w:rsidRPr="00A261FD">
        <w:rPr>
          <w:lang w:val="de-DE"/>
        </w:rPr>
        <w:t>schen sich beispielsweise, mehr Um</w:t>
      </w:r>
      <w:r w:rsidRPr="00A261FD">
        <w:rPr>
          <w:lang w:val="de-DE"/>
        </w:rPr>
        <w:softHyphen/>
        <w:t>gang mit ihren Kindern haben zu können.</w:t>
      </w:r>
    </w:p>
    <w:p w:rsidR="00FA57F6" w:rsidRPr="00A261FD" w:rsidRDefault="00FA57F6" w:rsidP="00070305">
      <w:pPr>
        <w:pStyle w:val="Body"/>
        <w:rPr>
          <w:lang w:val="de-DE"/>
        </w:rPr>
      </w:pPr>
      <w:r w:rsidRPr="00A261FD">
        <w:rPr>
          <w:lang w:val="de-DE"/>
        </w:rPr>
        <w:t>Wir wollen uns deshalb für die Rechte von Vätern stark machen.</w:t>
      </w:r>
    </w:p>
    <w:p w:rsidR="00FA57F6" w:rsidRPr="00A261FD" w:rsidRDefault="00FA57F6" w:rsidP="00D36747">
      <w:pPr>
        <w:pStyle w:val="berschrift3"/>
        <w:rPr>
          <w:lang w:val="de-DE"/>
        </w:rPr>
      </w:pPr>
      <w:r w:rsidRPr="00A261FD">
        <w:rPr>
          <w:lang w:val="de-DE"/>
        </w:rPr>
        <w:t>7.9 Für ein klares Familienbild – Gender-Ideologie ist verfassungsfeindlich</w:t>
      </w:r>
    </w:p>
    <w:p w:rsidR="00FA57F6" w:rsidRPr="00A261FD" w:rsidRDefault="00FA57F6" w:rsidP="00070305">
      <w:pPr>
        <w:pStyle w:val="Body"/>
        <w:rPr>
          <w:lang w:val="de-DE"/>
        </w:rPr>
      </w:pPr>
      <w:r w:rsidRPr="00A261FD">
        <w:rPr>
          <w:lang w:val="de-DE"/>
        </w:rPr>
        <w:t>Gender-Ideologie marginalisiert naturgegebene Unter</w:t>
      </w:r>
      <w:r w:rsidRPr="00A261FD">
        <w:rPr>
          <w:lang w:val="de-DE"/>
        </w:rPr>
        <w:softHyphen/>
        <w:t>schiede zwischen den Geschlechtern und stellt geschlecht</w:t>
      </w:r>
      <w:r w:rsidRPr="00A261FD">
        <w:rPr>
          <w:lang w:val="de-DE"/>
        </w:rPr>
        <w:softHyphen/>
        <w:t>liche Identität in Frage. Sie will die klassische Familie als Lebensmodell und Rollenbild abschaffen. Damit steht sie in klarem Widerspruch zum Grundgesetz, das die (klassisch verstandene) Ehe und Fa</w:t>
      </w:r>
      <w:r w:rsidR="00D36747">
        <w:rPr>
          <w:lang w:val="de-DE"/>
        </w:rPr>
        <w:t>milie als staatstragendes Insti</w:t>
      </w:r>
      <w:r w:rsidRPr="00A261FD">
        <w:rPr>
          <w:lang w:val="de-DE"/>
        </w:rPr>
        <w:t>tut schützt, weil nur dieses das Staatsvolk als Träger der Souveränität hervorbringen kann. Die Ge</w:t>
      </w:r>
      <w:r w:rsidRPr="00A261FD">
        <w:rPr>
          <w:lang w:val="de-DE"/>
        </w:rPr>
        <w:t>n</w:t>
      </w:r>
      <w:r w:rsidRPr="00A261FD">
        <w:rPr>
          <w:lang w:val="de-DE"/>
        </w:rPr>
        <w:t>der-Ideologie widerspricht sowohl den wissenschaftlichen Erkenntnissen der Biologie und der Entwicklungspsychologie als auch der lebenspraktischen Al</w:t>
      </w:r>
      <w:r w:rsidRPr="00A261FD">
        <w:rPr>
          <w:lang w:val="de-DE"/>
        </w:rPr>
        <w:t>l</w:t>
      </w:r>
      <w:r w:rsidRPr="00A261FD">
        <w:rPr>
          <w:lang w:val="de-DE"/>
        </w:rPr>
        <w:t>tagserfahrung vieler Generationen.</w:t>
      </w:r>
    </w:p>
    <w:p w:rsidR="00FA57F6" w:rsidRPr="00A261FD" w:rsidRDefault="00FA57F6" w:rsidP="00070305">
      <w:pPr>
        <w:pStyle w:val="Body"/>
        <w:rPr>
          <w:lang w:val="de-DE"/>
        </w:rPr>
      </w:pPr>
      <w:r w:rsidRPr="00A261FD">
        <w:rPr>
          <w:lang w:val="de-DE"/>
        </w:rPr>
        <w:t>Wir lehnen daher Bestrebungen auf nationaler wie inter</w:t>
      </w:r>
      <w:r w:rsidRPr="00A261FD">
        <w:rPr>
          <w:lang w:val="de-DE"/>
        </w:rPr>
        <w:softHyphen/>
        <w:t xml:space="preserve">nationaler Ebene ab, diese Ideologie durch Instrumente wie Gender-Studies, Quotenregelungen z.B. für Frauen, </w:t>
      </w:r>
      <w:proofErr w:type="spellStart"/>
      <w:r w:rsidRPr="00A261FD">
        <w:rPr>
          <w:lang w:val="de-DE"/>
        </w:rPr>
        <w:t>Propa</w:t>
      </w:r>
      <w:proofErr w:type="spellEnd"/>
      <w:r w:rsidRPr="00A261FD">
        <w:rPr>
          <w:lang w:val="de-DE"/>
        </w:rPr>
        <w:t xml:space="preserve">- </w:t>
      </w:r>
      <w:proofErr w:type="spellStart"/>
      <w:r w:rsidRPr="00A261FD">
        <w:rPr>
          <w:lang w:val="de-DE"/>
        </w:rPr>
        <w:t>gandaakt</w:t>
      </w:r>
      <w:r w:rsidRPr="00A261FD">
        <w:rPr>
          <w:lang w:val="de-DE"/>
        </w:rPr>
        <w:t>i</w:t>
      </w:r>
      <w:r w:rsidRPr="00A261FD">
        <w:rPr>
          <w:lang w:val="de-DE"/>
        </w:rPr>
        <w:t>onen</w:t>
      </w:r>
      <w:proofErr w:type="spellEnd"/>
      <w:r w:rsidRPr="00A261FD">
        <w:rPr>
          <w:lang w:val="de-DE"/>
        </w:rPr>
        <w:t xml:space="preserve"> wie den „</w:t>
      </w:r>
      <w:proofErr w:type="spellStart"/>
      <w:r w:rsidRPr="00A261FD">
        <w:rPr>
          <w:lang w:val="de-DE"/>
        </w:rPr>
        <w:t>Equal</w:t>
      </w:r>
      <w:proofErr w:type="spellEnd"/>
      <w:r w:rsidRPr="00A261FD">
        <w:rPr>
          <w:lang w:val="de-DE"/>
        </w:rPr>
        <w:t xml:space="preserve"> Pay Day“ oder die „geschlechterneutrale Sprache“ umzusetzen.</w:t>
      </w:r>
    </w:p>
    <w:p w:rsidR="00FA57F6" w:rsidRPr="00A261FD" w:rsidRDefault="00FA57F6" w:rsidP="00070305">
      <w:pPr>
        <w:pStyle w:val="Body"/>
        <w:rPr>
          <w:lang w:val="de-DE"/>
        </w:rPr>
      </w:pPr>
      <w:r w:rsidRPr="00A261FD">
        <w:rPr>
          <w:lang w:val="de-DE"/>
        </w:rPr>
        <w:t>Die AfD will, dass sich die Familienpolitik des Bundes und der Länder am Bild der Familie aus Vater, Mutter und Kindern orientiert. Wir lehnen alle Versuche ab, den Sinn</w:t>
      </w:r>
      <w:r w:rsidR="00D36747">
        <w:rPr>
          <w:lang w:val="de-DE"/>
        </w:rPr>
        <w:t xml:space="preserve"> </w:t>
      </w:r>
      <w:r w:rsidRPr="00A261FD">
        <w:rPr>
          <w:lang w:val="de-DE"/>
        </w:rPr>
        <w:t>des Wortes „Familie“ in Art. 6 Abs. 1 Grundgesetz auf andere Gemeinschaften auszudehnen und der Familie auf diesem Wege den besonderen staatlichen Schutz zu entziehen.</w:t>
      </w:r>
    </w:p>
    <w:p w:rsidR="00FA57F6" w:rsidRPr="00A261FD" w:rsidRDefault="00FA57F6" w:rsidP="00070305">
      <w:pPr>
        <w:pStyle w:val="Body"/>
        <w:rPr>
          <w:lang w:val="de-DE"/>
        </w:rPr>
      </w:pPr>
      <w:r w:rsidRPr="00A261FD">
        <w:rPr>
          <w:lang w:val="de-DE"/>
        </w:rPr>
        <w:t>Das „Bundesministerium für Familien, Senioren, Frau</w:t>
      </w:r>
      <w:r w:rsidRPr="00A261FD">
        <w:rPr>
          <w:lang w:val="de-DE"/>
        </w:rPr>
        <w:softHyphen/>
        <w:t>en und Jugend“ ist in ein „Bundesm</w:t>
      </w:r>
      <w:r w:rsidRPr="00A261FD">
        <w:rPr>
          <w:lang w:val="de-DE"/>
        </w:rPr>
        <w:t>i</w:t>
      </w:r>
      <w:r w:rsidRPr="00A261FD">
        <w:rPr>
          <w:lang w:val="de-DE"/>
        </w:rPr>
        <w:t>nisterium für Familie und Bevölkerungsentw</w:t>
      </w:r>
      <w:r w:rsidR="00D36747">
        <w:rPr>
          <w:lang w:val="de-DE"/>
        </w:rPr>
        <w:t>icklung“ umzuwandeln, das Bevöl</w:t>
      </w:r>
      <w:r w:rsidRPr="00A261FD">
        <w:rPr>
          <w:lang w:val="de-DE"/>
        </w:rPr>
        <w:t>kerungsentwicklung nach wi</w:t>
      </w:r>
      <w:r w:rsidRPr="00A261FD">
        <w:rPr>
          <w:lang w:val="de-DE"/>
        </w:rPr>
        <w:t>s</w:t>
      </w:r>
      <w:r w:rsidRPr="00A261FD">
        <w:rPr>
          <w:lang w:val="de-DE"/>
        </w:rPr>
        <w:t>senschaftlichen Kriterien</w:t>
      </w:r>
      <w:r w:rsidR="00D36747">
        <w:rPr>
          <w:lang w:val="de-DE"/>
        </w:rPr>
        <w:t xml:space="preserve"> </w:t>
      </w:r>
      <w:r w:rsidRPr="00A261FD">
        <w:rPr>
          <w:lang w:val="de-DE"/>
        </w:rPr>
        <w:t>koordiniert und fördert.</w:t>
      </w:r>
    </w:p>
    <w:p w:rsidR="00FA57F6" w:rsidRPr="00A261FD" w:rsidRDefault="00FA57F6" w:rsidP="00D36747">
      <w:pPr>
        <w:pStyle w:val="berschrift3"/>
        <w:rPr>
          <w:lang w:val="de-DE"/>
        </w:rPr>
      </w:pPr>
      <w:r w:rsidRPr="00A261FD">
        <w:rPr>
          <w:lang w:val="de-DE"/>
        </w:rPr>
        <w:t>7.9.1 Gender-Ideologie raus aus den Schulen – Frühsexualisierung stoppen</w:t>
      </w:r>
    </w:p>
    <w:p w:rsidR="00FA57F6" w:rsidRPr="00A261FD" w:rsidRDefault="00FA57F6" w:rsidP="00070305">
      <w:pPr>
        <w:pStyle w:val="Body"/>
        <w:rPr>
          <w:lang w:val="de-DE"/>
        </w:rPr>
      </w:pPr>
      <w:r w:rsidRPr="00A261FD">
        <w:rPr>
          <w:lang w:val="de-DE"/>
        </w:rPr>
        <w:t xml:space="preserve">Eine einseitige Hervorhebung der Homo- und </w:t>
      </w:r>
      <w:proofErr w:type="spellStart"/>
      <w:r w:rsidRPr="00A261FD">
        <w:rPr>
          <w:lang w:val="de-DE"/>
        </w:rPr>
        <w:t>Transsexua</w:t>
      </w:r>
      <w:r w:rsidRPr="00A261FD">
        <w:rPr>
          <w:lang w:val="de-DE"/>
        </w:rPr>
        <w:softHyphen/>
        <w:t>lität</w:t>
      </w:r>
      <w:proofErr w:type="spellEnd"/>
      <w:r w:rsidRPr="00A261FD">
        <w:rPr>
          <w:lang w:val="de-DE"/>
        </w:rPr>
        <w:t xml:space="preserve"> im Unterricht, wie sie die s</w:t>
      </w:r>
      <w:r w:rsidRPr="00A261FD">
        <w:rPr>
          <w:lang w:val="de-DE"/>
        </w:rPr>
        <w:t>o</w:t>
      </w:r>
      <w:r w:rsidRPr="00A261FD">
        <w:rPr>
          <w:lang w:val="de-DE"/>
        </w:rPr>
        <w:t>genannte „Sexualpädagogik der Vielfalt“ praktiziert, stellt einen unzulässigen Eingriff in die natürliche Entwic</w:t>
      </w:r>
      <w:r w:rsidRPr="00A261FD">
        <w:rPr>
          <w:lang w:val="de-DE"/>
        </w:rPr>
        <w:t>k</w:t>
      </w:r>
      <w:r w:rsidRPr="00A261FD">
        <w:rPr>
          <w:lang w:val="de-DE"/>
        </w:rPr>
        <w:t>lung unserer Kinder und in das vom Grundgesetz garantierte Elternrecht auf Erziehung dar. Da</w:t>
      </w:r>
      <w:r w:rsidRPr="00A261FD">
        <w:rPr>
          <w:lang w:val="de-DE"/>
        </w:rPr>
        <w:softHyphen/>
        <w:t xml:space="preserve">durch werden Kinder und Jugendliche – oft von </w:t>
      </w:r>
      <w:proofErr w:type="spellStart"/>
      <w:r w:rsidRPr="00A261FD">
        <w:rPr>
          <w:lang w:val="de-DE"/>
        </w:rPr>
        <w:t>schulfrem</w:t>
      </w:r>
      <w:r w:rsidRPr="00A261FD">
        <w:rPr>
          <w:lang w:val="de-DE"/>
        </w:rPr>
        <w:softHyphen/>
        <w:t>den</w:t>
      </w:r>
      <w:proofErr w:type="spellEnd"/>
      <w:r w:rsidRPr="00A261FD">
        <w:rPr>
          <w:lang w:val="de-DE"/>
        </w:rPr>
        <w:t xml:space="preserve"> Personen und meist gegen den Willen ihrer Eltern – in Bezug auf ihre sexuelle Identität verunsichert, überfordert und in ihren Schamgefühlen verletzt.</w:t>
      </w:r>
    </w:p>
    <w:p w:rsidR="00FA57F6" w:rsidRPr="00A261FD" w:rsidRDefault="00FA57F6" w:rsidP="00070305">
      <w:pPr>
        <w:pStyle w:val="Body"/>
        <w:rPr>
          <w:lang w:val="de-DE"/>
        </w:rPr>
      </w:pPr>
      <w:r w:rsidRPr="00A261FD">
        <w:rPr>
          <w:lang w:val="de-DE"/>
        </w:rPr>
        <w:t>Die AfD stellt sich allen Versuchen klar entgegen, durch staatlich geförderte Umerziehungspr</w:t>
      </w:r>
      <w:r w:rsidRPr="00A261FD">
        <w:rPr>
          <w:lang w:val="de-DE"/>
        </w:rPr>
        <w:t>o</w:t>
      </w:r>
      <w:r w:rsidRPr="00A261FD">
        <w:rPr>
          <w:lang w:val="de-DE"/>
        </w:rPr>
        <w:t>gramme in Kinder</w:t>
      </w:r>
      <w:r w:rsidRPr="00A261FD">
        <w:rPr>
          <w:lang w:val="de-DE"/>
        </w:rPr>
        <w:softHyphen/>
        <w:t>gärten und Schulen das bewährte, traditionelle Familien</w:t>
      </w:r>
      <w:r w:rsidRPr="00A261FD">
        <w:rPr>
          <w:lang w:val="de-DE"/>
        </w:rPr>
        <w:softHyphen/>
        <w:t>bild zu beseit</w:t>
      </w:r>
      <w:r w:rsidRPr="00A261FD">
        <w:rPr>
          <w:lang w:val="de-DE"/>
        </w:rPr>
        <w:t>i</w:t>
      </w:r>
      <w:r w:rsidRPr="00A261FD">
        <w:rPr>
          <w:lang w:val="de-DE"/>
        </w:rPr>
        <w:t>gen.</w:t>
      </w:r>
    </w:p>
    <w:p w:rsidR="00FA57F6" w:rsidRPr="00A261FD" w:rsidRDefault="00FA57F6" w:rsidP="00070305">
      <w:pPr>
        <w:pStyle w:val="Body"/>
        <w:rPr>
          <w:lang w:val="de-DE"/>
        </w:rPr>
      </w:pPr>
      <w:r w:rsidRPr="00A261FD">
        <w:rPr>
          <w:lang w:val="de-DE"/>
        </w:rPr>
        <w:t>Unsere Kinder dürfen nicht zum Spielball der sexuellen Neigungen einer lauten Minderheit werden. Das ideologische Experiment der Frühsexualisierung ist sofort zu beenden.</w:t>
      </w:r>
    </w:p>
    <w:p w:rsidR="00FA57F6" w:rsidRPr="00A261FD" w:rsidRDefault="00FA57F6" w:rsidP="00D36747">
      <w:pPr>
        <w:pStyle w:val="berschrift3"/>
        <w:rPr>
          <w:lang w:val="de-DE"/>
        </w:rPr>
      </w:pPr>
      <w:r w:rsidRPr="00A261FD">
        <w:rPr>
          <w:lang w:val="de-DE"/>
        </w:rPr>
        <w:t>7.9.2 Steuerverschwendung durch „Gender-Forschung“ beenden</w:t>
      </w:r>
    </w:p>
    <w:p w:rsidR="00FA57F6" w:rsidRPr="00A261FD" w:rsidRDefault="00FA57F6" w:rsidP="00070305">
      <w:pPr>
        <w:pStyle w:val="Body"/>
        <w:rPr>
          <w:lang w:val="de-DE"/>
        </w:rPr>
      </w:pPr>
      <w:r w:rsidRPr="00A261FD">
        <w:rPr>
          <w:lang w:val="de-DE"/>
        </w:rPr>
        <w:t>Die „Gender-Forschung“ ist keine seriöse Wissenschaft, sondern folgt der ideologischen Vorgabe, dass das natürliche Geschlecht (Sex) und das soziale Geschlecht (Gender) vonei</w:t>
      </w:r>
      <w:r w:rsidRPr="00A261FD">
        <w:rPr>
          <w:lang w:val="de-DE"/>
        </w:rPr>
        <w:softHyphen/>
        <w:t>nander völlig una</w:t>
      </w:r>
      <w:r w:rsidRPr="00A261FD">
        <w:rPr>
          <w:lang w:val="de-DE"/>
        </w:rPr>
        <w:t>b</w:t>
      </w:r>
      <w:r w:rsidRPr="00A261FD">
        <w:rPr>
          <w:lang w:val="de-DE"/>
        </w:rPr>
        <w:t>hängig seien. Ziel ist letztlich die Abschaf</w:t>
      </w:r>
      <w:r w:rsidRPr="00A261FD">
        <w:rPr>
          <w:lang w:val="de-DE"/>
        </w:rPr>
        <w:softHyphen/>
        <w:t>fung der natürlichen Geschlec</w:t>
      </w:r>
      <w:r w:rsidRPr="00A261FD">
        <w:rPr>
          <w:lang w:val="de-DE"/>
        </w:rPr>
        <w:t>h</w:t>
      </w:r>
      <w:r w:rsidRPr="00A261FD">
        <w:rPr>
          <w:lang w:val="de-DE"/>
        </w:rPr>
        <w:t>terpolarität.</w:t>
      </w:r>
    </w:p>
    <w:p w:rsidR="00FA57F6" w:rsidRPr="00A261FD" w:rsidRDefault="00FA57F6" w:rsidP="00070305">
      <w:pPr>
        <w:pStyle w:val="Body"/>
        <w:rPr>
          <w:lang w:val="de-DE"/>
        </w:rPr>
      </w:pPr>
      <w:r w:rsidRPr="00A261FD">
        <w:rPr>
          <w:lang w:val="de-DE"/>
        </w:rPr>
        <w:t>Bund und Länder dürfen keine Mittel für die „ Gender-For</w:t>
      </w:r>
      <w:r w:rsidRPr="00A261FD">
        <w:rPr>
          <w:lang w:val="de-DE"/>
        </w:rPr>
        <w:softHyphen/>
        <w:t>schung“ mehr bereitstellen und keine „Gender-Professuren“ mehr besetzen.</w:t>
      </w:r>
    </w:p>
    <w:p w:rsidR="00FA57F6" w:rsidRPr="00A261FD" w:rsidRDefault="00FA57F6" w:rsidP="00070305">
      <w:pPr>
        <w:pStyle w:val="Body"/>
        <w:rPr>
          <w:lang w:val="de-DE"/>
        </w:rPr>
      </w:pPr>
      <w:r w:rsidRPr="00A261FD">
        <w:rPr>
          <w:lang w:val="de-DE"/>
        </w:rPr>
        <w:lastRenderedPageBreak/>
        <w:t>Bestehende Förderlinien sollen beendet werden, die der</w:t>
      </w:r>
      <w:r w:rsidR="00D36747">
        <w:rPr>
          <w:lang w:val="de-DE"/>
        </w:rPr>
        <w:t xml:space="preserve"> </w:t>
      </w:r>
      <w:r w:rsidRPr="00A261FD">
        <w:rPr>
          <w:lang w:val="de-DE"/>
        </w:rPr>
        <w:t>„Gender-Ideologie“ verpflichteten „</w:t>
      </w:r>
      <w:proofErr w:type="spellStart"/>
      <w:r w:rsidRPr="00A261FD">
        <w:rPr>
          <w:lang w:val="de-DE"/>
        </w:rPr>
        <w:t>Gleic</w:t>
      </w:r>
      <w:r w:rsidRPr="00A261FD">
        <w:rPr>
          <w:lang w:val="de-DE"/>
        </w:rPr>
        <w:t>h</w:t>
      </w:r>
      <w:r w:rsidRPr="00A261FD">
        <w:rPr>
          <w:lang w:val="de-DE"/>
        </w:rPr>
        <w:t>stellungsbeauftrag</w:t>
      </w:r>
      <w:r w:rsidRPr="00A261FD">
        <w:rPr>
          <w:lang w:val="de-DE"/>
        </w:rPr>
        <w:softHyphen/>
        <w:t>ten</w:t>
      </w:r>
      <w:proofErr w:type="spellEnd"/>
      <w:r w:rsidRPr="00A261FD">
        <w:rPr>
          <w:lang w:val="de-DE"/>
        </w:rPr>
        <w:t>“ an den Universitäten sind abz</w:t>
      </w:r>
      <w:r w:rsidRPr="00A261FD">
        <w:rPr>
          <w:lang w:val="de-DE"/>
        </w:rPr>
        <w:t>u</w:t>
      </w:r>
      <w:r w:rsidRPr="00A261FD">
        <w:rPr>
          <w:lang w:val="de-DE"/>
        </w:rPr>
        <w:t>schaffen.</w:t>
      </w:r>
    </w:p>
    <w:p w:rsidR="00FA57F6" w:rsidRPr="00A261FD" w:rsidRDefault="00FA57F6" w:rsidP="00D36747">
      <w:pPr>
        <w:pStyle w:val="berschrift2"/>
        <w:rPr>
          <w:lang w:val="de-DE"/>
        </w:rPr>
      </w:pPr>
      <w:r w:rsidRPr="00A261FD">
        <w:rPr>
          <w:lang w:val="de-DE"/>
        </w:rPr>
        <w:t>KAPITEL 8</w:t>
      </w:r>
    </w:p>
    <w:p w:rsidR="00FA57F6" w:rsidRPr="00A261FD" w:rsidRDefault="00FA57F6" w:rsidP="00D36747">
      <w:pPr>
        <w:pStyle w:val="berschrift1"/>
        <w:rPr>
          <w:lang w:val="de-DE"/>
        </w:rPr>
      </w:pPr>
      <w:r w:rsidRPr="00A261FD">
        <w:rPr>
          <w:lang w:val="de-DE"/>
        </w:rPr>
        <w:t>Bildung und Schule:</w:t>
      </w:r>
      <w:r w:rsidR="00D36747">
        <w:rPr>
          <w:lang w:val="de-DE"/>
        </w:rPr>
        <w:t xml:space="preserve"> </w:t>
      </w:r>
      <w:r w:rsidRPr="00A261FD">
        <w:rPr>
          <w:lang w:val="de-DE"/>
        </w:rPr>
        <w:t>Mut zur Differenzierung</w:t>
      </w:r>
    </w:p>
    <w:p w:rsidR="00FA57F6" w:rsidRPr="00A261FD" w:rsidRDefault="00FA57F6" w:rsidP="00070305">
      <w:pPr>
        <w:pStyle w:val="Body"/>
        <w:rPr>
          <w:lang w:val="de-DE"/>
        </w:rPr>
      </w:pPr>
      <w:r w:rsidRPr="00A261FD">
        <w:rPr>
          <w:lang w:val="de-DE"/>
        </w:rPr>
        <w:t>Wir bekennen uns zur umfassenden Bildung, die zur Entfaltung der Persönlichkeit sowie zur Wah</w:t>
      </w:r>
      <w:r w:rsidRPr="00A261FD">
        <w:rPr>
          <w:lang w:val="de-DE"/>
        </w:rPr>
        <w:t>r</w:t>
      </w:r>
      <w:r w:rsidRPr="00A261FD">
        <w:rPr>
          <w:lang w:val="de-DE"/>
        </w:rPr>
        <w:t>nehmung der staatsbürgerlichen Rechte und Pflichten notwendig ist. Die Politik der etablierten Pa</w:t>
      </w:r>
      <w:r w:rsidRPr="00A261FD">
        <w:rPr>
          <w:lang w:val="de-DE"/>
        </w:rPr>
        <w:t>r</w:t>
      </w:r>
      <w:r w:rsidRPr="00A261FD">
        <w:rPr>
          <w:lang w:val="de-DE"/>
        </w:rPr>
        <w:t>teien, die eine nivellierende Einheitsschule anstrebt und dabei Qualitätsverlust in Kauf</w:t>
      </w:r>
      <w:r w:rsidR="00D36747">
        <w:rPr>
          <w:lang w:val="de-DE"/>
        </w:rPr>
        <w:t xml:space="preserve"> </w:t>
      </w:r>
      <w:r w:rsidRPr="00A261FD">
        <w:rPr>
          <w:lang w:val="de-DE"/>
        </w:rPr>
        <w:t>nimmt, b</w:t>
      </w:r>
      <w:r w:rsidRPr="00A261FD">
        <w:rPr>
          <w:lang w:val="de-DE"/>
        </w:rPr>
        <w:t>e</w:t>
      </w:r>
      <w:r w:rsidRPr="00A261FD">
        <w:rPr>
          <w:lang w:val="de-DE"/>
        </w:rPr>
        <w:t>droht die Zukunftschancen junger Menschen und somit auch die Konkurrenzfähigkeit unserer Wir</w:t>
      </w:r>
      <w:r w:rsidRPr="00A261FD">
        <w:rPr>
          <w:lang w:val="de-DE"/>
        </w:rPr>
        <w:t>t</w:t>
      </w:r>
      <w:r w:rsidRPr="00A261FD">
        <w:rPr>
          <w:lang w:val="de-DE"/>
        </w:rPr>
        <w:t>schaft.</w:t>
      </w:r>
    </w:p>
    <w:p w:rsidR="00FA57F6" w:rsidRPr="00A261FD" w:rsidRDefault="00FA57F6" w:rsidP="00070305">
      <w:pPr>
        <w:pStyle w:val="Body"/>
        <w:rPr>
          <w:lang w:val="de-DE"/>
        </w:rPr>
      </w:pPr>
      <w:r w:rsidRPr="00A261FD">
        <w:rPr>
          <w:lang w:val="de-DE"/>
        </w:rPr>
        <w:t>Die Bildungsstandards der verschiedenen Schulformen müssen sich an den Anforderungen der we</w:t>
      </w:r>
      <w:r w:rsidRPr="00A261FD">
        <w:rPr>
          <w:lang w:val="de-DE"/>
        </w:rPr>
        <w:t>i</w:t>
      </w:r>
      <w:r w:rsidRPr="00A261FD">
        <w:rPr>
          <w:lang w:val="de-DE"/>
        </w:rPr>
        <w:t>terführenden Bil</w:t>
      </w:r>
      <w:r w:rsidRPr="00A261FD">
        <w:rPr>
          <w:lang w:val="de-DE"/>
        </w:rPr>
        <w:softHyphen/>
        <w:t>dungseinrichtungen ausrichten, damit der Übergang von der Schule in die Ausbi</w:t>
      </w:r>
      <w:r w:rsidRPr="00A261FD">
        <w:rPr>
          <w:lang w:val="de-DE"/>
        </w:rPr>
        <w:t>l</w:t>
      </w:r>
      <w:r w:rsidRPr="00A261FD">
        <w:rPr>
          <w:lang w:val="de-DE"/>
        </w:rPr>
        <w:t>dung oder zum Studium ohne zu große Enttäuschung verläuft.</w:t>
      </w:r>
    </w:p>
    <w:p w:rsidR="00FA57F6" w:rsidRPr="00A261FD" w:rsidRDefault="00FA57F6" w:rsidP="00070305">
      <w:pPr>
        <w:pStyle w:val="Body"/>
        <w:rPr>
          <w:lang w:val="de-DE"/>
        </w:rPr>
      </w:pPr>
      <w:r w:rsidRPr="00A261FD">
        <w:rPr>
          <w:lang w:val="de-DE"/>
        </w:rPr>
        <w:t xml:space="preserve">Wir fordern die Abkehr von geschwätziger </w:t>
      </w:r>
      <w:proofErr w:type="spellStart"/>
      <w:r w:rsidRPr="00A261FD">
        <w:rPr>
          <w:lang w:val="de-DE"/>
        </w:rPr>
        <w:t>Kompetenzori</w:t>
      </w:r>
      <w:r w:rsidRPr="00A261FD">
        <w:rPr>
          <w:lang w:val="de-DE"/>
        </w:rPr>
        <w:softHyphen/>
        <w:t>entierung</w:t>
      </w:r>
      <w:proofErr w:type="spellEnd"/>
      <w:r w:rsidRPr="00A261FD">
        <w:rPr>
          <w:lang w:val="de-DE"/>
        </w:rPr>
        <w:t xml:space="preserve"> und die Rückkehr zur Vermittlung des Fachwis</w:t>
      </w:r>
      <w:r w:rsidRPr="00A261FD">
        <w:rPr>
          <w:lang w:val="de-DE"/>
        </w:rPr>
        <w:softHyphen/>
        <w:t>sens als zentrales Anliegen der Schule.</w:t>
      </w:r>
    </w:p>
    <w:p w:rsidR="00FA57F6" w:rsidRPr="00A261FD" w:rsidRDefault="00FA57F6" w:rsidP="00070305">
      <w:pPr>
        <w:pStyle w:val="Body"/>
        <w:rPr>
          <w:lang w:val="de-DE"/>
        </w:rPr>
      </w:pPr>
      <w:r w:rsidRPr="00A261FD">
        <w:rPr>
          <w:lang w:val="de-DE"/>
        </w:rPr>
        <w:t xml:space="preserve">Die sogenannte „neue Lernkultur“, die den </w:t>
      </w:r>
      <w:proofErr w:type="spellStart"/>
      <w:r w:rsidRPr="00A261FD">
        <w:rPr>
          <w:lang w:val="de-DE"/>
        </w:rPr>
        <w:t>klassengeführ</w:t>
      </w:r>
      <w:r w:rsidRPr="00A261FD">
        <w:rPr>
          <w:lang w:val="de-DE"/>
        </w:rPr>
        <w:softHyphen/>
        <w:t>ten</w:t>
      </w:r>
      <w:proofErr w:type="spellEnd"/>
      <w:r w:rsidRPr="00A261FD">
        <w:rPr>
          <w:lang w:val="de-DE"/>
        </w:rPr>
        <w:t xml:space="preserve"> Unterricht durch selbstgesteue</w:t>
      </w:r>
      <w:r w:rsidRPr="00A261FD">
        <w:rPr>
          <w:lang w:val="de-DE"/>
        </w:rPr>
        <w:t>r</w:t>
      </w:r>
      <w:r w:rsidRPr="00A261FD">
        <w:rPr>
          <w:lang w:val="de-DE"/>
        </w:rPr>
        <w:t xml:space="preserve">tes, </w:t>
      </w:r>
      <w:proofErr w:type="spellStart"/>
      <w:r w:rsidRPr="00A261FD">
        <w:rPr>
          <w:lang w:val="de-DE"/>
        </w:rPr>
        <w:t>kompetenzorientier</w:t>
      </w:r>
      <w:r w:rsidRPr="00A261FD">
        <w:rPr>
          <w:lang w:val="de-DE"/>
        </w:rPr>
        <w:softHyphen/>
        <w:t>tes</w:t>
      </w:r>
      <w:proofErr w:type="spellEnd"/>
      <w:r w:rsidRPr="00A261FD">
        <w:rPr>
          <w:lang w:val="de-DE"/>
        </w:rPr>
        <w:t xml:space="preserve"> Lernen ersetzt, hat zu massivem Leistungsabbau bei den Schülern geführt. In fast allen Bundesländern haben sich</w:t>
      </w:r>
      <w:r w:rsidR="00D36747">
        <w:rPr>
          <w:lang w:val="de-DE"/>
        </w:rPr>
        <w:t xml:space="preserve"> </w:t>
      </w:r>
      <w:r w:rsidRPr="00A261FD">
        <w:rPr>
          <w:lang w:val="de-DE"/>
        </w:rPr>
        <w:t>nach der Aufregung um „PISA“ Bildungspolitiker und Schul</w:t>
      </w:r>
      <w:r w:rsidRPr="00A261FD">
        <w:rPr>
          <w:lang w:val="de-DE"/>
        </w:rPr>
        <w:softHyphen/>
        <w:t>aufsicht zu Handlangern der Testindustrie machen lassen. Eine Reform jagt die andere mit kontin</w:t>
      </w:r>
      <w:r w:rsidRPr="00A261FD">
        <w:rPr>
          <w:lang w:val="de-DE"/>
        </w:rPr>
        <w:t>u</w:t>
      </w:r>
      <w:r w:rsidRPr="00A261FD">
        <w:rPr>
          <w:lang w:val="de-DE"/>
        </w:rPr>
        <w:t>ierlicher Absenkung des Niveaus.</w:t>
      </w:r>
    </w:p>
    <w:p w:rsidR="00D36747" w:rsidRDefault="00FA57F6" w:rsidP="00070305">
      <w:pPr>
        <w:pStyle w:val="Body"/>
        <w:rPr>
          <w:lang w:val="de-DE"/>
        </w:rPr>
      </w:pPr>
      <w:r w:rsidRPr="00A261FD">
        <w:rPr>
          <w:lang w:val="de-DE"/>
        </w:rPr>
        <w:t>Die AfD lehnt den Einfluss von internationalen Konzer</w:t>
      </w:r>
      <w:r w:rsidRPr="00A261FD">
        <w:rPr>
          <w:lang w:val="de-DE"/>
        </w:rPr>
        <w:softHyphen/>
        <w:t>nen, Stiftungen und anderen Lobbygruppi</w:t>
      </w:r>
      <w:r w:rsidRPr="00A261FD">
        <w:rPr>
          <w:lang w:val="de-DE"/>
        </w:rPr>
        <w:t>e</w:t>
      </w:r>
      <w:r w:rsidRPr="00A261FD">
        <w:rPr>
          <w:lang w:val="de-DE"/>
        </w:rPr>
        <w:t>rungen auf unser Bildungssystem und damit auf die Zukunftsfähigkeit Deutschlands ab. Eine Ök</w:t>
      </w:r>
      <w:r w:rsidRPr="00A261FD">
        <w:rPr>
          <w:lang w:val="de-DE"/>
        </w:rPr>
        <w:t>o</w:t>
      </w:r>
      <w:r w:rsidRPr="00A261FD">
        <w:rPr>
          <w:lang w:val="de-DE"/>
        </w:rPr>
        <w:t xml:space="preserve">nomisierung und Globalisierung des deutschen Bildungswesens wird es mit uns nicht geben. </w:t>
      </w:r>
    </w:p>
    <w:p w:rsidR="00FA57F6" w:rsidRPr="00A261FD" w:rsidRDefault="00FA57F6" w:rsidP="00D36747">
      <w:pPr>
        <w:pStyle w:val="berschrift3"/>
        <w:rPr>
          <w:lang w:val="de-DE"/>
        </w:rPr>
      </w:pPr>
      <w:r w:rsidRPr="00A261FD">
        <w:rPr>
          <w:lang w:val="de-DE"/>
        </w:rPr>
        <w:t>8.1 Mehrgliedriges Schulsystem erhalten</w:t>
      </w:r>
    </w:p>
    <w:p w:rsidR="00FA57F6" w:rsidRPr="00A261FD" w:rsidRDefault="00FA57F6" w:rsidP="00070305">
      <w:pPr>
        <w:pStyle w:val="Body"/>
        <w:rPr>
          <w:lang w:val="de-DE"/>
        </w:rPr>
      </w:pPr>
      <w:r w:rsidRPr="00A261FD">
        <w:rPr>
          <w:lang w:val="de-DE"/>
        </w:rPr>
        <w:t>Der schleichenden Abschaffung verschiedener Schulfor</w:t>
      </w:r>
      <w:r w:rsidRPr="00A261FD">
        <w:rPr>
          <w:lang w:val="de-DE"/>
        </w:rPr>
        <w:softHyphen/>
        <w:t>men und der Entwicklung hin zur nivelliere</w:t>
      </w:r>
      <w:r w:rsidRPr="00A261FD">
        <w:rPr>
          <w:lang w:val="de-DE"/>
        </w:rPr>
        <w:t>n</w:t>
      </w:r>
      <w:r w:rsidRPr="00A261FD">
        <w:rPr>
          <w:lang w:val="de-DE"/>
        </w:rPr>
        <w:t>den Einheits</w:t>
      </w:r>
      <w:r w:rsidRPr="00A261FD">
        <w:rPr>
          <w:lang w:val="de-DE"/>
        </w:rPr>
        <w:softHyphen/>
        <w:t>schule muss Einhalt geboten werden. Effizientes Lehren und Lernen ist nur möglich, wenn die Leistungsunterschiede zwischen den Schülern einer Schulform begrenzt bleiben. Bildung</w:t>
      </w:r>
      <w:r w:rsidRPr="00A261FD">
        <w:rPr>
          <w:lang w:val="de-DE"/>
        </w:rPr>
        <w:t>s</w:t>
      </w:r>
      <w:r w:rsidRPr="00A261FD">
        <w:rPr>
          <w:lang w:val="de-DE"/>
        </w:rPr>
        <w:t>gerechtigkeit erfordert Differenzierung, nicht Gleichmacherei.</w:t>
      </w:r>
    </w:p>
    <w:p w:rsidR="00FA57F6" w:rsidRPr="00A261FD" w:rsidRDefault="00FA57F6" w:rsidP="00070305">
      <w:pPr>
        <w:pStyle w:val="Body"/>
        <w:rPr>
          <w:lang w:val="de-DE"/>
        </w:rPr>
      </w:pPr>
      <w:r w:rsidRPr="00A261FD">
        <w:rPr>
          <w:lang w:val="de-DE"/>
        </w:rPr>
        <w:t>Wir befürworten daher ein nach Begabungen differen</w:t>
      </w:r>
      <w:r w:rsidRPr="00A261FD">
        <w:rPr>
          <w:lang w:val="de-DE"/>
        </w:rPr>
        <w:softHyphen/>
        <w:t>ziertes Schulsystem, das dem unterschiedl</w:t>
      </w:r>
      <w:r w:rsidRPr="00A261FD">
        <w:rPr>
          <w:lang w:val="de-DE"/>
        </w:rPr>
        <w:t>i</w:t>
      </w:r>
      <w:r w:rsidRPr="00A261FD">
        <w:rPr>
          <w:lang w:val="de-DE"/>
        </w:rPr>
        <w:t>chen Leistungs</w:t>
      </w:r>
      <w:r w:rsidRPr="00A261FD">
        <w:rPr>
          <w:lang w:val="de-DE"/>
        </w:rPr>
        <w:softHyphen/>
        <w:t>vermögen der Schüler gerecht wird.</w:t>
      </w:r>
    </w:p>
    <w:p w:rsidR="00FA57F6" w:rsidRPr="00A261FD" w:rsidRDefault="00FA57F6" w:rsidP="00070305">
      <w:pPr>
        <w:pStyle w:val="Body"/>
        <w:rPr>
          <w:lang w:val="de-DE"/>
        </w:rPr>
      </w:pPr>
      <w:r w:rsidRPr="00A261FD">
        <w:rPr>
          <w:lang w:val="de-DE"/>
        </w:rPr>
        <w:t>Die Bildungsstandards in allen Schulformen müssen sich an dem jeweils höchsten Niveau in Deutsc</w:t>
      </w:r>
      <w:r w:rsidRPr="00A261FD">
        <w:rPr>
          <w:lang w:val="de-DE"/>
        </w:rPr>
        <w:t>h</w:t>
      </w:r>
      <w:r w:rsidRPr="00A261FD">
        <w:rPr>
          <w:lang w:val="de-DE"/>
        </w:rPr>
        <w:t>land ausrichten. Zugangsvoraussetzung für das Gymnasium dürfen allein landesweit verbindliche Leistungskriterien sein. Das Abitur muss wieder zum Ausweis der Studierfähigkeit werden, der Haupt- oder Realschulabschluss zu qualifizierter Berufsausbildung befäh</w:t>
      </w:r>
      <w:r w:rsidRPr="00A261FD">
        <w:rPr>
          <w:lang w:val="de-DE"/>
        </w:rPr>
        <w:t>i</w:t>
      </w:r>
      <w:r w:rsidRPr="00A261FD">
        <w:rPr>
          <w:lang w:val="de-DE"/>
        </w:rPr>
        <w:t>gen.</w:t>
      </w:r>
    </w:p>
    <w:p w:rsidR="00FA57F6" w:rsidRPr="00A261FD" w:rsidRDefault="00FA57F6" w:rsidP="00D36747">
      <w:pPr>
        <w:pStyle w:val="berschrift3"/>
        <w:rPr>
          <w:lang w:val="de-DE"/>
        </w:rPr>
      </w:pPr>
      <w:r w:rsidRPr="00A261FD">
        <w:rPr>
          <w:lang w:val="de-DE"/>
        </w:rPr>
        <w:t>8.2 Berufliche Bildung stärken: Meister statt Master</w:t>
      </w:r>
    </w:p>
    <w:p w:rsidR="00FA57F6" w:rsidRPr="00A261FD" w:rsidRDefault="00FA57F6" w:rsidP="00070305">
      <w:pPr>
        <w:pStyle w:val="Body"/>
        <w:rPr>
          <w:lang w:val="de-DE"/>
        </w:rPr>
      </w:pPr>
      <w:r w:rsidRPr="00A261FD">
        <w:rPr>
          <w:lang w:val="de-DE"/>
        </w:rPr>
        <w:t>Die duale Ausbildung in Unternehmen und Berufsschu</w:t>
      </w:r>
      <w:r w:rsidRPr="00A261FD">
        <w:rPr>
          <w:lang w:val="de-DE"/>
        </w:rPr>
        <w:softHyphen/>
        <w:t>len ist ein Erfolgsmodell. Jedoch g</w:t>
      </w:r>
      <w:r w:rsidRPr="00A261FD">
        <w:rPr>
          <w:lang w:val="de-DE"/>
        </w:rPr>
        <w:t>e</w:t>
      </w:r>
      <w:r w:rsidRPr="00A261FD">
        <w:rPr>
          <w:lang w:val="de-DE"/>
        </w:rPr>
        <w:t xml:space="preserve">fährden das Streben nach immer höheren Abiturienten- und Akademikerquoten sowie unzureichende Kenntnisse von Haupt- und </w:t>
      </w:r>
      <w:proofErr w:type="spellStart"/>
      <w:r w:rsidRPr="00A261FD">
        <w:rPr>
          <w:lang w:val="de-DE"/>
        </w:rPr>
        <w:t>Realschul</w:t>
      </w:r>
      <w:r w:rsidRPr="00A261FD">
        <w:rPr>
          <w:lang w:val="de-DE"/>
        </w:rPr>
        <w:softHyphen/>
        <w:t>absolventen</w:t>
      </w:r>
      <w:proofErr w:type="spellEnd"/>
      <w:r w:rsidRPr="00A261FD">
        <w:rPr>
          <w:lang w:val="de-DE"/>
        </w:rPr>
        <w:t xml:space="preserve"> den Nachwuchs in den Ausbildungsberufen. Zah</w:t>
      </w:r>
      <w:r w:rsidRPr="00A261FD">
        <w:rPr>
          <w:lang w:val="de-DE"/>
        </w:rPr>
        <w:t>l</w:t>
      </w:r>
      <w:r w:rsidRPr="00A261FD">
        <w:rPr>
          <w:lang w:val="de-DE"/>
        </w:rPr>
        <w:t>reiche Lehrstellen können aus Mangel an ausreichend qualifizierten Bewerbern nicht besetzt we</w:t>
      </w:r>
      <w:r w:rsidRPr="00A261FD">
        <w:rPr>
          <w:lang w:val="de-DE"/>
        </w:rPr>
        <w:t>r</w:t>
      </w:r>
      <w:r w:rsidRPr="00A261FD">
        <w:rPr>
          <w:lang w:val="de-DE"/>
        </w:rPr>
        <w:lastRenderedPageBreak/>
        <w:t xml:space="preserve">den, ein Viertel der Lehrlinge bricht die Ausbildung ab. Ähnlich verhält es sich mit den </w:t>
      </w:r>
      <w:proofErr w:type="spellStart"/>
      <w:r w:rsidRPr="00A261FD">
        <w:rPr>
          <w:lang w:val="de-DE"/>
        </w:rPr>
        <w:t>Abbreche</w:t>
      </w:r>
      <w:r w:rsidRPr="00A261FD">
        <w:rPr>
          <w:lang w:val="de-DE"/>
        </w:rPr>
        <w:t>r</w:t>
      </w:r>
      <w:r w:rsidRPr="00A261FD">
        <w:rPr>
          <w:lang w:val="de-DE"/>
        </w:rPr>
        <w:t>quoten</w:t>
      </w:r>
      <w:proofErr w:type="spellEnd"/>
      <w:r w:rsidRPr="00A261FD">
        <w:rPr>
          <w:lang w:val="de-DE"/>
        </w:rPr>
        <w:t xml:space="preserve"> bei Studenten.</w:t>
      </w:r>
    </w:p>
    <w:p w:rsidR="00FA57F6" w:rsidRPr="00A261FD" w:rsidRDefault="00FA57F6" w:rsidP="00070305">
      <w:pPr>
        <w:pStyle w:val="Body"/>
        <w:rPr>
          <w:lang w:val="de-DE"/>
        </w:rPr>
      </w:pPr>
      <w:r w:rsidRPr="00A261FD">
        <w:rPr>
          <w:lang w:val="de-DE"/>
        </w:rPr>
        <w:t>Wir wollen das weltweit geschätzte berufliche Bildungs- und Ausbildungssystem stärken. Der Wert und Nutzen der beruflichen Bildung muss stärker gewürdigt werden.</w:t>
      </w:r>
    </w:p>
    <w:p w:rsidR="00FA57F6" w:rsidRPr="00A261FD" w:rsidRDefault="00FA57F6" w:rsidP="00D36747">
      <w:pPr>
        <w:pStyle w:val="berschrift3"/>
        <w:rPr>
          <w:lang w:val="de-DE"/>
        </w:rPr>
      </w:pPr>
      <w:r w:rsidRPr="00A261FD">
        <w:rPr>
          <w:lang w:val="de-DE"/>
        </w:rPr>
        <w:t>8.3 Keine ideologisch motivierte Inklusion: Förder- und Sonderschulen erhalten</w:t>
      </w:r>
    </w:p>
    <w:p w:rsidR="00FA57F6" w:rsidRPr="00A261FD" w:rsidRDefault="00FA57F6" w:rsidP="00070305">
      <w:pPr>
        <w:pStyle w:val="Body"/>
        <w:rPr>
          <w:lang w:val="de-DE"/>
        </w:rPr>
      </w:pPr>
      <w:r w:rsidRPr="00A261FD">
        <w:rPr>
          <w:lang w:val="de-DE"/>
        </w:rPr>
        <w:t>Die Forderung der Vereinten Nationen, behinderten Kindern Teilhabe am Bildungssystem zu gara</w:t>
      </w:r>
      <w:r w:rsidRPr="00A261FD">
        <w:rPr>
          <w:lang w:val="de-DE"/>
        </w:rPr>
        <w:t>n</w:t>
      </w:r>
      <w:r w:rsidRPr="00A261FD">
        <w:rPr>
          <w:lang w:val="de-DE"/>
        </w:rPr>
        <w:t xml:space="preserve">tieren, ist in Deutschland bereits erfüllt. Kinder mit besonderem </w:t>
      </w:r>
      <w:proofErr w:type="spellStart"/>
      <w:r w:rsidRPr="00A261FD">
        <w:rPr>
          <w:lang w:val="de-DE"/>
        </w:rPr>
        <w:t>Förder</w:t>
      </w:r>
      <w:r w:rsidRPr="00A261FD">
        <w:rPr>
          <w:lang w:val="de-DE"/>
        </w:rPr>
        <w:softHyphen/>
        <w:t>bedarf</w:t>
      </w:r>
      <w:proofErr w:type="spellEnd"/>
      <w:r w:rsidRPr="00A261FD">
        <w:rPr>
          <w:lang w:val="de-DE"/>
        </w:rPr>
        <w:t xml:space="preserve"> erhalten in der Fö</w:t>
      </w:r>
      <w:r w:rsidRPr="00A261FD">
        <w:rPr>
          <w:lang w:val="de-DE"/>
        </w:rPr>
        <w:t>r</w:t>
      </w:r>
      <w:r w:rsidRPr="00A261FD">
        <w:rPr>
          <w:lang w:val="de-DE"/>
        </w:rPr>
        <w:t>derschule eine umfassende Unter</w:t>
      </w:r>
      <w:r w:rsidRPr="00A261FD">
        <w:rPr>
          <w:lang w:val="de-DE"/>
        </w:rPr>
        <w:softHyphen/>
        <w:t>stützung, die die Regelschule nicht leisten kann.</w:t>
      </w:r>
    </w:p>
    <w:p w:rsidR="00FA57F6" w:rsidRDefault="00FA57F6" w:rsidP="00070305">
      <w:pPr>
        <w:pStyle w:val="Body"/>
        <w:rPr>
          <w:lang w:val="de-DE"/>
        </w:rPr>
      </w:pPr>
      <w:r w:rsidRPr="00A261FD">
        <w:rPr>
          <w:lang w:val="de-DE"/>
        </w:rPr>
        <w:t>Die AfD setzt sich deshalb für den Erhalt der Förder- und Sonderschulen ein.</w:t>
      </w:r>
    </w:p>
    <w:p w:rsidR="00D36747" w:rsidRPr="00A261FD" w:rsidRDefault="00D36747" w:rsidP="00D36747">
      <w:pPr>
        <w:pStyle w:val="berschrift3"/>
        <w:rPr>
          <w:lang w:val="de-DE"/>
        </w:rPr>
      </w:pPr>
      <w:r w:rsidRPr="00A261FD">
        <w:rPr>
          <w:lang w:val="de-DE"/>
        </w:rPr>
        <w:t>8.4 Folgen der Massenimmigration: Nicht auf dem Rücken der Schüler</w:t>
      </w:r>
    </w:p>
    <w:p w:rsidR="00FA57F6" w:rsidRPr="00A261FD" w:rsidRDefault="00FA57F6" w:rsidP="00070305">
      <w:pPr>
        <w:pStyle w:val="Body"/>
        <w:rPr>
          <w:lang w:val="de-DE"/>
        </w:rPr>
      </w:pPr>
      <w:r w:rsidRPr="00A261FD">
        <w:rPr>
          <w:lang w:val="de-DE"/>
        </w:rPr>
        <w:t>Ziel der Beschulung schulpflichtiger Asylbewerber muss es sein, diese auf das Leben nach der Rüc</w:t>
      </w:r>
      <w:r w:rsidRPr="00A261FD">
        <w:rPr>
          <w:lang w:val="de-DE"/>
        </w:rPr>
        <w:t>k</w:t>
      </w:r>
      <w:r w:rsidRPr="00A261FD">
        <w:rPr>
          <w:lang w:val="de-DE"/>
        </w:rPr>
        <w:t>kehr in ihr Her</w:t>
      </w:r>
      <w:r w:rsidRPr="00A261FD">
        <w:rPr>
          <w:lang w:val="de-DE"/>
        </w:rPr>
        <w:softHyphen/>
        <w:t>kunftsland vorzubereiten und die Zeit bis zur Rückkehr sinnvoll zu überbrücken. Ei</w:t>
      </w:r>
      <w:r w:rsidRPr="00A261FD">
        <w:rPr>
          <w:lang w:val="de-DE"/>
        </w:rPr>
        <w:t>n</w:t>
      </w:r>
      <w:r w:rsidRPr="00A261FD">
        <w:rPr>
          <w:lang w:val="de-DE"/>
        </w:rPr>
        <w:t>heimische Schüler dürfen nicht in ihrem Lernfortschritt behindert werden.</w:t>
      </w:r>
    </w:p>
    <w:p w:rsidR="00FA57F6" w:rsidRPr="00A261FD" w:rsidRDefault="00FA57F6" w:rsidP="00D36747">
      <w:pPr>
        <w:pStyle w:val="berschrift3"/>
        <w:rPr>
          <w:lang w:val="de-DE"/>
        </w:rPr>
      </w:pPr>
      <w:r w:rsidRPr="00A261FD">
        <w:rPr>
          <w:lang w:val="de-DE"/>
        </w:rPr>
        <w:t>8.5 Bologna ist gescheitert: Diplom und Magister wieder einführen</w:t>
      </w:r>
    </w:p>
    <w:p w:rsidR="00FA57F6" w:rsidRPr="00A261FD" w:rsidRDefault="00FA57F6" w:rsidP="00070305">
      <w:pPr>
        <w:pStyle w:val="Body"/>
        <w:rPr>
          <w:lang w:val="de-DE"/>
        </w:rPr>
      </w:pPr>
      <w:r w:rsidRPr="00A261FD">
        <w:rPr>
          <w:lang w:val="de-DE"/>
        </w:rPr>
        <w:t>Die EU- weite Harmonis</w:t>
      </w:r>
      <w:r w:rsidR="00D36747">
        <w:rPr>
          <w:lang w:val="de-DE"/>
        </w:rPr>
        <w:t>ierung von Studiengängen (Bolog</w:t>
      </w:r>
      <w:r w:rsidRPr="00A261FD">
        <w:rPr>
          <w:lang w:val="de-DE"/>
        </w:rPr>
        <w:t>na-Prozess) hat zu einer Versch</w:t>
      </w:r>
      <w:r w:rsidRPr="00A261FD">
        <w:rPr>
          <w:lang w:val="de-DE"/>
        </w:rPr>
        <w:t>u</w:t>
      </w:r>
      <w:r w:rsidRPr="00A261FD">
        <w:rPr>
          <w:lang w:val="de-DE"/>
        </w:rPr>
        <w:t xml:space="preserve">lung des Studiums, zu </w:t>
      </w:r>
      <w:proofErr w:type="spellStart"/>
      <w:r w:rsidRPr="00A261FD">
        <w:rPr>
          <w:lang w:val="de-DE"/>
        </w:rPr>
        <w:t>Über</w:t>
      </w:r>
      <w:r w:rsidRPr="00A261FD">
        <w:rPr>
          <w:lang w:val="de-DE"/>
        </w:rPr>
        <w:softHyphen/>
        <w:t>regulierung</w:t>
      </w:r>
      <w:proofErr w:type="spellEnd"/>
      <w:r w:rsidRPr="00A261FD">
        <w:rPr>
          <w:lang w:val="de-DE"/>
        </w:rPr>
        <w:t xml:space="preserve"> und Bürokratie geführt. Die akademische Freiheit wurde beschnitten, ein Studienplatzwechsel erschwert. Bei der hohen Zahl von 18.044 Stud</w:t>
      </w:r>
      <w:r w:rsidRPr="00A261FD">
        <w:rPr>
          <w:lang w:val="de-DE"/>
        </w:rPr>
        <w:t>i</w:t>
      </w:r>
      <w:r w:rsidRPr="00A261FD">
        <w:rPr>
          <w:lang w:val="de-DE"/>
        </w:rPr>
        <w:t>engängen (Stand 2015/16), die durch den Zwang zur Profilierung entstanden sind, ist die Vergleichbarkeit von Abschlüssen deu</w:t>
      </w:r>
      <w:r w:rsidRPr="00A261FD">
        <w:rPr>
          <w:lang w:val="de-DE"/>
        </w:rPr>
        <w:t>t</w:t>
      </w:r>
      <w:r w:rsidRPr="00A261FD">
        <w:rPr>
          <w:lang w:val="de-DE"/>
        </w:rPr>
        <w:t>lich erschwert. Arbeit</w:t>
      </w:r>
      <w:r w:rsidRPr="00A261FD">
        <w:rPr>
          <w:lang w:val="de-DE"/>
        </w:rPr>
        <w:softHyphen/>
        <w:t>geber kritisieren die gering</w:t>
      </w:r>
      <w:r w:rsidR="00D36747">
        <w:rPr>
          <w:lang w:val="de-DE"/>
        </w:rPr>
        <w:t>e Qualifikation von Bachelor-Ab</w:t>
      </w:r>
      <w:r w:rsidRPr="00A261FD">
        <w:rPr>
          <w:lang w:val="de-DE"/>
        </w:rPr>
        <w:t>solventen.</w:t>
      </w:r>
    </w:p>
    <w:p w:rsidR="00FA57F6" w:rsidRPr="00A261FD" w:rsidRDefault="00FA57F6" w:rsidP="00070305">
      <w:pPr>
        <w:pStyle w:val="Body"/>
        <w:rPr>
          <w:lang w:val="de-DE"/>
        </w:rPr>
      </w:pPr>
      <w:r w:rsidRPr="00A261FD">
        <w:rPr>
          <w:lang w:val="de-DE"/>
        </w:rPr>
        <w:t xml:space="preserve">Die AfD will die bewährten Diplom- und </w:t>
      </w:r>
      <w:proofErr w:type="spellStart"/>
      <w:r w:rsidRPr="00A261FD">
        <w:rPr>
          <w:lang w:val="de-DE"/>
        </w:rPr>
        <w:t>Magisterstudien</w:t>
      </w:r>
      <w:r w:rsidRPr="00A261FD">
        <w:rPr>
          <w:lang w:val="de-DE"/>
        </w:rPr>
        <w:softHyphen/>
        <w:t>gänge</w:t>
      </w:r>
      <w:proofErr w:type="spellEnd"/>
      <w:r w:rsidRPr="00A261FD">
        <w:rPr>
          <w:lang w:val="de-DE"/>
        </w:rPr>
        <w:t xml:space="preserve"> wieder einführen. Die Modularisi</w:t>
      </w:r>
      <w:r w:rsidRPr="00A261FD">
        <w:rPr>
          <w:lang w:val="de-DE"/>
        </w:rPr>
        <w:t>e</w:t>
      </w:r>
      <w:r w:rsidRPr="00A261FD">
        <w:rPr>
          <w:lang w:val="de-DE"/>
        </w:rPr>
        <w:t>rung des Studiums und die Akkreditierungsagenturen sollen abgeschafft werden.</w:t>
      </w:r>
    </w:p>
    <w:p w:rsidR="00FA57F6" w:rsidRPr="00A261FD" w:rsidRDefault="00FA57F6" w:rsidP="00070305">
      <w:pPr>
        <w:pStyle w:val="Body"/>
        <w:rPr>
          <w:lang w:val="de-DE"/>
        </w:rPr>
      </w:pPr>
      <w:r w:rsidRPr="00A261FD">
        <w:rPr>
          <w:lang w:val="de-DE"/>
        </w:rPr>
        <w:t>Das Promotionsrecht muss Universitäten vorbehalten bleiben. Deutsch muss als Lehr- und Wisse</w:t>
      </w:r>
      <w:r w:rsidRPr="00A261FD">
        <w:rPr>
          <w:lang w:val="de-DE"/>
        </w:rPr>
        <w:t>n</w:t>
      </w:r>
      <w:r w:rsidRPr="00A261FD">
        <w:rPr>
          <w:lang w:val="de-DE"/>
        </w:rPr>
        <w:t>schaftssprache erhalten bleiben.</w:t>
      </w:r>
    </w:p>
    <w:p w:rsidR="00FA57F6" w:rsidRPr="00A261FD" w:rsidRDefault="00FA57F6" w:rsidP="00D36747">
      <w:pPr>
        <w:pStyle w:val="berschrift3"/>
        <w:rPr>
          <w:lang w:val="de-DE"/>
        </w:rPr>
      </w:pPr>
      <w:r w:rsidRPr="00A261FD">
        <w:rPr>
          <w:lang w:val="de-DE"/>
        </w:rPr>
        <w:t>8.6 Autonomie der Hochschulen stärken: Freiheit von Forschung und Lehre bewahren</w:t>
      </w:r>
    </w:p>
    <w:p w:rsidR="00FA57F6" w:rsidRPr="00A261FD" w:rsidRDefault="00FA57F6" w:rsidP="00070305">
      <w:pPr>
        <w:pStyle w:val="Body"/>
        <w:rPr>
          <w:lang w:val="de-DE"/>
        </w:rPr>
      </w:pPr>
      <w:r w:rsidRPr="00A261FD">
        <w:rPr>
          <w:lang w:val="de-DE"/>
        </w:rPr>
        <w:t>Deutschland muss ein Land der Spitzenforschung bleiben. Wir wollen eine höhere Grundf</w:t>
      </w:r>
      <w:r w:rsidRPr="00A261FD">
        <w:rPr>
          <w:lang w:val="de-DE"/>
        </w:rPr>
        <w:t>i</w:t>
      </w:r>
      <w:r w:rsidRPr="00A261FD">
        <w:rPr>
          <w:lang w:val="de-DE"/>
        </w:rPr>
        <w:t>nanzierung der Hochschulen einführen, um deren Abhängigkeit von Drittmitteln zu ver</w:t>
      </w:r>
      <w:r w:rsidRPr="00A261FD">
        <w:rPr>
          <w:lang w:val="de-DE"/>
        </w:rPr>
        <w:softHyphen/>
        <w:t>ringern. Hochschulen sollen das Recht besitzen, Bewerber durch Aufnahmeprüfungen au</w:t>
      </w:r>
      <w:r w:rsidRPr="00A261FD">
        <w:rPr>
          <w:lang w:val="de-DE"/>
        </w:rPr>
        <w:t>s</w:t>
      </w:r>
      <w:r w:rsidRPr="00A261FD">
        <w:rPr>
          <w:lang w:val="de-DE"/>
        </w:rPr>
        <w:t xml:space="preserve">zuwählen. Der durch </w:t>
      </w:r>
      <w:proofErr w:type="spellStart"/>
      <w:r w:rsidRPr="00A261FD">
        <w:rPr>
          <w:lang w:val="de-DE"/>
        </w:rPr>
        <w:t>plan</w:t>
      </w:r>
      <w:r w:rsidRPr="00A261FD">
        <w:rPr>
          <w:lang w:val="de-DE"/>
        </w:rPr>
        <w:softHyphen/>
        <w:t>wirtschaftliche</w:t>
      </w:r>
      <w:proofErr w:type="spellEnd"/>
      <w:r w:rsidRPr="00A261FD">
        <w:rPr>
          <w:lang w:val="de-DE"/>
        </w:rPr>
        <w:t xml:space="preserve"> Zielvorgaben zu Studentenzahlen, </w:t>
      </w:r>
      <w:proofErr w:type="spellStart"/>
      <w:r w:rsidRPr="00A261FD">
        <w:rPr>
          <w:lang w:val="de-DE"/>
        </w:rPr>
        <w:t>Studiener</w:t>
      </w:r>
      <w:r w:rsidRPr="00A261FD">
        <w:rPr>
          <w:lang w:val="de-DE"/>
        </w:rPr>
        <w:softHyphen/>
        <w:t>folg</w:t>
      </w:r>
      <w:proofErr w:type="spellEnd"/>
      <w:r w:rsidRPr="00A261FD">
        <w:rPr>
          <w:lang w:val="de-DE"/>
        </w:rPr>
        <w:t xml:space="preserve"> und anderen Quoten erzeugte Zwang zur Nivellierung ist zu beenden.</w:t>
      </w:r>
    </w:p>
    <w:p w:rsidR="00FA57F6" w:rsidRPr="00A261FD" w:rsidRDefault="00FA57F6" w:rsidP="00D36747">
      <w:pPr>
        <w:pStyle w:val="berschrift3"/>
        <w:rPr>
          <w:lang w:val="de-DE"/>
        </w:rPr>
      </w:pPr>
      <w:r w:rsidRPr="00A261FD">
        <w:rPr>
          <w:lang w:val="de-DE"/>
        </w:rPr>
        <w:t>8.7 Keine ideologische Beeinflussung an der Schule: Die Neutralität der Schule muss g</w:t>
      </w:r>
      <w:r w:rsidRPr="00A261FD">
        <w:rPr>
          <w:lang w:val="de-DE"/>
        </w:rPr>
        <w:t>e</w:t>
      </w:r>
      <w:r w:rsidRPr="00A261FD">
        <w:rPr>
          <w:lang w:val="de-DE"/>
        </w:rPr>
        <w:t>wahrt bleiben</w:t>
      </w:r>
    </w:p>
    <w:p w:rsidR="00FA57F6" w:rsidRPr="00A261FD" w:rsidRDefault="00FA57F6" w:rsidP="00070305">
      <w:pPr>
        <w:pStyle w:val="Body"/>
        <w:rPr>
          <w:lang w:val="de-DE"/>
        </w:rPr>
      </w:pPr>
      <w:r w:rsidRPr="00A261FD">
        <w:rPr>
          <w:lang w:val="de-DE"/>
        </w:rPr>
        <w:t>Das Klassenzimmer darf kein Ort der politischen Indoktri</w:t>
      </w:r>
      <w:r w:rsidRPr="00A261FD">
        <w:rPr>
          <w:lang w:val="de-DE"/>
        </w:rPr>
        <w:softHyphen/>
        <w:t>nation sein. An deutschen Schulen wird oft nicht die Bildung einer eigenen Meinung gefördert, sondern die unkritische Übernahme ideolog</w:t>
      </w:r>
      <w:r w:rsidRPr="00A261FD">
        <w:rPr>
          <w:lang w:val="de-DE"/>
        </w:rPr>
        <w:t>i</w:t>
      </w:r>
      <w:r w:rsidRPr="00A261FD">
        <w:rPr>
          <w:lang w:val="de-DE"/>
        </w:rPr>
        <w:t>scher Vorgaben. Leitbild der schulischen Bildung muss jedoch der selbststä</w:t>
      </w:r>
      <w:r w:rsidRPr="00A261FD">
        <w:rPr>
          <w:lang w:val="de-DE"/>
        </w:rPr>
        <w:t>n</w:t>
      </w:r>
      <w:r w:rsidRPr="00A261FD">
        <w:rPr>
          <w:lang w:val="de-DE"/>
        </w:rPr>
        <w:t>dig denkende Bürger sein.</w:t>
      </w:r>
    </w:p>
    <w:p w:rsidR="00FA57F6" w:rsidRPr="00A261FD" w:rsidRDefault="00FA57F6" w:rsidP="00D36747">
      <w:pPr>
        <w:pStyle w:val="berschrift3"/>
        <w:rPr>
          <w:lang w:val="de-DE"/>
        </w:rPr>
      </w:pPr>
      <w:r w:rsidRPr="00A261FD">
        <w:rPr>
          <w:lang w:val="de-DE"/>
        </w:rPr>
        <w:lastRenderedPageBreak/>
        <w:t xml:space="preserve">8.8 Keinen bekenntnisgebundenen Islam- </w:t>
      </w:r>
      <w:proofErr w:type="spellStart"/>
      <w:r w:rsidRPr="00A261FD">
        <w:rPr>
          <w:lang w:val="de-DE"/>
        </w:rPr>
        <w:t>unterricht</w:t>
      </w:r>
      <w:proofErr w:type="spellEnd"/>
      <w:r w:rsidRPr="00A261FD">
        <w:rPr>
          <w:lang w:val="de-DE"/>
        </w:rPr>
        <w:t xml:space="preserve"> an deutschen Schulen</w:t>
      </w:r>
    </w:p>
    <w:p w:rsidR="00FA57F6" w:rsidRPr="00A261FD" w:rsidRDefault="00FA57F6" w:rsidP="00070305">
      <w:pPr>
        <w:pStyle w:val="Body"/>
        <w:rPr>
          <w:lang w:val="de-DE"/>
        </w:rPr>
      </w:pPr>
      <w:r w:rsidRPr="00A261FD">
        <w:rPr>
          <w:lang w:val="de-DE"/>
        </w:rPr>
        <w:t>Islamunterricht an deutschen Schulen dient derzeit nicht der Integration, sondern fördert ein Ve</w:t>
      </w:r>
      <w:r w:rsidRPr="00A261FD">
        <w:rPr>
          <w:lang w:val="de-DE"/>
        </w:rPr>
        <w:t>r</w:t>
      </w:r>
      <w:r w:rsidRPr="00A261FD">
        <w:rPr>
          <w:lang w:val="de-DE"/>
        </w:rPr>
        <w:t>harren in Einstellun</w:t>
      </w:r>
      <w:r w:rsidRPr="00A261FD">
        <w:rPr>
          <w:lang w:val="de-DE"/>
        </w:rPr>
        <w:softHyphen/>
        <w:t>gen, die echte Integration verhindern.</w:t>
      </w:r>
    </w:p>
    <w:p w:rsidR="00FA57F6" w:rsidRPr="00A261FD" w:rsidRDefault="00FA57F6" w:rsidP="00070305">
      <w:pPr>
        <w:pStyle w:val="Body"/>
        <w:rPr>
          <w:lang w:val="de-DE"/>
        </w:rPr>
      </w:pPr>
      <w:r w:rsidRPr="00A261FD">
        <w:rPr>
          <w:lang w:val="de-DE"/>
        </w:rPr>
        <w:t>Integration heißt nicht, dass Deutschland sich Muslimen anpasst. Integration heißt, dass die Muslime sich Deutschland anpassen.</w:t>
      </w:r>
    </w:p>
    <w:p w:rsidR="00FA57F6" w:rsidRPr="00A261FD" w:rsidRDefault="00FA57F6" w:rsidP="00070305">
      <w:pPr>
        <w:pStyle w:val="Body"/>
        <w:rPr>
          <w:lang w:val="de-DE"/>
        </w:rPr>
      </w:pPr>
      <w:r w:rsidRPr="00A261FD">
        <w:rPr>
          <w:lang w:val="de-DE"/>
        </w:rPr>
        <w:t>Da die islamischen Gemeinschaften in Deutschland keine kirchenähnliche Struktur aufwe</w:t>
      </w:r>
      <w:r w:rsidRPr="00A261FD">
        <w:rPr>
          <w:lang w:val="de-DE"/>
        </w:rPr>
        <w:t>i</w:t>
      </w:r>
      <w:r w:rsidRPr="00A261FD">
        <w:rPr>
          <w:lang w:val="de-DE"/>
        </w:rPr>
        <w:t>sen, kann ihnen das Privileg eines „bekenntnisgebundenen“ Religionsunterrichts an staatl</w:t>
      </w:r>
      <w:r w:rsidRPr="00A261FD">
        <w:rPr>
          <w:lang w:val="de-DE"/>
        </w:rPr>
        <w:t>i</w:t>
      </w:r>
      <w:r w:rsidRPr="00A261FD">
        <w:rPr>
          <w:lang w:val="de-DE"/>
        </w:rPr>
        <w:t>chen Schulen nicht zugestanden werden.</w:t>
      </w:r>
    </w:p>
    <w:p w:rsidR="00FA57F6" w:rsidRPr="00A261FD" w:rsidRDefault="00FA57F6" w:rsidP="00D36747">
      <w:pPr>
        <w:pStyle w:val="berschrift3"/>
        <w:rPr>
          <w:lang w:val="de-DE"/>
        </w:rPr>
      </w:pPr>
      <w:r w:rsidRPr="00A261FD">
        <w:rPr>
          <w:lang w:val="de-DE"/>
        </w:rPr>
        <w:t>8.9 Keine Sonderrechte für Muslime an unseren Schulen</w:t>
      </w:r>
    </w:p>
    <w:p w:rsidR="00FA57F6" w:rsidRPr="00A261FD" w:rsidRDefault="00FA57F6" w:rsidP="00070305">
      <w:pPr>
        <w:pStyle w:val="Body"/>
        <w:rPr>
          <w:lang w:val="de-DE"/>
        </w:rPr>
      </w:pPr>
      <w:r w:rsidRPr="00A261FD">
        <w:rPr>
          <w:lang w:val="de-DE"/>
        </w:rPr>
        <w:t>Muslimische Schüler müssen genauso wie alle anderen Schüler auch am Sport- und Schwimmunte</w:t>
      </w:r>
      <w:r w:rsidRPr="00A261FD">
        <w:rPr>
          <w:lang w:val="de-DE"/>
        </w:rPr>
        <w:t>r</w:t>
      </w:r>
      <w:r w:rsidRPr="00A261FD">
        <w:rPr>
          <w:lang w:val="de-DE"/>
        </w:rPr>
        <w:t>richt sowie an Klassenfahrten teilnehmen. Nur so können wir der Her</w:t>
      </w:r>
      <w:r w:rsidRPr="00A261FD">
        <w:rPr>
          <w:lang w:val="de-DE"/>
        </w:rPr>
        <w:softHyphen/>
        <w:t>ausbildung von Parallelgesel</w:t>
      </w:r>
      <w:r w:rsidRPr="00A261FD">
        <w:rPr>
          <w:lang w:val="de-DE"/>
        </w:rPr>
        <w:t>l</w:t>
      </w:r>
      <w:r w:rsidRPr="00A261FD">
        <w:rPr>
          <w:lang w:val="de-DE"/>
        </w:rPr>
        <w:t>schaften gegensteuern und den Schülern Teilhabechancen eröf</w:t>
      </w:r>
      <w:r w:rsidRPr="00A261FD">
        <w:rPr>
          <w:lang w:val="de-DE"/>
        </w:rPr>
        <w:t>f</w:t>
      </w:r>
      <w:r w:rsidRPr="00A261FD">
        <w:rPr>
          <w:lang w:val="de-DE"/>
        </w:rPr>
        <w:t>nen, damit Anpassung gelingt.</w:t>
      </w:r>
    </w:p>
    <w:p w:rsidR="00FA57F6" w:rsidRPr="00A261FD" w:rsidRDefault="00FA57F6" w:rsidP="00D36747">
      <w:pPr>
        <w:pStyle w:val="berschrift3"/>
        <w:rPr>
          <w:lang w:val="de-DE"/>
        </w:rPr>
      </w:pPr>
      <w:r w:rsidRPr="00A261FD">
        <w:rPr>
          <w:lang w:val="de-DE"/>
        </w:rPr>
        <w:t>8.10 Kein Kor</w:t>
      </w:r>
      <w:r w:rsidR="00D36747">
        <w:rPr>
          <w:lang w:val="de-DE"/>
        </w:rPr>
        <w:t>anunterricht durch verfassungs</w:t>
      </w:r>
      <w:r w:rsidRPr="00A261FD">
        <w:rPr>
          <w:lang w:val="de-DE"/>
        </w:rPr>
        <w:t>feindliche Moscheevereine</w:t>
      </w:r>
    </w:p>
    <w:p w:rsidR="00FA57F6" w:rsidRPr="00A261FD" w:rsidRDefault="00FA57F6" w:rsidP="00070305">
      <w:pPr>
        <w:pStyle w:val="Body"/>
        <w:rPr>
          <w:lang w:val="de-DE"/>
        </w:rPr>
      </w:pPr>
      <w:r w:rsidRPr="00A261FD">
        <w:rPr>
          <w:lang w:val="de-DE"/>
        </w:rPr>
        <w:t>Die Koranschulen in Deutschland werden zumeist von Moscheevereinen betrieben. Viele dieser Ve</w:t>
      </w:r>
      <w:r w:rsidRPr="00A261FD">
        <w:rPr>
          <w:lang w:val="de-DE"/>
        </w:rPr>
        <w:t>r</w:t>
      </w:r>
      <w:r w:rsidR="00D36747">
        <w:rPr>
          <w:lang w:val="de-DE"/>
        </w:rPr>
        <w:t>eine stehen un</w:t>
      </w:r>
      <w:r w:rsidRPr="00A261FD">
        <w:rPr>
          <w:lang w:val="de-DE"/>
        </w:rPr>
        <w:t>serer freiheitlich-demokratischen Grundordnung ablehnend gege</w:t>
      </w:r>
      <w:r w:rsidRPr="00A261FD">
        <w:rPr>
          <w:lang w:val="de-DE"/>
        </w:rPr>
        <w:t>n</w:t>
      </w:r>
      <w:r w:rsidRPr="00A261FD">
        <w:rPr>
          <w:lang w:val="de-DE"/>
        </w:rPr>
        <w:t>über.</w:t>
      </w:r>
    </w:p>
    <w:p w:rsidR="00FA57F6" w:rsidRPr="00A261FD" w:rsidRDefault="00FA57F6" w:rsidP="00070305">
      <w:pPr>
        <w:pStyle w:val="Body"/>
        <w:rPr>
          <w:lang w:val="de-DE"/>
        </w:rPr>
      </w:pPr>
      <w:r w:rsidRPr="00A261FD">
        <w:rPr>
          <w:lang w:val="de-DE"/>
        </w:rPr>
        <w:t>Wir fordern deshalb eine</w:t>
      </w:r>
      <w:r w:rsidR="00D36747">
        <w:rPr>
          <w:lang w:val="de-DE"/>
        </w:rPr>
        <w:t xml:space="preserve"> flächendeckende Überprüfung al</w:t>
      </w:r>
      <w:r w:rsidRPr="00A261FD">
        <w:rPr>
          <w:lang w:val="de-DE"/>
        </w:rPr>
        <w:t>ler Moscheevereine und bei Ve</w:t>
      </w:r>
      <w:r w:rsidRPr="00A261FD">
        <w:rPr>
          <w:lang w:val="de-DE"/>
        </w:rPr>
        <w:t>r</w:t>
      </w:r>
      <w:r w:rsidRPr="00A261FD">
        <w:rPr>
          <w:lang w:val="de-DE"/>
        </w:rPr>
        <w:t xml:space="preserve">dacht auf </w:t>
      </w:r>
      <w:proofErr w:type="spellStart"/>
      <w:r w:rsidRPr="00A261FD">
        <w:rPr>
          <w:lang w:val="de-DE"/>
        </w:rPr>
        <w:t>Verfassungsfeind</w:t>
      </w:r>
      <w:r w:rsidRPr="00A261FD">
        <w:rPr>
          <w:lang w:val="de-DE"/>
        </w:rPr>
        <w:softHyphen/>
        <w:t>lichkeit</w:t>
      </w:r>
      <w:proofErr w:type="spellEnd"/>
      <w:r w:rsidRPr="00A261FD">
        <w:rPr>
          <w:lang w:val="de-DE"/>
        </w:rPr>
        <w:t xml:space="preserve"> als Sofortmaßnahme ein Verbot, Koranunterricht zu erte</w:t>
      </w:r>
      <w:r w:rsidRPr="00A261FD">
        <w:rPr>
          <w:lang w:val="de-DE"/>
        </w:rPr>
        <w:t>i</w:t>
      </w:r>
      <w:r w:rsidRPr="00A261FD">
        <w:rPr>
          <w:lang w:val="de-DE"/>
        </w:rPr>
        <w:t>len.</w:t>
      </w:r>
    </w:p>
    <w:p w:rsidR="00FA57F6" w:rsidRPr="00A261FD" w:rsidRDefault="00FA57F6" w:rsidP="00D36747">
      <w:pPr>
        <w:pStyle w:val="berschrift2"/>
        <w:rPr>
          <w:lang w:val="de-DE"/>
        </w:rPr>
      </w:pPr>
      <w:r w:rsidRPr="00A261FD">
        <w:rPr>
          <w:lang w:val="de-DE"/>
        </w:rPr>
        <w:t>KAPITEL 9</w:t>
      </w:r>
    </w:p>
    <w:p w:rsidR="00FA57F6" w:rsidRPr="00A261FD" w:rsidRDefault="00FA57F6" w:rsidP="00D36747">
      <w:pPr>
        <w:pStyle w:val="berschrift1"/>
        <w:rPr>
          <w:lang w:val="de-DE"/>
        </w:rPr>
      </w:pPr>
      <w:r w:rsidRPr="00A261FD">
        <w:rPr>
          <w:lang w:val="de-DE"/>
        </w:rPr>
        <w:t>Kultur und Medien</w:t>
      </w:r>
    </w:p>
    <w:p w:rsidR="00FA57F6" w:rsidRPr="00A261FD" w:rsidRDefault="00FA57F6" w:rsidP="00D36747">
      <w:pPr>
        <w:pStyle w:val="berschrift3"/>
        <w:rPr>
          <w:lang w:val="de-DE"/>
        </w:rPr>
      </w:pPr>
      <w:r w:rsidRPr="00A261FD">
        <w:rPr>
          <w:lang w:val="de-DE"/>
        </w:rPr>
        <w:t>9.1 Deutsche Leitkultur statt „</w:t>
      </w:r>
      <w:proofErr w:type="spellStart"/>
      <w:r w:rsidRPr="00A261FD">
        <w:rPr>
          <w:lang w:val="de-DE"/>
        </w:rPr>
        <w:t>Multikulturalismus</w:t>
      </w:r>
      <w:proofErr w:type="spellEnd"/>
      <w:r w:rsidRPr="00A261FD">
        <w:rPr>
          <w:lang w:val="de-DE"/>
        </w:rPr>
        <w:t>“</w:t>
      </w:r>
    </w:p>
    <w:p w:rsidR="00FA57F6" w:rsidRPr="00A261FD" w:rsidRDefault="00FA57F6" w:rsidP="00070305">
      <w:pPr>
        <w:pStyle w:val="Body"/>
        <w:rPr>
          <w:lang w:val="de-DE"/>
        </w:rPr>
      </w:pPr>
      <w:r w:rsidRPr="00A261FD">
        <w:rPr>
          <w:lang w:val="de-DE"/>
        </w:rPr>
        <w:t>Die AfD bekennt sich zur deutschen Leitkultur. Diese fußt auf den Werten des Christentums, der Antike, des Humanis</w:t>
      </w:r>
      <w:r w:rsidRPr="00A261FD">
        <w:rPr>
          <w:lang w:val="de-DE"/>
        </w:rPr>
        <w:softHyphen/>
        <w:t>mus und der Aufklärung. Sie umfasst neben der deutschen Sprache auch unsere Bräuche und Traditionen, Geistes- und Kulturgeschichte. Unser liberaler Recht</w:t>
      </w:r>
      <w:r w:rsidRPr="00A261FD">
        <w:rPr>
          <w:lang w:val="de-DE"/>
        </w:rPr>
        <w:t>s</w:t>
      </w:r>
      <w:r w:rsidRPr="00A261FD">
        <w:rPr>
          <w:lang w:val="de-DE"/>
        </w:rPr>
        <w:t>staat, unsere Wert</w:t>
      </w:r>
      <w:r w:rsidRPr="00A261FD">
        <w:rPr>
          <w:lang w:val="de-DE"/>
        </w:rPr>
        <w:softHyphen/>
        <w:t>schätzung von Bildung, Kunst und Wissenschaft und der sozialen Marktwirtschaft als Ausdruck menschlicher Kreati</w:t>
      </w:r>
      <w:r w:rsidRPr="00A261FD">
        <w:rPr>
          <w:lang w:val="de-DE"/>
        </w:rPr>
        <w:softHyphen/>
        <w:t xml:space="preserve">vität und Schaffenskraft sind damit </w:t>
      </w:r>
      <w:proofErr w:type="spellStart"/>
      <w:r w:rsidRPr="00A261FD">
        <w:rPr>
          <w:lang w:val="de-DE"/>
        </w:rPr>
        <w:t>engstens</w:t>
      </w:r>
      <w:proofErr w:type="spellEnd"/>
      <w:r w:rsidRPr="00A261FD">
        <w:rPr>
          <w:lang w:val="de-DE"/>
        </w:rPr>
        <w:t xml:space="preserve"> ve</w:t>
      </w:r>
      <w:r w:rsidRPr="00A261FD">
        <w:rPr>
          <w:lang w:val="de-DE"/>
        </w:rPr>
        <w:t>r</w:t>
      </w:r>
      <w:r w:rsidRPr="00A261FD">
        <w:rPr>
          <w:lang w:val="de-DE"/>
        </w:rPr>
        <w:t>bunden.</w:t>
      </w:r>
    </w:p>
    <w:p w:rsidR="00FA57F6" w:rsidRPr="00A261FD" w:rsidRDefault="00FA57F6" w:rsidP="00070305">
      <w:pPr>
        <w:pStyle w:val="Body"/>
        <w:rPr>
          <w:lang w:val="de-DE"/>
        </w:rPr>
      </w:pPr>
      <w:r w:rsidRPr="00A261FD">
        <w:rPr>
          <w:lang w:val="de-DE"/>
        </w:rPr>
        <w:t>Die Ideologie des „</w:t>
      </w:r>
      <w:proofErr w:type="spellStart"/>
      <w:r w:rsidRPr="00A261FD">
        <w:rPr>
          <w:lang w:val="de-DE"/>
        </w:rPr>
        <w:t>Multikulturalismus</w:t>
      </w:r>
      <w:proofErr w:type="spellEnd"/>
      <w:r w:rsidRPr="00A261FD">
        <w:rPr>
          <w:lang w:val="de-DE"/>
        </w:rPr>
        <w:t>“ gefährdet alle diese kulturellen Errungenschaften. Kultur ist nur als etwas wechselbezügliches Ganzes von Gesellschaften zu verstehen. „Multi-Kultur“ ist Nicht-Kultur oder Parallelität von Kultu</w:t>
      </w:r>
      <w:r w:rsidRPr="00A261FD">
        <w:rPr>
          <w:lang w:val="de-DE"/>
        </w:rPr>
        <w:softHyphen/>
        <w:t>ren und damit Ausdruck von Parallelg</w:t>
      </w:r>
      <w:r w:rsidRPr="00A261FD">
        <w:rPr>
          <w:lang w:val="de-DE"/>
        </w:rPr>
        <w:t>e</w:t>
      </w:r>
      <w:r w:rsidRPr="00A261FD">
        <w:rPr>
          <w:lang w:val="de-DE"/>
        </w:rPr>
        <w:t xml:space="preserve">sellschaften, die stets zu innenpolitischen Konflikten und zur </w:t>
      </w:r>
      <w:proofErr w:type="spellStart"/>
      <w:r w:rsidRPr="00A261FD">
        <w:rPr>
          <w:lang w:val="de-DE"/>
        </w:rPr>
        <w:t>Funktionsunfähig</w:t>
      </w:r>
      <w:r w:rsidRPr="00A261FD">
        <w:rPr>
          <w:lang w:val="de-DE"/>
        </w:rPr>
        <w:softHyphen/>
        <w:t>keit</w:t>
      </w:r>
      <w:proofErr w:type="spellEnd"/>
      <w:r w:rsidRPr="00A261FD">
        <w:rPr>
          <w:lang w:val="de-DE"/>
        </w:rPr>
        <w:t xml:space="preserve"> von Sta</w:t>
      </w:r>
      <w:r w:rsidRPr="00A261FD">
        <w:rPr>
          <w:lang w:val="de-DE"/>
        </w:rPr>
        <w:t>a</w:t>
      </w:r>
      <w:r w:rsidRPr="00A261FD">
        <w:rPr>
          <w:lang w:val="de-DE"/>
        </w:rPr>
        <w:t>ten führen.</w:t>
      </w:r>
    </w:p>
    <w:p w:rsidR="00FA57F6" w:rsidRPr="00A261FD" w:rsidRDefault="00FA57F6" w:rsidP="00070305">
      <w:pPr>
        <w:pStyle w:val="Body"/>
        <w:rPr>
          <w:lang w:val="de-DE"/>
        </w:rPr>
      </w:pPr>
      <w:r w:rsidRPr="00A261FD">
        <w:rPr>
          <w:lang w:val="de-DE"/>
        </w:rPr>
        <w:t>Die Zivilgesellschaften funktionierender Staaten sind da</w:t>
      </w:r>
      <w:r w:rsidRPr="00A261FD">
        <w:rPr>
          <w:lang w:val="de-DE"/>
        </w:rPr>
        <w:softHyphen/>
        <w:t>her aufgerufen, ihre Kulturen zu schützen und eigenständig weiterzuentwickeln. Dies gilt natürlich auch für die deutsche ku</w:t>
      </w:r>
      <w:r w:rsidRPr="00A261FD">
        <w:rPr>
          <w:lang w:val="de-DE"/>
        </w:rPr>
        <w:t>l</w:t>
      </w:r>
      <w:r w:rsidRPr="00A261FD">
        <w:rPr>
          <w:lang w:val="de-DE"/>
        </w:rPr>
        <w:t>turelle Identität. Der in Europa bereits stattfindende Kul</w:t>
      </w:r>
      <w:r w:rsidRPr="00A261FD">
        <w:rPr>
          <w:lang w:val="de-DE"/>
        </w:rPr>
        <w:softHyphen/>
        <w:t>turkampf zwischen Abendland und dem Islam als Heilslehre und Träger von nicht integrierbaren kulturellen Traditionen und Rechtsgeboten kann nur abgewe</w:t>
      </w:r>
      <w:r w:rsidRPr="00A261FD">
        <w:rPr>
          <w:lang w:val="de-DE"/>
        </w:rPr>
        <w:t>n</w:t>
      </w:r>
      <w:r w:rsidRPr="00A261FD">
        <w:rPr>
          <w:lang w:val="de-DE"/>
        </w:rPr>
        <w:t>det werden durch ein Bündel von defensiven und restriktiven Maßnahmen, die eine weitere Zerst</w:t>
      </w:r>
      <w:r w:rsidRPr="00A261FD">
        <w:rPr>
          <w:lang w:val="de-DE"/>
        </w:rPr>
        <w:t>ö</w:t>
      </w:r>
      <w:r w:rsidRPr="00A261FD">
        <w:rPr>
          <w:lang w:val="de-DE"/>
        </w:rPr>
        <w:t>rung der europäischen Werte des Zusam</w:t>
      </w:r>
      <w:r w:rsidRPr="00A261FD">
        <w:rPr>
          <w:lang w:val="de-DE"/>
        </w:rPr>
        <w:softHyphen/>
        <w:t>menlebens aufgeklärter Bürger verhindern.</w:t>
      </w:r>
    </w:p>
    <w:p w:rsidR="00D36747" w:rsidRDefault="00FA57F6" w:rsidP="00070305">
      <w:pPr>
        <w:pStyle w:val="Body"/>
        <w:rPr>
          <w:lang w:val="de-DE"/>
        </w:rPr>
      </w:pPr>
      <w:r w:rsidRPr="00A261FD">
        <w:rPr>
          <w:lang w:val="de-DE"/>
        </w:rPr>
        <w:t>Die AfD wird nicht zulassen, dass Deutschland aus falsch verstandener Toleranz sein kulturelles G</w:t>
      </w:r>
      <w:r w:rsidRPr="00A261FD">
        <w:rPr>
          <w:lang w:val="de-DE"/>
        </w:rPr>
        <w:t>e</w:t>
      </w:r>
      <w:r w:rsidRPr="00A261FD">
        <w:rPr>
          <w:lang w:val="de-DE"/>
        </w:rPr>
        <w:t>sicht verliert.</w:t>
      </w:r>
    </w:p>
    <w:p w:rsidR="00FA57F6" w:rsidRPr="00A261FD" w:rsidRDefault="00FA57F6" w:rsidP="00D36747">
      <w:pPr>
        <w:pStyle w:val="berschrift3"/>
        <w:rPr>
          <w:lang w:val="de-DE"/>
        </w:rPr>
      </w:pPr>
      <w:r w:rsidRPr="00A261FD">
        <w:rPr>
          <w:lang w:val="de-DE"/>
        </w:rPr>
        <w:lastRenderedPageBreak/>
        <w:t>9.2 Die deutsche Sprache als Zentrum unserer Identität</w:t>
      </w:r>
    </w:p>
    <w:p w:rsidR="00FA57F6" w:rsidRPr="00A261FD" w:rsidRDefault="00FA57F6" w:rsidP="00070305">
      <w:pPr>
        <w:pStyle w:val="Body"/>
        <w:rPr>
          <w:lang w:val="de-DE"/>
        </w:rPr>
      </w:pPr>
      <w:r w:rsidRPr="00A261FD">
        <w:rPr>
          <w:lang w:val="de-DE"/>
        </w:rPr>
        <w:t>Die Nationalsprache ist das Herz einer Kulturnation. Als zentrales Element deutscher Ident</w:t>
      </w:r>
      <w:r w:rsidRPr="00A261FD">
        <w:rPr>
          <w:lang w:val="de-DE"/>
        </w:rPr>
        <w:t>i</w:t>
      </w:r>
      <w:r w:rsidRPr="00A261FD">
        <w:rPr>
          <w:lang w:val="de-DE"/>
        </w:rPr>
        <w:t>tät will die AfD die deut</w:t>
      </w:r>
      <w:r w:rsidRPr="00A261FD">
        <w:rPr>
          <w:lang w:val="de-DE"/>
        </w:rPr>
        <w:softHyphen/>
        <w:t>sche Sprache als Staatssprache im Grundgesetz festschrei</w:t>
      </w:r>
      <w:r w:rsidRPr="00A261FD">
        <w:rPr>
          <w:lang w:val="de-DE"/>
        </w:rPr>
        <w:softHyphen/>
        <w:t>ben. An deutschen Schulen darf es kein Zurückweichen des Deutschen vor Einwanderersprachen g</w:t>
      </w:r>
      <w:r w:rsidRPr="00A261FD">
        <w:rPr>
          <w:lang w:val="de-DE"/>
        </w:rPr>
        <w:t>e</w:t>
      </w:r>
      <w:r w:rsidRPr="00A261FD">
        <w:rPr>
          <w:lang w:val="de-DE"/>
        </w:rPr>
        <w:t>ben.</w:t>
      </w:r>
    </w:p>
    <w:p w:rsidR="00FA57F6" w:rsidRPr="00A261FD" w:rsidRDefault="00FA57F6" w:rsidP="00070305">
      <w:pPr>
        <w:pStyle w:val="Body"/>
        <w:rPr>
          <w:lang w:val="de-DE"/>
        </w:rPr>
      </w:pPr>
      <w:r w:rsidRPr="00A261FD">
        <w:rPr>
          <w:lang w:val="de-DE"/>
        </w:rPr>
        <w:t>Auf EU-Ebene wollen wir dafür sorgen, dass das Deutsche dem Englischen und Französ</w:t>
      </w:r>
      <w:r w:rsidRPr="00A261FD">
        <w:rPr>
          <w:lang w:val="de-DE"/>
        </w:rPr>
        <w:t>i</w:t>
      </w:r>
      <w:r w:rsidRPr="00A261FD">
        <w:rPr>
          <w:lang w:val="de-DE"/>
        </w:rPr>
        <w:t>schen auch in der alltäglichen Praxis gleichgestellt wird, solange die EU noch besteht.</w:t>
      </w:r>
    </w:p>
    <w:p w:rsidR="00FA57F6" w:rsidRPr="00A261FD" w:rsidRDefault="00FA57F6" w:rsidP="00070305">
      <w:pPr>
        <w:pStyle w:val="Body"/>
        <w:rPr>
          <w:lang w:val="de-DE"/>
        </w:rPr>
      </w:pPr>
      <w:r w:rsidRPr="00A261FD">
        <w:rPr>
          <w:lang w:val="de-DE"/>
        </w:rPr>
        <w:t>Die AfD sieht mit Sorge, wie die deutsche Sprache in Wis</w:t>
      </w:r>
      <w:r w:rsidRPr="00A261FD">
        <w:rPr>
          <w:lang w:val="de-DE"/>
        </w:rPr>
        <w:softHyphen/>
        <w:t>senschaft und Wirtschaft zune</w:t>
      </w:r>
      <w:r w:rsidRPr="00A261FD">
        <w:rPr>
          <w:lang w:val="de-DE"/>
        </w:rPr>
        <w:t>h</w:t>
      </w:r>
      <w:r w:rsidRPr="00A261FD">
        <w:rPr>
          <w:lang w:val="de-DE"/>
        </w:rPr>
        <w:t>mend durch das Englische ersetzt wird und will dem mit gezielten Fördermaßnahmen entg</w:t>
      </w:r>
      <w:r w:rsidRPr="00A261FD">
        <w:rPr>
          <w:lang w:val="de-DE"/>
        </w:rPr>
        <w:t>e</w:t>
      </w:r>
      <w:r w:rsidRPr="00A261FD">
        <w:rPr>
          <w:lang w:val="de-DE"/>
        </w:rPr>
        <w:t>genwirken.</w:t>
      </w:r>
    </w:p>
    <w:p w:rsidR="00FA57F6" w:rsidRPr="00A261FD" w:rsidRDefault="00FA57F6" w:rsidP="00070305">
      <w:pPr>
        <w:pStyle w:val="Body"/>
        <w:rPr>
          <w:lang w:val="de-DE"/>
        </w:rPr>
      </w:pPr>
      <w:r w:rsidRPr="00A261FD">
        <w:rPr>
          <w:lang w:val="de-DE"/>
        </w:rPr>
        <w:t>„Politisch korrekte“ Sprachvorgaben lehnen wir entschie</w:t>
      </w:r>
      <w:r w:rsidRPr="00A261FD">
        <w:rPr>
          <w:lang w:val="de-DE"/>
        </w:rPr>
        <w:softHyphen/>
        <w:t>den ab, weil sie einer natürlichen Sprac</w:t>
      </w:r>
      <w:r w:rsidRPr="00A261FD">
        <w:rPr>
          <w:lang w:val="de-DE"/>
        </w:rPr>
        <w:t>h</w:t>
      </w:r>
      <w:r w:rsidRPr="00A261FD">
        <w:rPr>
          <w:lang w:val="de-DE"/>
        </w:rPr>
        <w:t>entwicklung entge</w:t>
      </w:r>
      <w:r w:rsidRPr="00A261FD">
        <w:rPr>
          <w:lang w:val="de-DE"/>
        </w:rPr>
        <w:softHyphen/>
        <w:t>genstehen und die Meinungsfreiheit einengen.</w:t>
      </w:r>
    </w:p>
    <w:p w:rsidR="00FA57F6" w:rsidRPr="00A261FD" w:rsidRDefault="00FA57F6" w:rsidP="00D36747">
      <w:pPr>
        <w:pStyle w:val="berschrift3"/>
        <w:rPr>
          <w:lang w:val="de-DE"/>
        </w:rPr>
      </w:pPr>
      <w:r w:rsidRPr="00A261FD">
        <w:rPr>
          <w:lang w:val="de-DE"/>
        </w:rPr>
        <w:t>9.3 Ideologiebesetzte kulturpolitische Vorgaben des Staates beseitigen</w:t>
      </w:r>
    </w:p>
    <w:p w:rsidR="00FA57F6" w:rsidRPr="00A261FD" w:rsidRDefault="00FA57F6" w:rsidP="00070305">
      <w:pPr>
        <w:pStyle w:val="Body"/>
        <w:rPr>
          <w:lang w:val="de-DE"/>
        </w:rPr>
      </w:pPr>
      <w:r w:rsidRPr="00A261FD">
        <w:rPr>
          <w:lang w:val="de-DE"/>
        </w:rPr>
        <w:t>Nirgendwo ist die ideologische Beeinflussung seitens des Staates so stark wie in der Kultu</w:t>
      </w:r>
      <w:r w:rsidRPr="00A261FD">
        <w:rPr>
          <w:lang w:val="de-DE"/>
        </w:rPr>
        <w:t>r</w:t>
      </w:r>
      <w:r w:rsidRPr="00A261FD">
        <w:rPr>
          <w:lang w:val="de-DE"/>
        </w:rPr>
        <w:t>politik. Die AfD will die Kul</w:t>
      </w:r>
      <w:r w:rsidRPr="00A261FD">
        <w:rPr>
          <w:lang w:val="de-DE"/>
        </w:rPr>
        <w:softHyphen/>
        <w:t>turpolitik an fachlichen Qualitätskriterien und ökonomischer Vernunft anstatt an pol</w:t>
      </w:r>
      <w:r w:rsidRPr="00A261FD">
        <w:rPr>
          <w:lang w:val="de-DE"/>
        </w:rPr>
        <w:t>i</w:t>
      </w:r>
      <w:r w:rsidRPr="00A261FD">
        <w:rPr>
          <w:lang w:val="de-DE"/>
        </w:rPr>
        <w:t>tischen Vorgaben ausrichten. Dem</w:t>
      </w:r>
      <w:r w:rsidRPr="00A261FD">
        <w:rPr>
          <w:lang w:val="de-DE"/>
        </w:rPr>
        <w:softHyphen/>
        <w:t>entsprechend müssen der Einfluss der Parteien auf das Kul</w:t>
      </w:r>
      <w:r w:rsidRPr="00A261FD">
        <w:rPr>
          <w:lang w:val="de-DE"/>
        </w:rPr>
        <w:softHyphen/>
        <w:t xml:space="preserve">turleben zurückgedrängt, gemeinnützige private </w:t>
      </w:r>
      <w:proofErr w:type="spellStart"/>
      <w:r w:rsidRPr="00A261FD">
        <w:rPr>
          <w:lang w:val="de-DE"/>
        </w:rPr>
        <w:t>Kulturstif</w:t>
      </w:r>
      <w:r w:rsidRPr="00A261FD">
        <w:rPr>
          <w:lang w:val="de-DE"/>
        </w:rPr>
        <w:softHyphen/>
        <w:t>tungen</w:t>
      </w:r>
      <w:proofErr w:type="spellEnd"/>
      <w:r w:rsidRPr="00A261FD">
        <w:rPr>
          <w:lang w:val="de-DE"/>
        </w:rPr>
        <w:t xml:space="preserve"> und bürgerliche Kulturinitiativen gestärkt werden.</w:t>
      </w:r>
    </w:p>
    <w:p w:rsidR="00FA57F6" w:rsidRPr="00A261FD" w:rsidRDefault="00FA57F6" w:rsidP="00070305">
      <w:pPr>
        <w:pStyle w:val="Body"/>
        <w:rPr>
          <w:lang w:val="de-DE"/>
        </w:rPr>
      </w:pPr>
      <w:r w:rsidRPr="00A261FD">
        <w:rPr>
          <w:lang w:val="de-DE"/>
        </w:rPr>
        <w:t>Die aktuelle Verengun</w:t>
      </w:r>
      <w:r w:rsidR="00D36747">
        <w:rPr>
          <w:lang w:val="de-DE"/>
        </w:rPr>
        <w:t>g der deutschen Erinnerungskul</w:t>
      </w:r>
      <w:r w:rsidRPr="00A261FD">
        <w:rPr>
          <w:lang w:val="de-DE"/>
        </w:rPr>
        <w:t>tur auf die Zeit des Nationalsozialismus ist zugunsten einer</w:t>
      </w:r>
      <w:r w:rsidR="00D36747">
        <w:rPr>
          <w:lang w:val="de-DE"/>
        </w:rPr>
        <w:t xml:space="preserve"> </w:t>
      </w:r>
      <w:r w:rsidRPr="00A261FD">
        <w:rPr>
          <w:lang w:val="de-DE"/>
        </w:rPr>
        <w:t>erweiterten Geschichtsbetrachtung aufzubrechen, die auch die positiv identitätssti</w:t>
      </w:r>
      <w:r w:rsidRPr="00A261FD">
        <w:rPr>
          <w:lang w:val="de-DE"/>
        </w:rPr>
        <w:t>f</w:t>
      </w:r>
      <w:r w:rsidRPr="00A261FD">
        <w:rPr>
          <w:lang w:val="de-DE"/>
        </w:rPr>
        <w:t>tenden Aspekte deutscher Geschichte mit umfasst.</w:t>
      </w:r>
    </w:p>
    <w:p w:rsidR="00FA57F6" w:rsidRPr="00A261FD" w:rsidRDefault="00FA57F6" w:rsidP="00D36747">
      <w:pPr>
        <w:pStyle w:val="berschrift4"/>
        <w:rPr>
          <w:lang w:val="de-DE"/>
        </w:rPr>
      </w:pPr>
      <w:r w:rsidRPr="00A261FD">
        <w:rPr>
          <w:lang w:val="de-DE"/>
        </w:rPr>
        <w:t xml:space="preserve">9.4 </w:t>
      </w:r>
      <w:proofErr w:type="gramStart"/>
      <w:r w:rsidRPr="00A261FD">
        <w:rPr>
          <w:lang w:val="de-DE"/>
        </w:rPr>
        <w:t>Bekenntnis</w:t>
      </w:r>
      <w:proofErr w:type="gramEnd"/>
      <w:r w:rsidRPr="00A261FD">
        <w:rPr>
          <w:lang w:val="de-DE"/>
        </w:rPr>
        <w:t xml:space="preserve"> zur Kulturhoheit der Länder – keine „politisch korrekte“ Kunst und Kultur!</w:t>
      </w:r>
    </w:p>
    <w:p w:rsidR="00FA57F6" w:rsidRPr="00A261FD" w:rsidRDefault="00FA57F6" w:rsidP="00070305">
      <w:pPr>
        <w:pStyle w:val="Body"/>
        <w:rPr>
          <w:lang w:val="de-DE"/>
        </w:rPr>
      </w:pPr>
      <w:r w:rsidRPr="00A261FD">
        <w:rPr>
          <w:lang w:val="de-DE"/>
        </w:rPr>
        <w:t>Die AfD bekennt sich zur Kulturhoheit der Bundesländer. Kulturelle Förderprogramme des Bundes und der EU, die an ideologische Zielvorgaben gekoppelt sind, wollen wir durch Fö</w:t>
      </w:r>
      <w:r w:rsidRPr="00A261FD">
        <w:rPr>
          <w:lang w:val="de-DE"/>
        </w:rPr>
        <w:t>r</w:t>
      </w:r>
      <w:r w:rsidRPr="00A261FD">
        <w:rPr>
          <w:lang w:val="de-DE"/>
        </w:rPr>
        <w:t>derlinien ersetzen, die der Bewahrung des kulturellen Erbes oder dessen würdiger Fortschre</w:t>
      </w:r>
      <w:r w:rsidRPr="00A261FD">
        <w:rPr>
          <w:lang w:val="de-DE"/>
        </w:rPr>
        <w:t>i</w:t>
      </w:r>
      <w:r w:rsidRPr="00A261FD">
        <w:rPr>
          <w:lang w:val="de-DE"/>
        </w:rPr>
        <w:t>bung dienen.</w:t>
      </w:r>
    </w:p>
    <w:p w:rsidR="00FA57F6" w:rsidRPr="00A261FD" w:rsidRDefault="00FA57F6" w:rsidP="00070305">
      <w:pPr>
        <w:pStyle w:val="Body"/>
        <w:rPr>
          <w:lang w:val="de-DE"/>
        </w:rPr>
      </w:pPr>
      <w:r w:rsidRPr="00A261FD">
        <w:rPr>
          <w:lang w:val="de-DE"/>
        </w:rPr>
        <w:t>Für „politisch korrekte“ Kunst und Kultur darf es keine staatlichen Anreize geben.</w:t>
      </w:r>
    </w:p>
    <w:p w:rsidR="00FA57F6" w:rsidRPr="00A261FD" w:rsidRDefault="00FA57F6" w:rsidP="00D36747">
      <w:pPr>
        <w:pStyle w:val="berschrift3"/>
        <w:rPr>
          <w:lang w:val="de-DE"/>
        </w:rPr>
      </w:pPr>
      <w:r w:rsidRPr="00A261FD">
        <w:rPr>
          <w:lang w:val="de-DE"/>
        </w:rPr>
        <w:t>9.5 Medien: Für eine zeitgemäße Medienpolitik: Rundfunkbeitrag abschaffen</w:t>
      </w:r>
    </w:p>
    <w:p w:rsidR="00FA57F6" w:rsidRPr="00A261FD" w:rsidRDefault="00FA57F6" w:rsidP="00070305">
      <w:pPr>
        <w:pStyle w:val="Body"/>
        <w:rPr>
          <w:lang w:val="de-DE"/>
        </w:rPr>
      </w:pPr>
      <w:r w:rsidRPr="00A261FD">
        <w:rPr>
          <w:lang w:val="de-DE"/>
        </w:rPr>
        <w:t xml:space="preserve">Der gegenwärtige öffentlich-rechtliche Rundfunk wird durch Zwangsbeiträge finanziert, ist mit einem </w:t>
      </w:r>
      <w:proofErr w:type="spellStart"/>
      <w:r w:rsidRPr="00A261FD">
        <w:rPr>
          <w:lang w:val="de-DE"/>
        </w:rPr>
        <w:t>Jahresbud</w:t>
      </w:r>
      <w:r w:rsidRPr="00A261FD">
        <w:rPr>
          <w:lang w:val="de-DE"/>
        </w:rPr>
        <w:softHyphen/>
        <w:t>get</w:t>
      </w:r>
      <w:proofErr w:type="spellEnd"/>
      <w:r w:rsidRPr="00A261FD">
        <w:rPr>
          <w:lang w:val="de-DE"/>
        </w:rPr>
        <w:t xml:space="preserve"> von über neun Milliarden Euro viel zu teuer und wird in einer Weise von der Politik dominiert, die einer Demokratie unwürdig erscheint. Die AfD setzt sich dafür ein, die Anstal</w:t>
      </w:r>
      <w:r w:rsidRPr="00A261FD">
        <w:rPr>
          <w:lang w:val="de-DE"/>
        </w:rPr>
        <w:softHyphen/>
        <w:t>ten grundlegend zu reformieren.</w:t>
      </w:r>
    </w:p>
    <w:p w:rsidR="00FA57F6" w:rsidRPr="00A261FD" w:rsidRDefault="00FA57F6" w:rsidP="00070305">
      <w:pPr>
        <w:pStyle w:val="Body"/>
        <w:rPr>
          <w:lang w:val="de-DE"/>
        </w:rPr>
      </w:pPr>
      <w:r w:rsidRPr="00A261FD">
        <w:rPr>
          <w:lang w:val="de-DE"/>
        </w:rPr>
        <w:t>Der Rundfunkbeitrag ist abzuschaffen, damit in Zukunft jeder Bürger selbst und frei en</w:t>
      </w:r>
      <w:r w:rsidRPr="00A261FD">
        <w:rPr>
          <w:lang w:val="de-DE"/>
        </w:rPr>
        <w:t>t</w:t>
      </w:r>
      <w:r w:rsidRPr="00A261FD">
        <w:rPr>
          <w:lang w:val="de-DE"/>
        </w:rPr>
        <w:t>scheiden kann, ob er das öffentlich-rechtliche Angebot empfangen und bezahlen will.</w:t>
      </w:r>
    </w:p>
    <w:p w:rsidR="00FA57F6" w:rsidRPr="00A261FD" w:rsidRDefault="00FA57F6" w:rsidP="00070305">
      <w:pPr>
        <w:pStyle w:val="Body"/>
        <w:rPr>
          <w:lang w:val="de-DE"/>
        </w:rPr>
      </w:pPr>
      <w:r w:rsidRPr="00A261FD">
        <w:rPr>
          <w:lang w:val="de-DE"/>
        </w:rPr>
        <w:t>Der neue Bürgerrundfunk soll ein schlankes Medium sein, welches sich auf objektive Berichtersta</w:t>
      </w:r>
      <w:r w:rsidRPr="00A261FD">
        <w:rPr>
          <w:lang w:val="de-DE"/>
        </w:rPr>
        <w:t>t</w:t>
      </w:r>
      <w:r w:rsidRPr="00A261FD">
        <w:rPr>
          <w:lang w:val="de-DE"/>
        </w:rPr>
        <w:t>tung sowie kulturelle und bildende Inhalte fokussiert. Das Angebot wird über</w:t>
      </w:r>
      <w:r w:rsidRPr="00A261FD">
        <w:rPr>
          <w:lang w:val="de-DE"/>
        </w:rPr>
        <w:softHyphen/>
        <w:t>wiegend verschlü</w:t>
      </w:r>
      <w:r w:rsidRPr="00A261FD">
        <w:rPr>
          <w:lang w:val="de-DE"/>
        </w:rPr>
        <w:t>s</w:t>
      </w:r>
      <w:r w:rsidRPr="00A261FD">
        <w:rPr>
          <w:lang w:val="de-DE"/>
        </w:rPr>
        <w:t>selt/passwortgeschützt, sodass nur noch freiwillige Zahler Zugang haben. Um den Einfluss der Politik – egal welcher Ausrichtung – zu reduzieren, sollen insbeson</w:t>
      </w:r>
      <w:r w:rsidRPr="00A261FD">
        <w:rPr>
          <w:lang w:val="de-DE"/>
        </w:rPr>
        <w:softHyphen/>
        <w:t xml:space="preserve">dere die gesellschaftlichen Vertreter in den Kontroll- </w:t>
      </w:r>
      <w:proofErr w:type="spellStart"/>
      <w:r w:rsidRPr="00A261FD">
        <w:rPr>
          <w:lang w:val="de-DE"/>
        </w:rPr>
        <w:t>gremien</w:t>
      </w:r>
      <w:proofErr w:type="spellEnd"/>
      <w:r w:rsidRPr="00A261FD">
        <w:rPr>
          <w:lang w:val="de-DE"/>
        </w:rPr>
        <w:t xml:space="preserve"> durch freie und demokratische Wahlen vom Bürger bestimmt werden.</w:t>
      </w:r>
    </w:p>
    <w:p w:rsidR="00FA57F6" w:rsidRPr="00A261FD" w:rsidRDefault="00FA57F6" w:rsidP="00D36747">
      <w:pPr>
        <w:pStyle w:val="berschrift3"/>
        <w:rPr>
          <w:lang w:val="de-DE"/>
        </w:rPr>
      </w:pPr>
      <w:r w:rsidRPr="00A261FD">
        <w:rPr>
          <w:lang w:val="de-DE"/>
        </w:rPr>
        <w:t xml:space="preserve">9.6 Das Internet als Ort der freien Meinungs- </w:t>
      </w:r>
      <w:proofErr w:type="spellStart"/>
      <w:r w:rsidRPr="00A261FD">
        <w:rPr>
          <w:lang w:val="de-DE"/>
        </w:rPr>
        <w:t>äußerung</w:t>
      </w:r>
      <w:proofErr w:type="spellEnd"/>
      <w:r w:rsidRPr="00A261FD">
        <w:rPr>
          <w:lang w:val="de-DE"/>
        </w:rPr>
        <w:t xml:space="preserve"> erhalten</w:t>
      </w:r>
    </w:p>
    <w:p w:rsidR="00FA57F6" w:rsidRPr="00A261FD" w:rsidRDefault="00FA57F6" w:rsidP="00070305">
      <w:pPr>
        <w:pStyle w:val="Body"/>
        <w:rPr>
          <w:lang w:val="de-DE"/>
        </w:rPr>
      </w:pPr>
      <w:r w:rsidRPr="00A261FD">
        <w:rPr>
          <w:lang w:val="de-DE"/>
        </w:rPr>
        <w:t>Das Internet als Medium der Kommunikation, Informa</w:t>
      </w:r>
      <w:r w:rsidRPr="00A261FD">
        <w:rPr>
          <w:lang w:val="de-DE"/>
        </w:rPr>
        <w:softHyphen/>
        <w:t>tion und freien Meinungsäußerung darf a</w:t>
      </w:r>
      <w:r w:rsidRPr="00A261FD">
        <w:rPr>
          <w:lang w:val="de-DE"/>
        </w:rPr>
        <w:t>b</w:t>
      </w:r>
      <w:r w:rsidRPr="00A261FD">
        <w:rPr>
          <w:lang w:val="de-DE"/>
        </w:rPr>
        <w:t>seits der Verfol</w:t>
      </w:r>
      <w:r w:rsidRPr="00A261FD">
        <w:rPr>
          <w:lang w:val="de-DE"/>
        </w:rPr>
        <w:softHyphen/>
        <w:t>gung von Straftaten keinerlei Beschränkung und Zensur unterliegen.</w:t>
      </w:r>
    </w:p>
    <w:p w:rsidR="00FA57F6" w:rsidRPr="00A261FD" w:rsidRDefault="00FA57F6" w:rsidP="00D36747">
      <w:pPr>
        <w:pStyle w:val="berschrift2"/>
        <w:rPr>
          <w:lang w:val="de-DE"/>
        </w:rPr>
      </w:pPr>
      <w:r w:rsidRPr="00A261FD">
        <w:rPr>
          <w:lang w:val="de-DE"/>
        </w:rPr>
        <w:lastRenderedPageBreak/>
        <w:t>KAPITEL 10</w:t>
      </w:r>
    </w:p>
    <w:p w:rsidR="00FA57F6" w:rsidRPr="00A261FD" w:rsidRDefault="00FA57F6" w:rsidP="00D36747">
      <w:pPr>
        <w:pStyle w:val="berschrift1"/>
        <w:rPr>
          <w:lang w:val="de-DE"/>
        </w:rPr>
      </w:pPr>
      <w:r w:rsidRPr="00A261FD">
        <w:rPr>
          <w:lang w:val="de-DE"/>
        </w:rPr>
        <w:t>Steuern und Finanzen,</w:t>
      </w:r>
      <w:r w:rsidR="00D36747">
        <w:rPr>
          <w:lang w:val="de-DE"/>
        </w:rPr>
        <w:t xml:space="preserve"> </w:t>
      </w:r>
      <w:r w:rsidRPr="00A261FD">
        <w:rPr>
          <w:lang w:val="de-DE"/>
        </w:rPr>
        <w:t>Wirtschaft und Arbeit</w:t>
      </w:r>
    </w:p>
    <w:p w:rsidR="00FA57F6" w:rsidRPr="00A261FD" w:rsidRDefault="00FA57F6" w:rsidP="00070305">
      <w:pPr>
        <w:pStyle w:val="Body"/>
        <w:rPr>
          <w:lang w:val="de-DE"/>
        </w:rPr>
      </w:pPr>
      <w:r w:rsidRPr="00A261FD">
        <w:rPr>
          <w:lang w:val="de-DE"/>
        </w:rPr>
        <w:t>Unser Steuersystem ist das komplexeste der Welt. Eine Vereinfachung wurde von den eta</w:t>
      </w:r>
      <w:r w:rsidRPr="00A261FD">
        <w:rPr>
          <w:lang w:val="de-DE"/>
        </w:rPr>
        <w:t>b</w:t>
      </w:r>
      <w:r w:rsidRPr="00A261FD">
        <w:rPr>
          <w:lang w:val="de-DE"/>
        </w:rPr>
        <w:t xml:space="preserve">lierten Parteien schon lange versprochen, aber nie realisiert. Globalisierung und Euro-Krise erfordern ein grundsätzliches Umdenken. Die demografische Entwicklung bringt die sozialen </w:t>
      </w:r>
      <w:proofErr w:type="spellStart"/>
      <w:r w:rsidRPr="00A261FD">
        <w:rPr>
          <w:lang w:val="de-DE"/>
        </w:rPr>
        <w:t>Sicherungs</w:t>
      </w:r>
      <w:r w:rsidRPr="00A261FD">
        <w:rPr>
          <w:lang w:val="de-DE"/>
        </w:rPr>
        <w:softHyphen/>
        <w:t>systeme</w:t>
      </w:r>
      <w:proofErr w:type="spellEnd"/>
      <w:r w:rsidRPr="00A261FD">
        <w:rPr>
          <w:lang w:val="de-DE"/>
        </w:rPr>
        <w:t xml:space="preserve"> in Gefahr. Die ungesteuerte Migration verschlim</w:t>
      </w:r>
      <w:r w:rsidRPr="00A261FD">
        <w:rPr>
          <w:lang w:val="de-DE"/>
        </w:rPr>
        <w:softHyphen/>
        <w:t>mert diese Probleme dramatisch. Die Behauptung, sie trage zur Problemlösung bei, widerspricht allen Tatsachen. Eine solche Aussage hat aussch</w:t>
      </w:r>
      <w:r w:rsidR="00C210AD">
        <w:rPr>
          <w:lang w:val="de-DE"/>
        </w:rPr>
        <w:t>ließlich propagandistischen Cha</w:t>
      </w:r>
      <w:r w:rsidRPr="00A261FD">
        <w:rPr>
          <w:lang w:val="de-DE"/>
        </w:rPr>
        <w:t>rakter.</w:t>
      </w:r>
    </w:p>
    <w:p w:rsidR="00FA57F6" w:rsidRPr="00A261FD" w:rsidRDefault="00FA57F6" w:rsidP="00070305">
      <w:pPr>
        <w:pStyle w:val="Body"/>
        <w:rPr>
          <w:lang w:val="de-DE"/>
        </w:rPr>
      </w:pPr>
      <w:r w:rsidRPr="00A261FD">
        <w:rPr>
          <w:lang w:val="de-DE"/>
        </w:rPr>
        <w:t>Es ist Zeit für eine grundlegende Reform, die bereits im Grundsatzprogramm der AfD ang</w:t>
      </w:r>
      <w:r w:rsidRPr="00A261FD">
        <w:rPr>
          <w:lang w:val="de-DE"/>
        </w:rPr>
        <w:t>e</w:t>
      </w:r>
      <w:r w:rsidRPr="00A261FD">
        <w:rPr>
          <w:lang w:val="de-DE"/>
        </w:rPr>
        <w:t>legt ist:</w:t>
      </w:r>
    </w:p>
    <w:p w:rsidR="00C210AD" w:rsidRDefault="00FA57F6" w:rsidP="00C210AD">
      <w:pPr>
        <w:pStyle w:val="BodyBullet"/>
        <w:rPr>
          <w:lang w:val="de-DE"/>
        </w:rPr>
      </w:pPr>
      <w:r w:rsidRPr="00A261FD">
        <w:rPr>
          <w:lang w:val="de-DE"/>
        </w:rPr>
        <w:t>Reduzierung der Steuer- und Abgabenquote</w:t>
      </w:r>
    </w:p>
    <w:p w:rsidR="00FA57F6" w:rsidRPr="00A261FD" w:rsidRDefault="00FA57F6" w:rsidP="00C210AD">
      <w:pPr>
        <w:pStyle w:val="BodyBullet"/>
        <w:rPr>
          <w:lang w:val="de-DE"/>
        </w:rPr>
      </w:pPr>
      <w:r w:rsidRPr="00A261FD">
        <w:rPr>
          <w:lang w:val="de-DE"/>
        </w:rPr>
        <w:t>Reformierung der Steuersysteme</w:t>
      </w:r>
    </w:p>
    <w:p w:rsidR="00FA57F6" w:rsidRPr="00A261FD" w:rsidRDefault="00FA57F6" w:rsidP="00C210AD">
      <w:pPr>
        <w:pStyle w:val="BodyBullet"/>
        <w:rPr>
          <w:lang w:val="de-DE"/>
        </w:rPr>
      </w:pPr>
      <w:r w:rsidRPr="00A261FD">
        <w:rPr>
          <w:lang w:val="de-DE"/>
        </w:rPr>
        <w:t>die Bezahlung von Kirchenrepräsentanten wie Bischöfen etc. aus allgemeinen Steuermitteln ist abz</w:t>
      </w:r>
      <w:r w:rsidRPr="00A261FD">
        <w:rPr>
          <w:lang w:val="de-DE"/>
        </w:rPr>
        <w:t>u</w:t>
      </w:r>
      <w:r w:rsidRPr="00A261FD">
        <w:rPr>
          <w:lang w:val="de-DE"/>
        </w:rPr>
        <w:t>schaffen</w:t>
      </w:r>
    </w:p>
    <w:p w:rsidR="00FA57F6" w:rsidRPr="00A261FD" w:rsidRDefault="00FA57F6" w:rsidP="00C210AD">
      <w:pPr>
        <w:pStyle w:val="BodyBullet"/>
        <w:rPr>
          <w:lang w:val="de-DE"/>
        </w:rPr>
      </w:pPr>
      <w:r w:rsidRPr="00A261FD">
        <w:rPr>
          <w:lang w:val="de-DE"/>
        </w:rPr>
        <w:t>Rückbau der Bürokratie</w:t>
      </w:r>
    </w:p>
    <w:p w:rsidR="00FA57F6" w:rsidRPr="00A261FD" w:rsidRDefault="00FA57F6" w:rsidP="00C210AD">
      <w:pPr>
        <w:pStyle w:val="BodyBullet"/>
        <w:rPr>
          <w:lang w:val="de-DE"/>
        </w:rPr>
      </w:pPr>
      <w:r w:rsidRPr="00A261FD">
        <w:rPr>
          <w:lang w:val="de-DE"/>
        </w:rPr>
        <w:t>mittelstandsfreundliche Wirtschaftspolitik</w:t>
      </w:r>
    </w:p>
    <w:p w:rsidR="00FA57F6" w:rsidRPr="00A261FD" w:rsidRDefault="00FA57F6" w:rsidP="00070305">
      <w:pPr>
        <w:pStyle w:val="Body"/>
        <w:rPr>
          <w:lang w:val="de-DE"/>
        </w:rPr>
      </w:pPr>
      <w:r w:rsidRPr="00A261FD">
        <w:rPr>
          <w:lang w:val="de-DE"/>
        </w:rPr>
        <w:t>Eine durch Staatsverschuldung finanzierte Stützung der Renten- und Sozialsysteme kommt für die AfD nicht in Be</w:t>
      </w:r>
      <w:r w:rsidRPr="00A261FD">
        <w:rPr>
          <w:lang w:val="de-DE"/>
        </w:rPr>
        <w:softHyphen/>
        <w:t>tracht. Dies wäre keine nachhaltige Politik.</w:t>
      </w:r>
    </w:p>
    <w:p w:rsidR="00FA57F6" w:rsidRPr="00A261FD" w:rsidRDefault="00FA57F6" w:rsidP="00070305">
      <w:pPr>
        <w:pStyle w:val="Body"/>
        <w:rPr>
          <w:lang w:val="de-DE"/>
        </w:rPr>
      </w:pPr>
      <w:r w:rsidRPr="00A261FD">
        <w:rPr>
          <w:lang w:val="de-DE"/>
        </w:rPr>
        <w:t>Auch die im Grundgesetz verankerte Schuldenbremse verbietet eine solche Politik. Vorrangig sind Subventionen abzubauen und überflüssige Staatsausgaben zu kürzen.</w:t>
      </w:r>
    </w:p>
    <w:p w:rsidR="00C210AD" w:rsidRDefault="00FA57F6" w:rsidP="00070305">
      <w:pPr>
        <w:pStyle w:val="Body"/>
        <w:rPr>
          <w:lang w:val="de-DE"/>
        </w:rPr>
      </w:pPr>
      <w:r w:rsidRPr="00A261FD">
        <w:rPr>
          <w:lang w:val="de-DE"/>
        </w:rPr>
        <w:t>Die AfD ruft alle demokratisch legitimierten Parteien auf, sich in der nächsten Legislaturp</w:t>
      </w:r>
      <w:r w:rsidRPr="00A261FD">
        <w:rPr>
          <w:lang w:val="de-DE"/>
        </w:rPr>
        <w:t>e</w:t>
      </w:r>
      <w:r w:rsidRPr="00A261FD">
        <w:rPr>
          <w:lang w:val="de-DE"/>
        </w:rPr>
        <w:t>riode an einem großen Steuer- und Sozialreformprozess zu beteiligen.</w:t>
      </w:r>
    </w:p>
    <w:p w:rsidR="00FA57F6" w:rsidRPr="00A261FD" w:rsidRDefault="00FA57F6" w:rsidP="00C210AD">
      <w:pPr>
        <w:pStyle w:val="berschrift3"/>
        <w:rPr>
          <w:lang w:val="de-DE"/>
        </w:rPr>
      </w:pPr>
      <w:r w:rsidRPr="00A261FD">
        <w:rPr>
          <w:lang w:val="de-DE"/>
        </w:rPr>
        <w:t>10.1 Steuern</w:t>
      </w:r>
    </w:p>
    <w:p w:rsidR="00FA57F6" w:rsidRPr="00A261FD" w:rsidRDefault="00FA57F6" w:rsidP="00070305">
      <w:pPr>
        <w:pStyle w:val="Body"/>
        <w:rPr>
          <w:lang w:val="de-DE"/>
        </w:rPr>
      </w:pPr>
      <w:r w:rsidRPr="00A261FD">
        <w:rPr>
          <w:lang w:val="de-DE"/>
        </w:rPr>
        <w:t xml:space="preserve">Die AfD wendet sich gegen eine Ausweitung der </w:t>
      </w:r>
      <w:proofErr w:type="spellStart"/>
      <w:r w:rsidRPr="00A261FD">
        <w:rPr>
          <w:lang w:val="de-DE"/>
        </w:rPr>
        <w:t>Abgaben</w:t>
      </w:r>
      <w:r w:rsidRPr="00A261FD">
        <w:rPr>
          <w:lang w:val="de-DE"/>
        </w:rPr>
        <w:softHyphen/>
        <w:t>belastung</w:t>
      </w:r>
      <w:proofErr w:type="spellEnd"/>
      <w:r w:rsidRPr="00A261FD">
        <w:rPr>
          <w:lang w:val="de-DE"/>
        </w:rPr>
        <w:t xml:space="preserve"> und fordert die Abse</w:t>
      </w:r>
      <w:r w:rsidRPr="00A261FD">
        <w:rPr>
          <w:lang w:val="de-DE"/>
        </w:rPr>
        <w:t>n</w:t>
      </w:r>
      <w:r w:rsidRPr="00A261FD">
        <w:rPr>
          <w:lang w:val="de-DE"/>
        </w:rPr>
        <w:t>kung der Mehrwertsteuer um 7 Prozent sowie die Einführung einer allgemeinen Abgabe</w:t>
      </w:r>
      <w:r w:rsidRPr="00A261FD">
        <w:rPr>
          <w:lang w:val="de-DE"/>
        </w:rPr>
        <w:t>n</w:t>
      </w:r>
      <w:r w:rsidRPr="00A261FD">
        <w:rPr>
          <w:lang w:val="de-DE"/>
        </w:rPr>
        <w:t>bremse (für Steuern, Beiträge und Gebühren) zu</w:t>
      </w:r>
      <w:r w:rsidRPr="00A261FD">
        <w:rPr>
          <w:lang w:val="de-DE"/>
        </w:rPr>
        <w:softHyphen/>
        <w:t>gunsten der Bürger. Diese ist im Grundgesetz festzuschreiben.</w:t>
      </w:r>
    </w:p>
    <w:p w:rsidR="00FA57F6" w:rsidRPr="00A261FD" w:rsidRDefault="00FA57F6" w:rsidP="00070305">
      <w:pPr>
        <w:pStyle w:val="Body"/>
        <w:rPr>
          <w:lang w:val="de-DE"/>
        </w:rPr>
      </w:pPr>
      <w:r w:rsidRPr="00A261FD">
        <w:rPr>
          <w:lang w:val="de-DE"/>
        </w:rPr>
        <w:t>Damit soll verhindert werden, dass Steuern und Abgaben in Zukunft beliebig erhöht werden können. Die Obergrenze sollte maximal der heutigen Abgabenquote entsprechen und mitte</w:t>
      </w:r>
      <w:r w:rsidRPr="00A261FD">
        <w:rPr>
          <w:lang w:val="de-DE"/>
        </w:rPr>
        <w:t>l</w:t>
      </w:r>
      <w:r w:rsidRPr="00A261FD">
        <w:rPr>
          <w:lang w:val="de-DE"/>
        </w:rPr>
        <w:t>fristig 40 Prozent des Bruttoinlandsprodukts nicht übersteigen. Eine solche Politik ist erfo</w:t>
      </w:r>
      <w:r w:rsidRPr="00A261FD">
        <w:rPr>
          <w:lang w:val="de-DE"/>
        </w:rPr>
        <w:t>r</w:t>
      </w:r>
      <w:r w:rsidRPr="00A261FD">
        <w:rPr>
          <w:lang w:val="de-DE"/>
        </w:rPr>
        <w:t>derlich, weil sowohl die Staatsfinanzierung als auch der Wohlstand der Bürger in erster Linie von einer blühenden Wirtschaft abhängen. Ne</w:t>
      </w:r>
      <w:r w:rsidRPr="00A261FD">
        <w:rPr>
          <w:lang w:val="de-DE"/>
        </w:rPr>
        <w:softHyphen/>
        <w:t>ben innovativer Forschung und gut ausgebildeten Menschen braucht der Wirtschaft</w:t>
      </w:r>
      <w:r w:rsidRPr="00A261FD">
        <w:rPr>
          <w:lang w:val="de-DE"/>
        </w:rPr>
        <w:t>s</w:t>
      </w:r>
      <w:r w:rsidRPr="00A261FD">
        <w:rPr>
          <w:lang w:val="de-DE"/>
        </w:rPr>
        <w:t>prozess finanzielle Rahmenbedin</w:t>
      </w:r>
      <w:r w:rsidRPr="00A261FD">
        <w:rPr>
          <w:lang w:val="de-DE"/>
        </w:rPr>
        <w:softHyphen/>
        <w:t>gungen, welche die Eigenfinanzierung für die technologische Infr</w:t>
      </w:r>
      <w:r w:rsidRPr="00A261FD">
        <w:rPr>
          <w:lang w:val="de-DE"/>
        </w:rPr>
        <w:t>a</w:t>
      </w:r>
      <w:r w:rsidRPr="00A261FD">
        <w:rPr>
          <w:lang w:val="de-DE"/>
        </w:rPr>
        <w:t>struktur der Zukunft ermöglichen und die internationa</w:t>
      </w:r>
      <w:r w:rsidRPr="00A261FD">
        <w:rPr>
          <w:lang w:val="de-DE"/>
        </w:rPr>
        <w:softHyphen/>
        <w:t>le Wettbewerbsfähigkeit auch bei der Abg</w:t>
      </w:r>
      <w:r w:rsidRPr="00A261FD">
        <w:rPr>
          <w:lang w:val="de-DE"/>
        </w:rPr>
        <w:t>a</w:t>
      </w:r>
      <w:r w:rsidR="00C210AD">
        <w:rPr>
          <w:lang w:val="de-DE"/>
        </w:rPr>
        <w:t>benlast gewähr</w:t>
      </w:r>
      <w:r w:rsidRPr="00A261FD">
        <w:rPr>
          <w:lang w:val="de-DE"/>
        </w:rPr>
        <w:t>leisten.</w:t>
      </w:r>
    </w:p>
    <w:p w:rsidR="00FA57F6" w:rsidRPr="00A261FD" w:rsidRDefault="00FA57F6" w:rsidP="00070305">
      <w:pPr>
        <w:pStyle w:val="Body"/>
        <w:rPr>
          <w:lang w:val="de-DE"/>
        </w:rPr>
      </w:pPr>
      <w:r w:rsidRPr="00A261FD">
        <w:rPr>
          <w:lang w:val="de-DE"/>
        </w:rPr>
        <w:t>Die AfD will, dass eine seit Jahrzehnten in etlichen Wahl</w:t>
      </w:r>
      <w:r w:rsidRPr="00A261FD">
        <w:rPr>
          <w:lang w:val="de-DE"/>
        </w:rPr>
        <w:softHyphen/>
        <w:t>kämpfen von unterschiedlichen Pa</w:t>
      </w:r>
      <w:r w:rsidRPr="00A261FD">
        <w:rPr>
          <w:lang w:val="de-DE"/>
        </w:rPr>
        <w:t>r</w:t>
      </w:r>
      <w:r w:rsidRPr="00A261FD">
        <w:rPr>
          <w:lang w:val="de-DE"/>
        </w:rPr>
        <w:t>teien versprochene Steuerreform, die diesen Namen verdient, Wirklichkeit wird. Die Verga</w:t>
      </w:r>
      <w:r w:rsidRPr="00A261FD">
        <w:rPr>
          <w:lang w:val="de-DE"/>
        </w:rPr>
        <w:t>n</w:t>
      </w:r>
      <w:r w:rsidRPr="00A261FD">
        <w:rPr>
          <w:lang w:val="de-DE"/>
        </w:rPr>
        <w:t>genheit hat gezeigt, dass ein „Herumdoktern“ am bestehenden Steuersystem dieses nur ko</w:t>
      </w:r>
      <w:r w:rsidRPr="00A261FD">
        <w:rPr>
          <w:lang w:val="de-DE"/>
        </w:rPr>
        <w:t>m</w:t>
      </w:r>
      <w:r w:rsidRPr="00A261FD">
        <w:rPr>
          <w:lang w:val="de-DE"/>
        </w:rPr>
        <w:t>plexer und keines</w:t>
      </w:r>
      <w:r w:rsidRPr="00A261FD">
        <w:rPr>
          <w:lang w:val="de-DE"/>
        </w:rPr>
        <w:softHyphen/>
        <w:t>wegs gerechter macht.</w:t>
      </w:r>
    </w:p>
    <w:p w:rsidR="00FA57F6" w:rsidRPr="00A261FD" w:rsidRDefault="00FA57F6" w:rsidP="00070305">
      <w:pPr>
        <w:pStyle w:val="Body"/>
        <w:rPr>
          <w:lang w:val="de-DE"/>
        </w:rPr>
      </w:pPr>
      <w:r w:rsidRPr="00A261FD">
        <w:rPr>
          <w:lang w:val="de-DE"/>
        </w:rPr>
        <w:t>Wir sind bereit, gemeinsam mit allen demokratischen Parteien, Tarifparteien, Verbänden und wi</w:t>
      </w:r>
      <w:r w:rsidRPr="00A261FD">
        <w:rPr>
          <w:lang w:val="de-DE"/>
        </w:rPr>
        <w:t>s</w:t>
      </w:r>
      <w:r w:rsidRPr="00A261FD">
        <w:rPr>
          <w:lang w:val="de-DE"/>
        </w:rPr>
        <w:t>senschaftlichen Einrichtungen ein zukunftsorientiertes Steuersystem auf den Weg zu bringen, das selbstverständlich auch die erforderli</w:t>
      </w:r>
      <w:r w:rsidRPr="00A261FD">
        <w:rPr>
          <w:lang w:val="de-DE"/>
        </w:rPr>
        <w:softHyphen/>
        <w:t>chen sozialen Belange berücksichtigt.</w:t>
      </w:r>
    </w:p>
    <w:p w:rsidR="00FA57F6" w:rsidRPr="00A261FD" w:rsidRDefault="00FA57F6" w:rsidP="00070305">
      <w:pPr>
        <w:pStyle w:val="Body"/>
        <w:rPr>
          <w:lang w:val="de-DE"/>
        </w:rPr>
      </w:pPr>
      <w:r w:rsidRPr="00A261FD">
        <w:rPr>
          <w:lang w:val="de-DE"/>
        </w:rPr>
        <w:lastRenderedPageBreak/>
        <w:t>Leitideen der AfD sind dabei:</w:t>
      </w:r>
    </w:p>
    <w:p w:rsidR="00C210AD" w:rsidRDefault="00FA57F6" w:rsidP="00C210AD">
      <w:pPr>
        <w:pStyle w:val="BodyBullet"/>
        <w:rPr>
          <w:lang w:val="de-DE"/>
        </w:rPr>
      </w:pPr>
      <w:r w:rsidRPr="00A261FD">
        <w:rPr>
          <w:lang w:val="de-DE"/>
        </w:rPr>
        <w:t>Einfach, transparent und gerecht. Der progressive Anstieg der Steuer wird durch Steuerst</w:t>
      </w:r>
      <w:r w:rsidRPr="00A261FD">
        <w:rPr>
          <w:lang w:val="de-DE"/>
        </w:rPr>
        <w:t>u</w:t>
      </w:r>
      <w:r w:rsidRPr="00A261FD">
        <w:rPr>
          <w:lang w:val="de-DE"/>
        </w:rPr>
        <w:t xml:space="preserve">fen abgelöst. </w:t>
      </w:r>
    </w:p>
    <w:p w:rsidR="00C210AD" w:rsidRDefault="00FA57F6" w:rsidP="00C210AD">
      <w:pPr>
        <w:pStyle w:val="BodyBullet"/>
        <w:rPr>
          <w:lang w:val="de-DE"/>
        </w:rPr>
      </w:pPr>
      <w:r w:rsidRPr="00A261FD">
        <w:rPr>
          <w:lang w:val="de-DE"/>
        </w:rPr>
        <w:t xml:space="preserve">Eine Indexierung der Tarife, Freibeträge und Freigrenzen, Pauschbeträge und Pauschalen muss die schleichende (heimliche) Steuererhöhung vermeiden. </w:t>
      </w:r>
    </w:p>
    <w:p w:rsidR="00C210AD" w:rsidRDefault="00FA57F6" w:rsidP="00C210AD">
      <w:pPr>
        <w:pStyle w:val="BodyBullet"/>
        <w:rPr>
          <w:lang w:val="de-DE"/>
        </w:rPr>
      </w:pPr>
      <w:r w:rsidRPr="00A261FD">
        <w:rPr>
          <w:lang w:val="de-DE"/>
        </w:rPr>
        <w:t xml:space="preserve">Entlastung der geringen und mittleren Einkommen. </w:t>
      </w:r>
    </w:p>
    <w:p w:rsidR="00FA57F6" w:rsidRPr="00A261FD" w:rsidRDefault="00FA57F6" w:rsidP="00C210AD">
      <w:pPr>
        <w:pStyle w:val="BodyBullet"/>
        <w:rPr>
          <w:lang w:val="de-DE"/>
        </w:rPr>
      </w:pPr>
      <w:r w:rsidRPr="00A261FD">
        <w:rPr>
          <w:lang w:val="de-DE"/>
        </w:rPr>
        <w:t>Der Grundfreibetrag wird auf das pfändungsfreie Einkommen angehoben und die Stufen werden so gewählt, dass Gering- und Durchschnittsverdiener en</w:t>
      </w:r>
      <w:r w:rsidRPr="00A261FD">
        <w:rPr>
          <w:lang w:val="de-DE"/>
        </w:rPr>
        <w:t>t</w:t>
      </w:r>
      <w:r w:rsidRPr="00A261FD">
        <w:rPr>
          <w:lang w:val="de-DE"/>
        </w:rPr>
        <w:t>lastet werden.</w:t>
      </w:r>
    </w:p>
    <w:p w:rsidR="00FA57F6" w:rsidRPr="00A261FD" w:rsidRDefault="00FA57F6" w:rsidP="00C210AD">
      <w:pPr>
        <w:pStyle w:val="BodyBullet"/>
        <w:rPr>
          <w:lang w:val="de-DE"/>
        </w:rPr>
      </w:pPr>
      <w:r w:rsidRPr="00A261FD">
        <w:rPr>
          <w:lang w:val="de-DE"/>
        </w:rPr>
        <w:t xml:space="preserve">Das Ehegattensplitting wird durch ein sozial gerechtes Familiensplitting ergänzt, bei dem das </w:t>
      </w:r>
      <w:proofErr w:type="spellStart"/>
      <w:r w:rsidRPr="00A261FD">
        <w:rPr>
          <w:lang w:val="de-DE"/>
        </w:rPr>
        <w:t>Famil</w:t>
      </w:r>
      <w:r w:rsidRPr="00A261FD">
        <w:rPr>
          <w:lang w:val="de-DE"/>
        </w:rPr>
        <w:t>i</w:t>
      </w:r>
      <w:r w:rsidRPr="00A261FD">
        <w:rPr>
          <w:lang w:val="de-DE"/>
        </w:rPr>
        <w:t>enein</w:t>
      </w:r>
      <w:proofErr w:type="spellEnd"/>
      <w:r w:rsidRPr="00A261FD">
        <w:rPr>
          <w:lang w:val="de-DE"/>
        </w:rPr>
        <w:t>- kommen auf alle Familienmitglieder verteilt wird vor der Tarifanwendung.</w:t>
      </w:r>
    </w:p>
    <w:p w:rsidR="00C210AD" w:rsidRDefault="00FA57F6" w:rsidP="00C210AD">
      <w:pPr>
        <w:pStyle w:val="BodyBullet"/>
        <w:rPr>
          <w:lang w:val="de-DE"/>
        </w:rPr>
      </w:pPr>
      <w:r w:rsidRPr="00A261FD">
        <w:rPr>
          <w:lang w:val="de-DE"/>
        </w:rPr>
        <w:t xml:space="preserve">Schaffung einer fairen Unternehmensbesteuerung. </w:t>
      </w:r>
    </w:p>
    <w:p w:rsidR="00FA57F6" w:rsidRPr="00A261FD" w:rsidRDefault="00FA57F6" w:rsidP="00C210AD">
      <w:pPr>
        <w:pStyle w:val="BodyBullet"/>
        <w:rPr>
          <w:lang w:val="de-DE"/>
        </w:rPr>
      </w:pPr>
      <w:r w:rsidRPr="00A261FD">
        <w:rPr>
          <w:lang w:val="de-DE"/>
        </w:rPr>
        <w:t>Gewinne sind dort zu versteuern, wo sie erwir</w:t>
      </w:r>
      <w:r w:rsidRPr="00A261FD">
        <w:rPr>
          <w:lang w:val="de-DE"/>
        </w:rPr>
        <w:t>t</w:t>
      </w:r>
      <w:r w:rsidRPr="00A261FD">
        <w:rPr>
          <w:lang w:val="de-DE"/>
        </w:rPr>
        <w:t>schaftet werden.</w:t>
      </w:r>
    </w:p>
    <w:p w:rsidR="00FA57F6" w:rsidRPr="00A261FD" w:rsidRDefault="00FA57F6" w:rsidP="00070305">
      <w:pPr>
        <w:pStyle w:val="Body"/>
        <w:rPr>
          <w:lang w:val="de-DE"/>
        </w:rPr>
      </w:pPr>
      <w:r w:rsidRPr="00A261FD">
        <w:rPr>
          <w:lang w:val="de-DE"/>
        </w:rPr>
        <w:t>Die AfD ist für eine Abschaffung der Erbschaftsteuer als Substanzsteuer und gegen die Rea</w:t>
      </w:r>
      <w:r w:rsidRPr="00A261FD">
        <w:rPr>
          <w:lang w:val="de-DE"/>
        </w:rPr>
        <w:t>k</w:t>
      </w:r>
      <w:r w:rsidRPr="00A261FD">
        <w:rPr>
          <w:lang w:val="de-DE"/>
        </w:rPr>
        <w:t>tivierung der Vermögensteuer.</w:t>
      </w:r>
    </w:p>
    <w:p w:rsidR="00FA57F6" w:rsidRPr="00A261FD" w:rsidRDefault="00FA57F6" w:rsidP="00070305">
      <w:pPr>
        <w:pStyle w:val="Body"/>
        <w:rPr>
          <w:lang w:val="de-DE"/>
        </w:rPr>
      </w:pPr>
      <w:r w:rsidRPr="00A261FD">
        <w:rPr>
          <w:lang w:val="de-DE"/>
        </w:rPr>
        <w:t xml:space="preserve">Intakte Familien denken und leben in </w:t>
      </w:r>
      <w:proofErr w:type="spellStart"/>
      <w:r w:rsidRPr="00A261FD">
        <w:rPr>
          <w:lang w:val="de-DE"/>
        </w:rPr>
        <w:t>Generationenzusam</w:t>
      </w:r>
      <w:r w:rsidRPr="00A261FD">
        <w:rPr>
          <w:lang w:val="de-DE"/>
        </w:rPr>
        <w:softHyphen/>
        <w:t>menhängen</w:t>
      </w:r>
      <w:proofErr w:type="spellEnd"/>
      <w:r w:rsidRPr="00A261FD">
        <w:rPr>
          <w:lang w:val="de-DE"/>
        </w:rPr>
        <w:t>. Die Übergabe von Vermögen – auch und gerade in Unternehmen gebundenes – ist Privatangelegenheit und darf nicht dem Staatszugriff ausgesetzt werden.</w:t>
      </w:r>
    </w:p>
    <w:p w:rsidR="00FA57F6" w:rsidRPr="00A261FD" w:rsidRDefault="00FA57F6" w:rsidP="00C210AD">
      <w:pPr>
        <w:pStyle w:val="berschrift3"/>
        <w:rPr>
          <w:lang w:val="de-DE"/>
        </w:rPr>
      </w:pPr>
      <w:r w:rsidRPr="00A261FD">
        <w:rPr>
          <w:lang w:val="de-DE"/>
        </w:rPr>
        <w:t>10.2 Haushaltspolitik</w:t>
      </w:r>
    </w:p>
    <w:p w:rsidR="00FA57F6" w:rsidRPr="00A261FD" w:rsidRDefault="00FA57F6" w:rsidP="00070305">
      <w:pPr>
        <w:pStyle w:val="Body"/>
        <w:rPr>
          <w:lang w:val="de-DE"/>
        </w:rPr>
      </w:pPr>
      <w:r w:rsidRPr="00A261FD">
        <w:rPr>
          <w:lang w:val="de-DE"/>
        </w:rPr>
        <w:t>Das primäre finanzwirtschaftliche Ziel der Alternative für Deutschland sind ausgeglichene Haushalte. Die Staats</w:t>
      </w:r>
      <w:r w:rsidRPr="00A261FD">
        <w:rPr>
          <w:lang w:val="de-DE"/>
        </w:rPr>
        <w:softHyphen/>
        <w:t>ausgaben sind durch Einnahmen zu decken. Die Erhöhung von Abgaben oder Aufnahme von Schulden zur Deckung der Ausgaben ist auf die strengen Vorgaben einer Schul</w:t>
      </w:r>
      <w:r w:rsidRPr="00A261FD">
        <w:rPr>
          <w:lang w:val="de-DE"/>
        </w:rPr>
        <w:softHyphen/>
        <w:t>denbremse zu beschränken. Die Bürger haben ein Recht auf verlässliche staatliche Rahmenbedingungen, die ihnen eine nachhaltige Lebensplanung gewährleisten.</w:t>
      </w:r>
    </w:p>
    <w:p w:rsidR="00FA57F6" w:rsidRPr="00A261FD" w:rsidRDefault="00FA57F6" w:rsidP="00070305">
      <w:pPr>
        <w:pStyle w:val="Body"/>
        <w:rPr>
          <w:lang w:val="de-DE"/>
        </w:rPr>
      </w:pPr>
      <w:r w:rsidRPr="00A261FD">
        <w:rPr>
          <w:lang w:val="de-DE"/>
        </w:rPr>
        <w:t>Zur Vermeidung von Erblasten für spätere Generationen ist die Tilgung bestehender Schulden ve</w:t>
      </w:r>
      <w:r w:rsidRPr="00A261FD">
        <w:rPr>
          <w:lang w:val="de-DE"/>
        </w:rPr>
        <w:t>r</w:t>
      </w:r>
      <w:r w:rsidRPr="00A261FD">
        <w:rPr>
          <w:lang w:val="de-DE"/>
        </w:rPr>
        <w:t>bindlich gesetzge</w:t>
      </w:r>
      <w:r w:rsidRPr="00A261FD">
        <w:rPr>
          <w:lang w:val="de-DE"/>
        </w:rPr>
        <w:softHyphen/>
        <w:t>berisch zu regeln.</w:t>
      </w:r>
    </w:p>
    <w:p w:rsidR="00FA57F6" w:rsidRPr="00A261FD" w:rsidRDefault="00FA57F6" w:rsidP="00070305">
      <w:pPr>
        <w:pStyle w:val="Body"/>
        <w:rPr>
          <w:lang w:val="de-DE"/>
        </w:rPr>
      </w:pPr>
      <w:r w:rsidRPr="00A261FD">
        <w:rPr>
          <w:lang w:val="de-DE"/>
        </w:rPr>
        <w:t>Gesamtgesellschaftliche Aufgaben will die AfD über den Bundeshaushalt finanzieren. Dies gebieten die Gerechtigkeit und die Forderung nach einer transparenten Haushaltsfüh</w:t>
      </w:r>
      <w:r w:rsidRPr="00A261FD">
        <w:rPr>
          <w:lang w:val="de-DE"/>
        </w:rPr>
        <w:softHyphen/>
        <w:t xml:space="preserve">rung. Demzufolge sind Nebenhaushalte und Übertragung von gesamtgesellschaftlichen Lasten zur </w:t>
      </w:r>
      <w:proofErr w:type="spellStart"/>
      <w:r w:rsidRPr="00A261FD">
        <w:rPr>
          <w:lang w:val="de-DE"/>
        </w:rPr>
        <w:t>Schönung</w:t>
      </w:r>
      <w:proofErr w:type="spellEnd"/>
      <w:r w:rsidRPr="00A261FD">
        <w:rPr>
          <w:lang w:val="de-DE"/>
        </w:rPr>
        <w:t xml:space="preserve"> des Bun</w:t>
      </w:r>
      <w:r w:rsidRPr="00A261FD">
        <w:rPr>
          <w:lang w:val="de-DE"/>
        </w:rPr>
        <w:softHyphen/>
        <w:t>deshaushalts beispielsweise an die Sozialkassen abzulehnen.</w:t>
      </w:r>
    </w:p>
    <w:p w:rsidR="00FA57F6" w:rsidRPr="00A261FD" w:rsidRDefault="00FA57F6" w:rsidP="00070305">
      <w:pPr>
        <w:pStyle w:val="Body"/>
        <w:rPr>
          <w:lang w:val="de-DE"/>
        </w:rPr>
      </w:pPr>
      <w:r w:rsidRPr="00A261FD">
        <w:rPr>
          <w:lang w:val="de-DE"/>
        </w:rPr>
        <w:t>Die Alternative für Deutschland fordert die verpflichten</w:t>
      </w:r>
      <w:r w:rsidRPr="00A261FD">
        <w:rPr>
          <w:lang w:val="de-DE"/>
        </w:rPr>
        <w:softHyphen/>
        <w:t>de Einführung der kaufmännischen Buchfü</w:t>
      </w:r>
      <w:r w:rsidRPr="00A261FD">
        <w:rPr>
          <w:lang w:val="de-DE"/>
        </w:rPr>
        <w:t>h</w:t>
      </w:r>
      <w:r w:rsidRPr="00A261FD">
        <w:rPr>
          <w:lang w:val="de-DE"/>
        </w:rPr>
        <w:t>rung für alle Staatshaushalte.</w:t>
      </w:r>
    </w:p>
    <w:p w:rsidR="00FA57F6" w:rsidRPr="00A261FD" w:rsidRDefault="00FA57F6" w:rsidP="00070305">
      <w:pPr>
        <w:pStyle w:val="Body"/>
        <w:rPr>
          <w:lang w:val="de-DE"/>
        </w:rPr>
      </w:pPr>
      <w:r w:rsidRPr="00A261FD">
        <w:rPr>
          <w:lang w:val="de-DE"/>
        </w:rPr>
        <w:t>Der darin in Zukunft abgebildete jährliche Werteverzehr aller Vermögensgegenstände, die einem solchen unterliegen, ist in den Haushalten zu erwirtschaften und zu thesaurieren. Haushalte sind nur dann ausgeglichen, wenn diese Vermögensverluste monetär erwirtschaftet sind, wie dies schon he</w:t>
      </w:r>
      <w:r w:rsidRPr="00A261FD">
        <w:rPr>
          <w:lang w:val="de-DE"/>
        </w:rPr>
        <w:t>u</w:t>
      </w:r>
      <w:r w:rsidRPr="00A261FD">
        <w:rPr>
          <w:lang w:val="de-DE"/>
        </w:rPr>
        <w:t>te für alle Kommunalhaushalte vorgeschrieben ist.</w:t>
      </w:r>
    </w:p>
    <w:p w:rsidR="00FA57F6" w:rsidRPr="00A261FD" w:rsidRDefault="00FA57F6" w:rsidP="00070305">
      <w:pPr>
        <w:pStyle w:val="Body"/>
        <w:rPr>
          <w:lang w:val="de-DE"/>
        </w:rPr>
      </w:pPr>
      <w:r w:rsidRPr="00A261FD">
        <w:rPr>
          <w:lang w:val="de-DE"/>
        </w:rPr>
        <w:t>Diese kaufmännische Betrachtungsweise muss in der Zu</w:t>
      </w:r>
      <w:r w:rsidRPr="00A261FD">
        <w:rPr>
          <w:lang w:val="de-DE"/>
        </w:rPr>
        <w:softHyphen/>
        <w:t xml:space="preserve">kunft auch angewendet werden auf alle </w:t>
      </w:r>
      <w:proofErr w:type="spellStart"/>
      <w:r w:rsidRPr="00A261FD">
        <w:rPr>
          <w:lang w:val="de-DE"/>
        </w:rPr>
        <w:t>Ve</w:t>
      </w:r>
      <w:r w:rsidRPr="00A261FD">
        <w:rPr>
          <w:lang w:val="de-DE"/>
        </w:rPr>
        <w:t>r</w:t>
      </w:r>
      <w:r w:rsidRPr="00A261FD">
        <w:rPr>
          <w:lang w:val="de-DE"/>
        </w:rPr>
        <w:t>sorgungsanwart</w:t>
      </w:r>
      <w:r w:rsidRPr="00A261FD">
        <w:rPr>
          <w:lang w:val="de-DE"/>
        </w:rPr>
        <w:softHyphen/>
        <w:t>schaften</w:t>
      </w:r>
      <w:proofErr w:type="spellEnd"/>
      <w:r w:rsidRPr="00A261FD">
        <w:rPr>
          <w:lang w:val="de-DE"/>
        </w:rPr>
        <w:t>, welche die Bediensteten der öffentlichen Verwal</w:t>
      </w:r>
      <w:r w:rsidRPr="00A261FD">
        <w:rPr>
          <w:lang w:val="de-DE"/>
        </w:rPr>
        <w:softHyphen/>
        <w:t>tung gegenüber öffentl</w:t>
      </w:r>
      <w:r w:rsidRPr="00A261FD">
        <w:rPr>
          <w:lang w:val="de-DE"/>
        </w:rPr>
        <w:t>i</w:t>
      </w:r>
      <w:r w:rsidRPr="00A261FD">
        <w:rPr>
          <w:lang w:val="de-DE"/>
        </w:rPr>
        <w:t>chen Dienstherrn bzw. Arbeitgebern erwerben.</w:t>
      </w:r>
    </w:p>
    <w:p w:rsidR="00FA57F6" w:rsidRPr="00A261FD" w:rsidRDefault="00FA57F6" w:rsidP="00C210AD">
      <w:pPr>
        <w:pStyle w:val="berschrift3"/>
        <w:rPr>
          <w:lang w:val="de-DE"/>
        </w:rPr>
      </w:pPr>
      <w:r w:rsidRPr="00A261FD">
        <w:rPr>
          <w:lang w:val="de-DE"/>
        </w:rPr>
        <w:lastRenderedPageBreak/>
        <w:t>10.3 Soziale Arbeitswelt</w:t>
      </w:r>
    </w:p>
    <w:p w:rsidR="00FA57F6" w:rsidRPr="00A261FD" w:rsidRDefault="00FA57F6" w:rsidP="00070305">
      <w:pPr>
        <w:pStyle w:val="Body"/>
        <w:rPr>
          <w:lang w:val="de-DE"/>
        </w:rPr>
      </w:pPr>
      <w:r w:rsidRPr="00A261FD">
        <w:rPr>
          <w:lang w:val="de-DE"/>
        </w:rPr>
        <w:t>Die AfD befürwortet einen gesetzlichen Mindestlohn, da</w:t>
      </w:r>
      <w:r w:rsidR="00C210AD">
        <w:rPr>
          <w:lang w:val="de-DE"/>
        </w:rPr>
        <w:t xml:space="preserve"> </w:t>
      </w:r>
      <w:r w:rsidRPr="00A261FD">
        <w:rPr>
          <w:lang w:val="de-DE"/>
        </w:rPr>
        <w:t>er bei den jetzigen Verhältnissen die ve</w:t>
      </w:r>
      <w:r w:rsidRPr="00A261FD">
        <w:rPr>
          <w:lang w:val="de-DE"/>
        </w:rPr>
        <w:t>r</w:t>
      </w:r>
      <w:r w:rsidRPr="00A261FD">
        <w:rPr>
          <w:lang w:val="de-DE"/>
        </w:rPr>
        <w:t>gleichsweise schwache Position der Niedriglohnempfänger gegenüber den Interessen der Arbeitg</w:t>
      </w:r>
      <w:r w:rsidRPr="00A261FD">
        <w:rPr>
          <w:lang w:val="de-DE"/>
        </w:rPr>
        <w:t>e</w:t>
      </w:r>
      <w:r w:rsidRPr="00A261FD">
        <w:rPr>
          <w:lang w:val="de-DE"/>
        </w:rPr>
        <w:t>ber stärkt.</w:t>
      </w:r>
    </w:p>
    <w:p w:rsidR="00FA57F6" w:rsidRPr="00A261FD" w:rsidRDefault="00FA57F6" w:rsidP="00070305">
      <w:pPr>
        <w:pStyle w:val="Body"/>
        <w:rPr>
          <w:lang w:val="de-DE"/>
        </w:rPr>
      </w:pPr>
      <w:r w:rsidRPr="00A261FD">
        <w:rPr>
          <w:lang w:val="de-DE"/>
        </w:rPr>
        <w:t>Insbesondere erlaubt der Mindestlohn eine Existenz jenseits der Armutsgrenze und die F</w:t>
      </w:r>
      <w:r w:rsidRPr="00A261FD">
        <w:rPr>
          <w:lang w:val="de-DE"/>
        </w:rPr>
        <w:t>i</w:t>
      </w:r>
      <w:r w:rsidRPr="00A261FD">
        <w:rPr>
          <w:lang w:val="de-DE"/>
        </w:rPr>
        <w:t>nanzierung einer, wenn auch sehr bescheidenen, Altersversorgung, die ansonsten</w:t>
      </w:r>
      <w:r w:rsidR="00C210AD">
        <w:rPr>
          <w:lang w:val="de-DE"/>
        </w:rPr>
        <w:t xml:space="preserve"> </w:t>
      </w:r>
      <w:r w:rsidRPr="00A261FD">
        <w:rPr>
          <w:lang w:val="de-DE"/>
        </w:rPr>
        <w:t>im Wege staatlicher Unte</w:t>
      </w:r>
      <w:r w:rsidRPr="00A261FD">
        <w:rPr>
          <w:lang w:val="de-DE"/>
        </w:rPr>
        <w:t>r</w:t>
      </w:r>
      <w:r w:rsidRPr="00A261FD">
        <w:rPr>
          <w:lang w:val="de-DE"/>
        </w:rPr>
        <w:t>stützung von der Gesellschaft zu tragen wäre. Mindestlöhne ve</w:t>
      </w:r>
      <w:r w:rsidRPr="00A261FD">
        <w:rPr>
          <w:lang w:val="de-DE"/>
        </w:rPr>
        <w:t>r</w:t>
      </w:r>
      <w:r w:rsidRPr="00A261FD">
        <w:rPr>
          <w:lang w:val="de-DE"/>
        </w:rPr>
        <w:t>hindern somit auch die Priva</w:t>
      </w:r>
      <w:r w:rsidRPr="00A261FD">
        <w:rPr>
          <w:lang w:val="de-DE"/>
        </w:rPr>
        <w:softHyphen/>
        <w:t>tisierung von Gewinnen bei gleichzeitiger Sozialisierung der Armutskosten.</w:t>
      </w:r>
    </w:p>
    <w:p w:rsidR="00FA57F6" w:rsidRPr="00A261FD" w:rsidRDefault="00FA57F6" w:rsidP="00070305">
      <w:pPr>
        <w:pStyle w:val="Body"/>
        <w:rPr>
          <w:lang w:val="de-DE"/>
        </w:rPr>
      </w:pPr>
      <w:r w:rsidRPr="00A261FD">
        <w:rPr>
          <w:lang w:val="de-DE"/>
        </w:rPr>
        <w:t>Der zunehmende Anteil von prekären Beschäftigungsverhältnissen wirkt sich negativ auf den Woh</w:t>
      </w:r>
      <w:r w:rsidRPr="00A261FD">
        <w:rPr>
          <w:lang w:val="de-DE"/>
        </w:rPr>
        <w:t>l</w:t>
      </w:r>
      <w:r w:rsidRPr="00A261FD">
        <w:rPr>
          <w:lang w:val="de-DE"/>
        </w:rPr>
        <w:t>stand aus. Daraus entstehen Negativwirkungen für die Demografie. Zudem leidet der Aufbau der eigenen Altersvorsorge.</w:t>
      </w:r>
    </w:p>
    <w:p w:rsidR="00FA57F6" w:rsidRPr="00A261FD" w:rsidRDefault="00FA57F6" w:rsidP="00070305">
      <w:pPr>
        <w:pStyle w:val="Body"/>
        <w:rPr>
          <w:lang w:val="de-DE"/>
        </w:rPr>
      </w:pPr>
      <w:r w:rsidRPr="00A261FD">
        <w:rPr>
          <w:lang w:val="de-DE"/>
        </w:rPr>
        <w:t>Die AfD fordert deshalb auch eine gesetzliche Obergrenze von 15 Prozent Beschäftigten mit Leih- oder Werkverträgen in Unternehmen.</w:t>
      </w:r>
    </w:p>
    <w:p w:rsidR="00C210AD" w:rsidRDefault="00FA57F6" w:rsidP="00070305">
      <w:pPr>
        <w:pStyle w:val="Body"/>
        <w:rPr>
          <w:lang w:val="de-DE"/>
        </w:rPr>
      </w:pPr>
      <w:r w:rsidRPr="00A261FD">
        <w:rPr>
          <w:lang w:val="de-DE"/>
        </w:rPr>
        <w:t xml:space="preserve">Leiharbeit muss nach einer sechsmonatigen </w:t>
      </w:r>
      <w:proofErr w:type="spellStart"/>
      <w:r w:rsidRPr="00A261FD">
        <w:rPr>
          <w:lang w:val="de-DE"/>
        </w:rPr>
        <w:t>Beschäfti</w:t>
      </w:r>
      <w:r w:rsidRPr="00A261FD">
        <w:rPr>
          <w:lang w:val="de-DE"/>
        </w:rPr>
        <w:softHyphen/>
        <w:t>gungszeit</w:t>
      </w:r>
      <w:proofErr w:type="spellEnd"/>
      <w:r w:rsidRPr="00A261FD">
        <w:rPr>
          <w:lang w:val="de-DE"/>
        </w:rPr>
        <w:t xml:space="preserve"> einer festen Anstellung gleichgestellt werden. Zeitarbeitsverträge dürfen nur einmal verlängert werden. Sie dürfen nur unter festgelegten Bedingungen abgeschlossen werden.</w:t>
      </w:r>
    </w:p>
    <w:p w:rsidR="00C210AD" w:rsidRDefault="00FA57F6" w:rsidP="00C210AD">
      <w:pPr>
        <w:pStyle w:val="berschrift3"/>
        <w:rPr>
          <w:lang w:val="de-DE"/>
        </w:rPr>
      </w:pPr>
      <w:r w:rsidRPr="00A261FD">
        <w:rPr>
          <w:lang w:val="de-DE"/>
        </w:rPr>
        <w:t xml:space="preserve"> 10.4 Arbeitslosigkeit und Qual</w:t>
      </w:r>
      <w:r w:rsidRPr="00A261FD">
        <w:rPr>
          <w:lang w:val="de-DE"/>
        </w:rPr>
        <w:t>i</w:t>
      </w:r>
      <w:r w:rsidRPr="00A261FD">
        <w:rPr>
          <w:lang w:val="de-DE"/>
        </w:rPr>
        <w:t>fikation für Langzeitarbeitslose</w:t>
      </w:r>
      <w:r w:rsidR="00C210AD">
        <w:rPr>
          <w:lang w:val="de-DE"/>
        </w:rPr>
        <w:t xml:space="preserve"> </w:t>
      </w:r>
    </w:p>
    <w:p w:rsidR="00FA57F6" w:rsidRPr="00A261FD" w:rsidRDefault="00FA57F6" w:rsidP="00070305">
      <w:pPr>
        <w:pStyle w:val="Body"/>
        <w:rPr>
          <w:lang w:val="de-DE"/>
        </w:rPr>
      </w:pPr>
      <w:r w:rsidRPr="00A261FD">
        <w:rPr>
          <w:lang w:val="de-DE"/>
        </w:rPr>
        <w:t>Die Arbeitslosigkeit, insbesondere die Dauerarbeitslosig</w:t>
      </w:r>
      <w:r w:rsidRPr="00A261FD">
        <w:rPr>
          <w:lang w:val="de-DE"/>
        </w:rPr>
        <w:softHyphen/>
        <w:t>keit, konnte bisher nachhaltig nicht gesenkt werden. Die heutigen Eingliederungs- und Qualifizierungsmaßnahmen gehen vielfach an den B</w:t>
      </w:r>
      <w:r w:rsidRPr="00A261FD">
        <w:rPr>
          <w:lang w:val="de-DE"/>
        </w:rPr>
        <w:t>e</w:t>
      </w:r>
      <w:r w:rsidRPr="00A261FD">
        <w:rPr>
          <w:lang w:val="de-DE"/>
        </w:rPr>
        <w:t>dürfnissen des Arbeitsmarkts vorbei. Deshalb können viele offene Stellen nicht besetzt werden.</w:t>
      </w:r>
    </w:p>
    <w:p w:rsidR="00FA57F6" w:rsidRPr="00A261FD" w:rsidRDefault="00FA57F6" w:rsidP="00070305">
      <w:pPr>
        <w:pStyle w:val="Body"/>
        <w:rPr>
          <w:lang w:val="de-DE"/>
        </w:rPr>
      </w:pPr>
      <w:r w:rsidRPr="00A261FD">
        <w:rPr>
          <w:lang w:val="de-DE"/>
        </w:rPr>
        <w:t>Wir fordern daher eine bedarfsangepasste Qualifizierung für Arbeitslose.</w:t>
      </w:r>
    </w:p>
    <w:p w:rsidR="00FA57F6" w:rsidRPr="00A261FD" w:rsidRDefault="00FA57F6" w:rsidP="00070305">
      <w:pPr>
        <w:pStyle w:val="Body"/>
        <w:rPr>
          <w:lang w:val="de-DE"/>
        </w:rPr>
      </w:pPr>
      <w:r w:rsidRPr="00A261FD">
        <w:rPr>
          <w:lang w:val="de-DE"/>
        </w:rPr>
        <w:t>Diese muss in enger Abstimmung insbesondere mit der mittelständischen Wirtschaft erfo</w:t>
      </w:r>
      <w:r w:rsidRPr="00A261FD">
        <w:rPr>
          <w:lang w:val="de-DE"/>
        </w:rPr>
        <w:t>l</w:t>
      </w:r>
      <w:r w:rsidRPr="00A261FD">
        <w:rPr>
          <w:lang w:val="de-DE"/>
        </w:rPr>
        <w:t>gen, bei welcher 80 Pro</w:t>
      </w:r>
      <w:r w:rsidRPr="00A261FD">
        <w:rPr>
          <w:lang w:val="de-DE"/>
        </w:rPr>
        <w:softHyphen/>
        <w:t>zent der Arbeitnehmer Deutschlands beschäftigt sind.</w:t>
      </w:r>
    </w:p>
    <w:p w:rsidR="00FA57F6" w:rsidRPr="00A261FD" w:rsidRDefault="00FA57F6" w:rsidP="00070305">
      <w:pPr>
        <w:pStyle w:val="Body"/>
        <w:rPr>
          <w:lang w:val="de-DE"/>
        </w:rPr>
      </w:pPr>
      <w:r w:rsidRPr="00A261FD">
        <w:rPr>
          <w:lang w:val="de-DE"/>
        </w:rPr>
        <w:t>Die AfD setzt sich ferner für die Schaffung eines Angebots zur Bürgerarbeit ein.</w:t>
      </w:r>
    </w:p>
    <w:p w:rsidR="00FA57F6" w:rsidRPr="00A261FD" w:rsidRDefault="00FA57F6" w:rsidP="00070305">
      <w:pPr>
        <w:pStyle w:val="Body"/>
        <w:rPr>
          <w:lang w:val="de-DE"/>
        </w:rPr>
      </w:pPr>
      <w:r w:rsidRPr="00A261FD">
        <w:rPr>
          <w:lang w:val="de-DE"/>
        </w:rPr>
        <w:t>Unter Bürgerarbeit ist die Ausübung gemeinnütziger Arbeit durch Langzeitarbeitslose zu verstehen, die nicht in Konkurrenz zum Arbeitsmarkt steht. Bürgerarbeit soll ca. 30 Woche</w:t>
      </w:r>
      <w:r w:rsidRPr="00A261FD">
        <w:rPr>
          <w:lang w:val="de-DE"/>
        </w:rPr>
        <w:t>n</w:t>
      </w:r>
      <w:r w:rsidRPr="00A261FD">
        <w:rPr>
          <w:lang w:val="de-DE"/>
        </w:rPr>
        <w:t>stunden umfassen und sozialversicherungspflichtig entlohnt werden.</w:t>
      </w:r>
    </w:p>
    <w:p w:rsidR="00FA57F6" w:rsidRPr="00A261FD" w:rsidRDefault="00FA57F6" w:rsidP="00070305">
      <w:pPr>
        <w:pStyle w:val="Body"/>
        <w:rPr>
          <w:lang w:val="de-DE"/>
        </w:rPr>
      </w:pPr>
      <w:r w:rsidRPr="00A261FD">
        <w:rPr>
          <w:lang w:val="de-DE"/>
        </w:rPr>
        <w:t>Den Langzeitarbeitslosen wird so die Ausübung sinnvoller Tätigkeiten eröffnet und die G</w:t>
      </w:r>
      <w:r w:rsidRPr="00A261FD">
        <w:rPr>
          <w:lang w:val="de-DE"/>
        </w:rPr>
        <w:t>e</w:t>
      </w:r>
      <w:r w:rsidRPr="00A261FD">
        <w:rPr>
          <w:lang w:val="de-DE"/>
        </w:rPr>
        <w:t>sellschaft erhält einen Gegen</w:t>
      </w:r>
      <w:r w:rsidRPr="00A261FD">
        <w:rPr>
          <w:lang w:val="de-DE"/>
        </w:rPr>
        <w:softHyphen/>
        <w:t>wert für die Unterstützungsleistungen. Langzeitarbeitslose kö</w:t>
      </w:r>
      <w:r w:rsidRPr="00A261FD">
        <w:rPr>
          <w:lang w:val="de-DE"/>
        </w:rPr>
        <w:t>n</w:t>
      </w:r>
      <w:r w:rsidRPr="00A261FD">
        <w:rPr>
          <w:lang w:val="de-DE"/>
        </w:rPr>
        <w:t xml:space="preserve">nen so wieder an den ersten Arbeitsmarkt herangeführt werden. Wer Bürgerarbeit leistet, soll seine </w:t>
      </w:r>
      <w:proofErr w:type="spellStart"/>
      <w:r w:rsidRPr="00A261FD">
        <w:rPr>
          <w:lang w:val="de-DE"/>
        </w:rPr>
        <w:t>Vermögensver</w:t>
      </w:r>
      <w:r w:rsidRPr="00A261FD">
        <w:rPr>
          <w:lang w:val="de-DE"/>
        </w:rPr>
        <w:softHyphen/>
        <w:t>hältnisse</w:t>
      </w:r>
      <w:proofErr w:type="spellEnd"/>
      <w:r w:rsidRPr="00A261FD">
        <w:rPr>
          <w:lang w:val="de-DE"/>
        </w:rPr>
        <w:t xml:space="preserve"> nicht offenbaren müssen.</w:t>
      </w:r>
    </w:p>
    <w:p w:rsidR="00FA57F6" w:rsidRPr="00A261FD" w:rsidRDefault="00FA57F6" w:rsidP="00C210AD">
      <w:pPr>
        <w:pStyle w:val="berschrift3"/>
        <w:rPr>
          <w:lang w:val="de-DE"/>
        </w:rPr>
      </w:pPr>
      <w:r w:rsidRPr="00A261FD">
        <w:rPr>
          <w:lang w:val="de-DE"/>
        </w:rPr>
        <w:t>10.5 Keine Manipulation der Arbeitslosenquote</w:t>
      </w:r>
    </w:p>
    <w:p w:rsidR="00FA57F6" w:rsidRPr="00A261FD" w:rsidRDefault="00FA57F6" w:rsidP="00070305">
      <w:pPr>
        <w:pStyle w:val="Body"/>
        <w:rPr>
          <w:lang w:val="de-DE"/>
        </w:rPr>
      </w:pPr>
      <w:r w:rsidRPr="00A261FD">
        <w:rPr>
          <w:lang w:val="de-DE"/>
        </w:rPr>
        <w:t>Die Bundesagentur für Arbeit berechnet im Auftrag der Bundesregierung eine Arbeitslose</w:t>
      </w:r>
      <w:r w:rsidRPr="00A261FD">
        <w:rPr>
          <w:lang w:val="de-DE"/>
        </w:rPr>
        <w:t>n</w:t>
      </w:r>
      <w:r w:rsidRPr="00A261FD">
        <w:rPr>
          <w:lang w:val="de-DE"/>
        </w:rPr>
        <w:t>quote, die dem Wähler suggeriert, dass die Arbeitslosigkeit stetig sinkt. Dies wird durch Anwendung einer Vie</w:t>
      </w:r>
      <w:r w:rsidRPr="00A261FD">
        <w:rPr>
          <w:lang w:val="de-DE"/>
        </w:rPr>
        <w:t>l</w:t>
      </w:r>
      <w:r w:rsidRPr="00A261FD">
        <w:rPr>
          <w:lang w:val="de-DE"/>
        </w:rPr>
        <w:t>zahl von Detailvorschriften ma</w:t>
      </w:r>
      <w:r w:rsidRPr="00A261FD">
        <w:rPr>
          <w:lang w:val="de-DE"/>
        </w:rPr>
        <w:softHyphen/>
        <w:t>nipulativ erreicht, indem Hunderttausende von Arbeitslosen nicht berücksichtigt werden.</w:t>
      </w:r>
    </w:p>
    <w:p w:rsidR="00FA57F6" w:rsidRPr="00A261FD" w:rsidRDefault="00FA57F6" w:rsidP="00070305">
      <w:pPr>
        <w:pStyle w:val="Body"/>
        <w:rPr>
          <w:lang w:val="de-DE"/>
        </w:rPr>
      </w:pPr>
      <w:r w:rsidRPr="00A261FD">
        <w:rPr>
          <w:lang w:val="de-DE"/>
        </w:rPr>
        <w:t>Die AfD fordert, die Arbeitslosenquote auf Basis der tat</w:t>
      </w:r>
      <w:r w:rsidRPr="00A261FD">
        <w:rPr>
          <w:lang w:val="de-DE"/>
        </w:rPr>
        <w:softHyphen/>
        <w:t>sächlichen Arbeitslosenzahlen zu berechnen, um die realen Verhältnisse auf dem Arbeitsmarkt sichtbar zu machen.</w:t>
      </w:r>
    </w:p>
    <w:p w:rsidR="00FA57F6" w:rsidRPr="00A261FD" w:rsidRDefault="00FA57F6" w:rsidP="00C210AD">
      <w:pPr>
        <w:pStyle w:val="berschrift3"/>
        <w:rPr>
          <w:lang w:val="de-DE"/>
        </w:rPr>
      </w:pPr>
      <w:r w:rsidRPr="00A261FD">
        <w:rPr>
          <w:lang w:val="de-DE"/>
        </w:rPr>
        <w:lastRenderedPageBreak/>
        <w:t>10.6 Wirtschaftspolitik für Deutschland: Wohlstand für alle!</w:t>
      </w:r>
    </w:p>
    <w:p w:rsidR="00FA57F6" w:rsidRPr="00A261FD" w:rsidRDefault="00FA57F6" w:rsidP="00070305">
      <w:pPr>
        <w:pStyle w:val="Body"/>
        <w:rPr>
          <w:lang w:val="de-DE"/>
        </w:rPr>
      </w:pPr>
      <w:r w:rsidRPr="00A261FD">
        <w:rPr>
          <w:lang w:val="de-DE"/>
        </w:rPr>
        <w:t>Grundlegende Elemente für eine prosperierende Wirt</w:t>
      </w:r>
      <w:r w:rsidRPr="00A261FD">
        <w:rPr>
          <w:lang w:val="de-DE"/>
        </w:rPr>
        <w:softHyphen/>
        <w:t>schaft sind für die AfD die Eigenve</w:t>
      </w:r>
      <w:r w:rsidRPr="00A261FD">
        <w:rPr>
          <w:lang w:val="de-DE"/>
        </w:rPr>
        <w:t>r</w:t>
      </w:r>
      <w:r w:rsidRPr="00A261FD">
        <w:rPr>
          <w:lang w:val="de-DE"/>
        </w:rPr>
        <w:t xml:space="preserve">antwortung der </w:t>
      </w:r>
      <w:proofErr w:type="spellStart"/>
      <w:r w:rsidRPr="00A261FD">
        <w:rPr>
          <w:lang w:val="de-DE"/>
        </w:rPr>
        <w:t>Wirt</w:t>
      </w:r>
      <w:r w:rsidRPr="00A261FD">
        <w:rPr>
          <w:lang w:val="de-DE"/>
        </w:rPr>
        <w:softHyphen/>
        <w:t>schaftssubjekte</w:t>
      </w:r>
      <w:proofErr w:type="spellEnd"/>
      <w:r w:rsidRPr="00A261FD">
        <w:rPr>
          <w:lang w:val="de-DE"/>
        </w:rPr>
        <w:t xml:space="preserve"> mit dem Gegenstück Haftung für das ei</w:t>
      </w:r>
      <w:r w:rsidRPr="00A261FD">
        <w:rPr>
          <w:lang w:val="de-DE"/>
        </w:rPr>
        <w:softHyphen/>
        <w:t>gene Handeln, die Garantie des Pr</w:t>
      </w:r>
      <w:r w:rsidRPr="00A261FD">
        <w:rPr>
          <w:lang w:val="de-DE"/>
        </w:rPr>
        <w:t>i</w:t>
      </w:r>
      <w:r w:rsidRPr="00A261FD">
        <w:rPr>
          <w:lang w:val="de-DE"/>
        </w:rPr>
        <w:t>vateigentums und der Marktpreis als Steuerungsmechanismus für wirtschaf</w:t>
      </w:r>
      <w:r w:rsidRPr="00A261FD">
        <w:rPr>
          <w:lang w:val="de-DE"/>
        </w:rPr>
        <w:t>t</w:t>
      </w:r>
      <w:r w:rsidRPr="00A261FD">
        <w:rPr>
          <w:lang w:val="de-DE"/>
        </w:rPr>
        <w:t>liche Entscheidungen. Weitere wichtige Elemente sind die Sicher</w:t>
      </w:r>
      <w:r w:rsidRPr="00A261FD">
        <w:rPr>
          <w:lang w:val="de-DE"/>
        </w:rPr>
        <w:softHyphen/>
        <w:t>stellung von Wettbewerb auf den Märkten und die Verhin</w:t>
      </w:r>
      <w:r w:rsidRPr="00A261FD">
        <w:rPr>
          <w:lang w:val="de-DE"/>
        </w:rPr>
        <w:softHyphen/>
        <w:t>derung von marktbeherrschenden Stellungen sowie ein unb</w:t>
      </w:r>
      <w:r w:rsidRPr="00A261FD">
        <w:rPr>
          <w:lang w:val="de-DE"/>
        </w:rPr>
        <w:t>e</w:t>
      </w:r>
      <w:r w:rsidRPr="00A261FD">
        <w:rPr>
          <w:lang w:val="de-DE"/>
        </w:rPr>
        <w:t>stechliches effizientes Rechtssystem, das Rechtssicher</w:t>
      </w:r>
      <w:r w:rsidRPr="00A261FD">
        <w:rPr>
          <w:lang w:val="de-DE"/>
        </w:rPr>
        <w:softHyphen/>
        <w:t>heit und Rechtsfrieden gewährleistet und nicht zuletzt auch Bürger gegen Übergriffe des Staates schützt.</w:t>
      </w:r>
    </w:p>
    <w:p w:rsidR="00FA57F6" w:rsidRPr="00A261FD" w:rsidRDefault="00FA57F6" w:rsidP="00070305">
      <w:pPr>
        <w:pStyle w:val="Body"/>
        <w:rPr>
          <w:lang w:val="de-DE"/>
        </w:rPr>
      </w:pPr>
      <w:r w:rsidRPr="00A261FD">
        <w:rPr>
          <w:lang w:val="de-DE"/>
        </w:rPr>
        <w:t>Dies ist der Ordnungsrahmen, der in der Nachkriegszeit aufgebaut und lange Zeit unangeta</w:t>
      </w:r>
      <w:r w:rsidRPr="00A261FD">
        <w:rPr>
          <w:lang w:val="de-DE"/>
        </w:rPr>
        <w:t>s</w:t>
      </w:r>
      <w:r w:rsidRPr="00A261FD">
        <w:rPr>
          <w:lang w:val="de-DE"/>
        </w:rPr>
        <w:t>tet blieb. Wir wollen uns dafür einsetzen, ihn wo nötig wieder zu stärken und insgesamt we</w:t>
      </w:r>
      <w:r w:rsidRPr="00A261FD">
        <w:rPr>
          <w:lang w:val="de-DE"/>
        </w:rPr>
        <w:t>i</w:t>
      </w:r>
      <w:r w:rsidRPr="00A261FD">
        <w:rPr>
          <w:lang w:val="de-DE"/>
        </w:rPr>
        <w:t>terhin aufrecht zu erhalten. Viele der darüber hinausgehenden Einzelfallregelungen sind zu überprüfen und gegeb</w:t>
      </w:r>
      <w:r w:rsidRPr="00A261FD">
        <w:rPr>
          <w:lang w:val="de-DE"/>
        </w:rPr>
        <w:t>e</w:t>
      </w:r>
      <w:r w:rsidRPr="00A261FD">
        <w:rPr>
          <w:lang w:val="de-DE"/>
        </w:rPr>
        <w:t>nenfalls abzuschaffen.</w:t>
      </w:r>
    </w:p>
    <w:p w:rsidR="00FA57F6" w:rsidRPr="00A261FD" w:rsidRDefault="00FA57F6" w:rsidP="00070305">
      <w:pPr>
        <w:pStyle w:val="Body"/>
        <w:rPr>
          <w:lang w:val="de-DE"/>
        </w:rPr>
      </w:pPr>
      <w:r w:rsidRPr="00A261FD">
        <w:rPr>
          <w:lang w:val="de-DE"/>
        </w:rPr>
        <w:t>Die AfD geht von der Prämisse aus, dass die Wirtschaft für die Menschen da ist und nicht die Me</w:t>
      </w:r>
      <w:r w:rsidRPr="00A261FD">
        <w:rPr>
          <w:lang w:val="de-DE"/>
        </w:rPr>
        <w:t>n</w:t>
      </w:r>
      <w:r w:rsidRPr="00A261FD">
        <w:rPr>
          <w:lang w:val="de-DE"/>
        </w:rPr>
        <w:t>schen für die Wirt</w:t>
      </w:r>
      <w:r w:rsidRPr="00A261FD">
        <w:rPr>
          <w:lang w:val="de-DE"/>
        </w:rPr>
        <w:softHyphen/>
        <w:t>schaft. Wohlstand misst sich materiell, hat aber auch soziale und i</w:t>
      </w:r>
      <w:r w:rsidRPr="00A261FD">
        <w:rPr>
          <w:lang w:val="de-DE"/>
        </w:rPr>
        <w:t>m</w:t>
      </w:r>
      <w:r w:rsidRPr="00A261FD">
        <w:rPr>
          <w:lang w:val="de-DE"/>
        </w:rPr>
        <w:t>materielle Aspekte: Freiheit, Selbstbestimmung, Teil</w:t>
      </w:r>
      <w:r w:rsidRPr="00A261FD">
        <w:rPr>
          <w:lang w:val="de-DE"/>
        </w:rPr>
        <w:softHyphen/>
        <w:t>habe. Unsere Wirtschafts- und Steuerp</w:t>
      </w:r>
      <w:r w:rsidRPr="00A261FD">
        <w:rPr>
          <w:lang w:val="de-DE"/>
        </w:rPr>
        <w:t>o</w:t>
      </w:r>
      <w:r w:rsidRPr="00A261FD">
        <w:rPr>
          <w:lang w:val="de-DE"/>
        </w:rPr>
        <w:t>litik sehen wir auch als Teil der Sozialpolitik. Ziel ist die Schaffung auskömmlicher Arbeit</w:t>
      </w:r>
      <w:r w:rsidRPr="00A261FD">
        <w:rPr>
          <w:lang w:val="de-DE"/>
        </w:rPr>
        <w:t>s</w:t>
      </w:r>
      <w:r w:rsidRPr="00A261FD">
        <w:rPr>
          <w:lang w:val="de-DE"/>
        </w:rPr>
        <w:t>plätze für alle dem Arbeitsmarkt zur Verfügung stehen</w:t>
      </w:r>
      <w:r w:rsidRPr="00A261FD">
        <w:rPr>
          <w:lang w:val="de-DE"/>
        </w:rPr>
        <w:softHyphen/>
        <w:t>den Mitbürger.</w:t>
      </w:r>
    </w:p>
    <w:p w:rsidR="00FA57F6" w:rsidRPr="00A261FD" w:rsidRDefault="00FA57F6" w:rsidP="00070305">
      <w:pPr>
        <w:pStyle w:val="Body"/>
        <w:rPr>
          <w:lang w:val="de-DE"/>
        </w:rPr>
      </w:pPr>
      <w:r w:rsidRPr="00A261FD">
        <w:rPr>
          <w:lang w:val="de-DE"/>
        </w:rPr>
        <w:t>Hierzu planen wir folgende Maßnahmen:</w:t>
      </w:r>
    </w:p>
    <w:p w:rsidR="00FA57F6" w:rsidRPr="00A261FD" w:rsidRDefault="00FA57F6" w:rsidP="00C210AD">
      <w:pPr>
        <w:pStyle w:val="BodyBullet"/>
        <w:rPr>
          <w:lang w:val="de-DE"/>
        </w:rPr>
      </w:pPr>
      <w:r w:rsidRPr="00A261FD">
        <w:rPr>
          <w:lang w:val="de-DE"/>
        </w:rPr>
        <w:t>den Staat verschlanken und effizienter machen</w:t>
      </w:r>
    </w:p>
    <w:p w:rsidR="00FA57F6" w:rsidRPr="00A261FD" w:rsidRDefault="00FA57F6" w:rsidP="00C210AD">
      <w:pPr>
        <w:pStyle w:val="BodyBullet"/>
        <w:numPr>
          <w:ilvl w:val="1"/>
          <w:numId w:val="23"/>
        </w:numPr>
        <w:rPr>
          <w:lang w:val="de-DE"/>
        </w:rPr>
      </w:pPr>
      <w:r w:rsidRPr="00A261FD">
        <w:rPr>
          <w:lang w:val="de-DE"/>
        </w:rPr>
        <w:t>Abbau von Subventionen, neue Subventionen zeitlich befristen</w:t>
      </w:r>
    </w:p>
    <w:p w:rsidR="00FA57F6" w:rsidRPr="00A261FD" w:rsidRDefault="00FA57F6" w:rsidP="00C210AD">
      <w:pPr>
        <w:pStyle w:val="BodyBullet"/>
        <w:numPr>
          <w:ilvl w:val="1"/>
          <w:numId w:val="23"/>
        </w:numPr>
        <w:rPr>
          <w:lang w:val="de-DE"/>
        </w:rPr>
      </w:pPr>
      <w:r w:rsidRPr="00A261FD">
        <w:rPr>
          <w:lang w:val="de-DE"/>
        </w:rPr>
        <w:t>Vereinfachung des Steuersystems wie oben beschrieben</w:t>
      </w:r>
    </w:p>
    <w:p w:rsidR="00C210AD" w:rsidRDefault="00FA57F6" w:rsidP="00C210AD">
      <w:pPr>
        <w:pStyle w:val="BodyBullet"/>
        <w:numPr>
          <w:ilvl w:val="1"/>
          <w:numId w:val="23"/>
        </w:numPr>
        <w:rPr>
          <w:lang w:val="de-DE"/>
        </w:rPr>
      </w:pPr>
      <w:r w:rsidRPr="00C210AD">
        <w:rPr>
          <w:lang w:val="de-DE"/>
        </w:rPr>
        <w:t xml:space="preserve">Regulierungen und </w:t>
      </w:r>
      <w:r w:rsidR="00C210AD" w:rsidRPr="00C210AD">
        <w:rPr>
          <w:lang w:val="de-DE"/>
        </w:rPr>
        <w:t>Bürokratie überprüfen und abbau</w:t>
      </w:r>
      <w:r w:rsidRPr="00C210AD">
        <w:rPr>
          <w:lang w:val="de-DE"/>
        </w:rPr>
        <w:t>en, um insbesondere die Bela</w:t>
      </w:r>
      <w:r w:rsidRPr="00C210AD">
        <w:rPr>
          <w:lang w:val="de-DE"/>
        </w:rPr>
        <w:t>s</w:t>
      </w:r>
      <w:r w:rsidRPr="00C210AD">
        <w:rPr>
          <w:lang w:val="de-DE"/>
        </w:rPr>
        <w:t>tungen für kleine und</w:t>
      </w:r>
      <w:r w:rsidR="00C210AD">
        <w:rPr>
          <w:lang w:val="de-DE"/>
        </w:rPr>
        <w:t xml:space="preserve"> </w:t>
      </w:r>
      <w:r w:rsidRPr="00C210AD">
        <w:rPr>
          <w:lang w:val="de-DE"/>
        </w:rPr>
        <w:t xml:space="preserve">mittelständische Unternehmen zu verringern. </w:t>
      </w:r>
    </w:p>
    <w:p w:rsidR="00FA57F6" w:rsidRPr="00C210AD" w:rsidRDefault="00FA57F6" w:rsidP="00C210AD">
      <w:pPr>
        <w:pStyle w:val="BodyBullet"/>
        <w:rPr>
          <w:lang w:val="de-DE"/>
        </w:rPr>
      </w:pPr>
      <w:r w:rsidRPr="00C210AD">
        <w:rPr>
          <w:lang w:val="de-DE"/>
        </w:rPr>
        <w:t>die Staatsquote senken</w:t>
      </w:r>
    </w:p>
    <w:p w:rsidR="00FA57F6" w:rsidRPr="00A261FD" w:rsidRDefault="00FA57F6" w:rsidP="00C210AD">
      <w:pPr>
        <w:pStyle w:val="BodyBullet"/>
        <w:numPr>
          <w:ilvl w:val="1"/>
          <w:numId w:val="23"/>
        </w:numPr>
        <w:rPr>
          <w:lang w:val="de-DE"/>
        </w:rPr>
      </w:pPr>
      <w:r w:rsidRPr="00A261FD">
        <w:rPr>
          <w:lang w:val="de-DE"/>
        </w:rPr>
        <w:t>Steuer-/Abgabenobergrenze einführen und Staatsverbrauch senken</w:t>
      </w:r>
    </w:p>
    <w:p w:rsidR="00C210AD" w:rsidRDefault="00FA57F6" w:rsidP="00C210AD">
      <w:pPr>
        <w:pStyle w:val="BodyBullet"/>
        <w:numPr>
          <w:ilvl w:val="1"/>
          <w:numId w:val="23"/>
        </w:numPr>
        <w:rPr>
          <w:lang w:val="de-DE"/>
        </w:rPr>
      </w:pPr>
      <w:r w:rsidRPr="00A261FD">
        <w:rPr>
          <w:lang w:val="de-DE"/>
        </w:rPr>
        <w:t>Klare Prioritätensetzung, welche Staatsaufgaben wichtig sind, unwichtiges auslaufen la</w:t>
      </w:r>
      <w:r w:rsidRPr="00A261FD">
        <w:rPr>
          <w:lang w:val="de-DE"/>
        </w:rPr>
        <w:t>s</w:t>
      </w:r>
      <w:r w:rsidRPr="00A261FD">
        <w:rPr>
          <w:lang w:val="de-DE"/>
        </w:rPr>
        <w:t>sen.</w:t>
      </w:r>
    </w:p>
    <w:p w:rsidR="00FA57F6" w:rsidRPr="00A261FD" w:rsidRDefault="00FA57F6" w:rsidP="00C210AD">
      <w:pPr>
        <w:pStyle w:val="BodyBullet"/>
        <w:rPr>
          <w:lang w:val="de-DE"/>
        </w:rPr>
      </w:pPr>
      <w:r w:rsidRPr="00A261FD">
        <w:rPr>
          <w:lang w:val="de-DE"/>
        </w:rPr>
        <w:t xml:space="preserve"> wissens-/technologiebasierte Wirtschaft stärken</w:t>
      </w:r>
    </w:p>
    <w:p w:rsidR="00FA57F6" w:rsidRPr="00A261FD" w:rsidRDefault="00FA57F6" w:rsidP="00C210AD">
      <w:pPr>
        <w:pStyle w:val="BodyBullet"/>
        <w:numPr>
          <w:ilvl w:val="1"/>
          <w:numId w:val="23"/>
        </w:numPr>
        <w:rPr>
          <w:lang w:val="de-DE"/>
        </w:rPr>
      </w:pPr>
      <w:r w:rsidRPr="00A261FD">
        <w:rPr>
          <w:lang w:val="de-DE"/>
        </w:rPr>
        <w:t>Schulische Bildung und die Forschungslandschaft verstärkt auf MINT-Fächer ausric</w:t>
      </w:r>
      <w:r w:rsidRPr="00A261FD">
        <w:rPr>
          <w:lang w:val="de-DE"/>
        </w:rPr>
        <w:t>h</w:t>
      </w:r>
      <w:r w:rsidRPr="00A261FD">
        <w:rPr>
          <w:lang w:val="de-DE"/>
        </w:rPr>
        <w:t>ten</w:t>
      </w:r>
    </w:p>
    <w:p w:rsidR="00FA57F6" w:rsidRPr="00A261FD" w:rsidRDefault="00FA57F6" w:rsidP="00C210AD">
      <w:pPr>
        <w:pStyle w:val="BodyBullet"/>
        <w:numPr>
          <w:ilvl w:val="1"/>
          <w:numId w:val="23"/>
        </w:numPr>
        <w:rPr>
          <w:lang w:val="de-DE"/>
        </w:rPr>
      </w:pPr>
      <w:r w:rsidRPr="00A261FD">
        <w:rPr>
          <w:lang w:val="de-DE"/>
        </w:rPr>
        <w:t>Umsetzung wissenschaftlicher Erkenntnisse in Produkte fördern</w:t>
      </w:r>
    </w:p>
    <w:p w:rsidR="00FA57F6" w:rsidRDefault="00FA57F6" w:rsidP="00C210AD">
      <w:pPr>
        <w:pStyle w:val="BodyBullet"/>
        <w:numPr>
          <w:ilvl w:val="1"/>
          <w:numId w:val="23"/>
        </w:numPr>
      </w:pPr>
      <w:proofErr w:type="spellStart"/>
      <w:r>
        <w:t>Unternehmergeist</w:t>
      </w:r>
      <w:proofErr w:type="spellEnd"/>
      <w:r>
        <w:t xml:space="preserve"> </w:t>
      </w:r>
      <w:proofErr w:type="spellStart"/>
      <w:r>
        <w:t>fördern</w:t>
      </w:r>
      <w:proofErr w:type="spellEnd"/>
    </w:p>
    <w:p w:rsidR="00FA57F6" w:rsidRPr="00A261FD" w:rsidRDefault="00FA57F6" w:rsidP="00C210AD">
      <w:pPr>
        <w:pStyle w:val="BodyBullet"/>
        <w:numPr>
          <w:ilvl w:val="1"/>
          <w:numId w:val="23"/>
        </w:numPr>
        <w:rPr>
          <w:lang w:val="de-DE"/>
        </w:rPr>
      </w:pPr>
      <w:r w:rsidRPr="00A261FD">
        <w:rPr>
          <w:lang w:val="de-DE"/>
        </w:rPr>
        <w:t xml:space="preserve">Steuerliche Bedingungen für Forschung und </w:t>
      </w:r>
      <w:proofErr w:type="spellStart"/>
      <w:r w:rsidRPr="00A261FD">
        <w:rPr>
          <w:lang w:val="de-DE"/>
        </w:rPr>
        <w:t>Entwick</w:t>
      </w:r>
      <w:proofErr w:type="spellEnd"/>
      <w:r w:rsidRPr="00A261FD">
        <w:rPr>
          <w:lang w:val="de-DE"/>
        </w:rPr>
        <w:t xml:space="preserve">- </w:t>
      </w:r>
      <w:proofErr w:type="spellStart"/>
      <w:r w:rsidRPr="00A261FD">
        <w:rPr>
          <w:lang w:val="de-DE"/>
        </w:rPr>
        <w:t>lung</w:t>
      </w:r>
      <w:proofErr w:type="spellEnd"/>
      <w:r w:rsidRPr="00A261FD">
        <w:rPr>
          <w:lang w:val="de-DE"/>
        </w:rPr>
        <w:t xml:space="preserve"> sowie sich daraus erg</w:t>
      </w:r>
      <w:r w:rsidRPr="00A261FD">
        <w:rPr>
          <w:lang w:val="de-DE"/>
        </w:rPr>
        <w:t>e</w:t>
      </w:r>
      <w:r w:rsidRPr="00A261FD">
        <w:rPr>
          <w:lang w:val="de-DE"/>
        </w:rPr>
        <w:t>bende U</w:t>
      </w:r>
      <w:r w:rsidRPr="00A261FD">
        <w:rPr>
          <w:lang w:val="de-DE"/>
        </w:rPr>
        <w:t>n</w:t>
      </w:r>
      <w:r w:rsidRPr="00A261FD">
        <w:rPr>
          <w:lang w:val="de-DE"/>
        </w:rPr>
        <w:t>terneh</w:t>
      </w:r>
      <w:r w:rsidR="00C210AD">
        <w:rPr>
          <w:lang w:val="de-DE"/>
        </w:rPr>
        <w:t>mensgrün</w:t>
      </w:r>
      <w:r w:rsidRPr="00A261FD">
        <w:rPr>
          <w:lang w:val="de-DE"/>
        </w:rPr>
        <w:t>dungen verbessern</w:t>
      </w:r>
    </w:p>
    <w:p w:rsidR="00FA57F6" w:rsidRPr="00A261FD" w:rsidRDefault="00FA57F6" w:rsidP="00C210AD">
      <w:pPr>
        <w:pStyle w:val="BodyBullet"/>
        <w:numPr>
          <w:ilvl w:val="1"/>
          <w:numId w:val="23"/>
        </w:numPr>
        <w:rPr>
          <w:lang w:val="de-DE"/>
        </w:rPr>
      </w:pPr>
      <w:proofErr w:type="spellStart"/>
      <w:r w:rsidRPr="00A261FD">
        <w:rPr>
          <w:lang w:val="de-DE"/>
        </w:rPr>
        <w:t>Hightechunternehmen</w:t>
      </w:r>
      <w:proofErr w:type="spellEnd"/>
      <w:r w:rsidRPr="00A261FD">
        <w:rPr>
          <w:lang w:val="de-DE"/>
        </w:rPr>
        <w:t xml:space="preserve"> in Deutschland erhalten und fördern.</w:t>
      </w:r>
    </w:p>
    <w:p w:rsidR="00FA57F6" w:rsidRDefault="00FA57F6" w:rsidP="00C210AD">
      <w:pPr>
        <w:pStyle w:val="BodyBullet"/>
      </w:pPr>
      <w:proofErr w:type="spellStart"/>
      <w:r>
        <w:t>Investitionen</w:t>
      </w:r>
      <w:proofErr w:type="spellEnd"/>
      <w:r>
        <w:t xml:space="preserve"> </w:t>
      </w:r>
      <w:proofErr w:type="spellStart"/>
      <w:r>
        <w:t>im</w:t>
      </w:r>
      <w:proofErr w:type="spellEnd"/>
      <w:r>
        <w:t xml:space="preserve"> Inland </w:t>
      </w:r>
      <w:proofErr w:type="spellStart"/>
      <w:r>
        <w:t>fördern</w:t>
      </w:r>
      <w:proofErr w:type="spellEnd"/>
    </w:p>
    <w:p w:rsidR="00FA57F6" w:rsidRPr="00A261FD" w:rsidRDefault="00FA57F6" w:rsidP="00C210AD">
      <w:pPr>
        <w:pStyle w:val="BodyBullet"/>
        <w:numPr>
          <w:ilvl w:val="1"/>
          <w:numId w:val="23"/>
        </w:numPr>
        <w:rPr>
          <w:lang w:val="de-DE"/>
        </w:rPr>
      </w:pPr>
      <w:r w:rsidRPr="00A261FD">
        <w:rPr>
          <w:lang w:val="de-DE"/>
        </w:rPr>
        <w:t>Durch Subventionsabbau gesparte Mittel in Infrastruktur stecken</w:t>
      </w:r>
      <w:r w:rsidR="00C210AD">
        <w:rPr>
          <w:lang w:val="de-DE"/>
        </w:rPr>
        <w:tab/>
      </w:r>
    </w:p>
    <w:p w:rsidR="00FA57F6" w:rsidRPr="00A261FD" w:rsidRDefault="00FA57F6" w:rsidP="00C210AD">
      <w:pPr>
        <w:pStyle w:val="BodyBullet"/>
        <w:numPr>
          <w:ilvl w:val="1"/>
          <w:numId w:val="23"/>
        </w:numPr>
        <w:rPr>
          <w:lang w:val="de-DE"/>
        </w:rPr>
      </w:pPr>
      <w:r w:rsidRPr="00A261FD">
        <w:rPr>
          <w:lang w:val="de-DE"/>
        </w:rPr>
        <w:t>Energiepreise kalkulierbar machen, Förderung erneuerbarer Energien zurückfahren</w:t>
      </w:r>
    </w:p>
    <w:p w:rsidR="00FA57F6" w:rsidRPr="00A261FD" w:rsidRDefault="00FA57F6" w:rsidP="00C210AD">
      <w:pPr>
        <w:pStyle w:val="berschrift3"/>
        <w:rPr>
          <w:lang w:val="de-DE"/>
        </w:rPr>
      </w:pPr>
      <w:r w:rsidRPr="00A261FD">
        <w:rPr>
          <w:lang w:val="de-DE"/>
        </w:rPr>
        <w:lastRenderedPageBreak/>
        <w:t>10.7 Gesicherte Einlagen bei Bankinsolvenzen</w:t>
      </w:r>
    </w:p>
    <w:p w:rsidR="00FA57F6" w:rsidRPr="00A261FD" w:rsidRDefault="00FA57F6" w:rsidP="00070305">
      <w:pPr>
        <w:pStyle w:val="Body"/>
        <w:rPr>
          <w:lang w:val="de-DE"/>
        </w:rPr>
      </w:pPr>
      <w:r w:rsidRPr="00A261FD">
        <w:rPr>
          <w:lang w:val="de-DE"/>
        </w:rPr>
        <w:t>Die AfD fordert, dass die Kunden das Recht auf Konten haben, die die Geldinstitute im Sonderve</w:t>
      </w:r>
      <w:r w:rsidRPr="00A261FD">
        <w:rPr>
          <w:lang w:val="de-DE"/>
        </w:rPr>
        <w:t>r</w:t>
      </w:r>
      <w:r w:rsidRPr="00A261FD">
        <w:rPr>
          <w:lang w:val="de-DE"/>
        </w:rPr>
        <w:t>mögen halten müssen. Diese Vermögen sind im Fall einer Bankinsolvenz geschützt. Bereits jetzt werden Aktien als Sondervermögen (Treuhandvermögen) bei Geldinstituten g</w:t>
      </w:r>
      <w:r w:rsidRPr="00A261FD">
        <w:rPr>
          <w:lang w:val="de-DE"/>
        </w:rPr>
        <w:t>e</w:t>
      </w:r>
      <w:r w:rsidRPr="00A261FD">
        <w:rPr>
          <w:lang w:val="de-DE"/>
        </w:rPr>
        <w:t>halten.</w:t>
      </w:r>
    </w:p>
    <w:p w:rsidR="00FA57F6" w:rsidRPr="00A261FD" w:rsidRDefault="00FA57F6" w:rsidP="00C210AD">
      <w:pPr>
        <w:pStyle w:val="berschrift3"/>
        <w:rPr>
          <w:lang w:val="de-DE"/>
        </w:rPr>
      </w:pPr>
      <w:r w:rsidRPr="00A261FD">
        <w:rPr>
          <w:lang w:val="de-DE"/>
        </w:rPr>
        <w:t>10.8 Anspruch auf Teilhabe am digitalen Leben und digitaler Wirtschaft</w:t>
      </w:r>
    </w:p>
    <w:p w:rsidR="00FA57F6" w:rsidRPr="00A261FD" w:rsidRDefault="00FA57F6" w:rsidP="00070305">
      <w:pPr>
        <w:pStyle w:val="Body"/>
        <w:rPr>
          <w:lang w:val="de-DE"/>
        </w:rPr>
      </w:pPr>
      <w:r w:rsidRPr="00A261FD">
        <w:rPr>
          <w:lang w:val="de-DE"/>
        </w:rPr>
        <w:t>Die AfD fordert, dass die Voraussetzungen geschaffen werden, um Haushalte sowie klein- und mi</w:t>
      </w:r>
      <w:r w:rsidRPr="00A261FD">
        <w:rPr>
          <w:lang w:val="de-DE"/>
        </w:rPr>
        <w:t>t</w:t>
      </w:r>
      <w:r w:rsidRPr="00A261FD">
        <w:rPr>
          <w:lang w:val="de-DE"/>
        </w:rPr>
        <w:t>telständische Betriebe – unabhängig davon, ob diese sich in urbanen Räu</w:t>
      </w:r>
      <w:r w:rsidRPr="00A261FD">
        <w:rPr>
          <w:lang w:val="de-DE"/>
        </w:rPr>
        <w:softHyphen/>
        <w:t>men oder sich in ländlichen Regionen befinden – innerhalb von zwei Jahren an schnelle Breitbandnetze angeschlossen werden können. Staatliche Unterstützungsprogramme sollen finanzielle Belastungen abmildern. Allen Hau</w:t>
      </w:r>
      <w:r w:rsidRPr="00A261FD">
        <w:rPr>
          <w:lang w:val="de-DE"/>
        </w:rPr>
        <w:t>s</w:t>
      </w:r>
      <w:r w:rsidRPr="00A261FD">
        <w:rPr>
          <w:lang w:val="de-DE"/>
        </w:rPr>
        <w:t>halten sowie klein- und mittelständischen Betrieben soll somit – unab</w:t>
      </w:r>
      <w:r w:rsidRPr="00A261FD">
        <w:rPr>
          <w:lang w:val="de-DE"/>
        </w:rPr>
        <w:softHyphen/>
        <w:t xml:space="preserve">hängig von ihrem Standort – die Anbindung an die </w:t>
      </w:r>
      <w:proofErr w:type="spellStart"/>
      <w:r w:rsidRPr="00A261FD">
        <w:rPr>
          <w:lang w:val="de-DE"/>
        </w:rPr>
        <w:t>Breit</w:t>
      </w:r>
      <w:r w:rsidRPr="00A261FD">
        <w:rPr>
          <w:lang w:val="de-DE"/>
        </w:rPr>
        <w:softHyphen/>
        <w:t>bandinfrastruktur</w:t>
      </w:r>
      <w:proofErr w:type="spellEnd"/>
      <w:r w:rsidRPr="00A261FD">
        <w:rPr>
          <w:lang w:val="de-DE"/>
        </w:rPr>
        <w:t xml:space="preserve"> möglich sein. Der Anschluss der letzten</w:t>
      </w:r>
      <w:r w:rsidR="00C210AD">
        <w:rPr>
          <w:lang w:val="de-DE"/>
        </w:rPr>
        <w:t xml:space="preserve"> </w:t>
      </w:r>
      <w:r w:rsidRPr="00A261FD">
        <w:rPr>
          <w:lang w:val="de-DE"/>
        </w:rPr>
        <w:t>„Meile“, von der verlegten Grundinfrastruktur zum Haus- oder Firmenanschluss, muss eine sicherzustellende O</w:t>
      </w:r>
      <w:r w:rsidRPr="00A261FD">
        <w:rPr>
          <w:lang w:val="de-DE"/>
        </w:rPr>
        <w:t>p</w:t>
      </w:r>
      <w:r w:rsidRPr="00A261FD">
        <w:rPr>
          <w:lang w:val="de-DE"/>
        </w:rPr>
        <w:t>tion für Privathaushalte und klein- und mittelständische Betriebe we</w:t>
      </w:r>
      <w:r w:rsidRPr="00A261FD">
        <w:rPr>
          <w:lang w:val="de-DE"/>
        </w:rPr>
        <w:t>r</w:t>
      </w:r>
      <w:r w:rsidRPr="00A261FD">
        <w:rPr>
          <w:lang w:val="de-DE"/>
        </w:rPr>
        <w:t>den.</w:t>
      </w:r>
    </w:p>
    <w:p w:rsidR="00FA57F6" w:rsidRPr="00A261FD" w:rsidRDefault="00FA57F6" w:rsidP="00C210AD">
      <w:pPr>
        <w:pStyle w:val="berschrift2"/>
        <w:rPr>
          <w:lang w:val="de-DE"/>
        </w:rPr>
      </w:pPr>
      <w:r w:rsidRPr="00C210AD">
        <w:t>KAPITEL</w:t>
      </w:r>
      <w:r w:rsidRPr="00A261FD">
        <w:rPr>
          <w:lang w:val="de-DE"/>
        </w:rPr>
        <w:t xml:space="preserve"> 11</w:t>
      </w:r>
    </w:p>
    <w:p w:rsidR="00FA57F6" w:rsidRPr="00A261FD" w:rsidRDefault="00FA57F6" w:rsidP="00C210AD">
      <w:pPr>
        <w:pStyle w:val="berschrift1"/>
        <w:rPr>
          <w:lang w:val="de-DE"/>
        </w:rPr>
      </w:pPr>
      <w:proofErr w:type="spellStart"/>
      <w:r w:rsidRPr="00C210AD">
        <w:t>Sozialpolitik</w:t>
      </w:r>
      <w:proofErr w:type="spellEnd"/>
    </w:p>
    <w:p w:rsidR="00FA57F6" w:rsidRPr="00A261FD" w:rsidRDefault="00FA57F6" w:rsidP="00C210AD">
      <w:pPr>
        <w:pStyle w:val="berschrift3"/>
        <w:rPr>
          <w:lang w:val="de-DE"/>
        </w:rPr>
      </w:pPr>
      <w:r w:rsidRPr="00A261FD">
        <w:rPr>
          <w:lang w:val="de-DE"/>
        </w:rPr>
        <w:t>11.1 Sozialpolitik und Zuwanderung</w:t>
      </w:r>
    </w:p>
    <w:p w:rsidR="00FA57F6" w:rsidRPr="00A261FD" w:rsidRDefault="00FA57F6" w:rsidP="00070305">
      <w:pPr>
        <w:pStyle w:val="Body"/>
        <w:rPr>
          <w:lang w:val="de-DE"/>
        </w:rPr>
      </w:pPr>
      <w:r w:rsidRPr="00A261FD">
        <w:rPr>
          <w:lang w:val="de-DE"/>
        </w:rPr>
        <w:t>Unser Land steht vor großen sozialen Herausforderungen. Es gilt die hohe Kinderarmut und die dr</w:t>
      </w:r>
      <w:r w:rsidRPr="00A261FD">
        <w:rPr>
          <w:lang w:val="de-DE"/>
        </w:rPr>
        <w:t>o</w:t>
      </w:r>
      <w:r w:rsidRPr="00A261FD">
        <w:rPr>
          <w:lang w:val="de-DE"/>
        </w:rPr>
        <w:t>hende Altersar</w:t>
      </w:r>
      <w:r w:rsidRPr="00A261FD">
        <w:rPr>
          <w:lang w:val="de-DE"/>
        </w:rPr>
        <w:softHyphen/>
        <w:t>mut zu bekämpfen. Eine Vielzahl von Arbeitslosen ist in Beschäftigung zu bringen. Die Infrastruktur unseres Landes ist in Teilen heruntergewirtschaftet, ohne dass dies in den öffentlichen Haushalten abgebildet wird. Die Stabilisierung der Sozialsysteme erfordert bei einer schrumpfenden und alternden Bevölkerung besondere Anstrengungen. Unsere begrenzten Mittel stehen deshalb nicht für eine unverant</w:t>
      </w:r>
      <w:r w:rsidRPr="00A261FD">
        <w:rPr>
          <w:lang w:val="de-DE"/>
        </w:rPr>
        <w:softHyphen/>
        <w:t>wortliche Zuwanderungspol</w:t>
      </w:r>
      <w:r w:rsidRPr="00A261FD">
        <w:rPr>
          <w:lang w:val="de-DE"/>
        </w:rPr>
        <w:t>i</w:t>
      </w:r>
      <w:r w:rsidRPr="00A261FD">
        <w:rPr>
          <w:lang w:val="de-DE"/>
        </w:rPr>
        <w:t>tik, wie sie sich kein anderes europäisches Land zumutet, zur Verfügung. Sowohl die Euro-Rettungspolitik als auch die Niedrigzinspolitik der EZB e</w:t>
      </w:r>
      <w:r w:rsidRPr="00A261FD">
        <w:rPr>
          <w:lang w:val="de-DE"/>
        </w:rPr>
        <w:t>r</w:t>
      </w:r>
      <w:r w:rsidRPr="00A261FD">
        <w:rPr>
          <w:lang w:val="de-DE"/>
        </w:rPr>
        <w:t>schweren diese notwendige R</w:t>
      </w:r>
      <w:r w:rsidRPr="00A261FD">
        <w:rPr>
          <w:lang w:val="de-DE"/>
        </w:rPr>
        <w:t>e</w:t>
      </w:r>
      <w:r w:rsidRPr="00A261FD">
        <w:rPr>
          <w:lang w:val="de-DE"/>
        </w:rPr>
        <w:t>formpolitik für Deutsch</w:t>
      </w:r>
      <w:r w:rsidRPr="00A261FD">
        <w:rPr>
          <w:lang w:val="de-DE"/>
        </w:rPr>
        <w:softHyphen/>
        <w:t>land. Auch deshalb müssen die Weichen für den Euro und Europa völlig neu gestellt werden.</w:t>
      </w:r>
    </w:p>
    <w:p w:rsidR="00FA57F6" w:rsidRPr="00A261FD" w:rsidRDefault="00FA57F6" w:rsidP="00070305">
      <w:pPr>
        <w:pStyle w:val="Body"/>
        <w:rPr>
          <w:lang w:val="de-DE"/>
        </w:rPr>
      </w:pPr>
      <w:r w:rsidRPr="00A261FD">
        <w:rPr>
          <w:lang w:val="de-DE"/>
        </w:rPr>
        <w:t>Unser Sozialstaat kann nur erhalten bleiben, wenn die ge</w:t>
      </w:r>
      <w:r w:rsidRPr="00A261FD">
        <w:rPr>
          <w:lang w:val="de-DE"/>
        </w:rPr>
        <w:softHyphen/>
        <w:t>forderte finanzielle Solidarität inne</w:t>
      </w:r>
      <w:r w:rsidRPr="00A261FD">
        <w:rPr>
          <w:lang w:val="de-DE"/>
        </w:rPr>
        <w:t>r</w:t>
      </w:r>
      <w:r w:rsidRPr="00A261FD">
        <w:rPr>
          <w:lang w:val="de-DE"/>
        </w:rPr>
        <w:t>halb einer klar definier</w:t>
      </w:r>
      <w:r w:rsidRPr="00A261FD">
        <w:rPr>
          <w:lang w:val="de-DE"/>
        </w:rPr>
        <w:softHyphen/>
        <w:t>ten und begrenzten Gemeinschaft erbracht wird. Eine Auflö</w:t>
      </w:r>
      <w:r w:rsidRPr="00A261FD">
        <w:rPr>
          <w:lang w:val="de-DE"/>
        </w:rPr>
        <w:softHyphen/>
        <w:t>sung des Nationa</w:t>
      </w:r>
      <w:r w:rsidRPr="00A261FD">
        <w:rPr>
          <w:lang w:val="de-DE"/>
        </w:rPr>
        <w:t>l</w:t>
      </w:r>
      <w:r w:rsidRPr="00A261FD">
        <w:rPr>
          <w:lang w:val="de-DE"/>
        </w:rPr>
        <w:t>staats führt unweigerlich zur Gefährdung unserer gewohnten sozialstaatlichen Erru</w:t>
      </w:r>
      <w:r w:rsidRPr="00A261FD">
        <w:rPr>
          <w:lang w:val="de-DE"/>
        </w:rPr>
        <w:t>n</w:t>
      </w:r>
      <w:r w:rsidRPr="00A261FD">
        <w:rPr>
          <w:lang w:val="de-DE"/>
        </w:rPr>
        <w:t>genschaften.</w:t>
      </w:r>
    </w:p>
    <w:p w:rsidR="00C210AD" w:rsidRDefault="00C210AD" w:rsidP="00C210AD">
      <w:pPr>
        <w:pStyle w:val="berschrift3"/>
        <w:rPr>
          <w:lang w:val="de-DE"/>
        </w:rPr>
      </w:pPr>
      <w:r w:rsidRPr="00A261FD">
        <w:rPr>
          <w:lang w:val="de-DE"/>
        </w:rPr>
        <w:t>11.2 Benachteiligung von Familien besei</w:t>
      </w:r>
      <w:r>
        <w:rPr>
          <w:lang w:val="de-DE"/>
        </w:rPr>
        <w:t>tigen und Kinderarmut bekämpfen</w:t>
      </w:r>
    </w:p>
    <w:p w:rsidR="00FA57F6" w:rsidRPr="00A261FD" w:rsidRDefault="00FA57F6" w:rsidP="00070305">
      <w:pPr>
        <w:pStyle w:val="Body"/>
        <w:rPr>
          <w:lang w:val="de-DE"/>
        </w:rPr>
      </w:pPr>
      <w:r w:rsidRPr="00A261FD">
        <w:rPr>
          <w:lang w:val="de-DE"/>
        </w:rPr>
        <w:t>Die Abgabenlast für Familien ist zu hoch. Obwohl das Bundesverfassungsgericht gefordert hat, die Existenzminima von Kindern und Eltern wirksam steuerfrei zu stellen, ist der G</w:t>
      </w:r>
      <w:r w:rsidRPr="00A261FD">
        <w:rPr>
          <w:lang w:val="de-DE"/>
        </w:rPr>
        <w:t>e</w:t>
      </w:r>
      <w:r w:rsidRPr="00A261FD">
        <w:rPr>
          <w:lang w:val="de-DE"/>
        </w:rPr>
        <w:t>setzgeber dem nicht angemessen nachgekommen.</w:t>
      </w:r>
    </w:p>
    <w:p w:rsidR="00FA57F6" w:rsidRPr="00A261FD" w:rsidRDefault="00FA57F6" w:rsidP="00070305">
      <w:pPr>
        <w:pStyle w:val="Body"/>
        <w:rPr>
          <w:lang w:val="de-DE"/>
        </w:rPr>
      </w:pPr>
      <w:r w:rsidRPr="00A261FD">
        <w:rPr>
          <w:lang w:val="de-DE"/>
        </w:rPr>
        <w:t>Die AfD setzt sich für die nachhaltige steuerliche Entlas</w:t>
      </w:r>
      <w:r w:rsidRPr="00A261FD">
        <w:rPr>
          <w:lang w:val="de-DE"/>
        </w:rPr>
        <w:softHyphen/>
        <w:t>tung von Familien durch Einführung eines Familiensplit</w:t>
      </w:r>
      <w:r w:rsidRPr="00A261FD">
        <w:rPr>
          <w:lang w:val="de-DE"/>
        </w:rPr>
        <w:softHyphen/>
        <w:t>tings ein, welches das Familieneinkommen vor Versteuerung auf die F</w:t>
      </w:r>
      <w:r w:rsidRPr="00A261FD">
        <w:rPr>
          <w:lang w:val="de-DE"/>
        </w:rPr>
        <w:t>a</w:t>
      </w:r>
      <w:r w:rsidRPr="00A261FD">
        <w:rPr>
          <w:lang w:val="de-DE"/>
        </w:rPr>
        <w:t>milienmitglieder rechnerisch verteilt.</w:t>
      </w:r>
    </w:p>
    <w:p w:rsidR="00FA57F6" w:rsidRPr="00A261FD" w:rsidRDefault="00FA57F6" w:rsidP="00070305">
      <w:pPr>
        <w:pStyle w:val="Body"/>
        <w:rPr>
          <w:lang w:val="de-DE"/>
        </w:rPr>
      </w:pPr>
      <w:r w:rsidRPr="00A261FD">
        <w:rPr>
          <w:lang w:val="de-DE"/>
        </w:rPr>
        <w:t>In diesem Zuge sind auch die steuerlichen Benachteili</w:t>
      </w:r>
      <w:r w:rsidRPr="00A261FD">
        <w:rPr>
          <w:lang w:val="de-DE"/>
        </w:rPr>
        <w:softHyphen/>
        <w:t xml:space="preserve">gungen von Kindern und Eltern aus Trennungs- und </w:t>
      </w:r>
      <w:proofErr w:type="spellStart"/>
      <w:r w:rsidRPr="00A261FD">
        <w:rPr>
          <w:lang w:val="de-DE"/>
        </w:rPr>
        <w:t>Schei</w:t>
      </w:r>
      <w:r w:rsidRPr="00A261FD">
        <w:rPr>
          <w:lang w:val="de-DE"/>
        </w:rPr>
        <w:softHyphen/>
        <w:t>dungsfamilien</w:t>
      </w:r>
      <w:proofErr w:type="spellEnd"/>
      <w:r w:rsidRPr="00A261FD">
        <w:rPr>
          <w:lang w:val="de-DE"/>
        </w:rPr>
        <w:t xml:space="preserve"> zu beseitigen. Der Erwerb von Wohneigentum durch Familien sollte z.B. durch zinslose Darlehen, Zuschüs</w:t>
      </w:r>
      <w:r w:rsidRPr="00A261FD">
        <w:rPr>
          <w:lang w:val="de-DE"/>
        </w:rPr>
        <w:softHyphen/>
        <w:t>se und Erlass der Grunderwerbsteuer erleichtert werden.</w:t>
      </w:r>
    </w:p>
    <w:p w:rsidR="00FA57F6" w:rsidRPr="00A261FD" w:rsidRDefault="00FA57F6" w:rsidP="00070305">
      <w:pPr>
        <w:pStyle w:val="Body"/>
        <w:rPr>
          <w:lang w:val="de-DE"/>
        </w:rPr>
      </w:pPr>
      <w:r w:rsidRPr="00A261FD">
        <w:rPr>
          <w:lang w:val="de-DE"/>
        </w:rPr>
        <w:lastRenderedPageBreak/>
        <w:t>Die AfD setzt sich auch für eine bessere Berücksichtigung der Leistungen von Eltern in der Rente</w:t>
      </w:r>
      <w:r w:rsidRPr="00A261FD">
        <w:rPr>
          <w:lang w:val="de-DE"/>
        </w:rPr>
        <w:t>n</w:t>
      </w:r>
      <w:r w:rsidRPr="00A261FD">
        <w:rPr>
          <w:lang w:val="de-DE"/>
        </w:rPr>
        <w:t>versicherung ein. Die Kinder von heute sind die potenziellen Beitragszahler von mo</w:t>
      </w:r>
      <w:r w:rsidRPr="00A261FD">
        <w:rPr>
          <w:lang w:val="de-DE"/>
        </w:rPr>
        <w:t>r</w:t>
      </w:r>
      <w:r w:rsidRPr="00A261FD">
        <w:rPr>
          <w:lang w:val="de-DE"/>
        </w:rPr>
        <w:t xml:space="preserve">gen. Wer Kinder großzieht und </w:t>
      </w:r>
      <w:proofErr w:type="spellStart"/>
      <w:r w:rsidRPr="00A261FD">
        <w:rPr>
          <w:lang w:val="de-DE"/>
        </w:rPr>
        <w:t>Rentenversiche</w:t>
      </w:r>
      <w:r w:rsidRPr="00A261FD">
        <w:rPr>
          <w:lang w:val="de-DE"/>
        </w:rPr>
        <w:softHyphen/>
        <w:t>rungsbeiträge</w:t>
      </w:r>
      <w:proofErr w:type="spellEnd"/>
      <w:r w:rsidRPr="00A261FD">
        <w:rPr>
          <w:lang w:val="de-DE"/>
        </w:rPr>
        <w:t xml:space="preserve"> leistet, trägt deshalb doppelt zur Sicherung der Renten bei.</w:t>
      </w:r>
    </w:p>
    <w:p w:rsidR="00FA57F6" w:rsidRPr="00A261FD" w:rsidRDefault="00FA57F6" w:rsidP="00070305">
      <w:pPr>
        <w:pStyle w:val="Body"/>
        <w:rPr>
          <w:lang w:val="de-DE"/>
        </w:rPr>
      </w:pPr>
      <w:r w:rsidRPr="00A261FD">
        <w:rPr>
          <w:lang w:val="de-DE"/>
        </w:rPr>
        <w:t>Erziehungszeiten müssen deshalb eine dieser Leistung angemessene Rentenerhöhung der Eltern zur Folge haben.</w:t>
      </w:r>
    </w:p>
    <w:p w:rsidR="00FA57F6" w:rsidRPr="00A261FD" w:rsidRDefault="00FA57F6" w:rsidP="00C210AD">
      <w:pPr>
        <w:pStyle w:val="berschrift3"/>
        <w:rPr>
          <w:lang w:val="de-DE"/>
        </w:rPr>
      </w:pPr>
      <w:r w:rsidRPr="00A261FD">
        <w:rPr>
          <w:lang w:val="de-DE"/>
        </w:rPr>
        <w:t>11.3 Grundsätzliches zur Rente</w:t>
      </w:r>
    </w:p>
    <w:p w:rsidR="00FA57F6" w:rsidRPr="00A261FD" w:rsidRDefault="00FA57F6" w:rsidP="00070305">
      <w:pPr>
        <w:pStyle w:val="Body"/>
        <w:rPr>
          <w:lang w:val="de-DE"/>
        </w:rPr>
      </w:pPr>
      <w:r w:rsidRPr="00A261FD">
        <w:rPr>
          <w:lang w:val="de-DE"/>
        </w:rPr>
        <w:t>Den Menschen in unserem Land wieder Sicherheit im Arbeitsleben und im Alter zu geben, ist der Alternative für Deutschland ein besonderes Anliegen. Nur mit einer ausrei</w:t>
      </w:r>
      <w:r w:rsidRPr="00A261FD">
        <w:rPr>
          <w:lang w:val="de-DE"/>
        </w:rPr>
        <w:softHyphen/>
        <w:t>chenden Ve</w:t>
      </w:r>
      <w:r w:rsidRPr="00A261FD">
        <w:rPr>
          <w:lang w:val="de-DE"/>
        </w:rPr>
        <w:t>r</w:t>
      </w:r>
      <w:r w:rsidRPr="00A261FD">
        <w:rPr>
          <w:lang w:val="de-DE"/>
        </w:rPr>
        <w:t>sorgung im Alter kann Altersarmut verhindert werden. Das Bestreben der AfD ist es daher, das System</w:t>
      </w:r>
      <w:r w:rsidR="00C210AD">
        <w:rPr>
          <w:lang w:val="de-DE"/>
        </w:rPr>
        <w:t xml:space="preserve"> </w:t>
      </w:r>
      <w:r w:rsidRPr="00A261FD">
        <w:rPr>
          <w:lang w:val="de-DE"/>
        </w:rPr>
        <w:t>der g</w:t>
      </w:r>
      <w:r w:rsidRPr="00A261FD">
        <w:rPr>
          <w:lang w:val="de-DE"/>
        </w:rPr>
        <w:t>e</w:t>
      </w:r>
      <w:r w:rsidRPr="00A261FD">
        <w:rPr>
          <w:lang w:val="de-DE"/>
        </w:rPr>
        <w:t>setzlichen Rentenversicherung so zu gestalten, dass es leistungsfähig und den Herausford</w:t>
      </w:r>
      <w:r w:rsidRPr="00A261FD">
        <w:rPr>
          <w:lang w:val="de-DE"/>
        </w:rPr>
        <w:t>e</w:t>
      </w:r>
      <w:r w:rsidRPr="00A261FD">
        <w:rPr>
          <w:lang w:val="de-DE"/>
        </w:rPr>
        <w:t>rungen der Zukunft nachhaltig gewachsen ist. Die besondere demografische He</w:t>
      </w:r>
      <w:r w:rsidRPr="00A261FD">
        <w:rPr>
          <w:lang w:val="de-DE"/>
        </w:rPr>
        <w:softHyphen/>
        <w:t>rausforderung der nächsten Jahrzehnte wird – mindestens vorübergehend – eine stärkere Mi</w:t>
      </w:r>
      <w:r w:rsidRPr="00A261FD">
        <w:rPr>
          <w:lang w:val="de-DE"/>
        </w:rPr>
        <w:t>t</w:t>
      </w:r>
      <w:r w:rsidRPr="00A261FD">
        <w:rPr>
          <w:lang w:val="de-DE"/>
        </w:rPr>
        <w:t>finanzierung aus Steuer</w:t>
      </w:r>
      <w:r w:rsidRPr="00A261FD">
        <w:rPr>
          <w:lang w:val="de-DE"/>
        </w:rPr>
        <w:softHyphen/>
        <w:t>mitteln erforderlich machen.</w:t>
      </w:r>
    </w:p>
    <w:p w:rsidR="00FA57F6" w:rsidRPr="00A261FD" w:rsidRDefault="00FA57F6" w:rsidP="00070305">
      <w:pPr>
        <w:pStyle w:val="Body"/>
        <w:rPr>
          <w:lang w:val="de-DE"/>
        </w:rPr>
      </w:pPr>
      <w:r w:rsidRPr="00A261FD">
        <w:rPr>
          <w:lang w:val="de-DE"/>
        </w:rPr>
        <w:t xml:space="preserve">Unbeschadet solcher Hilfestellung außerhalb der </w:t>
      </w:r>
      <w:proofErr w:type="spellStart"/>
      <w:r w:rsidRPr="00A261FD">
        <w:rPr>
          <w:lang w:val="de-DE"/>
        </w:rPr>
        <w:t>Bei</w:t>
      </w:r>
      <w:r w:rsidRPr="00A261FD">
        <w:rPr>
          <w:lang w:val="de-DE"/>
        </w:rPr>
        <w:softHyphen/>
        <w:t>tragsfinanzierung</w:t>
      </w:r>
      <w:proofErr w:type="spellEnd"/>
      <w:r w:rsidRPr="00A261FD">
        <w:rPr>
          <w:lang w:val="de-DE"/>
        </w:rPr>
        <w:t xml:space="preserve"> der staatlichen Renten mü</w:t>
      </w:r>
      <w:r w:rsidRPr="00A261FD">
        <w:rPr>
          <w:lang w:val="de-DE"/>
        </w:rPr>
        <w:t>s</w:t>
      </w:r>
      <w:r w:rsidRPr="00A261FD">
        <w:rPr>
          <w:lang w:val="de-DE"/>
        </w:rPr>
        <w:t>sen die bei</w:t>
      </w:r>
      <w:r w:rsidRPr="00A261FD">
        <w:rPr>
          <w:lang w:val="de-DE"/>
        </w:rPr>
        <w:softHyphen/>
        <w:t>den Säulen Betriebsrente und rein private Altersvorsorge gesetzgeberisch gestärkt we</w:t>
      </w:r>
      <w:r w:rsidRPr="00A261FD">
        <w:rPr>
          <w:lang w:val="de-DE"/>
        </w:rPr>
        <w:t>r</w:t>
      </w:r>
      <w:r w:rsidRPr="00A261FD">
        <w:rPr>
          <w:lang w:val="de-DE"/>
        </w:rPr>
        <w:t>den. Hierzu bedarf es der Steuerfreistellung der Ansparbeiträge verbunden mit einer nachgelagerten Ertragsbesteuerung. Für eine wirkungsvolle Ausgestaltung solcher Systeme ist die Zinspolitik der EZB tödlich. Auch deshalb muss Deutschland aus der Eurozone austreten, sofern nicht unverzüglich Ä</w:t>
      </w:r>
      <w:r w:rsidRPr="00A261FD">
        <w:rPr>
          <w:lang w:val="de-DE"/>
        </w:rPr>
        <w:t>n</w:t>
      </w:r>
      <w:r w:rsidRPr="00A261FD">
        <w:rPr>
          <w:lang w:val="de-DE"/>
        </w:rPr>
        <w:t>derungen in die Tat umgesetzt werden.</w:t>
      </w:r>
    </w:p>
    <w:p w:rsidR="00FA57F6" w:rsidRPr="00A261FD" w:rsidRDefault="00FA57F6" w:rsidP="00C210AD">
      <w:pPr>
        <w:pStyle w:val="berschrift3"/>
        <w:rPr>
          <w:lang w:val="de-DE"/>
        </w:rPr>
      </w:pPr>
      <w:r w:rsidRPr="00A261FD">
        <w:rPr>
          <w:lang w:val="de-DE"/>
        </w:rPr>
        <w:t>11.4 Rente und Lebensarbeitszeit</w:t>
      </w:r>
    </w:p>
    <w:p w:rsidR="00FA57F6" w:rsidRPr="00A261FD" w:rsidRDefault="00FA57F6" w:rsidP="00070305">
      <w:pPr>
        <w:pStyle w:val="Body"/>
        <w:rPr>
          <w:lang w:val="de-DE"/>
        </w:rPr>
      </w:pPr>
      <w:r w:rsidRPr="00A261FD">
        <w:rPr>
          <w:lang w:val="de-DE"/>
        </w:rPr>
        <w:t>Die AfD fordert, die Rente zukünftig bei Erreichen einer Lebensarbeitszeit von bis zu 45 Ja</w:t>
      </w:r>
      <w:r w:rsidRPr="00A261FD">
        <w:rPr>
          <w:lang w:val="de-DE"/>
        </w:rPr>
        <w:t>h</w:t>
      </w:r>
      <w:r w:rsidRPr="00A261FD">
        <w:rPr>
          <w:lang w:val="de-DE"/>
        </w:rPr>
        <w:t>ren, statt wie bisher vom Lebensalter abhängig, zu gewähren.</w:t>
      </w:r>
    </w:p>
    <w:p w:rsidR="00FA57F6" w:rsidRPr="00A261FD" w:rsidRDefault="00FA57F6" w:rsidP="00070305">
      <w:pPr>
        <w:pStyle w:val="Body"/>
        <w:rPr>
          <w:lang w:val="de-DE"/>
        </w:rPr>
      </w:pPr>
      <w:r w:rsidRPr="00A261FD">
        <w:rPr>
          <w:lang w:val="de-DE"/>
        </w:rPr>
        <w:t>Bekanntlich wird bereits in naher Zukunft die Zahl der Rentner im Verhältnis zur Zahl der Beitrag</w:t>
      </w:r>
      <w:r w:rsidRPr="00A261FD">
        <w:rPr>
          <w:lang w:val="de-DE"/>
        </w:rPr>
        <w:t>s</w:t>
      </w:r>
      <w:r w:rsidR="00C210AD">
        <w:rPr>
          <w:lang w:val="de-DE"/>
        </w:rPr>
        <w:t>zahler überpro</w:t>
      </w:r>
      <w:r w:rsidRPr="00A261FD">
        <w:rPr>
          <w:lang w:val="de-DE"/>
        </w:rPr>
        <w:t>portional steigen. Die jün</w:t>
      </w:r>
      <w:r w:rsidR="00C210AD">
        <w:rPr>
          <w:lang w:val="de-DE"/>
        </w:rPr>
        <w:t>geren Generationen der Beitrags</w:t>
      </w:r>
      <w:r w:rsidRPr="00A261FD">
        <w:rPr>
          <w:lang w:val="de-DE"/>
        </w:rPr>
        <w:t>zahler werden diese fina</w:t>
      </w:r>
      <w:r w:rsidRPr="00A261FD">
        <w:rPr>
          <w:lang w:val="de-DE"/>
        </w:rPr>
        <w:t>n</w:t>
      </w:r>
      <w:r w:rsidRPr="00A261FD">
        <w:rPr>
          <w:lang w:val="de-DE"/>
        </w:rPr>
        <w:t>zielle Verpflichtung nicht alleine schultern können. Es wird daher notwe</w:t>
      </w:r>
      <w:r w:rsidRPr="00A261FD">
        <w:rPr>
          <w:lang w:val="de-DE"/>
        </w:rPr>
        <w:t>n</w:t>
      </w:r>
      <w:r w:rsidRPr="00A261FD">
        <w:rPr>
          <w:lang w:val="de-DE"/>
        </w:rPr>
        <w:t>dig sein, die staat</w:t>
      </w:r>
      <w:r w:rsidRPr="00A261FD">
        <w:rPr>
          <w:lang w:val="de-DE"/>
        </w:rPr>
        <w:softHyphen/>
        <w:t>lichen Transferzahlungen aus allgemeinen Steuermitteln an die Rentenversich</w:t>
      </w:r>
      <w:r w:rsidRPr="00A261FD">
        <w:rPr>
          <w:lang w:val="de-DE"/>
        </w:rPr>
        <w:t>e</w:t>
      </w:r>
      <w:r w:rsidRPr="00A261FD">
        <w:rPr>
          <w:lang w:val="de-DE"/>
        </w:rPr>
        <w:t>rung erheblich zu erhöhen, um die</w:t>
      </w:r>
      <w:r w:rsidR="00C210AD">
        <w:rPr>
          <w:lang w:val="de-DE"/>
        </w:rPr>
        <w:t xml:space="preserve"> </w:t>
      </w:r>
      <w:r w:rsidRPr="00A261FD">
        <w:rPr>
          <w:lang w:val="de-DE"/>
        </w:rPr>
        <w:t>Beiträge der arbeitenden Menschen in erträglichen Grenzen zu halten.</w:t>
      </w:r>
    </w:p>
    <w:p w:rsidR="00FA57F6" w:rsidRPr="00A261FD" w:rsidRDefault="00FA57F6" w:rsidP="00070305">
      <w:pPr>
        <w:pStyle w:val="Body"/>
        <w:rPr>
          <w:lang w:val="de-DE"/>
        </w:rPr>
      </w:pPr>
      <w:r w:rsidRPr="00A261FD">
        <w:rPr>
          <w:lang w:val="de-DE"/>
        </w:rPr>
        <w:t xml:space="preserve">Auch aus diesem Grund ist die derzeitige Migrationspolitik sofort zu beenden. Die </w:t>
      </w:r>
      <w:proofErr w:type="gramStart"/>
      <w:r w:rsidRPr="00A261FD">
        <w:rPr>
          <w:lang w:val="de-DE"/>
        </w:rPr>
        <w:t>zur Zeit</w:t>
      </w:r>
      <w:proofErr w:type="gramEnd"/>
      <w:r w:rsidRPr="00A261FD">
        <w:rPr>
          <w:lang w:val="de-DE"/>
        </w:rPr>
        <w:t xml:space="preserve"> dort mob</w:t>
      </w:r>
      <w:r w:rsidRPr="00A261FD">
        <w:rPr>
          <w:lang w:val="de-DE"/>
        </w:rPr>
        <w:t>i</w:t>
      </w:r>
      <w:r w:rsidRPr="00A261FD">
        <w:rPr>
          <w:lang w:val="de-DE"/>
        </w:rPr>
        <w:t>lisierten jährlichen Milliardenbeträge, mit steigender Tendenz für die Zukunft, müssen in die Stabil</w:t>
      </w:r>
      <w:r w:rsidRPr="00A261FD">
        <w:rPr>
          <w:lang w:val="de-DE"/>
        </w:rPr>
        <w:t>i</w:t>
      </w:r>
      <w:r w:rsidRPr="00A261FD">
        <w:rPr>
          <w:lang w:val="de-DE"/>
        </w:rPr>
        <w:t>sierung der Alterssicherung der deut</w:t>
      </w:r>
      <w:r w:rsidRPr="00A261FD">
        <w:rPr>
          <w:lang w:val="de-DE"/>
        </w:rPr>
        <w:softHyphen/>
        <w:t>schen Bevölkerung umgelenkt werden.</w:t>
      </w:r>
    </w:p>
    <w:p w:rsidR="00FA57F6" w:rsidRPr="00A261FD" w:rsidRDefault="00FA57F6" w:rsidP="00070305">
      <w:pPr>
        <w:pStyle w:val="Body"/>
        <w:rPr>
          <w:lang w:val="de-DE"/>
        </w:rPr>
      </w:pPr>
      <w:r w:rsidRPr="00A261FD">
        <w:rPr>
          <w:lang w:val="de-DE"/>
        </w:rPr>
        <w:t>Bezieher von Altersrenten sollen ohne Einschränkung ihrer Rentenbezüge einer entgeltlichen B</w:t>
      </w:r>
      <w:r w:rsidRPr="00A261FD">
        <w:rPr>
          <w:lang w:val="de-DE"/>
        </w:rPr>
        <w:t>e</w:t>
      </w:r>
      <w:r w:rsidRPr="00A261FD">
        <w:rPr>
          <w:lang w:val="de-DE"/>
        </w:rPr>
        <w:t>schäftigung nachgehen können. Diese Einkommen sollen von Arbeit</w:t>
      </w:r>
      <w:r w:rsidRPr="00A261FD">
        <w:rPr>
          <w:lang w:val="de-DE"/>
        </w:rPr>
        <w:softHyphen/>
        <w:t>nehmer- und Arbeitgeberbeitr</w:t>
      </w:r>
      <w:r w:rsidRPr="00A261FD">
        <w:rPr>
          <w:lang w:val="de-DE"/>
        </w:rPr>
        <w:t>ä</w:t>
      </w:r>
      <w:r w:rsidRPr="00A261FD">
        <w:rPr>
          <w:lang w:val="de-DE"/>
        </w:rPr>
        <w:t>gen zur Rentenversicherung freigestellt werden können.</w:t>
      </w:r>
    </w:p>
    <w:p w:rsidR="00FA57F6" w:rsidRPr="00A261FD" w:rsidRDefault="00FA57F6" w:rsidP="00C210AD">
      <w:pPr>
        <w:pStyle w:val="berschrift3"/>
        <w:rPr>
          <w:lang w:val="de-DE"/>
        </w:rPr>
      </w:pPr>
      <w:r w:rsidRPr="00A261FD">
        <w:rPr>
          <w:lang w:val="de-DE"/>
        </w:rPr>
        <w:t xml:space="preserve">11.5 </w:t>
      </w:r>
      <w:proofErr w:type="spellStart"/>
      <w:r w:rsidRPr="00C210AD">
        <w:t>Rente</w:t>
      </w:r>
      <w:proofErr w:type="spellEnd"/>
      <w:r w:rsidRPr="00A261FD">
        <w:rPr>
          <w:lang w:val="de-DE"/>
        </w:rPr>
        <w:t xml:space="preserve"> und versicherungsfremde Leistungen</w:t>
      </w:r>
    </w:p>
    <w:p w:rsidR="00FA57F6" w:rsidRPr="00A261FD" w:rsidRDefault="00FA57F6" w:rsidP="00070305">
      <w:pPr>
        <w:pStyle w:val="Body"/>
        <w:rPr>
          <w:lang w:val="de-DE"/>
        </w:rPr>
      </w:pPr>
      <w:r w:rsidRPr="00A261FD">
        <w:rPr>
          <w:lang w:val="de-DE"/>
        </w:rPr>
        <w:t>Die AfD tritt dafür ein, dass Leistungen aus Mitteln der staatlichen Rentenversicherung, die sich nicht über Maßstä</w:t>
      </w:r>
      <w:r w:rsidRPr="00A261FD">
        <w:rPr>
          <w:lang w:val="de-DE"/>
        </w:rPr>
        <w:softHyphen/>
        <w:t>be sozialer Verteilungsgerechtigkeit innerhalb der gesamten Solidargemeinschaft rech</w:t>
      </w:r>
      <w:r w:rsidRPr="00A261FD">
        <w:rPr>
          <w:lang w:val="de-DE"/>
        </w:rPr>
        <w:t>t</w:t>
      </w:r>
      <w:r w:rsidRPr="00A261FD">
        <w:rPr>
          <w:lang w:val="de-DE"/>
        </w:rPr>
        <w:t xml:space="preserve">fertigen lassen („echte“ </w:t>
      </w:r>
      <w:proofErr w:type="spellStart"/>
      <w:r w:rsidRPr="00A261FD">
        <w:rPr>
          <w:lang w:val="de-DE"/>
        </w:rPr>
        <w:t>versiche</w:t>
      </w:r>
      <w:r w:rsidRPr="00A261FD">
        <w:rPr>
          <w:lang w:val="de-DE"/>
        </w:rPr>
        <w:softHyphen/>
        <w:t>rungsfremde</w:t>
      </w:r>
      <w:proofErr w:type="spellEnd"/>
      <w:r w:rsidRPr="00A261FD">
        <w:rPr>
          <w:lang w:val="de-DE"/>
        </w:rPr>
        <w:t xml:space="preserve"> Leistungen) entweder ausgegliedert oder über staatl</w:t>
      </w:r>
      <w:r w:rsidRPr="00A261FD">
        <w:rPr>
          <w:lang w:val="de-DE"/>
        </w:rPr>
        <w:t>i</w:t>
      </w:r>
      <w:r w:rsidRPr="00A261FD">
        <w:rPr>
          <w:lang w:val="de-DE"/>
        </w:rPr>
        <w:t>che Transferleistungen finanziert werden. Allein im Jahr 2015 sind aus dem Etat der Rentenversich</w:t>
      </w:r>
      <w:r w:rsidRPr="00A261FD">
        <w:rPr>
          <w:lang w:val="de-DE"/>
        </w:rPr>
        <w:t>e</w:t>
      </w:r>
      <w:r w:rsidRPr="00A261FD">
        <w:rPr>
          <w:lang w:val="de-DE"/>
        </w:rPr>
        <w:t xml:space="preserve">rung </w:t>
      </w:r>
      <w:proofErr w:type="spellStart"/>
      <w:r w:rsidRPr="00A261FD">
        <w:rPr>
          <w:lang w:val="de-DE"/>
        </w:rPr>
        <w:t>versi</w:t>
      </w:r>
      <w:r w:rsidRPr="00A261FD">
        <w:rPr>
          <w:lang w:val="de-DE"/>
        </w:rPr>
        <w:softHyphen/>
        <w:t>cherungsfremde</w:t>
      </w:r>
      <w:proofErr w:type="spellEnd"/>
      <w:r w:rsidRPr="00A261FD">
        <w:rPr>
          <w:lang w:val="de-DE"/>
        </w:rPr>
        <w:t xml:space="preserve"> Leistungen in zweistelliger Mill</w:t>
      </w:r>
      <w:r w:rsidRPr="00A261FD">
        <w:rPr>
          <w:lang w:val="de-DE"/>
        </w:rPr>
        <w:t>i</w:t>
      </w:r>
      <w:r w:rsidRPr="00A261FD">
        <w:rPr>
          <w:lang w:val="de-DE"/>
        </w:rPr>
        <w:t>ardenhöhe erfolgt.</w:t>
      </w:r>
    </w:p>
    <w:p w:rsidR="00FA57F6" w:rsidRPr="00A261FD" w:rsidRDefault="00FA57F6" w:rsidP="00C210AD">
      <w:pPr>
        <w:pStyle w:val="berschrift3"/>
        <w:rPr>
          <w:lang w:val="de-DE"/>
        </w:rPr>
      </w:pPr>
      <w:r w:rsidRPr="00A261FD">
        <w:rPr>
          <w:lang w:val="de-DE"/>
        </w:rPr>
        <w:lastRenderedPageBreak/>
        <w:t>11.6 Doppelbesteuerung der staatlichen Rente vermeiden</w:t>
      </w:r>
    </w:p>
    <w:p w:rsidR="00FA57F6" w:rsidRPr="00A261FD" w:rsidRDefault="00FA57F6" w:rsidP="00070305">
      <w:pPr>
        <w:pStyle w:val="Body"/>
        <w:rPr>
          <w:lang w:val="de-DE"/>
        </w:rPr>
      </w:pPr>
      <w:r w:rsidRPr="00A261FD">
        <w:rPr>
          <w:lang w:val="de-DE"/>
        </w:rPr>
        <w:t>Die AfD setzt sich dafür ein, zu überprüfen, ob die im Zuge der Einführung einer nachgelagerten Re</w:t>
      </w:r>
      <w:r w:rsidRPr="00A261FD">
        <w:rPr>
          <w:lang w:val="de-DE"/>
        </w:rPr>
        <w:t>n</w:t>
      </w:r>
      <w:r w:rsidRPr="00A261FD">
        <w:rPr>
          <w:lang w:val="de-DE"/>
        </w:rPr>
        <w:t>tenbesteuerung vom Bundesverfassungsgericht als unrechtmäßig erkannte Do</w:t>
      </w:r>
      <w:r w:rsidRPr="00A261FD">
        <w:rPr>
          <w:lang w:val="de-DE"/>
        </w:rPr>
        <w:t>p</w:t>
      </w:r>
      <w:r w:rsidRPr="00A261FD">
        <w:rPr>
          <w:lang w:val="de-DE"/>
        </w:rPr>
        <w:t>pelbesteuerung der Renten tatsächlich durch die derzei</w:t>
      </w:r>
      <w:r w:rsidRPr="00A261FD">
        <w:rPr>
          <w:lang w:val="de-DE"/>
        </w:rPr>
        <w:softHyphen/>
        <w:t>tige gesetzgeberische Regelung ve</w:t>
      </w:r>
      <w:r w:rsidRPr="00A261FD">
        <w:rPr>
          <w:lang w:val="de-DE"/>
        </w:rPr>
        <w:t>r</w:t>
      </w:r>
      <w:r w:rsidRPr="00A261FD">
        <w:rPr>
          <w:lang w:val="de-DE"/>
        </w:rPr>
        <w:t>mieden wird.</w:t>
      </w:r>
    </w:p>
    <w:p w:rsidR="00FA57F6" w:rsidRPr="00A261FD" w:rsidRDefault="00FA57F6" w:rsidP="00C210AD">
      <w:pPr>
        <w:pStyle w:val="berschrift3"/>
        <w:rPr>
          <w:lang w:val="de-DE"/>
        </w:rPr>
      </w:pPr>
      <w:r w:rsidRPr="00A261FD">
        <w:rPr>
          <w:lang w:val="de-DE"/>
        </w:rPr>
        <w:t>11.7 Grundsicherung im Alter: Wer gearbeitet hat, muss später mehr haben</w:t>
      </w:r>
    </w:p>
    <w:p w:rsidR="00FA57F6" w:rsidRPr="00A261FD" w:rsidRDefault="00FA57F6" w:rsidP="00070305">
      <w:pPr>
        <w:pStyle w:val="Body"/>
        <w:rPr>
          <w:lang w:val="de-DE"/>
        </w:rPr>
      </w:pPr>
      <w:r w:rsidRPr="00A261FD">
        <w:rPr>
          <w:lang w:val="de-DE"/>
        </w:rPr>
        <w:t xml:space="preserve">Erwerbstätige, die jahrzehntelang </w:t>
      </w:r>
      <w:proofErr w:type="spellStart"/>
      <w:r w:rsidRPr="00A261FD">
        <w:rPr>
          <w:lang w:val="de-DE"/>
        </w:rPr>
        <w:t>sozialversicherungs</w:t>
      </w:r>
      <w:r w:rsidRPr="00A261FD">
        <w:rPr>
          <w:lang w:val="de-DE"/>
        </w:rPr>
        <w:softHyphen/>
        <w:t>pflichtig</w:t>
      </w:r>
      <w:proofErr w:type="spellEnd"/>
      <w:r w:rsidRPr="00A261FD">
        <w:rPr>
          <w:lang w:val="de-DE"/>
        </w:rPr>
        <w:t xml:space="preserve"> beschäftigt waren, aber be</w:t>
      </w:r>
      <w:r w:rsidRPr="00A261FD">
        <w:rPr>
          <w:lang w:val="de-DE"/>
        </w:rPr>
        <w:t>i</w:t>
      </w:r>
      <w:r w:rsidRPr="00A261FD">
        <w:rPr>
          <w:lang w:val="de-DE"/>
        </w:rPr>
        <w:t>spielsweise durch niedrige Entlohnung oder unterbrochene Erwerbsbiografien keinen Re</w:t>
      </w:r>
      <w:r w:rsidRPr="00A261FD">
        <w:rPr>
          <w:lang w:val="de-DE"/>
        </w:rPr>
        <w:t>n</w:t>
      </w:r>
      <w:r w:rsidRPr="00A261FD">
        <w:rPr>
          <w:lang w:val="de-DE"/>
        </w:rPr>
        <w:t xml:space="preserve">tenanspruch aufbauen konnten, der das Niveau der Grundsicherung übersteigt, werden derzeit genauso behandelt, wie Personen, die niemals </w:t>
      </w:r>
      <w:proofErr w:type="spellStart"/>
      <w:r w:rsidRPr="00A261FD">
        <w:rPr>
          <w:lang w:val="de-DE"/>
        </w:rPr>
        <w:t>sozialversicherungs</w:t>
      </w:r>
      <w:r w:rsidRPr="00A261FD">
        <w:rPr>
          <w:lang w:val="de-DE"/>
        </w:rPr>
        <w:softHyphen/>
        <w:t>pflichtig</w:t>
      </w:r>
      <w:proofErr w:type="spellEnd"/>
      <w:r w:rsidRPr="00A261FD">
        <w:rPr>
          <w:lang w:val="de-DE"/>
        </w:rPr>
        <w:t xml:space="preserve"> beschäftigt waren. Das ist ungerecht.</w:t>
      </w:r>
    </w:p>
    <w:p w:rsidR="00FA57F6" w:rsidRPr="00A261FD" w:rsidRDefault="00FA57F6" w:rsidP="00070305">
      <w:pPr>
        <w:pStyle w:val="Body"/>
        <w:rPr>
          <w:lang w:val="de-DE"/>
        </w:rPr>
      </w:pPr>
      <w:r w:rsidRPr="00A261FD">
        <w:rPr>
          <w:lang w:val="de-DE"/>
        </w:rPr>
        <w:t>Die AfD will daher dafür sorgen, dass durch Arbeits</w:t>
      </w:r>
      <w:r w:rsidRPr="00A261FD">
        <w:rPr>
          <w:lang w:val="de-DE"/>
        </w:rPr>
        <w:softHyphen/>
        <w:t>leistung und andere anrechenbare Zeiten, zum Beispiel Erziehungszeiten, erworbene Rentenansprüche mit einem angemessenen Au</w:t>
      </w:r>
      <w:r w:rsidRPr="00A261FD">
        <w:rPr>
          <w:lang w:val="de-DE"/>
        </w:rPr>
        <w:t>f</w:t>
      </w:r>
      <w:r w:rsidRPr="00A261FD">
        <w:rPr>
          <w:lang w:val="de-DE"/>
        </w:rPr>
        <w:t>schlag zur Grundsicherung Berücksichtigung finden.</w:t>
      </w:r>
    </w:p>
    <w:p w:rsidR="00FA57F6" w:rsidRPr="00A261FD" w:rsidRDefault="00FA57F6" w:rsidP="00C210AD">
      <w:pPr>
        <w:pStyle w:val="berschrift3"/>
        <w:rPr>
          <w:lang w:val="de-DE"/>
        </w:rPr>
      </w:pPr>
      <w:r w:rsidRPr="00A261FD">
        <w:rPr>
          <w:lang w:val="de-DE"/>
        </w:rPr>
        <w:t>11.8 Gerechtigkeit beim Arbeitslosengeld</w:t>
      </w:r>
    </w:p>
    <w:p w:rsidR="00FA57F6" w:rsidRPr="00A261FD" w:rsidRDefault="00FA57F6" w:rsidP="00070305">
      <w:pPr>
        <w:pStyle w:val="Body"/>
        <w:rPr>
          <w:lang w:val="de-DE"/>
        </w:rPr>
      </w:pPr>
      <w:r w:rsidRPr="00A261FD">
        <w:rPr>
          <w:lang w:val="de-DE"/>
        </w:rPr>
        <w:t>Seit der Sozialrechtsreform 2005 (Hartz-Reform) wird bei der Festlegung der H</w:t>
      </w:r>
      <w:r w:rsidR="00C210AD">
        <w:rPr>
          <w:lang w:val="de-DE"/>
        </w:rPr>
        <w:t>öhe des Anspruchs auf Arbeitslo</w:t>
      </w:r>
      <w:r w:rsidRPr="00A261FD">
        <w:rPr>
          <w:lang w:val="de-DE"/>
        </w:rPr>
        <w:t>sengeld II und – von geringfügiger Stufung abgesehen – der Bezugsdauer von Arbeitslose</w:t>
      </w:r>
      <w:r w:rsidRPr="00A261FD">
        <w:rPr>
          <w:lang w:val="de-DE"/>
        </w:rPr>
        <w:t>n</w:t>
      </w:r>
      <w:r w:rsidRPr="00A261FD">
        <w:rPr>
          <w:lang w:val="de-DE"/>
        </w:rPr>
        <w:t>geld I nicht berücksichtigt, ob und gegebenenfalls wie lange der Betroffene zuvor sozialver</w:t>
      </w:r>
      <w:r w:rsidRPr="00A261FD">
        <w:rPr>
          <w:lang w:val="de-DE"/>
        </w:rPr>
        <w:softHyphen/>
        <w:t>sicherungspflichtig erwerbstätig war. Nach regelhaft zwölf</w:t>
      </w:r>
      <w:r w:rsidR="00C210AD">
        <w:rPr>
          <w:lang w:val="de-DE"/>
        </w:rPr>
        <w:t xml:space="preserve"> </w:t>
      </w:r>
      <w:r w:rsidRPr="00A261FD">
        <w:rPr>
          <w:lang w:val="de-DE"/>
        </w:rPr>
        <w:t xml:space="preserve">Monaten erhalten ehemals langjährig </w:t>
      </w:r>
      <w:proofErr w:type="gramStart"/>
      <w:r w:rsidRPr="00A261FD">
        <w:rPr>
          <w:lang w:val="de-DE"/>
        </w:rPr>
        <w:t>Erwerbstätige Arbeits</w:t>
      </w:r>
      <w:r w:rsidRPr="00A261FD">
        <w:rPr>
          <w:lang w:val="de-DE"/>
        </w:rPr>
        <w:softHyphen/>
        <w:t>losengeld</w:t>
      </w:r>
      <w:proofErr w:type="gramEnd"/>
      <w:r w:rsidRPr="00A261FD">
        <w:rPr>
          <w:lang w:val="de-DE"/>
        </w:rPr>
        <w:t xml:space="preserve"> II in gleicher Höhe und für die gleiche Zeitdauer Leistungen wie A</w:t>
      </w:r>
      <w:r w:rsidRPr="00A261FD">
        <w:rPr>
          <w:lang w:val="de-DE"/>
        </w:rPr>
        <w:t>r</w:t>
      </w:r>
      <w:r w:rsidRPr="00A261FD">
        <w:rPr>
          <w:lang w:val="de-DE"/>
        </w:rPr>
        <w:t>beitslose, die noch nie zuvor Beiträge an die Arbeitslosenvers</w:t>
      </w:r>
      <w:r w:rsidRPr="00A261FD">
        <w:rPr>
          <w:lang w:val="de-DE"/>
        </w:rPr>
        <w:t>i</w:t>
      </w:r>
      <w:r w:rsidRPr="00A261FD">
        <w:rPr>
          <w:lang w:val="de-DE"/>
        </w:rPr>
        <w:t>cherung gezahlt haben. Dies stellt eine Geringschätzung der langjährigen Be</w:t>
      </w:r>
      <w:r w:rsidRPr="00A261FD">
        <w:rPr>
          <w:lang w:val="de-DE"/>
        </w:rPr>
        <w:t>i</w:t>
      </w:r>
      <w:r w:rsidRPr="00A261FD">
        <w:rPr>
          <w:lang w:val="de-DE"/>
        </w:rPr>
        <w:t>tragszahler dar.</w:t>
      </w:r>
    </w:p>
    <w:p w:rsidR="00FA57F6" w:rsidRPr="00A261FD" w:rsidRDefault="00FA57F6" w:rsidP="00070305">
      <w:pPr>
        <w:pStyle w:val="Body"/>
        <w:rPr>
          <w:lang w:val="de-DE"/>
        </w:rPr>
      </w:pPr>
      <w:r w:rsidRPr="00A261FD">
        <w:rPr>
          <w:lang w:val="de-DE"/>
        </w:rPr>
        <w:t>Die AfD setzt sich deshalb für eine gestaffelte längere Bezugsdauer von Arbeitslosengeld I in Abhä</w:t>
      </w:r>
      <w:r w:rsidRPr="00A261FD">
        <w:rPr>
          <w:lang w:val="de-DE"/>
        </w:rPr>
        <w:t>n</w:t>
      </w:r>
      <w:r w:rsidRPr="00A261FD">
        <w:rPr>
          <w:lang w:val="de-DE"/>
        </w:rPr>
        <w:t>gigkeit der Dauer der Vorbeschäftigung ein. Der Selbstbehalt bei der Berechnung von Arbeitslose</w:t>
      </w:r>
      <w:r w:rsidRPr="00A261FD">
        <w:rPr>
          <w:lang w:val="de-DE"/>
        </w:rPr>
        <w:t>n</w:t>
      </w:r>
      <w:r w:rsidRPr="00A261FD">
        <w:rPr>
          <w:lang w:val="de-DE"/>
        </w:rPr>
        <w:t>geld II ist sanktionsfrei zu erhöhen.</w:t>
      </w:r>
    </w:p>
    <w:p w:rsidR="00FA57F6" w:rsidRPr="00A261FD" w:rsidRDefault="00FA57F6" w:rsidP="00070305">
      <w:pPr>
        <w:pStyle w:val="Body"/>
        <w:rPr>
          <w:lang w:val="de-DE"/>
        </w:rPr>
      </w:pPr>
      <w:r w:rsidRPr="00A261FD">
        <w:rPr>
          <w:lang w:val="de-DE"/>
        </w:rPr>
        <w:t>Dies ist ein Gebot der Gerechtigkeit, um unterschiedliche Erwerbsbiografien bei Arbeitsl</w:t>
      </w:r>
      <w:r w:rsidRPr="00A261FD">
        <w:rPr>
          <w:lang w:val="de-DE"/>
        </w:rPr>
        <w:t>o</w:t>
      </w:r>
      <w:r w:rsidRPr="00A261FD">
        <w:rPr>
          <w:lang w:val="de-DE"/>
        </w:rPr>
        <w:t>sigkeit auch differenziert zu behandeln.</w:t>
      </w:r>
    </w:p>
    <w:p w:rsidR="00FA57F6" w:rsidRPr="00A261FD" w:rsidRDefault="00FA57F6" w:rsidP="00C210AD">
      <w:pPr>
        <w:pStyle w:val="berschrift3"/>
        <w:rPr>
          <w:lang w:val="de-DE"/>
        </w:rPr>
      </w:pPr>
      <w:r w:rsidRPr="00A261FD">
        <w:rPr>
          <w:lang w:val="de-DE"/>
        </w:rPr>
        <w:t xml:space="preserve">11.9 Paritätische Finanzierung der </w:t>
      </w:r>
      <w:proofErr w:type="spellStart"/>
      <w:r w:rsidRPr="00C210AD">
        <w:t>Kranken</w:t>
      </w:r>
      <w:proofErr w:type="spellEnd"/>
      <w:r w:rsidRPr="00A261FD">
        <w:rPr>
          <w:lang w:val="de-DE"/>
        </w:rPr>
        <w:t>- und Pflegeversicherung</w:t>
      </w:r>
    </w:p>
    <w:p w:rsidR="00FA57F6" w:rsidRPr="00A261FD" w:rsidRDefault="00FA57F6" w:rsidP="00070305">
      <w:pPr>
        <w:pStyle w:val="Body"/>
        <w:rPr>
          <w:lang w:val="de-DE"/>
        </w:rPr>
      </w:pPr>
      <w:r w:rsidRPr="00A261FD">
        <w:rPr>
          <w:lang w:val="de-DE"/>
        </w:rPr>
        <w:t>Die AfD setzt sich dafür ein, dass der Arbeitgeberanteil zur Kranken- und Pflegeversicherung wieder auf die gleiche Höhe wie der Arbeitnehmeranteil festgelegt wird.</w:t>
      </w:r>
    </w:p>
    <w:p w:rsidR="00FA57F6" w:rsidRPr="00A261FD" w:rsidRDefault="00FA57F6" w:rsidP="00070305">
      <w:pPr>
        <w:pStyle w:val="Body"/>
        <w:rPr>
          <w:lang w:val="de-DE"/>
        </w:rPr>
      </w:pPr>
      <w:r w:rsidRPr="00A261FD">
        <w:rPr>
          <w:lang w:val="de-DE"/>
        </w:rPr>
        <w:t>Die Risiken der Kostensteigerungen im Gesundheitswesen allein auf die Arbeitnehmer abz</w:t>
      </w:r>
      <w:r w:rsidRPr="00A261FD">
        <w:rPr>
          <w:lang w:val="de-DE"/>
        </w:rPr>
        <w:t>u</w:t>
      </w:r>
      <w:r w:rsidRPr="00A261FD">
        <w:rPr>
          <w:lang w:val="de-DE"/>
        </w:rPr>
        <w:t>wälzen, wie es die letzten Bundesregierungen getan haben, ist unsystematisch.</w:t>
      </w:r>
    </w:p>
    <w:p w:rsidR="00FA57F6" w:rsidRPr="00A261FD" w:rsidRDefault="00FA57F6" w:rsidP="00C210AD">
      <w:pPr>
        <w:pStyle w:val="berschrift2"/>
        <w:rPr>
          <w:lang w:val="de-DE"/>
        </w:rPr>
      </w:pPr>
      <w:r w:rsidRPr="00A261FD">
        <w:rPr>
          <w:lang w:val="de-DE"/>
        </w:rPr>
        <w:t>KAPITEL 12</w:t>
      </w:r>
    </w:p>
    <w:p w:rsidR="00FA57F6" w:rsidRPr="00A261FD" w:rsidRDefault="00FA57F6" w:rsidP="00C210AD">
      <w:pPr>
        <w:pStyle w:val="berschrift1"/>
        <w:rPr>
          <w:lang w:val="de-DE"/>
        </w:rPr>
      </w:pPr>
      <w:r w:rsidRPr="00A261FD">
        <w:rPr>
          <w:lang w:val="de-DE"/>
        </w:rPr>
        <w:t>Unser Gesundheitssystem</w:t>
      </w:r>
      <w:r w:rsidR="00C210AD">
        <w:rPr>
          <w:lang w:val="de-DE"/>
        </w:rPr>
        <w:t xml:space="preserve"> </w:t>
      </w:r>
      <w:r w:rsidRPr="00A261FD">
        <w:rPr>
          <w:lang w:val="de-DE"/>
        </w:rPr>
        <w:t>ist in Gefahr</w:t>
      </w:r>
    </w:p>
    <w:p w:rsidR="00FA57F6" w:rsidRPr="00A261FD" w:rsidRDefault="00FA57F6" w:rsidP="00070305">
      <w:pPr>
        <w:pStyle w:val="Body"/>
        <w:rPr>
          <w:lang w:val="de-DE"/>
        </w:rPr>
      </w:pPr>
      <w:r w:rsidRPr="00A261FD">
        <w:rPr>
          <w:lang w:val="de-DE"/>
        </w:rPr>
        <w:t>Die Gesundheitspolitik in Deutschland steht angesichts der demografischen Entwicklungen vor gr</w:t>
      </w:r>
      <w:r w:rsidRPr="00A261FD">
        <w:rPr>
          <w:lang w:val="de-DE"/>
        </w:rPr>
        <w:t>o</w:t>
      </w:r>
      <w:r w:rsidRPr="00A261FD">
        <w:rPr>
          <w:lang w:val="de-DE"/>
        </w:rPr>
        <w:t>ßen Herausforderun</w:t>
      </w:r>
      <w:r w:rsidRPr="00A261FD">
        <w:rPr>
          <w:lang w:val="de-DE"/>
        </w:rPr>
        <w:softHyphen/>
        <w:t>gen. Die Sicherstellung der medizinischen Versorgung für alle Bürger in Stadt und Land gehört zu den Grundpfeilern des modernen Sozialstaates.</w:t>
      </w:r>
    </w:p>
    <w:p w:rsidR="00FA57F6" w:rsidRPr="00A261FD" w:rsidRDefault="00FA57F6" w:rsidP="00070305">
      <w:pPr>
        <w:pStyle w:val="Body"/>
        <w:rPr>
          <w:lang w:val="de-DE"/>
        </w:rPr>
      </w:pPr>
      <w:r w:rsidRPr="00A261FD">
        <w:rPr>
          <w:lang w:val="de-DE"/>
        </w:rPr>
        <w:t>Wir setzen uns für eine leistungsfähige, flächendeckende und möglichst wohnortnahe med</w:t>
      </w:r>
      <w:r w:rsidRPr="00A261FD">
        <w:rPr>
          <w:lang w:val="de-DE"/>
        </w:rPr>
        <w:t>i</w:t>
      </w:r>
      <w:r w:rsidRPr="00A261FD">
        <w:rPr>
          <w:lang w:val="de-DE"/>
        </w:rPr>
        <w:t>zinische Versorgung für alle Bürger ein – im ambulanten wie im stationären Bereich.</w:t>
      </w:r>
    </w:p>
    <w:p w:rsidR="00FA57F6" w:rsidRPr="00A261FD" w:rsidRDefault="00FA57F6" w:rsidP="00C210AD">
      <w:pPr>
        <w:pStyle w:val="berschrift3"/>
        <w:rPr>
          <w:lang w:val="de-DE"/>
        </w:rPr>
      </w:pPr>
      <w:r w:rsidRPr="00A261FD">
        <w:rPr>
          <w:lang w:val="de-DE"/>
        </w:rPr>
        <w:lastRenderedPageBreak/>
        <w:t>12.1 Finanzierung der Gesundheit – grundlegende Probleme beseitigen</w:t>
      </w:r>
    </w:p>
    <w:p w:rsidR="00FA57F6" w:rsidRPr="00A261FD" w:rsidRDefault="00FA57F6" w:rsidP="00070305">
      <w:pPr>
        <w:pStyle w:val="Body"/>
        <w:rPr>
          <w:lang w:val="de-DE"/>
        </w:rPr>
      </w:pPr>
      <w:r w:rsidRPr="00A261FD">
        <w:rPr>
          <w:lang w:val="de-DE"/>
        </w:rPr>
        <w:t>Die Finanzierung unseres Gesundheitswesens wird durch allgemeine politische Fehlentwic</w:t>
      </w:r>
      <w:r w:rsidRPr="00A261FD">
        <w:rPr>
          <w:lang w:val="de-DE"/>
        </w:rPr>
        <w:t>k</w:t>
      </w:r>
      <w:r w:rsidRPr="00A261FD">
        <w:rPr>
          <w:lang w:val="de-DE"/>
        </w:rPr>
        <w:t>lungen bedroht: Die von den Kassen zu tragenden Kosten für Migranten, Flüchtlin</w:t>
      </w:r>
      <w:r w:rsidRPr="00A261FD">
        <w:rPr>
          <w:lang w:val="de-DE"/>
        </w:rPr>
        <w:softHyphen/>
        <w:t>ge und Asylbewerber la</w:t>
      </w:r>
      <w:r w:rsidRPr="00A261FD">
        <w:rPr>
          <w:lang w:val="de-DE"/>
        </w:rPr>
        <w:t>u</w:t>
      </w:r>
      <w:r w:rsidRPr="00A261FD">
        <w:rPr>
          <w:lang w:val="de-DE"/>
        </w:rPr>
        <w:t>fen aus dem Ruder und durch die verfehlte Zinspolitik der europäischen Zentralbank können die kapitalgedeckten privaten Krankenversicherungen keine ausreiche</w:t>
      </w:r>
      <w:r w:rsidRPr="00A261FD">
        <w:rPr>
          <w:lang w:val="de-DE"/>
        </w:rPr>
        <w:t>n</w:t>
      </w:r>
      <w:r w:rsidRPr="00A261FD">
        <w:rPr>
          <w:lang w:val="de-DE"/>
        </w:rPr>
        <w:t>den Rücklagen mehr bilden.</w:t>
      </w:r>
    </w:p>
    <w:p w:rsidR="00FA57F6" w:rsidRPr="00A261FD" w:rsidRDefault="00FA57F6" w:rsidP="00C210AD">
      <w:pPr>
        <w:pStyle w:val="berschrift3"/>
        <w:rPr>
          <w:lang w:val="de-DE"/>
        </w:rPr>
      </w:pPr>
      <w:r w:rsidRPr="00A261FD">
        <w:rPr>
          <w:lang w:val="de-DE"/>
        </w:rPr>
        <w:t>12.2 Ärztliche Versorgung auf dem Land sicherstellen</w:t>
      </w:r>
    </w:p>
    <w:p w:rsidR="00FA57F6" w:rsidRPr="00A261FD" w:rsidRDefault="00FA57F6" w:rsidP="00070305">
      <w:pPr>
        <w:pStyle w:val="Body"/>
        <w:rPr>
          <w:lang w:val="de-DE"/>
        </w:rPr>
      </w:pPr>
      <w:r w:rsidRPr="00A261FD">
        <w:rPr>
          <w:lang w:val="de-DE"/>
        </w:rPr>
        <w:t>Die Arztsitze sind zwischen Stadt und Land ungleich verteilt. Niederlassungen auf dem Land sind häufig nicht at</w:t>
      </w:r>
      <w:r w:rsidRPr="00A261FD">
        <w:rPr>
          <w:lang w:val="de-DE"/>
        </w:rPr>
        <w:softHyphen/>
        <w:t>traktiv. Wir wollen dazu beitragen, es für Ärzte attraktiver zu machen, sich wieder vermehrt auf dem Land niederzulassen. Auch die Kommunen und Landkreise sowie die Bundeslän</w:t>
      </w:r>
      <w:r w:rsidRPr="00A261FD">
        <w:rPr>
          <w:lang w:val="de-DE"/>
        </w:rPr>
        <w:softHyphen/>
        <w:t>der sind gefordert, Anreize zu schaffen.</w:t>
      </w:r>
    </w:p>
    <w:p w:rsidR="00C210AD" w:rsidRDefault="00FA57F6" w:rsidP="00070305">
      <w:pPr>
        <w:pStyle w:val="Body"/>
        <w:rPr>
          <w:lang w:val="de-DE"/>
        </w:rPr>
      </w:pPr>
      <w:r w:rsidRPr="00A261FD">
        <w:rPr>
          <w:lang w:val="de-DE"/>
        </w:rPr>
        <w:t>Wir wollen sicherstellen, dass auch ländliche Regionen medizinisch gut versorgt sind und sich dort wieder mehr Ärzte niederlassen.</w:t>
      </w:r>
    </w:p>
    <w:p w:rsidR="00FA57F6" w:rsidRPr="00A261FD" w:rsidRDefault="00FA57F6" w:rsidP="00C210AD">
      <w:pPr>
        <w:pStyle w:val="berschrift3"/>
        <w:rPr>
          <w:lang w:val="de-DE"/>
        </w:rPr>
      </w:pPr>
      <w:r w:rsidRPr="00A261FD">
        <w:rPr>
          <w:lang w:val="de-DE"/>
        </w:rPr>
        <w:t>12.3 Dem „Pflegenotstand“ entgegenwirken</w:t>
      </w:r>
    </w:p>
    <w:p w:rsidR="00FA57F6" w:rsidRPr="00A261FD" w:rsidRDefault="00FA57F6" w:rsidP="00070305">
      <w:pPr>
        <w:pStyle w:val="Body"/>
        <w:rPr>
          <w:lang w:val="de-DE"/>
        </w:rPr>
      </w:pPr>
      <w:r w:rsidRPr="00A261FD">
        <w:rPr>
          <w:lang w:val="de-DE"/>
        </w:rPr>
        <w:t>In allen vollstationären medizinischen Einrichtungen entwickelt sich ein Mangel an qualif</w:t>
      </w:r>
      <w:r w:rsidRPr="00A261FD">
        <w:rPr>
          <w:lang w:val="de-DE"/>
        </w:rPr>
        <w:t>i</w:t>
      </w:r>
      <w:r w:rsidRPr="00A261FD">
        <w:rPr>
          <w:lang w:val="de-DE"/>
        </w:rPr>
        <w:t>ziertem Pflegepersonal („Pflegenotstand“). Eine H</w:t>
      </w:r>
      <w:r w:rsidR="00C210AD">
        <w:rPr>
          <w:lang w:val="de-DE"/>
        </w:rPr>
        <w:t>auptursache ist, dass die Perso</w:t>
      </w:r>
      <w:r w:rsidRPr="00A261FD">
        <w:rPr>
          <w:lang w:val="de-DE"/>
        </w:rPr>
        <w:t>nalkosten im „DRG-</w:t>
      </w:r>
      <w:proofErr w:type="spellStart"/>
      <w:r w:rsidRPr="00A261FD">
        <w:rPr>
          <w:lang w:val="de-DE"/>
        </w:rPr>
        <w:t>Fallpauschalensystem</w:t>
      </w:r>
      <w:proofErr w:type="spellEnd"/>
      <w:r w:rsidRPr="00A261FD">
        <w:rPr>
          <w:lang w:val="de-DE"/>
        </w:rPr>
        <w:t>“ der Krankenhäu</w:t>
      </w:r>
      <w:r w:rsidRPr="00A261FD">
        <w:rPr>
          <w:lang w:val="de-DE"/>
        </w:rPr>
        <w:softHyphen/>
        <w:t>ser unzulänglich abgebildet sind. In den Krankenhaus- entge</w:t>
      </w:r>
      <w:r w:rsidRPr="00A261FD">
        <w:rPr>
          <w:lang w:val="de-DE"/>
        </w:rPr>
        <w:t>l</w:t>
      </w:r>
      <w:r w:rsidRPr="00A261FD">
        <w:rPr>
          <w:lang w:val="de-DE"/>
        </w:rPr>
        <w:t>ten sind die tariflichen Entgeltsteigerungen deshalb nur teilweise enthalten. Aufgrund dieser D</w:t>
      </w:r>
      <w:r w:rsidRPr="00A261FD">
        <w:rPr>
          <w:lang w:val="de-DE"/>
        </w:rPr>
        <w:t>e</w:t>
      </w:r>
      <w:r w:rsidRPr="00A261FD">
        <w:rPr>
          <w:lang w:val="de-DE"/>
        </w:rPr>
        <w:t>ckungslücke sehen sich viele Krankenhäuser gezwungen, Personalstellen, insbesondere bei der Pfl</w:t>
      </w:r>
      <w:r w:rsidRPr="00A261FD">
        <w:rPr>
          <w:lang w:val="de-DE"/>
        </w:rPr>
        <w:t>e</w:t>
      </w:r>
      <w:r w:rsidRPr="00A261FD">
        <w:rPr>
          <w:lang w:val="de-DE"/>
        </w:rPr>
        <w:t>ge, einzusparen. Das führt zu einer unzumutbaren Verschlechterung der A</w:t>
      </w:r>
      <w:r w:rsidRPr="00A261FD">
        <w:rPr>
          <w:lang w:val="de-DE"/>
        </w:rPr>
        <w:t>r</w:t>
      </w:r>
      <w:r w:rsidRPr="00A261FD">
        <w:rPr>
          <w:lang w:val="de-DE"/>
        </w:rPr>
        <w:t>beitsbedingungen und Nachteilen für die Patienten.</w:t>
      </w:r>
    </w:p>
    <w:p w:rsidR="00FA57F6" w:rsidRPr="00A261FD" w:rsidRDefault="00FA57F6" w:rsidP="00070305">
      <w:pPr>
        <w:pStyle w:val="Body"/>
        <w:rPr>
          <w:lang w:val="de-DE"/>
        </w:rPr>
      </w:pPr>
      <w:r w:rsidRPr="00A261FD">
        <w:rPr>
          <w:lang w:val="de-DE"/>
        </w:rPr>
        <w:t>Als Ursachen für den fehlenden Berufsnachwuchs spielen der hohe Leistungsdruck und die zuweilen unangemessene Entlohnung eine Rolle.</w:t>
      </w:r>
    </w:p>
    <w:p w:rsidR="00FA57F6" w:rsidRPr="00A261FD" w:rsidRDefault="00FA57F6" w:rsidP="00070305">
      <w:pPr>
        <w:pStyle w:val="Body"/>
        <w:rPr>
          <w:lang w:val="de-DE"/>
        </w:rPr>
      </w:pPr>
      <w:r w:rsidRPr="00A261FD">
        <w:rPr>
          <w:lang w:val="de-DE"/>
        </w:rPr>
        <w:t>Die Akzeptanz und Attraktivität des Pflegeberufs muss erhöht werden, um dem bestehenden und absehbar zuneh</w:t>
      </w:r>
      <w:r w:rsidRPr="00A261FD">
        <w:rPr>
          <w:lang w:val="de-DE"/>
        </w:rPr>
        <w:softHyphen/>
        <w:t>menden Mangel an qualifi</w:t>
      </w:r>
      <w:r w:rsidR="00C210AD">
        <w:rPr>
          <w:lang w:val="de-DE"/>
        </w:rPr>
        <w:t>ziertem Pflegepersonal zu begeg</w:t>
      </w:r>
      <w:r w:rsidRPr="00A261FD">
        <w:rPr>
          <w:lang w:val="de-DE"/>
        </w:rPr>
        <w:t>nen.</w:t>
      </w:r>
    </w:p>
    <w:p w:rsidR="00FA57F6" w:rsidRPr="00A261FD" w:rsidRDefault="00FA57F6" w:rsidP="00070305">
      <w:pPr>
        <w:pStyle w:val="Body"/>
        <w:rPr>
          <w:lang w:val="de-DE"/>
        </w:rPr>
      </w:pPr>
      <w:r w:rsidRPr="00A261FD">
        <w:rPr>
          <w:lang w:val="de-DE"/>
        </w:rPr>
        <w:t>Die AfD fordert einen verbindlichen, länderübergrei</w:t>
      </w:r>
      <w:r w:rsidRPr="00A261FD">
        <w:rPr>
          <w:lang w:val="de-DE"/>
        </w:rPr>
        <w:softHyphen/>
        <w:t>fenden Mindestpersonalschlüssel für das Pfleg</w:t>
      </w:r>
      <w:r w:rsidRPr="00A261FD">
        <w:rPr>
          <w:lang w:val="de-DE"/>
        </w:rPr>
        <w:t>e</w:t>
      </w:r>
      <w:r w:rsidRPr="00A261FD">
        <w:rPr>
          <w:lang w:val="de-DE"/>
        </w:rPr>
        <w:t>personal, der auch bei den Krankenhausentgelten Berücksichtigung finden muss.</w:t>
      </w:r>
    </w:p>
    <w:p w:rsidR="00FA57F6" w:rsidRPr="00A261FD" w:rsidRDefault="00FA57F6" w:rsidP="00C210AD">
      <w:pPr>
        <w:pStyle w:val="berschrift3"/>
        <w:rPr>
          <w:lang w:val="de-DE"/>
        </w:rPr>
      </w:pPr>
      <w:r w:rsidRPr="00A261FD">
        <w:rPr>
          <w:lang w:val="de-DE"/>
        </w:rPr>
        <w:t>12.4 Stationäre Versorgung durch Investitionen sicherstellen</w:t>
      </w:r>
    </w:p>
    <w:p w:rsidR="00FA57F6" w:rsidRPr="00A261FD" w:rsidRDefault="00FA57F6" w:rsidP="00070305">
      <w:pPr>
        <w:pStyle w:val="Body"/>
        <w:rPr>
          <w:lang w:val="de-DE"/>
        </w:rPr>
      </w:pPr>
      <w:r w:rsidRPr="00A261FD">
        <w:rPr>
          <w:lang w:val="de-DE"/>
        </w:rPr>
        <w:t>Wir wollen die wirtschaftliche Lage der Krankenhäuser durch Abbau von Investitionsstaus verbe</w:t>
      </w:r>
      <w:r w:rsidRPr="00A261FD">
        <w:rPr>
          <w:lang w:val="de-DE"/>
        </w:rPr>
        <w:t>s</w:t>
      </w:r>
      <w:r w:rsidRPr="00A261FD">
        <w:rPr>
          <w:lang w:val="de-DE"/>
        </w:rPr>
        <w:t>sern und damit auch die Chance für den Erhalt von wohnortnahen Häusern in kommunaler Träge</w:t>
      </w:r>
      <w:r w:rsidRPr="00A261FD">
        <w:rPr>
          <w:lang w:val="de-DE"/>
        </w:rPr>
        <w:t>r</w:t>
      </w:r>
      <w:r w:rsidRPr="00A261FD">
        <w:rPr>
          <w:lang w:val="de-DE"/>
        </w:rPr>
        <w:t>schaft erhöhen.</w:t>
      </w:r>
    </w:p>
    <w:p w:rsidR="00FA57F6" w:rsidRPr="00A261FD" w:rsidRDefault="00FA57F6" w:rsidP="00070305">
      <w:pPr>
        <w:pStyle w:val="Body"/>
        <w:rPr>
          <w:lang w:val="de-DE"/>
        </w:rPr>
      </w:pPr>
      <w:r w:rsidRPr="00A261FD">
        <w:rPr>
          <w:lang w:val="de-DE"/>
        </w:rPr>
        <w:t>Die wirtschaftlich angespannte Lage der meisten Kranken</w:t>
      </w:r>
      <w:r w:rsidRPr="00A261FD">
        <w:rPr>
          <w:lang w:val="de-DE"/>
        </w:rPr>
        <w:softHyphen/>
        <w:t>häuser wird durch die fehlende Investit</w:t>
      </w:r>
      <w:r w:rsidRPr="00A261FD">
        <w:rPr>
          <w:lang w:val="de-DE"/>
        </w:rPr>
        <w:t>i</w:t>
      </w:r>
      <w:r w:rsidRPr="00A261FD">
        <w:rPr>
          <w:lang w:val="de-DE"/>
        </w:rPr>
        <w:t>onsfinanzierung der Länder weiter verschärft. Seit Jahren werden nur etwa die Hälfte der ca. 5,5 Milliarden Euro für den Erhalt der Kran</w:t>
      </w:r>
      <w:r w:rsidRPr="00A261FD">
        <w:rPr>
          <w:lang w:val="de-DE"/>
        </w:rPr>
        <w:softHyphen/>
        <w:t>kenhäuser erforderlichen Mittel bereitg</w:t>
      </w:r>
      <w:r w:rsidRPr="00A261FD">
        <w:rPr>
          <w:lang w:val="de-DE"/>
        </w:rPr>
        <w:t>e</w:t>
      </w:r>
      <w:r w:rsidRPr="00A261FD">
        <w:rPr>
          <w:lang w:val="de-DE"/>
        </w:rPr>
        <w:t>stellt. Die daraus resultierende Notwendigkeit, Investitionsmittel aus den Behandlungspa</w:t>
      </w:r>
      <w:r w:rsidRPr="00A261FD">
        <w:rPr>
          <w:lang w:val="de-DE"/>
        </w:rPr>
        <w:t>u</w:t>
      </w:r>
      <w:r w:rsidRPr="00A261FD">
        <w:rPr>
          <w:lang w:val="de-DE"/>
        </w:rPr>
        <w:t>schalen zu finanzieren, führt zur weiteren Verschärfung der finanziellen Situation vieler Krankenhäu</w:t>
      </w:r>
      <w:r w:rsidRPr="00A261FD">
        <w:rPr>
          <w:lang w:val="de-DE"/>
        </w:rPr>
        <w:softHyphen/>
        <w:t>ser. Nicht wenige Ko</w:t>
      </w:r>
      <w:r w:rsidRPr="00A261FD">
        <w:rPr>
          <w:lang w:val="de-DE"/>
        </w:rPr>
        <w:t>m</w:t>
      </w:r>
      <w:r w:rsidRPr="00A261FD">
        <w:rPr>
          <w:lang w:val="de-DE"/>
        </w:rPr>
        <w:t>munen sahen sich deshalb veranlasst, Krankenhäuser an private Träger zu verkaufen. Unverkenn</w:t>
      </w:r>
      <w:r w:rsidRPr="00A261FD">
        <w:rPr>
          <w:lang w:val="de-DE"/>
        </w:rPr>
        <w:softHyphen/>
        <w:t>bar ist seit Einführung der Fallpauschalen (DRG) im Jahr 2002 eine Privatisierungswelle zu verzeichnen.</w:t>
      </w:r>
    </w:p>
    <w:p w:rsidR="00FA57F6" w:rsidRPr="00A261FD" w:rsidRDefault="00FA57F6" w:rsidP="00070305">
      <w:pPr>
        <w:pStyle w:val="Body"/>
        <w:rPr>
          <w:lang w:val="de-DE"/>
        </w:rPr>
      </w:pPr>
      <w:r w:rsidRPr="00A261FD">
        <w:rPr>
          <w:lang w:val="de-DE"/>
        </w:rPr>
        <w:t xml:space="preserve">Wir unterstützen die Trägervielfalt im </w:t>
      </w:r>
      <w:proofErr w:type="spellStart"/>
      <w:r w:rsidRPr="00A261FD">
        <w:rPr>
          <w:lang w:val="de-DE"/>
        </w:rPr>
        <w:t>Krankenhauswe</w:t>
      </w:r>
      <w:r w:rsidRPr="00A261FD">
        <w:rPr>
          <w:lang w:val="de-DE"/>
        </w:rPr>
        <w:softHyphen/>
        <w:t>sen</w:t>
      </w:r>
      <w:proofErr w:type="spellEnd"/>
      <w:r w:rsidRPr="00A261FD">
        <w:rPr>
          <w:lang w:val="de-DE"/>
        </w:rPr>
        <w:t xml:space="preserve"> und lehnen eine Entwicklung hin zur M</w:t>
      </w:r>
      <w:r w:rsidRPr="00A261FD">
        <w:rPr>
          <w:lang w:val="de-DE"/>
        </w:rPr>
        <w:t>o</w:t>
      </w:r>
      <w:r w:rsidRPr="00A261FD">
        <w:rPr>
          <w:lang w:val="de-DE"/>
        </w:rPr>
        <w:t>nopolbildung entschieden ab.</w:t>
      </w:r>
    </w:p>
    <w:p w:rsidR="00FA57F6" w:rsidRPr="00A261FD" w:rsidRDefault="00FA57F6" w:rsidP="0096276A">
      <w:pPr>
        <w:pStyle w:val="berschrift3"/>
        <w:rPr>
          <w:lang w:val="de-DE"/>
        </w:rPr>
      </w:pPr>
      <w:r w:rsidRPr="00A261FD">
        <w:rPr>
          <w:lang w:val="de-DE"/>
        </w:rPr>
        <w:lastRenderedPageBreak/>
        <w:t>12.5 Krankenhaus-Notfallambulanzen entlasten</w:t>
      </w:r>
    </w:p>
    <w:p w:rsidR="00FA57F6" w:rsidRPr="00A261FD" w:rsidRDefault="00FA57F6" w:rsidP="00070305">
      <w:pPr>
        <w:pStyle w:val="Body"/>
        <w:rPr>
          <w:lang w:val="de-DE"/>
        </w:rPr>
      </w:pPr>
      <w:r w:rsidRPr="00A261FD">
        <w:rPr>
          <w:lang w:val="de-DE"/>
        </w:rPr>
        <w:t>Die Ambulanzen der Kra</w:t>
      </w:r>
      <w:r w:rsidR="0096276A">
        <w:rPr>
          <w:lang w:val="de-DE"/>
        </w:rPr>
        <w:t>nkenhäuser sollen durch die Ein</w:t>
      </w:r>
      <w:r w:rsidRPr="00A261FD">
        <w:rPr>
          <w:lang w:val="de-DE"/>
        </w:rPr>
        <w:t>richtung von Portal-Praxen entlastet we</w:t>
      </w:r>
      <w:r w:rsidRPr="00A261FD">
        <w:rPr>
          <w:lang w:val="de-DE"/>
        </w:rPr>
        <w:t>r</w:t>
      </w:r>
      <w:r w:rsidRPr="00A261FD">
        <w:rPr>
          <w:lang w:val="de-DE"/>
        </w:rPr>
        <w:t>den.</w:t>
      </w:r>
    </w:p>
    <w:p w:rsidR="00FA57F6" w:rsidRPr="00A261FD" w:rsidRDefault="00FA57F6" w:rsidP="00070305">
      <w:pPr>
        <w:pStyle w:val="Body"/>
        <w:rPr>
          <w:lang w:val="de-DE"/>
        </w:rPr>
      </w:pPr>
      <w:r w:rsidRPr="00A261FD">
        <w:rPr>
          <w:lang w:val="de-DE"/>
        </w:rPr>
        <w:t>Aufgrund von teilweise langen Wartezeiten im ambulanten Bereich werden die Notfallamb</w:t>
      </w:r>
      <w:r w:rsidRPr="00A261FD">
        <w:rPr>
          <w:lang w:val="de-DE"/>
        </w:rPr>
        <w:t>u</w:t>
      </w:r>
      <w:r w:rsidRPr="00A261FD">
        <w:rPr>
          <w:lang w:val="de-DE"/>
        </w:rPr>
        <w:t xml:space="preserve">lanzen der Krankenhäuser mit einer zunehmenden Anzahl von unkritischen </w:t>
      </w:r>
      <w:proofErr w:type="spellStart"/>
      <w:r w:rsidRPr="00A261FD">
        <w:rPr>
          <w:lang w:val="de-DE"/>
        </w:rPr>
        <w:t>Behand</w:t>
      </w:r>
      <w:proofErr w:type="spellEnd"/>
      <w:r w:rsidRPr="00A261FD">
        <w:rPr>
          <w:lang w:val="de-DE"/>
        </w:rPr>
        <w:softHyphen/>
        <w:t xml:space="preserve"> </w:t>
      </w:r>
      <w:proofErr w:type="spellStart"/>
      <w:r w:rsidRPr="00A261FD">
        <w:rPr>
          <w:lang w:val="de-DE"/>
        </w:rPr>
        <w:t>lungsfällen</w:t>
      </w:r>
      <w:proofErr w:type="spellEnd"/>
      <w:r w:rsidRPr="00A261FD">
        <w:rPr>
          <w:lang w:val="de-DE"/>
        </w:rPr>
        <w:t xml:space="preserve"> übe</w:t>
      </w:r>
      <w:r w:rsidRPr="00A261FD">
        <w:rPr>
          <w:lang w:val="de-DE"/>
        </w:rPr>
        <w:t>r</w:t>
      </w:r>
      <w:r w:rsidRPr="00A261FD">
        <w:rPr>
          <w:lang w:val="de-DE"/>
        </w:rPr>
        <w:t>schwemmt. Wir setzen uns deshalb, wie in einigen Bundesländern bereits praktiziert, für die Einrich</w:t>
      </w:r>
      <w:r w:rsidRPr="00A261FD">
        <w:rPr>
          <w:lang w:val="de-DE"/>
        </w:rPr>
        <w:softHyphen/>
        <w:t>tung von Portal-Praxen aus dem niedergelassenen Bereich am Krankenhaus ein.</w:t>
      </w:r>
    </w:p>
    <w:p w:rsidR="00FA57F6" w:rsidRPr="00A261FD" w:rsidRDefault="00FA57F6" w:rsidP="0096276A">
      <w:pPr>
        <w:pStyle w:val="berschrift3"/>
        <w:rPr>
          <w:lang w:val="de-DE"/>
        </w:rPr>
      </w:pPr>
      <w:r w:rsidRPr="00A261FD">
        <w:rPr>
          <w:lang w:val="de-DE"/>
        </w:rPr>
        <w:t>12.6 Ambulante Versorgung durch ein Hausarztsystem optimieren</w:t>
      </w:r>
    </w:p>
    <w:p w:rsidR="00FA57F6" w:rsidRPr="00A261FD" w:rsidRDefault="00FA57F6" w:rsidP="00070305">
      <w:pPr>
        <w:pStyle w:val="Body"/>
        <w:rPr>
          <w:lang w:val="de-DE"/>
        </w:rPr>
      </w:pPr>
      <w:r w:rsidRPr="00A261FD">
        <w:rPr>
          <w:lang w:val="de-DE"/>
        </w:rPr>
        <w:t xml:space="preserve">Durch das flächendeckende Angebot eines </w:t>
      </w:r>
      <w:proofErr w:type="spellStart"/>
      <w:r w:rsidRPr="00A261FD">
        <w:rPr>
          <w:lang w:val="de-DE"/>
        </w:rPr>
        <w:t>Hausarztsys</w:t>
      </w:r>
      <w:r w:rsidRPr="00A261FD">
        <w:rPr>
          <w:lang w:val="de-DE"/>
        </w:rPr>
        <w:softHyphen/>
        <w:t>tems</w:t>
      </w:r>
      <w:proofErr w:type="spellEnd"/>
      <w:r w:rsidRPr="00A261FD">
        <w:rPr>
          <w:lang w:val="de-DE"/>
        </w:rPr>
        <w:t xml:space="preserve"> sollen ambulante Behandlungen besser koordiniert und Doppeluntersuchungen vermieden werden. Das Kostenbewusstsein und die Eige</w:t>
      </w:r>
      <w:r w:rsidRPr="00A261FD">
        <w:rPr>
          <w:lang w:val="de-DE"/>
        </w:rPr>
        <w:t>n</w:t>
      </w:r>
      <w:r w:rsidRPr="00A261FD">
        <w:rPr>
          <w:lang w:val="de-DE"/>
        </w:rPr>
        <w:t>verantwortlichkeit des Bürgers sollen gestärkt werden. Die freie Arztwahl muss sichergestellt sein.</w:t>
      </w:r>
    </w:p>
    <w:p w:rsidR="00FA57F6" w:rsidRPr="00A261FD" w:rsidRDefault="00FA57F6" w:rsidP="0096276A">
      <w:pPr>
        <w:pStyle w:val="berschrift3"/>
        <w:rPr>
          <w:lang w:val="de-DE"/>
        </w:rPr>
      </w:pPr>
      <w:r w:rsidRPr="00A261FD">
        <w:rPr>
          <w:lang w:val="de-DE"/>
        </w:rPr>
        <w:t>12.7 Ärzte und Therapeuten überwiegend in Deutschland ausbilden</w:t>
      </w:r>
    </w:p>
    <w:p w:rsidR="00FA57F6" w:rsidRPr="00A261FD" w:rsidRDefault="00FA57F6" w:rsidP="00070305">
      <w:pPr>
        <w:pStyle w:val="Body"/>
        <w:rPr>
          <w:lang w:val="de-DE"/>
        </w:rPr>
      </w:pPr>
      <w:r w:rsidRPr="00A261FD">
        <w:rPr>
          <w:lang w:val="de-DE"/>
        </w:rPr>
        <w:t>Gesundheit ist immer auch eine Frage des Vertrauens. Bei Ärzten, Therapeuten oder Pfleg</w:t>
      </w:r>
      <w:r w:rsidRPr="00A261FD">
        <w:rPr>
          <w:lang w:val="de-DE"/>
        </w:rPr>
        <w:t>e</w:t>
      </w:r>
      <w:r w:rsidRPr="00A261FD">
        <w:rPr>
          <w:lang w:val="de-DE"/>
        </w:rPr>
        <w:t>kräften, die sprachliche Defizite aufweisen, kann keine Vertrauensbasis entstehen.</w:t>
      </w:r>
      <w:r w:rsidR="0096276A">
        <w:rPr>
          <w:lang w:val="de-DE"/>
        </w:rPr>
        <w:t xml:space="preserve"> </w:t>
      </w:r>
      <w:r w:rsidRPr="00A261FD">
        <w:rPr>
          <w:lang w:val="de-DE"/>
        </w:rPr>
        <w:t>Die Beschäftigung von ausländischem Personal, das oftmals sprachliche Defizite aufweist, kann somit keine Lösung zur B</w:t>
      </w:r>
      <w:r w:rsidRPr="00A261FD">
        <w:rPr>
          <w:lang w:val="de-DE"/>
        </w:rPr>
        <w:t>e</w:t>
      </w:r>
      <w:r w:rsidRPr="00A261FD">
        <w:rPr>
          <w:lang w:val="de-DE"/>
        </w:rPr>
        <w:t>hebung des Personalmangels im Gesundheitswesen sein. Insbesondere müssen Ärzte, die in der Patientenversorgung tätig sind, über gute Sprachkenntnisse (Sprachniveau C1) verfügen. Deren fac</w:t>
      </w:r>
      <w:r w:rsidRPr="00A261FD">
        <w:rPr>
          <w:lang w:val="de-DE"/>
        </w:rPr>
        <w:t>h</w:t>
      </w:r>
      <w:r w:rsidRPr="00A261FD">
        <w:rPr>
          <w:lang w:val="de-DE"/>
        </w:rPr>
        <w:t>liche Qualifikation muss uneinge</w:t>
      </w:r>
      <w:r w:rsidRPr="00A261FD">
        <w:rPr>
          <w:lang w:val="de-DE"/>
        </w:rPr>
        <w:softHyphen/>
        <w:t>schränkt dem deutschen Standard entsprechen.</w:t>
      </w:r>
    </w:p>
    <w:p w:rsidR="00FA57F6" w:rsidRPr="00A261FD" w:rsidRDefault="00FA57F6" w:rsidP="00070305">
      <w:pPr>
        <w:pStyle w:val="Body"/>
        <w:rPr>
          <w:lang w:val="de-DE"/>
        </w:rPr>
      </w:pPr>
      <w:r w:rsidRPr="00A261FD">
        <w:rPr>
          <w:lang w:val="de-DE"/>
        </w:rPr>
        <w:t xml:space="preserve">Ärzte und Therapeuten, </w:t>
      </w:r>
      <w:r w:rsidR="0096276A">
        <w:rPr>
          <w:lang w:val="de-DE"/>
        </w:rPr>
        <w:t>die in Gesundheitsberufen arbei</w:t>
      </w:r>
      <w:r w:rsidRPr="00A261FD">
        <w:rPr>
          <w:lang w:val="de-DE"/>
        </w:rPr>
        <w:t>ten, sollen nach Möglichkeit in Deutschland ausgebildet sein oder über gute deutsche Sprachkenntnisse verfügen.</w:t>
      </w:r>
    </w:p>
    <w:p w:rsidR="00FA57F6" w:rsidRPr="00A261FD" w:rsidRDefault="00FA57F6" w:rsidP="0096276A">
      <w:pPr>
        <w:pStyle w:val="berschrift3"/>
        <w:rPr>
          <w:lang w:val="de-DE"/>
        </w:rPr>
      </w:pPr>
      <w:r w:rsidRPr="00A261FD">
        <w:rPr>
          <w:lang w:val="de-DE"/>
        </w:rPr>
        <w:t>12.8 Das deutsch-</w:t>
      </w:r>
      <w:r w:rsidR="0096276A">
        <w:rPr>
          <w:lang w:val="de-DE"/>
        </w:rPr>
        <w:t>türkische Sozialversicherungsab</w:t>
      </w:r>
      <w:r w:rsidRPr="00A261FD">
        <w:rPr>
          <w:lang w:val="de-DE"/>
        </w:rPr>
        <w:t>kommen kündigen</w:t>
      </w:r>
    </w:p>
    <w:p w:rsidR="00FA57F6" w:rsidRPr="00A261FD" w:rsidRDefault="00FA57F6" w:rsidP="00070305">
      <w:pPr>
        <w:pStyle w:val="Body"/>
        <w:rPr>
          <w:lang w:val="de-DE"/>
        </w:rPr>
      </w:pPr>
      <w:r w:rsidRPr="00A261FD">
        <w:rPr>
          <w:lang w:val="de-DE"/>
        </w:rPr>
        <w:t>Das deutsch-türkische Sozialversicherungsabkommen</w:t>
      </w:r>
      <w:r w:rsidR="0096276A">
        <w:rPr>
          <w:lang w:val="de-DE"/>
        </w:rPr>
        <w:t xml:space="preserve"> </w:t>
      </w:r>
      <w:r w:rsidRPr="00A261FD">
        <w:rPr>
          <w:lang w:val="de-DE"/>
        </w:rPr>
        <w:t>aus dem Jahr 1964 regelt die Rechtsstellung türkischer oder deutscher Staatsbürger im jeweils and</w:t>
      </w:r>
      <w:r w:rsidRPr="00A261FD">
        <w:rPr>
          <w:lang w:val="de-DE"/>
        </w:rPr>
        <w:t>e</w:t>
      </w:r>
      <w:r w:rsidRPr="00A261FD">
        <w:rPr>
          <w:lang w:val="de-DE"/>
        </w:rPr>
        <w:t>ren Land. In der Krankenversicherung führt dies zu ein</w:t>
      </w:r>
      <w:r w:rsidR="0096276A">
        <w:rPr>
          <w:lang w:val="de-DE"/>
        </w:rPr>
        <w:t>er weithin unbekann</w:t>
      </w:r>
      <w:r w:rsidRPr="00A261FD">
        <w:rPr>
          <w:lang w:val="de-DE"/>
        </w:rPr>
        <w:t>ten, eindeutigen Besserste</w:t>
      </w:r>
      <w:r w:rsidR="0096276A">
        <w:rPr>
          <w:lang w:val="de-DE"/>
        </w:rPr>
        <w:t>llung türkischer Staatsangehöri</w:t>
      </w:r>
      <w:r w:rsidRPr="00A261FD">
        <w:rPr>
          <w:lang w:val="de-DE"/>
        </w:rPr>
        <w:t>ger gege</w:t>
      </w:r>
      <w:r w:rsidRPr="00A261FD">
        <w:rPr>
          <w:lang w:val="de-DE"/>
        </w:rPr>
        <w:t>n</w:t>
      </w:r>
      <w:r w:rsidRPr="00A261FD">
        <w:rPr>
          <w:lang w:val="de-DE"/>
        </w:rPr>
        <w:t>über deutschen Staatsangehörigen. Dies betrifft insbesondere die in unserem Sozialversicherung</w:t>
      </w:r>
      <w:r w:rsidRPr="00A261FD">
        <w:rPr>
          <w:lang w:val="de-DE"/>
        </w:rPr>
        <w:t>s</w:t>
      </w:r>
      <w:r w:rsidRPr="00A261FD">
        <w:rPr>
          <w:lang w:val="de-DE"/>
        </w:rPr>
        <w:t>recht nicht vorgesehene Ausweitung der Familienvers</w:t>
      </w:r>
      <w:r w:rsidRPr="00A261FD">
        <w:rPr>
          <w:lang w:val="de-DE"/>
        </w:rPr>
        <w:t>i</w:t>
      </w:r>
      <w:r w:rsidRPr="00A261FD">
        <w:rPr>
          <w:lang w:val="de-DE"/>
        </w:rPr>
        <w:t>cherung. Der Familienbegriff richtet sich nicht nach deutschen Vorschriften, sondern nach türk</w:t>
      </w:r>
      <w:r w:rsidRPr="00A261FD">
        <w:rPr>
          <w:lang w:val="de-DE"/>
        </w:rPr>
        <w:t>i</w:t>
      </w:r>
      <w:r w:rsidRPr="00A261FD">
        <w:rPr>
          <w:lang w:val="de-DE"/>
        </w:rPr>
        <w:t>schen. Da nach türkischem Recht die Eltern mit zur Familie gehören, werden auch in der Türkei l</w:t>
      </w:r>
      <w:r w:rsidRPr="00A261FD">
        <w:rPr>
          <w:lang w:val="de-DE"/>
        </w:rPr>
        <w:t>e</w:t>
      </w:r>
      <w:r w:rsidRPr="00A261FD">
        <w:rPr>
          <w:lang w:val="de-DE"/>
        </w:rPr>
        <w:t>bende Eltern türkischer Arbeitnehmer mitversichert.</w:t>
      </w:r>
    </w:p>
    <w:p w:rsidR="00FA57F6" w:rsidRPr="00A261FD" w:rsidRDefault="00FA57F6" w:rsidP="00070305">
      <w:pPr>
        <w:pStyle w:val="Body"/>
        <w:rPr>
          <w:lang w:val="de-DE"/>
        </w:rPr>
      </w:pPr>
      <w:r w:rsidRPr="00A261FD">
        <w:rPr>
          <w:lang w:val="de-DE"/>
        </w:rPr>
        <w:t>Das deutsch-türkische Sozialversicherungsabkommen benachteiligt einheimische Versicherte. De</w:t>
      </w:r>
      <w:r w:rsidRPr="00A261FD">
        <w:rPr>
          <w:lang w:val="de-DE"/>
        </w:rPr>
        <w:t>s</w:t>
      </w:r>
      <w:r w:rsidRPr="00A261FD">
        <w:rPr>
          <w:lang w:val="de-DE"/>
        </w:rPr>
        <w:t>halb wollen wir es kündigen und auf der Ba</w:t>
      </w:r>
      <w:r w:rsidR="0096276A">
        <w:rPr>
          <w:lang w:val="de-DE"/>
        </w:rPr>
        <w:t>sis europäischer Sozialversiche</w:t>
      </w:r>
      <w:r w:rsidRPr="00A261FD">
        <w:rPr>
          <w:lang w:val="de-DE"/>
        </w:rPr>
        <w:t>rungsabkommen neu ve</w:t>
      </w:r>
      <w:r w:rsidRPr="00A261FD">
        <w:rPr>
          <w:lang w:val="de-DE"/>
        </w:rPr>
        <w:t>r</w:t>
      </w:r>
      <w:r w:rsidRPr="00A261FD">
        <w:rPr>
          <w:lang w:val="de-DE"/>
        </w:rPr>
        <w:t>handeln.</w:t>
      </w:r>
    </w:p>
    <w:p w:rsidR="00FA57F6" w:rsidRPr="00A261FD" w:rsidRDefault="00FA57F6" w:rsidP="0096276A">
      <w:pPr>
        <w:pStyle w:val="berschrift3"/>
        <w:rPr>
          <w:lang w:val="de-DE"/>
        </w:rPr>
      </w:pPr>
      <w:r w:rsidRPr="00A261FD">
        <w:rPr>
          <w:lang w:val="de-DE"/>
        </w:rPr>
        <w:t>12.9 Gesundheitskarte und E-</w:t>
      </w:r>
      <w:proofErr w:type="spellStart"/>
      <w:r w:rsidRPr="00A261FD">
        <w:rPr>
          <w:lang w:val="de-DE"/>
        </w:rPr>
        <w:t>Health</w:t>
      </w:r>
      <w:proofErr w:type="spellEnd"/>
      <w:r w:rsidRPr="00A261FD">
        <w:rPr>
          <w:lang w:val="de-DE"/>
        </w:rPr>
        <w:t>-Gesetz</w:t>
      </w:r>
    </w:p>
    <w:p w:rsidR="00FA57F6" w:rsidRPr="00A261FD" w:rsidRDefault="00FA57F6" w:rsidP="00070305">
      <w:pPr>
        <w:pStyle w:val="Body"/>
        <w:rPr>
          <w:lang w:val="de-DE"/>
        </w:rPr>
      </w:pPr>
      <w:r w:rsidRPr="00A261FD">
        <w:rPr>
          <w:lang w:val="de-DE"/>
        </w:rPr>
        <w:t>Medizinische Behandlungsdaten müssen aufgrund ihrer hohen Sensibilität den höchstmögl</w:t>
      </w:r>
      <w:r w:rsidRPr="00A261FD">
        <w:rPr>
          <w:lang w:val="de-DE"/>
        </w:rPr>
        <w:t>i</w:t>
      </w:r>
      <w:r w:rsidRPr="00A261FD">
        <w:rPr>
          <w:lang w:val="de-DE"/>
        </w:rPr>
        <w:t>chen Schutz genießen. Die elektronische Gesundheitskarte (</w:t>
      </w:r>
      <w:proofErr w:type="spellStart"/>
      <w:r w:rsidRPr="00A261FD">
        <w:rPr>
          <w:lang w:val="de-DE"/>
        </w:rPr>
        <w:t>eGK</w:t>
      </w:r>
      <w:proofErr w:type="spellEnd"/>
      <w:r w:rsidRPr="00A261FD">
        <w:rPr>
          <w:lang w:val="de-DE"/>
        </w:rPr>
        <w:t>), auf der bisher nur Vers</w:t>
      </w:r>
      <w:r w:rsidRPr="00A261FD">
        <w:rPr>
          <w:lang w:val="de-DE"/>
        </w:rPr>
        <w:t>i</w:t>
      </w:r>
      <w:r w:rsidRPr="00A261FD">
        <w:rPr>
          <w:lang w:val="de-DE"/>
        </w:rPr>
        <w:t>chertendaten gespeichert sind, soll in einer weite</w:t>
      </w:r>
      <w:r w:rsidRPr="00A261FD">
        <w:rPr>
          <w:lang w:val="de-DE"/>
        </w:rPr>
        <w:softHyphen/>
        <w:t>ren Ausbaustufe ein Schlüssel zu einer zen</w:t>
      </w:r>
      <w:r w:rsidRPr="00A261FD">
        <w:rPr>
          <w:lang w:val="de-DE"/>
        </w:rPr>
        <w:t>t</w:t>
      </w:r>
      <w:r w:rsidRPr="00A261FD">
        <w:rPr>
          <w:lang w:val="de-DE"/>
        </w:rPr>
        <w:t>ralen Datenbank sein, in der neben diagnostischen Unterlagen und Untersu</w:t>
      </w:r>
      <w:r w:rsidRPr="00A261FD">
        <w:rPr>
          <w:lang w:val="de-DE"/>
        </w:rPr>
        <w:softHyphen/>
        <w:t>chungsergebnissen alle Informationen aller behandelnden Ärzte über den Patienten (Patientenakten) zusamme</w:t>
      </w:r>
      <w:r w:rsidRPr="00A261FD">
        <w:rPr>
          <w:lang w:val="de-DE"/>
        </w:rPr>
        <w:t>n</w:t>
      </w:r>
      <w:r w:rsidRPr="00A261FD">
        <w:rPr>
          <w:lang w:val="de-DE"/>
        </w:rPr>
        <w:t>getragen werden.</w:t>
      </w:r>
    </w:p>
    <w:p w:rsidR="00FA57F6" w:rsidRPr="00A261FD" w:rsidRDefault="00FA57F6" w:rsidP="00070305">
      <w:pPr>
        <w:pStyle w:val="Body"/>
        <w:rPr>
          <w:lang w:val="de-DE"/>
        </w:rPr>
      </w:pPr>
      <w:r w:rsidRPr="00A261FD">
        <w:rPr>
          <w:lang w:val="de-DE"/>
        </w:rPr>
        <w:t>Die AfD lehnt die Schaffung einer solchen zentralen Daten</w:t>
      </w:r>
      <w:r w:rsidRPr="00A261FD">
        <w:rPr>
          <w:lang w:val="de-DE"/>
        </w:rPr>
        <w:softHyphen/>
        <w:t>bank zur Speicherung sensibler Gesun</w:t>
      </w:r>
      <w:r w:rsidRPr="00A261FD">
        <w:rPr>
          <w:lang w:val="de-DE"/>
        </w:rPr>
        <w:t>d</w:t>
      </w:r>
      <w:r w:rsidRPr="00A261FD">
        <w:rPr>
          <w:lang w:val="de-DE"/>
        </w:rPr>
        <w:t>heitsdaten ab.</w:t>
      </w:r>
    </w:p>
    <w:p w:rsidR="00FA57F6" w:rsidRPr="00A261FD" w:rsidRDefault="00FA57F6" w:rsidP="00070305">
      <w:pPr>
        <w:pStyle w:val="Body"/>
        <w:rPr>
          <w:lang w:val="de-DE"/>
        </w:rPr>
      </w:pPr>
      <w:r w:rsidRPr="00A261FD">
        <w:rPr>
          <w:lang w:val="de-DE"/>
        </w:rPr>
        <w:lastRenderedPageBreak/>
        <w:t xml:space="preserve">Wir befürworten aber die Speicherung eines </w:t>
      </w:r>
      <w:proofErr w:type="spellStart"/>
      <w:r w:rsidRPr="00A261FD">
        <w:rPr>
          <w:lang w:val="de-DE"/>
        </w:rPr>
        <w:t>Notfalldaten</w:t>
      </w:r>
      <w:r w:rsidRPr="00A261FD">
        <w:rPr>
          <w:lang w:val="de-DE"/>
        </w:rPr>
        <w:softHyphen/>
        <w:t>satzes</w:t>
      </w:r>
      <w:proofErr w:type="spellEnd"/>
      <w:r w:rsidRPr="00A261FD">
        <w:rPr>
          <w:lang w:val="de-DE"/>
        </w:rPr>
        <w:t>, einschließlich eines Medikame</w:t>
      </w:r>
      <w:r w:rsidRPr="00A261FD">
        <w:rPr>
          <w:lang w:val="de-DE"/>
        </w:rPr>
        <w:t>n</w:t>
      </w:r>
      <w:r w:rsidRPr="00A261FD">
        <w:rPr>
          <w:lang w:val="de-DE"/>
        </w:rPr>
        <w:t>tenplans und einer Patientenverfügung, direkt auf der Karte. Für die Speiche</w:t>
      </w:r>
      <w:r w:rsidRPr="00A261FD">
        <w:rPr>
          <w:lang w:val="de-DE"/>
        </w:rPr>
        <w:softHyphen/>
        <w:t>rung und den Austausch weiterer Gesundheitsdaten schla</w:t>
      </w:r>
      <w:r w:rsidRPr="00A261FD">
        <w:rPr>
          <w:lang w:val="de-DE"/>
        </w:rPr>
        <w:softHyphen/>
        <w:t>gen wir, neben dem Datenaustausch in Praxisverbünden, die Scha</w:t>
      </w:r>
      <w:r w:rsidRPr="00A261FD">
        <w:rPr>
          <w:lang w:val="de-DE"/>
        </w:rPr>
        <w:t>f</w:t>
      </w:r>
      <w:r w:rsidRPr="00A261FD">
        <w:rPr>
          <w:lang w:val="de-DE"/>
        </w:rPr>
        <w:t>fung eines elektronischen Gesundheitspasses vor, bei dem die Daten nicht zentral, sondern direkt auf dem Me</w:t>
      </w:r>
      <w:r w:rsidRPr="00A261FD">
        <w:rPr>
          <w:lang w:val="de-DE"/>
        </w:rPr>
        <w:softHyphen/>
        <w:t>dium gespeichert werden. In allen Fällen darf dies nur auf freiwilliger Basis erfolgen.</w:t>
      </w:r>
    </w:p>
    <w:p w:rsidR="00FA57F6" w:rsidRPr="00A261FD" w:rsidRDefault="00FA57F6" w:rsidP="0096276A">
      <w:pPr>
        <w:pStyle w:val="berschrift3"/>
        <w:rPr>
          <w:lang w:val="de-DE"/>
        </w:rPr>
      </w:pPr>
      <w:r w:rsidRPr="00A261FD">
        <w:rPr>
          <w:lang w:val="de-DE"/>
        </w:rPr>
        <w:t>12.10 Alternative</w:t>
      </w:r>
      <w:r w:rsidR="0096276A">
        <w:rPr>
          <w:lang w:val="de-DE"/>
        </w:rPr>
        <w:t xml:space="preserve"> Medizin als Ergänzung traditio</w:t>
      </w:r>
      <w:r w:rsidRPr="00A261FD">
        <w:rPr>
          <w:lang w:val="de-DE"/>
        </w:rPr>
        <w:t>neller Medizin</w:t>
      </w:r>
    </w:p>
    <w:p w:rsidR="00FA57F6" w:rsidRPr="00A261FD" w:rsidRDefault="00FA57F6" w:rsidP="00070305">
      <w:pPr>
        <w:pStyle w:val="Body"/>
        <w:rPr>
          <w:lang w:val="de-DE"/>
        </w:rPr>
      </w:pPr>
      <w:r w:rsidRPr="00A261FD">
        <w:rPr>
          <w:lang w:val="de-DE"/>
        </w:rPr>
        <w:t>Unter dem Begriff der „alternativen“ Behandlungen werden die unterschiedlichsten Behandlung</w:t>
      </w:r>
      <w:r w:rsidRPr="00A261FD">
        <w:rPr>
          <w:lang w:val="de-DE"/>
        </w:rPr>
        <w:t>s</w:t>
      </w:r>
      <w:r w:rsidRPr="00A261FD">
        <w:rPr>
          <w:lang w:val="de-DE"/>
        </w:rPr>
        <w:t>methoden zusammengefasst. Diese können bei Einhaltung von zu definierenden Qual</w:t>
      </w:r>
      <w:r w:rsidRPr="00A261FD">
        <w:rPr>
          <w:lang w:val="de-DE"/>
        </w:rPr>
        <w:t>i</w:t>
      </w:r>
      <w:r w:rsidRPr="00A261FD">
        <w:rPr>
          <w:lang w:val="de-DE"/>
        </w:rPr>
        <w:t>tätsstandards eine sinnvolle Ergänzung zur herkömmlichen Medizin darstellen. In jedem Fall ist eine ganzheitliche Betrachtung und Behandlung des Patienten notwendig, um der Zunahme von chronischen Erkra</w:t>
      </w:r>
      <w:r w:rsidRPr="00A261FD">
        <w:rPr>
          <w:lang w:val="de-DE"/>
        </w:rPr>
        <w:t>n</w:t>
      </w:r>
      <w:r w:rsidRPr="00A261FD">
        <w:rPr>
          <w:lang w:val="de-DE"/>
        </w:rPr>
        <w:t>kungen und von Therapieresistenzen entgegenzuwirken.</w:t>
      </w:r>
    </w:p>
    <w:p w:rsidR="00FA57F6" w:rsidRPr="00A261FD" w:rsidRDefault="00FA57F6" w:rsidP="00070305">
      <w:pPr>
        <w:pStyle w:val="Body"/>
        <w:rPr>
          <w:lang w:val="de-DE"/>
        </w:rPr>
      </w:pPr>
      <w:r w:rsidRPr="00A261FD">
        <w:rPr>
          <w:lang w:val="de-DE"/>
        </w:rPr>
        <w:t>Alternative Behandlungsmethoden können in bestimmten Bereichen eine Ergänzung der akutmed</w:t>
      </w:r>
      <w:r w:rsidRPr="00A261FD">
        <w:rPr>
          <w:lang w:val="de-DE"/>
        </w:rPr>
        <w:t>i</w:t>
      </w:r>
      <w:r w:rsidRPr="00A261FD">
        <w:rPr>
          <w:lang w:val="de-DE"/>
        </w:rPr>
        <w:t>zinischen Behand</w:t>
      </w:r>
      <w:r w:rsidRPr="00A261FD">
        <w:rPr>
          <w:lang w:val="de-DE"/>
        </w:rPr>
        <w:softHyphen/>
        <w:t>lungsmethoden darstellen.</w:t>
      </w:r>
    </w:p>
    <w:p w:rsidR="00FA57F6" w:rsidRPr="00A261FD" w:rsidRDefault="00FA57F6" w:rsidP="0096276A">
      <w:pPr>
        <w:pStyle w:val="berschrift3"/>
        <w:rPr>
          <w:lang w:val="de-DE"/>
        </w:rPr>
      </w:pPr>
      <w:r w:rsidRPr="00A261FD">
        <w:rPr>
          <w:lang w:val="de-DE"/>
        </w:rPr>
        <w:t>12.11 Freiberufliche Hebammen</w:t>
      </w:r>
    </w:p>
    <w:p w:rsidR="00FA57F6" w:rsidRPr="00A261FD" w:rsidRDefault="00FA57F6" w:rsidP="00070305">
      <w:pPr>
        <w:pStyle w:val="Body"/>
        <w:rPr>
          <w:lang w:val="de-DE"/>
        </w:rPr>
      </w:pPr>
      <w:r w:rsidRPr="00A261FD">
        <w:rPr>
          <w:lang w:val="de-DE"/>
        </w:rPr>
        <w:t>Der Berufsstand der freiberuflichen Hebamme, die eine werdende Mutter vom Beginn der Schwa</w:t>
      </w:r>
      <w:r w:rsidRPr="00A261FD">
        <w:rPr>
          <w:lang w:val="de-DE"/>
        </w:rPr>
        <w:t>n</w:t>
      </w:r>
      <w:r w:rsidRPr="00A261FD">
        <w:rPr>
          <w:lang w:val="de-DE"/>
        </w:rPr>
        <w:t>gerschaft bis zur Entbindung und oft auch darüber hinaus begleitet, gerät aufgrund der in den let</w:t>
      </w:r>
      <w:r w:rsidRPr="00A261FD">
        <w:rPr>
          <w:lang w:val="de-DE"/>
        </w:rPr>
        <w:t>z</w:t>
      </w:r>
      <w:r w:rsidRPr="00A261FD">
        <w:rPr>
          <w:lang w:val="de-DE"/>
        </w:rPr>
        <w:t>ten Jahren deutlich angestiegenen Haftpflichtprämien sehr stark unter Druck, weil diese Auf</w:t>
      </w:r>
      <w:r w:rsidRPr="00A261FD">
        <w:rPr>
          <w:lang w:val="de-DE"/>
        </w:rPr>
        <w:softHyphen/>
        <w:t>wendungen von vielen freiberuflich tätigen Hebammen kaum oder gar nicht mehr verkraftet werden können. Ein „Ausster</w:t>
      </w:r>
      <w:r w:rsidRPr="00A261FD">
        <w:rPr>
          <w:lang w:val="de-DE"/>
        </w:rPr>
        <w:softHyphen/>
        <w:t>ben“ des Berufsstandes in naher Zukunft ist absehbar.</w:t>
      </w:r>
    </w:p>
    <w:p w:rsidR="00FA57F6" w:rsidRPr="00A261FD" w:rsidRDefault="00FA57F6" w:rsidP="00070305">
      <w:pPr>
        <w:pStyle w:val="Body"/>
        <w:rPr>
          <w:lang w:val="de-DE"/>
        </w:rPr>
      </w:pPr>
      <w:r w:rsidRPr="00A261FD">
        <w:rPr>
          <w:lang w:val="de-DE"/>
        </w:rPr>
        <w:t>Die persönliche und individuelle Betreuung schwangerer Frauen durch eine Hebamme des Vertra</w:t>
      </w:r>
      <w:r w:rsidRPr="00A261FD">
        <w:rPr>
          <w:lang w:val="de-DE"/>
        </w:rPr>
        <w:t>u</w:t>
      </w:r>
      <w:r w:rsidRPr="00A261FD">
        <w:rPr>
          <w:lang w:val="de-DE"/>
        </w:rPr>
        <w:t>ens ist für viele Frauen eine große Erleichterung und Hilfe nicht nur während der G</w:t>
      </w:r>
      <w:r w:rsidRPr="00A261FD">
        <w:rPr>
          <w:lang w:val="de-DE"/>
        </w:rPr>
        <w:t>e</w:t>
      </w:r>
      <w:r w:rsidRPr="00A261FD">
        <w:rPr>
          <w:lang w:val="de-DE"/>
        </w:rPr>
        <w:t>burt, sondern auch in der Geburtsvorbereitung und der Nachsorge für Mutter und Kind.</w:t>
      </w:r>
    </w:p>
    <w:p w:rsidR="00FA57F6" w:rsidRPr="00A261FD" w:rsidRDefault="00FA57F6" w:rsidP="00070305">
      <w:pPr>
        <w:pStyle w:val="Body"/>
        <w:rPr>
          <w:lang w:val="de-DE"/>
        </w:rPr>
      </w:pPr>
      <w:r w:rsidRPr="00A261FD">
        <w:rPr>
          <w:lang w:val="de-DE"/>
        </w:rPr>
        <w:t>Wir möchten deshalb zu einer finanziellen Entlastung des Berufsstandes der freiberuflichen He</w:t>
      </w:r>
      <w:r w:rsidRPr="00A261FD">
        <w:rPr>
          <w:lang w:val="de-DE"/>
        </w:rPr>
        <w:t>b</w:t>
      </w:r>
      <w:r w:rsidRPr="00A261FD">
        <w:rPr>
          <w:lang w:val="de-DE"/>
        </w:rPr>
        <w:t>ammen beitragen, die z. B. durch eine Quersubventionierung bei Haftpflichtversi</w:t>
      </w:r>
      <w:r w:rsidRPr="00A261FD">
        <w:rPr>
          <w:lang w:val="de-DE"/>
        </w:rPr>
        <w:softHyphen/>
        <w:t>cherungen erfolgen könnte.</w:t>
      </w:r>
    </w:p>
    <w:p w:rsidR="00FA57F6" w:rsidRPr="00A261FD" w:rsidRDefault="00FA57F6" w:rsidP="0096276A">
      <w:pPr>
        <w:pStyle w:val="berschrift3"/>
        <w:rPr>
          <w:lang w:val="de-DE"/>
        </w:rPr>
      </w:pPr>
      <w:r w:rsidRPr="00A261FD">
        <w:rPr>
          <w:lang w:val="de-DE"/>
        </w:rPr>
        <w:t>12.12 Keine Freigabe von Cannabis</w:t>
      </w:r>
    </w:p>
    <w:p w:rsidR="00FA57F6" w:rsidRPr="00A261FD" w:rsidRDefault="00FA57F6" w:rsidP="00070305">
      <w:pPr>
        <w:pStyle w:val="Body"/>
        <w:rPr>
          <w:lang w:val="de-DE"/>
        </w:rPr>
      </w:pPr>
      <w:r w:rsidRPr="00A261FD">
        <w:rPr>
          <w:lang w:val="de-DE"/>
        </w:rPr>
        <w:t>Eine weitere Freigabe von Drogen bzw. suchtgefährdenden Substanzen ist nicht nur in der Folge kostenintensiv, sondern auch medizinisch schädlich. Ersatzpräparate wie THC stehen für Cannabis bereits jetzt zur Verfügung. Es ist zu befürchten, dass durch eine Freigabe von Cannabis der Dr</w:t>
      </w:r>
      <w:r w:rsidRPr="00A261FD">
        <w:rPr>
          <w:lang w:val="de-DE"/>
        </w:rPr>
        <w:t>o</w:t>
      </w:r>
      <w:r w:rsidR="0096276A">
        <w:rPr>
          <w:lang w:val="de-DE"/>
        </w:rPr>
        <w:t>genmiss</w:t>
      </w:r>
      <w:r w:rsidRPr="00A261FD">
        <w:rPr>
          <w:lang w:val="de-DE"/>
        </w:rPr>
        <w:t>brauch und die damit verbundenen gesellschaftlichen Proble</w:t>
      </w:r>
      <w:r w:rsidRPr="00A261FD">
        <w:rPr>
          <w:lang w:val="de-DE"/>
        </w:rPr>
        <w:softHyphen/>
        <w:t>me zunehmen.</w:t>
      </w:r>
    </w:p>
    <w:p w:rsidR="00FA57F6" w:rsidRPr="00A261FD" w:rsidRDefault="00FA57F6" w:rsidP="00070305">
      <w:pPr>
        <w:pStyle w:val="Body"/>
        <w:rPr>
          <w:lang w:val="de-DE"/>
        </w:rPr>
      </w:pPr>
      <w:r w:rsidRPr="00A261FD">
        <w:rPr>
          <w:lang w:val="de-DE"/>
        </w:rPr>
        <w:t>Die AfD lehnt deshalb die Freigabe von Cannabis ab.</w:t>
      </w:r>
    </w:p>
    <w:p w:rsidR="00FA57F6" w:rsidRPr="00A261FD" w:rsidRDefault="00FA57F6" w:rsidP="0096276A">
      <w:pPr>
        <w:pStyle w:val="berschrift2"/>
        <w:rPr>
          <w:lang w:val="de-DE"/>
        </w:rPr>
      </w:pPr>
      <w:r w:rsidRPr="00A261FD">
        <w:rPr>
          <w:lang w:val="de-DE"/>
        </w:rPr>
        <w:lastRenderedPageBreak/>
        <w:t>KAPITEL 13</w:t>
      </w:r>
    </w:p>
    <w:p w:rsidR="00FA57F6" w:rsidRPr="00A261FD" w:rsidRDefault="00FA57F6" w:rsidP="0096276A">
      <w:pPr>
        <w:pStyle w:val="berschrift1"/>
        <w:rPr>
          <w:lang w:val="de-DE"/>
        </w:rPr>
      </w:pPr>
      <w:r w:rsidRPr="00A261FD">
        <w:rPr>
          <w:lang w:val="de-DE"/>
        </w:rPr>
        <w:t>Schluss mit der</w:t>
      </w:r>
      <w:r w:rsidR="0096276A">
        <w:rPr>
          <w:lang w:val="de-DE"/>
        </w:rPr>
        <w:t xml:space="preserve"> </w:t>
      </w:r>
      <w:r w:rsidRPr="00A261FD">
        <w:rPr>
          <w:lang w:val="de-DE"/>
        </w:rPr>
        <w:t>Technologiefeindlichkeit:</w:t>
      </w:r>
      <w:r w:rsidR="0096276A">
        <w:rPr>
          <w:lang w:val="de-DE"/>
        </w:rPr>
        <w:t xml:space="preserve"> </w:t>
      </w:r>
      <w:r w:rsidRPr="00A261FD">
        <w:rPr>
          <w:lang w:val="de-DE"/>
        </w:rPr>
        <w:t>Energie und Klima</w:t>
      </w:r>
    </w:p>
    <w:p w:rsidR="00FA57F6" w:rsidRPr="00A261FD" w:rsidRDefault="00FA57F6" w:rsidP="0096276A">
      <w:pPr>
        <w:pStyle w:val="berschrift3"/>
        <w:rPr>
          <w:lang w:val="de-DE"/>
        </w:rPr>
      </w:pPr>
      <w:r w:rsidRPr="00A261FD">
        <w:rPr>
          <w:lang w:val="de-DE"/>
        </w:rPr>
        <w:t>13.1 Klimawandel</w:t>
      </w:r>
    </w:p>
    <w:p w:rsidR="00FA57F6" w:rsidRPr="00A261FD" w:rsidRDefault="00FA57F6" w:rsidP="00070305">
      <w:pPr>
        <w:pStyle w:val="Body"/>
        <w:rPr>
          <w:lang w:val="de-DE"/>
        </w:rPr>
      </w:pPr>
      <w:r w:rsidRPr="00A261FD">
        <w:rPr>
          <w:lang w:val="de-DE"/>
        </w:rPr>
        <w:t>Das Spurengas Kohlenstoffdioxid (CO2) ist kein Schad</w:t>
      </w:r>
      <w:r w:rsidRPr="00A261FD">
        <w:rPr>
          <w:lang w:val="de-DE"/>
        </w:rPr>
        <w:softHyphen/>
        <w:t>stoff, sondern eine unverzichtbare Vorausse</w:t>
      </w:r>
      <w:r w:rsidRPr="00A261FD">
        <w:rPr>
          <w:lang w:val="de-DE"/>
        </w:rPr>
        <w:t>t</w:t>
      </w:r>
      <w:r w:rsidRPr="00A261FD">
        <w:rPr>
          <w:lang w:val="de-DE"/>
        </w:rPr>
        <w:t>zung für alles Leben.</w:t>
      </w:r>
    </w:p>
    <w:p w:rsidR="00FA57F6" w:rsidRPr="00A261FD" w:rsidRDefault="00FA57F6" w:rsidP="00070305">
      <w:pPr>
        <w:pStyle w:val="Body"/>
        <w:rPr>
          <w:lang w:val="de-DE"/>
        </w:rPr>
      </w:pPr>
      <w:r w:rsidRPr="00A261FD">
        <w:rPr>
          <w:lang w:val="de-DE"/>
        </w:rPr>
        <w:t>Die Aussagen des Weltklimarats (IPCC), dass Klimaände</w:t>
      </w:r>
      <w:r w:rsidRPr="00A261FD">
        <w:rPr>
          <w:lang w:val="de-DE"/>
        </w:rPr>
        <w:softHyphen/>
        <w:t>rungen vorwiegend menscheng</w:t>
      </w:r>
      <w:r w:rsidRPr="00A261FD">
        <w:rPr>
          <w:lang w:val="de-DE"/>
        </w:rPr>
        <w:t>e</w:t>
      </w:r>
      <w:r w:rsidRPr="00A261FD">
        <w:rPr>
          <w:lang w:val="de-DE"/>
        </w:rPr>
        <w:t>macht seien, sind wissen</w:t>
      </w:r>
      <w:r w:rsidRPr="00A261FD">
        <w:rPr>
          <w:lang w:val="de-DE"/>
        </w:rPr>
        <w:softHyphen/>
        <w:t xml:space="preserve">schaftlich nicht gesichert. Sie basieren allein auf </w:t>
      </w:r>
      <w:proofErr w:type="spellStart"/>
      <w:r w:rsidRPr="00A261FD">
        <w:rPr>
          <w:lang w:val="de-DE"/>
        </w:rPr>
        <w:t>Rechenmo</w:t>
      </w:r>
      <w:r w:rsidRPr="00A261FD">
        <w:rPr>
          <w:lang w:val="de-DE"/>
        </w:rPr>
        <w:softHyphen/>
        <w:t>dellen</w:t>
      </w:r>
      <w:proofErr w:type="spellEnd"/>
      <w:r w:rsidRPr="00A261FD">
        <w:rPr>
          <w:lang w:val="de-DE"/>
        </w:rPr>
        <w:t>, die weder das verga</w:t>
      </w:r>
      <w:r w:rsidRPr="00A261FD">
        <w:rPr>
          <w:lang w:val="de-DE"/>
        </w:rPr>
        <w:t>n</w:t>
      </w:r>
      <w:r w:rsidRPr="00A261FD">
        <w:rPr>
          <w:lang w:val="de-DE"/>
        </w:rPr>
        <w:t>gene noch das aktuelle Klima korrekt beschreiben können. Schon vor der Industrialisie</w:t>
      </w:r>
      <w:r w:rsidRPr="00A261FD">
        <w:rPr>
          <w:lang w:val="de-DE"/>
        </w:rPr>
        <w:softHyphen/>
        <w:t>rung gab es Warm- und Kaltperioden, die sich nicht durch die zugehörige CO2-Konzentration der Luft erklären lassen. Mit dem Beitritt zum Pariser Abkommen und dem von der Bundesregierung erlassenen Kl</w:t>
      </w:r>
      <w:r w:rsidRPr="00A261FD">
        <w:rPr>
          <w:lang w:val="de-DE"/>
        </w:rPr>
        <w:t>i</w:t>
      </w:r>
      <w:r w:rsidRPr="00A261FD">
        <w:rPr>
          <w:lang w:val="de-DE"/>
        </w:rPr>
        <w:t>maschutzplan 2050 hat Deutschland sich verpflichtet, für die sogenannte „</w:t>
      </w:r>
      <w:proofErr w:type="spellStart"/>
      <w:r w:rsidRPr="00A261FD">
        <w:rPr>
          <w:lang w:val="de-DE"/>
        </w:rPr>
        <w:t>Dekarbo</w:t>
      </w:r>
      <w:r w:rsidRPr="00A261FD">
        <w:rPr>
          <w:lang w:val="de-DE"/>
        </w:rPr>
        <w:softHyphen/>
        <w:t>nisierung</w:t>
      </w:r>
      <w:proofErr w:type="spellEnd"/>
      <w:r w:rsidRPr="00A261FD">
        <w:rPr>
          <w:lang w:val="de-DE"/>
        </w:rPr>
        <w:t>“ wei</w:t>
      </w:r>
      <w:r w:rsidRPr="00A261FD">
        <w:rPr>
          <w:lang w:val="de-DE"/>
        </w:rPr>
        <w:t>t</w:t>
      </w:r>
      <w:r w:rsidRPr="00A261FD">
        <w:rPr>
          <w:lang w:val="de-DE"/>
        </w:rPr>
        <w:t>gehende Eingriffe in unsere Wirtschaft und Gesellschaft vorzunehmen.</w:t>
      </w:r>
    </w:p>
    <w:p w:rsidR="00FA57F6" w:rsidRPr="00A261FD" w:rsidRDefault="00FA57F6" w:rsidP="00070305">
      <w:pPr>
        <w:pStyle w:val="Body"/>
        <w:rPr>
          <w:lang w:val="de-DE"/>
        </w:rPr>
      </w:pPr>
      <w:r w:rsidRPr="00A261FD">
        <w:rPr>
          <w:lang w:val="de-DE"/>
        </w:rPr>
        <w:t xml:space="preserve">Wir wollen das Projekt der </w:t>
      </w:r>
      <w:proofErr w:type="spellStart"/>
      <w:r w:rsidRPr="00A261FD">
        <w:rPr>
          <w:lang w:val="de-DE"/>
        </w:rPr>
        <w:t>Dekarbonisierung</w:t>
      </w:r>
      <w:proofErr w:type="spellEnd"/>
      <w:r w:rsidRPr="00A261FD">
        <w:rPr>
          <w:lang w:val="de-DE"/>
        </w:rPr>
        <w:t xml:space="preserve"> über die</w:t>
      </w:r>
      <w:r w:rsidR="0096276A">
        <w:rPr>
          <w:lang w:val="de-DE"/>
        </w:rPr>
        <w:t xml:space="preserve"> </w:t>
      </w:r>
      <w:r w:rsidRPr="00A261FD">
        <w:rPr>
          <w:lang w:val="de-DE"/>
        </w:rPr>
        <w:t>„Große Transformation“ beenden und den Klimaschutzplan 2050 der Bundesregierung au</w:t>
      </w:r>
      <w:r w:rsidRPr="00A261FD">
        <w:rPr>
          <w:lang w:val="de-DE"/>
        </w:rPr>
        <w:t>f</w:t>
      </w:r>
      <w:r w:rsidRPr="00A261FD">
        <w:rPr>
          <w:lang w:val="de-DE"/>
        </w:rPr>
        <w:t>heben.</w:t>
      </w:r>
    </w:p>
    <w:p w:rsidR="0096276A" w:rsidRDefault="00FA57F6" w:rsidP="00070305">
      <w:pPr>
        <w:pStyle w:val="Body"/>
        <w:rPr>
          <w:lang w:val="de-DE"/>
        </w:rPr>
      </w:pPr>
      <w:r w:rsidRPr="00A261FD">
        <w:rPr>
          <w:lang w:val="de-DE"/>
        </w:rPr>
        <w:t>Das Pariser Klimaabkommen vom 12.12.2015 ist zu kün</w:t>
      </w:r>
      <w:r w:rsidRPr="00A261FD">
        <w:rPr>
          <w:lang w:val="de-DE"/>
        </w:rPr>
        <w:softHyphen/>
        <w:t>digen. Deutschland soll aus allen staatlichen und privaten „Klimaschutz“-Organisationen austreten und ihnen jede Unterstü</w:t>
      </w:r>
      <w:r w:rsidRPr="00A261FD">
        <w:rPr>
          <w:lang w:val="de-DE"/>
        </w:rPr>
        <w:t>t</w:t>
      </w:r>
      <w:r w:rsidRPr="00A261FD">
        <w:rPr>
          <w:lang w:val="de-DE"/>
        </w:rPr>
        <w:t>zung entziehen.</w:t>
      </w:r>
    </w:p>
    <w:p w:rsidR="00FA57F6" w:rsidRPr="00A261FD" w:rsidRDefault="00FA57F6" w:rsidP="0096276A">
      <w:pPr>
        <w:pStyle w:val="berschrift3"/>
        <w:rPr>
          <w:lang w:val="de-DE"/>
        </w:rPr>
      </w:pPr>
      <w:r w:rsidRPr="00A261FD">
        <w:rPr>
          <w:lang w:val="de-DE"/>
        </w:rPr>
        <w:t>13.2 Energiepolitik</w:t>
      </w:r>
    </w:p>
    <w:p w:rsidR="00FA57F6" w:rsidRPr="00A261FD" w:rsidRDefault="00FA57F6" w:rsidP="00070305">
      <w:pPr>
        <w:pStyle w:val="Body"/>
        <w:rPr>
          <w:lang w:val="de-DE"/>
        </w:rPr>
      </w:pPr>
      <w:r w:rsidRPr="00A261FD">
        <w:rPr>
          <w:lang w:val="de-DE"/>
        </w:rPr>
        <w:t>Deutschland hat Strompreise, die mit jedem Zubau weite</w:t>
      </w:r>
      <w:r w:rsidRPr="00A261FD">
        <w:rPr>
          <w:lang w:val="de-DE"/>
        </w:rPr>
        <w:softHyphen/>
        <w:t>rer Wind- und Sonnenstromanlagen und dem Netzausbau zwangsläufig weiter steigen. Der mit staatlicher Planwirt</w:t>
      </w:r>
      <w:r w:rsidRPr="00A261FD">
        <w:rPr>
          <w:lang w:val="de-DE"/>
        </w:rPr>
        <w:softHyphen/>
        <w:t>schaft erzeugte Ökostrom hatte im Jahr 2015 einen Markt</w:t>
      </w:r>
      <w:r w:rsidRPr="00A261FD">
        <w:rPr>
          <w:lang w:val="de-DE"/>
        </w:rPr>
        <w:softHyphen/>
        <w:t>wert von 3,3 Milliarden Euro. Zusammen mit den EEG-Sub</w:t>
      </w:r>
      <w:r w:rsidRPr="00A261FD">
        <w:rPr>
          <w:lang w:val="de-DE"/>
        </w:rPr>
        <w:softHyphen/>
        <w:t xml:space="preserve">ventionen kostete dieser Ökostrom die Verbraucher 27,5 Milliarden Euro (Quelle: </w:t>
      </w:r>
      <w:proofErr w:type="spellStart"/>
      <w:r w:rsidRPr="00A261FD">
        <w:rPr>
          <w:lang w:val="de-DE"/>
        </w:rPr>
        <w:t>BMWi</w:t>
      </w:r>
      <w:proofErr w:type="spellEnd"/>
      <w:r w:rsidRPr="00A261FD">
        <w:rPr>
          <w:lang w:val="de-DE"/>
        </w:rPr>
        <w:t>). Diese Subventionen fließen zu den Profiteuren der Energiewende und belasten jeden Vierpersonenhaushalt bis 2025 mit jeweils 25.000 Euro. Da</w:t>
      </w:r>
      <w:r w:rsidRPr="00A261FD">
        <w:rPr>
          <w:lang w:val="de-DE"/>
        </w:rPr>
        <w:softHyphen/>
        <w:t>mit findet eine Umverteilung von unten nach oben statt. Die volkswirtschaf</w:t>
      </w:r>
      <w:r w:rsidRPr="00A261FD">
        <w:rPr>
          <w:lang w:val="de-DE"/>
        </w:rPr>
        <w:t>t</w:t>
      </w:r>
      <w:r w:rsidRPr="00A261FD">
        <w:rPr>
          <w:lang w:val="de-DE"/>
        </w:rPr>
        <w:t>lichen Mehrkosten der geplanten Energie</w:t>
      </w:r>
      <w:r w:rsidRPr="00A261FD">
        <w:rPr>
          <w:lang w:val="de-DE"/>
        </w:rPr>
        <w:softHyphen/>
        <w:t>wende allein im Strombereich werden bis 2050 zusammen mehrere Billionen Euro betragen.</w:t>
      </w:r>
    </w:p>
    <w:p w:rsidR="00FA57F6" w:rsidRPr="00A261FD" w:rsidRDefault="00FA57F6" w:rsidP="00070305">
      <w:pPr>
        <w:pStyle w:val="Body"/>
        <w:rPr>
          <w:lang w:val="de-DE"/>
        </w:rPr>
      </w:pPr>
      <w:r w:rsidRPr="00A261FD">
        <w:rPr>
          <w:lang w:val="de-DE"/>
        </w:rPr>
        <w:t>Die naturgesetzlich, technisch und wirtschaftlich beding</w:t>
      </w:r>
      <w:r w:rsidRPr="00A261FD">
        <w:rPr>
          <w:lang w:val="de-DE"/>
        </w:rPr>
        <w:softHyphen/>
        <w:t>ten und daher vorhersehbaren Pro</w:t>
      </w:r>
      <w:r w:rsidRPr="00A261FD">
        <w:rPr>
          <w:lang w:val="de-DE"/>
        </w:rPr>
        <w:t>b</w:t>
      </w:r>
      <w:r w:rsidRPr="00A261FD">
        <w:rPr>
          <w:lang w:val="de-DE"/>
        </w:rPr>
        <w:t>leme der Energiewende, wie weiter steigende Preise, gefährdete Netzstabilität, zuneh</w:t>
      </w:r>
      <w:r w:rsidRPr="00A261FD">
        <w:rPr>
          <w:lang w:val="de-DE"/>
        </w:rPr>
        <w:softHyphen/>
        <w:t>mendes Risiko für Stromausfälle und fehlende Großspeicher, bleiben ungelöst.</w:t>
      </w:r>
    </w:p>
    <w:p w:rsidR="00FA57F6" w:rsidRPr="00A261FD" w:rsidRDefault="00FA57F6" w:rsidP="00070305">
      <w:pPr>
        <w:pStyle w:val="Body"/>
        <w:rPr>
          <w:lang w:val="de-DE"/>
        </w:rPr>
      </w:pPr>
      <w:r w:rsidRPr="00A261FD">
        <w:rPr>
          <w:lang w:val="de-DE"/>
        </w:rPr>
        <w:t>Die ständige Verschärfung von Verordnungen und Ge</w:t>
      </w:r>
      <w:r w:rsidRPr="00A261FD">
        <w:rPr>
          <w:lang w:val="de-DE"/>
        </w:rPr>
        <w:softHyphen/>
        <w:t>setzen im Wärmesektor, wie die Energieei</w:t>
      </w:r>
      <w:r w:rsidRPr="00A261FD">
        <w:rPr>
          <w:lang w:val="de-DE"/>
        </w:rPr>
        <w:t>n</w:t>
      </w:r>
      <w:r w:rsidRPr="00A261FD">
        <w:rPr>
          <w:lang w:val="de-DE"/>
        </w:rPr>
        <w:t>spar-Verord</w:t>
      </w:r>
      <w:r w:rsidRPr="00A261FD">
        <w:rPr>
          <w:lang w:val="de-DE"/>
        </w:rPr>
        <w:softHyphen/>
        <w:t>nung (EnEV) und das Erneuerbare-Energien-Wärmegesetz (</w:t>
      </w:r>
      <w:proofErr w:type="spellStart"/>
      <w:r w:rsidRPr="00A261FD">
        <w:rPr>
          <w:lang w:val="de-DE"/>
        </w:rPr>
        <w:t>EEWärmeG</w:t>
      </w:r>
      <w:proofErr w:type="spellEnd"/>
      <w:r w:rsidRPr="00A261FD">
        <w:rPr>
          <w:lang w:val="de-DE"/>
        </w:rPr>
        <w:t>) zur Dämmung und Heizung, führt zu stark steigenden Bau- und Rückbaukosten und entspr</w:t>
      </w:r>
      <w:r w:rsidRPr="00A261FD">
        <w:rPr>
          <w:lang w:val="de-DE"/>
        </w:rPr>
        <w:t>e</w:t>
      </w:r>
      <w:r w:rsidRPr="00A261FD">
        <w:rPr>
          <w:lang w:val="de-DE"/>
        </w:rPr>
        <w:t>chend ho</w:t>
      </w:r>
      <w:r w:rsidRPr="00A261FD">
        <w:rPr>
          <w:lang w:val="de-DE"/>
        </w:rPr>
        <w:softHyphen/>
        <w:t>hen Mieten, die die unteren Einkommensgruppen besonders hart treffen.</w:t>
      </w:r>
    </w:p>
    <w:p w:rsidR="00FA57F6" w:rsidRPr="00A261FD" w:rsidRDefault="00FA57F6" w:rsidP="00070305">
      <w:pPr>
        <w:pStyle w:val="Body"/>
        <w:rPr>
          <w:lang w:val="de-DE"/>
        </w:rPr>
      </w:pPr>
      <w:r w:rsidRPr="00A261FD">
        <w:rPr>
          <w:lang w:val="de-DE"/>
        </w:rPr>
        <w:t>Das Ziel der Bundesregierung ist es, bis 2050 die CO2-Emissionen um 80 bis 95 Prozent zu senken. Die Sektoren Mobilität und Wärme sollen durch Umstellung auf Ökostrom ebenfalls emissionsfrei werden. Dies erfordert ei</w:t>
      </w:r>
      <w:r w:rsidRPr="00A261FD">
        <w:rPr>
          <w:lang w:val="de-DE"/>
        </w:rPr>
        <w:softHyphen/>
        <w:t>nen Ausbau der Windenergieanlagen in einem Ausmaß und einer G</w:t>
      </w:r>
      <w:r w:rsidRPr="00A261FD">
        <w:rPr>
          <w:lang w:val="de-DE"/>
        </w:rPr>
        <w:t>e</w:t>
      </w:r>
      <w:r w:rsidRPr="00A261FD">
        <w:rPr>
          <w:lang w:val="de-DE"/>
        </w:rPr>
        <w:t>schwindigkeit, die Wirtschaft und Bürger überfordern.</w:t>
      </w:r>
    </w:p>
    <w:p w:rsidR="00FA57F6" w:rsidRPr="00A261FD" w:rsidRDefault="00FA57F6" w:rsidP="00070305">
      <w:pPr>
        <w:pStyle w:val="Body"/>
        <w:rPr>
          <w:lang w:val="de-DE"/>
        </w:rPr>
      </w:pPr>
      <w:r w:rsidRPr="00A261FD">
        <w:rPr>
          <w:lang w:val="de-DE"/>
        </w:rPr>
        <w:t>Die bestehenden Kernkraftwerke wollen wir deshalb nicht vor Ende ihrer Nutzungsdauer außer B</w:t>
      </w:r>
      <w:r w:rsidRPr="00A261FD">
        <w:rPr>
          <w:lang w:val="de-DE"/>
        </w:rPr>
        <w:t>e</w:t>
      </w:r>
      <w:r w:rsidRPr="00A261FD">
        <w:rPr>
          <w:lang w:val="de-DE"/>
        </w:rPr>
        <w:t>trieb nehmen.</w:t>
      </w:r>
    </w:p>
    <w:p w:rsidR="00FA57F6" w:rsidRPr="00A261FD" w:rsidRDefault="00FA57F6" w:rsidP="00070305">
      <w:pPr>
        <w:pStyle w:val="Body"/>
        <w:rPr>
          <w:lang w:val="de-DE"/>
        </w:rPr>
      </w:pPr>
      <w:r w:rsidRPr="00A261FD">
        <w:rPr>
          <w:lang w:val="de-DE"/>
        </w:rPr>
        <w:lastRenderedPageBreak/>
        <w:t>Auch auf die Nutzung moderner Gas- und Kohlekraftwerke wird Deutschland auf absehbare Zeit nicht verzichten können.</w:t>
      </w:r>
    </w:p>
    <w:p w:rsidR="00FA57F6" w:rsidRPr="00A261FD" w:rsidRDefault="00FA57F6" w:rsidP="00070305">
      <w:pPr>
        <w:pStyle w:val="Body"/>
        <w:rPr>
          <w:lang w:val="de-DE"/>
        </w:rPr>
      </w:pPr>
      <w:r w:rsidRPr="00A261FD">
        <w:rPr>
          <w:lang w:val="de-DE"/>
        </w:rPr>
        <w:t>Im Einzelnen fordern wir:</w:t>
      </w:r>
    </w:p>
    <w:p w:rsidR="00FA57F6" w:rsidRPr="00A261FD" w:rsidRDefault="00FA57F6" w:rsidP="0096276A">
      <w:pPr>
        <w:pStyle w:val="BodyBullet"/>
        <w:rPr>
          <w:lang w:val="de-DE"/>
        </w:rPr>
      </w:pPr>
      <w:r w:rsidRPr="00A261FD">
        <w:rPr>
          <w:lang w:val="de-DE"/>
        </w:rPr>
        <w:t>Das EEG ist ersatzlos zu streichen.</w:t>
      </w:r>
    </w:p>
    <w:p w:rsidR="00FA57F6" w:rsidRPr="00A261FD" w:rsidRDefault="00FA57F6" w:rsidP="0096276A">
      <w:pPr>
        <w:pStyle w:val="BodyBullet"/>
        <w:rPr>
          <w:lang w:val="de-DE"/>
        </w:rPr>
      </w:pPr>
      <w:r w:rsidRPr="00A261FD">
        <w:rPr>
          <w:lang w:val="de-DE"/>
        </w:rPr>
        <w:t>Solange das EEG noch nicht abgeschafft ist:</w:t>
      </w:r>
    </w:p>
    <w:p w:rsidR="00FA57F6" w:rsidRPr="00A261FD" w:rsidRDefault="00FA57F6" w:rsidP="0096276A">
      <w:pPr>
        <w:pStyle w:val="BodyBullet"/>
        <w:numPr>
          <w:ilvl w:val="1"/>
          <w:numId w:val="23"/>
        </w:numPr>
        <w:rPr>
          <w:lang w:val="de-DE"/>
        </w:rPr>
      </w:pPr>
      <w:r w:rsidRPr="00A261FD">
        <w:rPr>
          <w:lang w:val="de-DE"/>
        </w:rPr>
        <w:t>sollen keine EE-Anlagen in Wäldern und Schutz- gebieten errichtet werden</w:t>
      </w:r>
    </w:p>
    <w:p w:rsidR="00FA57F6" w:rsidRPr="00A261FD" w:rsidRDefault="00FA57F6" w:rsidP="0096276A">
      <w:pPr>
        <w:pStyle w:val="BodyBullet"/>
        <w:numPr>
          <w:ilvl w:val="1"/>
          <w:numId w:val="23"/>
        </w:numPr>
        <w:rPr>
          <w:lang w:val="de-DE"/>
        </w:rPr>
      </w:pPr>
      <w:r w:rsidRPr="00A261FD">
        <w:rPr>
          <w:lang w:val="de-DE"/>
        </w:rPr>
        <w:t>sollen keine Vorrangflächen für Windenergieanlagen ohne Zustimmung der b</w:t>
      </w:r>
      <w:r w:rsidRPr="00A261FD">
        <w:rPr>
          <w:lang w:val="de-DE"/>
        </w:rPr>
        <w:t>e</w:t>
      </w:r>
      <w:r w:rsidRPr="00A261FD">
        <w:rPr>
          <w:lang w:val="de-DE"/>
        </w:rPr>
        <w:t xml:space="preserve">troffenen Bürger </w:t>
      </w:r>
      <w:proofErr w:type="spellStart"/>
      <w:r w:rsidRPr="00A261FD">
        <w:rPr>
          <w:lang w:val="de-DE"/>
        </w:rPr>
        <w:t>au</w:t>
      </w:r>
      <w:r w:rsidRPr="00A261FD">
        <w:rPr>
          <w:lang w:val="de-DE"/>
        </w:rPr>
        <w:t>s</w:t>
      </w:r>
      <w:r w:rsidRPr="00A261FD">
        <w:rPr>
          <w:lang w:val="de-DE"/>
        </w:rPr>
        <w:t>ge</w:t>
      </w:r>
      <w:proofErr w:type="spellEnd"/>
      <w:r w:rsidRPr="00A261FD">
        <w:rPr>
          <w:lang w:val="de-DE"/>
        </w:rPr>
        <w:t>- wiesen werden</w:t>
      </w:r>
    </w:p>
    <w:p w:rsidR="00FA57F6" w:rsidRPr="00A261FD" w:rsidRDefault="00FA57F6" w:rsidP="0096276A">
      <w:pPr>
        <w:pStyle w:val="BodyBullet"/>
        <w:numPr>
          <w:ilvl w:val="1"/>
          <w:numId w:val="23"/>
        </w:numPr>
        <w:rPr>
          <w:lang w:val="de-DE"/>
        </w:rPr>
      </w:pPr>
      <w:r w:rsidRPr="00A261FD">
        <w:rPr>
          <w:lang w:val="de-DE"/>
        </w:rPr>
        <w:t>soll der Mindestabstand von Windenergieanlagen zur Wohnbebauung um das 10-fache der Gesamt- höhe betragen</w:t>
      </w:r>
    </w:p>
    <w:p w:rsidR="00FA57F6" w:rsidRPr="00A261FD" w:rsidRDefault="00FA57F6" w:rsidP="0096276A">
      <w:pPr>
        <w:pStyle w:val="BodyBullet"/>
        <w:rPr>
          <w:lang w:val="de-DE"/>
        </w:rPr>
      </w:pPr>
      <w:r w:rsidRPr="00A261FD">
        <w:rPr>
          <w:lang w:val="de-DE"/>
        </w:rPr>
        <w:t>Die Laufzeit sicherer Kernkraftwerke muss sich nach der technischen Nutzungsdauer richten.</w:t>
      </w:r>
    </w:p>
    <w:p w:rsidR="00FA57F6" w:rsidRPr="00A261FD" w:rsidRDefault="00FA57F6" w:rsidP="0096276A">
      <w:pPr>
        <w:pStyle w:val="BodyBullet"/>
        <w:rPr>
          <w:lang w:val="de-DE"/>
        </w:rPr>
      </w:pPr>
      <w:r w:rsidRPr="00A261FD">
        <w:rPr>
          <w:lang w:val="de-DE"/>
        </w:rPr>
        <w:t>Die verwertbaren Kernkraftwerk-Reststoffe müssen für das Recycling rückholbar gelagert werden.</w:t>
      </w:r>
    </w:p>
    <w:p w:rsidR="00FA57F6" w:rsidRPr="00A261FD" w:rsidRDefault="00FA57F6" w:rsidP="0096276A">
      <w:pPr>
        <w:pStyle w:val="BodyBullet"/>
        <w:rPr>
          <w:lang w:val="de-DE"/>
        </w:rPr>
      </w:pPr>
      <w:r w:rsidRPr="00A261FD">
        <w:rPr>
          <w:lang w:val="de-DE"/>
        </w:rPr>
        <w:t>Zur Erhaltung der kerntechnischen Kompetenz ist eine umfangreiche Beteiligung an intern</w:t>
      </w:r>
      <w:r w:rsidRPr="00A261FD">
        <w:rPr>
          <w:lang w:val="de-DE"/>
        </w:rPr>
        <w:t>a</w:t>
      </w:r>
      <w:r w:rsidRPr="00A261FD">
        <w:rPr>
          <w:lang w:val="de-DE"/>
        </w:rPr>
        <w:t>tionalen Forschungsprojekten sicherzustellen.</w:t>
      </w:r>
    </w:p>
    <w:p w:rsidR="0096276A" w:rsidRDefault="00FA57F6" w:rsidP="0096276A">
      <w:pPr>
        <w:pStyle w:val="BodyBullet"/>
        <w:rPr>
          <w:lang w:val="de-DE"/>
        </w:rPr>
      </w:pPr>
      <w:r w:rsidRPr="00A261FD">
        <w:rPr>
          <w:lang w:val="de-DE"/>
        </w:rPr>
        <w:t xml:space="preserve">Die EnEV und </w:t>
      </w:r>
      <w:r w:rsidR="0096276A">
        <w:rPr>
          <w:lang w:val="de-DE"/>
        </w:rPr>
        <w:t xml:space="preserve">das </w:t>
      </w:r>
      <w:proofErr w:type="spellStart"/>
      <w:r w:rsidR="0096276A">
        <w:rPr>
          <w:lang w:val="de-DE"/>
        </w:rPr>
        <w:t>EEWärmeG</w:t>
      </w:r>
      <w:proofErr w:type="spellEnd"/>
      <w:r w:rsidR="0096276A">
        <w:rPr>
          <w:lang w:val="de-DE"/>
        </w:rPr>
        <w:t xml:space="preserve"> sind abzuschaffen.</w:t>
      </w:r>
    </w:p>
    <w:p w:rsidR="00FA57F6" w:rsidRPr="00A261FD" w:rsidRDefault="00FA57F6" w:rsidP="0096276A">
      <w:pPr>
        <w:pStyle w:val="BodyBullet"/>
        <w:rPr>
          <w:lang w:val="de-DE"/>
        </w:rPr>
      </w:pPr>
      <w:r w:rsidRPr="00A261FD">
        <w:rPr>
          <w:lang w:val="de-DE"/>
        </w:rPr>
        <w:t>Die Elektromobilität muss sich wie jede Technik auf marktwirtschaftlicher Basis entwickeln.</w:t>
      </w:r>
    </w:p>
    <w:p w:rsidR="00FA57F6" w:rsidRPr="00A261FD" w:rsidRDefault="00FA57F6" w:rsidP="0096276A">
      <w:pPr>
        <w:pStyle w:val="berschrift3"/>
        <w:rPr>
          <w:lang w:val="de-DE"/>
        </w:rPr>
      </w:pPr>
      <w:r w:rsidRPr="00A261FD">
        <w:rPr>
          <w:lang w:val="de-DE"/>
        </w:rPr>
        <w:t>13.3 Land der Tüftler und Denker: Technologie fördern</w:t>
      </w:r>
    </w:p>
    <w:p w:rsidR="00FA57F6" w:rsidRPr="00A261FD" w:rsidRDefault="00FA57F6" w:rsidP="00070305">
      <w:pPr>
        <w:pStyle w:val="Body"/>
        <w:rPr>
          <w:lang w:val="de-DE"/>
        </w:rPr>
      </w:pPr>
      <w:r w:rsidRPr="00A261FD">
        <w:rPr>
          <w:lang w:val="de-DE"/>
        </w:rPr>
        <w:t>Als rohstoffarmes Land kann uns nur eine technologische Spitzenposition langfristig den Wohlstand erhalten. Leider sinkt das Ausbildungsniveau der nachrückenden Genera</w:t>
      </w:r>
      <w:r w:rsidRPr="00A261FD">
        <w:rPr>
          <w:lang w:val="de-DE"/>
        </w:rPr>
        <w:softHyphen/>
        <w:t>tionen in den MINT-Fächern (Mathematik, Informatik, Naturwissenschaft und Technik). Eine allg</w:t>
      </w:r>
      <w:r w:rsidRPr="00A261FD">
        <w:rPr>
          <w:lang w:val="de-DE"/>
        </w:rPr>
        <w:t>e</w:t>
      </w:r>
      <w:r w:rsidRPr="00A261FD">
        <w:rPr>
          <w:lang w:val="de-DE"/>
        </w:rPr>
        <w:t xml:space="preserve">meine </w:t>
      </w:r>
      <w:proofErr w:type="spellStart"/>
      <w:r w:rsidRPr="00A261FD">
        <w:rPr>
          <w:lang w:val="de-DE"/>
        </w:rPr>
        <w:t>Techno</w:t>
      </w:r>
      <w:r w:rsidRPr="00A261FD">
        <w:rPr>
          <w:lang w:val="de-DE"/>
        </w:rPr>
        <w:softHyphen/>
        <w:t>logiefeindlichkeit</w:t>
      </w:r>
      <w:proofErr w:type="spellEnd"/>
      <w:r w:rsidRPr="00A261FD">
        <w:rPr>
          <w:lang w:val="de-DE"/>
        </w:rPr>
        <w:t xml:space="preserve"> wird durch die MINT-fernen Bedenken-</w:t>
      </w:r>
      <w:proofErr w:type="spellStart"/>
      <w:r w:rsidRPr="00A261FD">
        <w:rPr>
          <w:lang w:val="de-DE"/>
        </w:rPr>
        <w:t>träger</w:t>
      </w:r>
      <w:proofErr w:type="spellEnd"/>
      <w:r w:rsidRPr="00A261FD">
        <w:rPr>
          <w:lang w:val="de-DE"/>
        </w:rPr>
        <w:t xml:space="preserve"> allgegenwä</w:t>
      </w:r>
      <w:r w:rsidRPr="00A261FD">
        <w:rPr>
          <w:lang w:val="de-DE"/>
        </w:rPr>
        <w:t>r</w:t>
      </w:r>
      <w:r w:rsidRPr="00A261FD">
        <w:rPr>
          <w:lang w:val="de-DE"/>
        </w:rPr>
        <w:t>tig geäußert. Um das Verständnis und die Entscheidungsfähigkeit für naturwissenschaftliche und technische Zusammenhänge sowie Prozesse zu verbessern, muss die inhaltliche Entwe</w:t>
      </w:r>
      <w:r w:rsidRPr="00A261FD">
        <w:rPr>
          <w:lang w:val="de-DE"/>
        </w:rPr>
        <w:t>r</w:t>
      </w:r>
      <w:r w:rsidRPr="00A261FD">
        <w:rPr>
          <w:lang w:val="de-DE"/>
        </w:rPr>
        <w:t>tung der MINT-Fächer an den Schulen gestoppt werden.</w:t>
      </w:r>
    </w:p>
    <w:p w:rsidR="00FA57F6" w:rsidRPr="00A261FD" w:rsidRDefault="00FA57F6" w:rsidP="00070305">
      <w:pPr>
        <w:pStyle w:val="Body"/>
        <w:rPr>
          <w:lang w:val="de-DE"/>
        </w:rPr>
      </w:pPr>
      <w:r w:rsidRPr="00A261FD">
        <w:rPr>
          <w:lang w:val="de-DE"/>
        </w:rPr>
        <w:t>Im Einzelnen fordern wir:</w:t>
      </w:r>
    </w:p>
    <w:p w:rsidR="00FA57F6" w:rsidRPr="0096276A" w:rsidRDefault="00FA57F6" w:rsidP="00070305">
      <w:pPr>
        <w:pStyle w:val="BodyBullet"/>
        <w:rPr>
          <w:lang w:val="de-DE"/>
        </w:rPr>
      </w:pPr>
      <w:r w:rsidRPr="0096276A">
        <w:rPr>
          <w:lang w:val="de-DE"/>
        </w:rPr>
        <w:t>Zur Sicherung der wirtschaftlichen Basis müssen auf allen Ebenen in Schulen, Bildungs- und For</w:t>
      </w:r>
      <w:r w:rsidR="0096276A" w:rsidRPr="0096276A">
        <w:rPr>
          <w:lang w:val="de-DE"/>
        </w:rPr>
        <w:t>schungs</w:t>
      </w:r>
      <w:r w:rsidRPr="0096276A">
        <w:rPr>
          <w:lang w:val="de-DE"/>
        </w:rPr>
        <w:t>einrichtungen die MINT-Fächer stärker gefördert werden. Dies erfordert neben finanziellen Mitteln auch eine anhaltende Kampagne für die Bedeutung und die Perspektiven solcher Ausbildungsgänge.</w:t>
      </w:r>
    </w:p>
    <w:p w:rsidR="00FA57F6" w:rsidRPr="0096276A" w:rsidRDefault="00FA57F6" w:rsidP="00070305">
      <w:pPr>
        <w:pStyle w:val="BodyBullet"/>
        <w:rPr>
          <w:lang w:val="de-DE"/>
        </w:rPr>
      </w:pPr>
      <w:r w:rsidRPr="0096276A">
        <w:rPr>
          <w:lang w:val="de-DE"/>
        </w:rPr>
        <w:t xml:space="preserve">Ein gesellschaftliches Klima für eine offene, </w:t>
      </w:r>
      <w:r w:rsidR="0096276A" w:rsidRPr="0096276A">
        <w:rPr>
          <w:lang w:val="de-DE"/>
        </w:rPr>
        <w:t>unbelas</w:t>
      </w:r>
      <w:r w:rsidRPr="0096276A">
        <w:rPr>
          <w:lang w:val="de-DE"/>
        </w:rPr>
        <w:t>tete Diskussion neuer Technologien und Entwick</w:t>
      </w:r>
      <w:r w:rsidR="0096276A" w:rsidRPr="0096276A">
        <w:rPr>
          <w:lang w:val="de-DE"/>
        </w:rPr>
        <w:t>lun</w:t>
      </w:r>
      <w:r w:rsidRPr="0096276A">
        <w:rPr>
          <w:lang w:val="de-DE"/>
        </w:rPr>
        <w:t>gen zu fördern. Dabei sind neben der berechtigten Erörterung von Risiken bei neuen Techn</w:t>
      </w:r>
      <w:r w:rsidRPr="0096276A">
        <w:rPr>
          <w:lang w:val="de-DE"/>
        </w:rPr>
        <w:t>o</w:t>
      </w:r>
      <w:r w:rsidRPr="0096276A">
        <w:rPr>
          <w:lang w:val="de-DE"/>
        </w:rPr>
        <w:t>logien auch die Chancen stärker in den Fokus zu rücken. Das gilt insbesondere beim Erlass von gesetzlichen Regelungen zu Technologien.</w:t>
      </w:r>
    </w:p>
    <w:p w:rsidR="0096276A" w:rsidRDefault="00FA57F6" w:rsidP="0096276A">
      <w:pPr>
        <w:pStyle w:val="BodyBullet"/>
        <w:rPr>
          <w:lang w:val="de-DE"/>
        </w:rPr>
      </w:pPr>
      <w:r w:rsidRPr="00A261FD">
        <w:rPr>
          <w:lang w:val="de-DE"/>
        </w:rPr>
        <w:t>Schlüsseltechnologien, die für Deutschland relevant sind, müssen identifiziert werden und durch substanzi</w:t>
      </w:r>
      <w:r w:rsidRPr="00A261FD">
        <w:rPr>
          <w:lang w:val="de-DE"/>
        </w:rPr>
        <w:softHyphen/>
        <w:t xml:space="preserve">elle Förderungsmodelle vorrangig entwickelt werden. </w:t>
      </w:r>
    </w:p>
    <w:p w:rsidR="0096276A" w:rsidRDefault="00FA57F6" w:rsidP="0096276A">
      <w:pPr>
        <w:pStyle w:val="BodyBullet"/>
        <w:rPr>
          <w:lang w:val="de-DE"/>
        </w:rPr>
      </w:pPr>
      <w:r w:rsidRPr="00A261FD">
        <w:rPr>
          <w:lang w:val="de-DE"/>
        </w:rPr>
        <w:t xml:space="preserve">Um naturwissenschaftlichen und technischen </w:t>
      </w:r>
      <w:proofErr w:type="spellStart"/>
      <w:r w:rsidRPr="00A261FD">
        <w:rPr>
          <w:lang w:val="de-DE"/>
        </w:rPr>
        <w:t>Kompe</w:t>
      </w:r>
      <w:r w:rsidRPr="00A261FD">
        <w:rPr>
          <w:lang w:val="de-DE"/>
        </w:rPr>
        <w:softHyphen/>
        <w:t>tenzverlust</w:t>
      </w:r>
      <w:proofErr w:type="spellEnd"/>
      <w:r w:rsidRPr="00A261FD">
        <w:rPr>
          <w:lang w:val="de-DE"/>
        </w:rPr>
        <w:t xml:space="preserve"> zu stoppen und internati</w:t>
      </w:r>
      <w:r w:rsidRPr="00A261FD">
        <w:rPr>
          <w:lang w:val="de-DE"/>
        </w:rPr>
        <w:t>o</w:t>
      </w:r>
      <w:r w:rsidRPr="00A261FD">
        <w:rPr>
          <w:lang w:val="de-DE"/>
        </w:rPr>
        <w:t>nal den An</w:t>
      </w:r>
      <w:r w:rsidRPr="00A261FD">
        <w:rPr>
          <w:lang w:val="de-DE"/>
        </w:rPr>
        <w:softHyphen/>
        <w:t xml:space="preserve">schluss in weiteren Technologiefeldern nicht zu verlieren, muss generell eine ideologiefreie Forschung deutlich ausgebaut werden. Dazu sind bestehende </w:t>
      </w:r>
      <w:proofErr w:type="spellStart"/>
      <w:r w:rsidRPr="00A261FD">
        <w:rPr>
          <w:lang w:val="de-DE"/>
        </w:rPr>
        <w:t>För</w:t>
      </w:r>
      <w:r w:rsidRPr="00A261FD">
        <w:rPr>
          <w:lang w:val="de-DE"/>
        </w:rPr>
        <w:softHyphen/>
        <w:t>derlinien</w:t>
      </w:r>
      <w:proofErr w:type="spellEnd"/>
      <w:r w:rsidRPr="00A261FD">
        <w:rPr>
          <w:lang w:val="de-DE"/>
        </w:rPr>
        <w:t xml:space="preserve"> auszuweiten und Förderprogramme bis zum Maßstab von Demonstrationsanlagen neu au</w:t>
      </w:r>
      <w:r w:rsidRPr="00A261FD">
        <w:rPr>
          <w:lang w:val="de-DE"/>
        </w:rPr>
        <w:t>f</w:t>
      </w:r>
      <w:r w:rsidRPr="00A261FD">
        <w:rPr>
          <w:lang w:val="de-DE"/>
        </w:rPr>
        <w:t xml:space="preserve">zulegen. </w:t>
      </w:r>
    </w:p>
    <w:p w:rsidR="00FA57F6" w:rsidRPr="00A261FD" w:rsidRDefault="00FA57F6" w:rsidP="0096276A">
      <w:pPr>
        <w:pStyle w:val="BodyBullet"/>
        <w:rPr>
          <w:lang w:val="de-DE"/>
        </w:rPr>
      </w:pPr>
      <w:r w:rsidRPr="00A261FD">
        <w:rPr>
          <w:lang w:val="de-DE"/>
        </w:rPr>
        <w:t>Hindernisse, die Unternehmensgründungen erschwe</w:t>
      </w:r>
      <w:r w:rsidRPr="00A261FD">
        <w:rPr>
          <w:lang w:val="de-DE"/>
        </w:rPr>
        <w:softHyphen/>
        <w:t>ren, sind zu ermitteln und geeignete Maßnahmen zur Fö</w:t>
      </w:r>
      <w:r w:rsidRPr="00A261FD">
        <w:rPr>
          <w:lang w:val="de-DE"/>
        </w:rPr>
        <w:t>r</w:t>
      </w:r>
      <w:r w:rsidRPr="00A261FD">
        <w:rPr>
          <w:lang w:val="de-DE"/>
        </w:rPr>
        <w:t>derung von Startups zu beschließen.</w:t>
      </w:r>
    </w:p>
    <w:p w:rsidR="00FA57F6" w:rsidRPr="00A261FD" w:rsidRDefault="00FA57F6" w:rsidP="0096276A">
      <w:pPr>
        <w:pStyle w:val="BodyBullet"/>
        <w:rPr>
          <w:lang w:val="de-DE"/>
        </w:rPr>
      </w:pPr>
      <w:r w:rsidRPr="00A261FD">
        <w:rPr>
          <w:lang w:val="de-DE"/>
        </w:rPr>
        <w:lastRenderedPageBreak/>
        <w:t>Der Schutz vor Industriespionage ist insbesondere durch staatliche Maßnahmen zur Erh</w:t>
      </w:r>
      <w:r w:rsidRPr="00A261FD">
        <w:rPr>
          <w:lang w:val="de-DE"/>
        </w:rPr>
        <w:t>ö</w:t>
      </w:r>
      <w:r w:rsidRPr="00A261FD">
        <w:rPr>
          <w:lang w:val="de-DE"/>
        </w:rPr>
        <w:t>hung der IT-Si</w:t>
      </w:r>
      <w:r w:rsidRPr="00A261FD">
        <w:rPr>
          <w:lang w:val="de-DE"/>
        </w:rPr>
        <w:softHyphen/>
        <w:t>cherheit und der Sicherheit der Datennetze zu verbes</w:t>
      </w:r>
      <w:r w:rsidRPr="00A261FD">
        <w:rPr>
          <w:lang w:val="de-DE"/>
        </w:rPr>
        <w:softHyphen/>
        <w:t>sern.</w:t>
      </w:r>
    </w:p>
    <w:p w:rsidR="00FA57F6" w:rsidRPr="00A261FD" w:rsidRDefault="00FA57F6" w:rsidP="0096276A">
      <w:pPr>
        <w:pStyle w:val="berschrift2"/>
        <w:rPr>
          <w:lang w:val="de-DE"/>
        </w:rPr>
      </w:pPr>
      <w:r w:rsidRPr="00A261FD">
        <w:rPr>
          <w:lang w:val="de-DE"/>
        </w:rPr>
        <w:t>KAPITEL 14</w:t>
      </w:r>
    </w:p>
    <w:p w:rsidR="00FA57F6" w:rsidRPr="00A261FD" w:rsidRDefault="00FA57F6" w:rsidP="0096276A">
      <w:pPr>
        <w:pStyle w:val="berschrift1"/>
        <w:rPr>
          <w:lang w:val="de-DE"/>
        </w:rPr>
      </w:pPr>
      <w:r w:rsidRPr="00A261FD">
        <w:rPr>
          <w:lang w:val="de-DE"/>
        </w:rPr>
        <w:t>Verkehrswege erhalten und</w:t>
      </w:r>
      <w:r w:rsidR="0096276A">
        <w:rPr>
          <w:lang w:val="de-DE"/>
        </w:rPr>
        <w:t xml:space="preserve"> </w:t>
      </w:r>
      <w:r w:rsidRPr="00A261FD">
        <w:rPr>
          <w:lang w:val="de-DE"/>
        </w:rPr>
        <w:t>ausbauen, Wo</w:t>
      </w:r>
      <w:r w:rsidRPr="00A261FD">
        <w:rPr>
          <w:lang w:val="de-DE"/>
        </w:rPr>
        <w:t>h</w:t>
      </w:r>
      <w:r w:rsidRPr="00A261FD">
        <w:rPr>
          <w:lang w:val="de-DE"/>
        </w:rPr>
        <w:t>nungsbau</w:t>
      </w:r>
      <w:r w:rsidR="0096276A">
        <w:rPr>
          <w:lang w:val="de-DE"/>
        </w:rPr>
        <w:t xml:space="preserve"> </w:t>
      </w:r>
      <w:r w:rsidRPr="00A261FD">
        <w:rPr>
          <w:lang w:val="de-DE"/>
        </w:rPr>
        <w:t>verstärken, ländlichen Raum</w:t>
      </w:r>
      <w:r w:rsidR="0096276A">
        <w:rPr>
          <w:lang w:val="de-DE"/>
        </w:rPr>
        <w:t xml:space="preserve"> </w:t>
      </w:r>
      <w:r w:rsidRPr="00A261FD">
        <w:rPr>
          <w:lang w:val="de-DE"/>
        </w:rPr>
        <w:t>entw</w:t>
      </w:r>
      <w:r w:rsidRPr="00A261FD">
        <w:rPr>
          <w:lang w:val="de-DE"/>
        </w:rPr>
        <w:t>i</w:t>
      </w:r>
      <w:r w:rsidRPr="00A261FD">
        <w:rPr>
          <w:lang w:val="de-DE"/>
        </w:rPr>
        <w:t>ckeln</w:t>
      </w:r>
    </w:p>
    <w:p w:rsidR="00FA57F6" w:rsidRPr="00A261FD" w:rsidRDefault="00FA57F6" w:rsidP="0096276A">
      <w:pPr>
        <w:pStyle w:val="berschrift3"/>
        <w:rPr>
          <w:lang w:val="de-DE"/>
        </w:rPr>
      </w:pPr>
      <w:r w:rsidRPr="00A261FD">
        <w:rPr>
          <w:lang w:val="de-DE"/>
        </w:rPr>
        <w:t>14.1 Verkehr</w:t>
      </w:r>
    </w:p>
    <w:p w:rsidR="00FA57F6" w:rsidRPr="00A261FD" w:rsidRDefault="00FA57F6" w:rsidP="00070305">
      <w:pPr>
        <w:pStyle w:val="Body"/>
        <w:rPr>
          <w:lang w:val="de-DE"/>
        </w:rPr>
      </w:pPr>
      <w:r w:rsidRPr="00A261FD">
        <w:rPr>
          <w:lang w:val="de-DE"/>
        </w:rPr>
        <w:t>Im Schienenverkehr braucht unser Land ein gut ausge</w:t>
      </w:r>
      <w:r w:rsidRPr="00A261FD">
        <w:rPr>
          <w:lang w:val="de-DE"/>
        </w:rPr>
        <w:softHyphen/>
        <w:t xml:space="preserve">bautes und aufeinander abgestimmtes Nah- und </w:t>
      </w:r>
      <w:proofErr w:type="spellStart"/>
      <w:r w:rsidRPr="00A261FD">
        <w:rPr>
          <w:lang w:val="de-DE"/>
        </w:rPr>
        <w:t>Fernver</w:t>
      </w:r>
      <w:r w:rsidRPr="00A261FD">
        <w:rPr>
          <w:lang w:val="de-DE"/>
        </w:rPr>
        <w:softHyphen/>
        <w:t>kehrsnetz</w:t>
      </w:r>
      <w:proofErr w:type="spellEnd"/>
      <w:r w:rsidRPr="00A261FD">
        <w:rPr>
          <w:lang w:val="de-DE"/>
        </w:rPr>
        <w:t>. Die Eisenbahninfrastruktur muss in der Hand des Bundes verbleiben. Die LKW-Maut muss nach tatsächlicher Fahrbahnbelastung durch schwere Achsla</w:t>
      </w:r>
      <w:r w:rsidRPr="00A261FD">
        <w:rPr>
          <w:lang w:val="de-DE"/>
        </w:rPr>
        <w:t>s</w:t>
      </w:r>
      <w:r w:rsidRPr="00A261FD">
        <w:rPr>
          <w:lang w:val="de-DE"/>
        </w:rPr>
        <w:t>ten erhoben werden, dabei ist pro Fahrzeug die Anzahl der Achsen und deren Achslast zu erfassen. Jeder Euro der LKW-Maut muss zusätzlich in die Infrastruktur fließen.</w:t>
      </w:r>
    </w:p>
    <w:p w:rsidR="00FA57F6" w:rsidRPr="00A261FD" w:rsidRDefault="00FA57F6" w:rsidP="00070305">
      <w:pPr>
        <w:pStyle w:val="Body"/>
        <w:rPr>
          <w:lang w:val="de-DE"/>
        </w:rPr>
      </w:pPr>
      <w:r w:rsidRPr="00A261FD">
        <w:rPr>
          <w:lang w:val="de-DE"/>
        </w:rPr>
        <w:t>Eine ideologisch geleitete Verkehrspolitik, die bestimmte Verkehrsmittel bevorzugt oder diskrim</w:t>
      </w:r>
      <w:r w:rsidRPr="00A261FD">
        <w:rPr>
          <w:lang w:val="de-DE"/>
        </w:rPr>
        <w:t>i</w:t>
      </w:r>
      <w:r w:rsidRPr="00A261FD">
        <w:rPr>
          <w:lang w:val="de-DE"/>
        </w:rPr>
        <w:t xml:space="preserve">niert, z.B. </w:t>
      </w:r>
      <w:proofErr w:type="spellStart"/>
      <w:r w:rsidRPr="00A261FD">
        <w:rPr>
          <w:lang w:val="de-DE"/>
        </w:rPr>
        <w:t>Diesel</w:t>
      </w:r>
      <w:r w:rsidRPr="00A261FD">
        <w:rPr>
          <w:lang w:val="de-DE"/>
        </w:rPr>
        <w:softHyphen/>
        <w:t>fahrzeuge</w:t>
      </w:r>
      <w:proofErr w:type="spellEnd"/>
      <w:r w:rsidRPr="00A261FD">
        <w:rPr>
          <w:lang w:val="de-DE"/>
        </w:rPr>
        <w:t>, lehnt die AfD ab.</w:t>
      </w:r>
    </w:p>
    <w:p w:rsidR="00FA57F6" w:rsidRPr="00A261FD" w:rsidRDefault="00FA57F6" w:rsidP="00070305">
      <w:pPr>
        <w:pStyle w:val="Body"/>
        <w:rPr>
          <w:lang w:val="de-DE"/>
        </w:rPr>
      </w:pPr>
      <w:r w:rsidRPr="00A261FD">
        <w:rPr>
          <w:lang w:val="de-DE"/>
        </w:rPr>
        <w:t>Deshalb wenden wir uns auch gegen ein flächendecken</w:t>
      </w:r>
      <w:r w:rsidRPr="00A261FD">
        <w:rPr>
          <w:lang w:val="de-DE"/>
        </w:rPr>
        <w:softHyphen/>
        <w:t>des Tempolimit und erfolglose U</w:t>
      </w:r>
      <w:r w:rsidRPr="00A261FD">
        <w:rPr>
          <w:lang w:val="de-DE"/>
        </w:rPr>
        <w:t>m</w:t>
      </w:r>
      <w:r w:rsidRPr="00A261FD">
        <w:rPr>
          <w:lang w:val="de-DE"/>
        </w:rPr>
        <w:t xml:space="preserve">weltzonen. Umweltzonen haben nachweislich nicht zur Reduzierung der </w:t>
      </w:r>
      <w:proofErr w:type="spellStart"/>
      <w:r w:rsidRPr="00A261FD">
        <w:rPr>
          <w:lang w:val="de-DE"/>
        </w:rPr>
        <w:t>Feinstaube</w:t>
      </w:r>
      <w:r w:rsidRPr="00A261FD">
        <w:rPr>
          <w:lang w:val="de-DE"/>
        </w:rPr>
        <w:softHyphen/>
        <w:t>mission</w:t>
      </w:r>
      <w:proofErr w:type="spellEnd"/>
      <w:r w:rsidRPr="00A261FD">
        <w:rPr>
          <w:lang w:val="de-DE"/>
        </w:rPr>
        <w:t xml:space="preserve"> beigetragen. Sie sind daher abzuschaffen.</w:t>
      </w:r>
    </w:p>
    <w:p w:rsidR="00FA57F6" w:rsidRPr="00A261FD" w:rsidRDefault="00FA57F6" w:rsidP="00070305">
      <w:pPr>
        <w:pStyle w:val="Body"/>
        <w:rPr>
          <w:lang w:val="de-DE"/>
        </w:rPr>
      </w:pPr>
      <w:r w:rsidRPr="00A261FD">
        <w:rPr>
          <w:lang w:val="de-DE"/>
        </w:rPr>
        <w:t>Die Infrastruktur unseres Landes wurde jahrzehntelang vernachlässigt und ist in vielen Teilen mar</w:t>
      </w:r>
      <w:r w:rsidRPr="00A261FD">
        <w:rPr>
          <w:lang w:val="de-DE"/>
        </w:rPr>
        <w:t>o</w:t>
      </w:r>
      <w:r w:rsidRPr="00A261FD">
        <w:rPr>
          <w:lang w:val="de-DE"/>
        </w:rPr>
        <w:t>de. Die AfD will deshalb ein bundesweites „Konjunkturprogramm Infrastruk</w:t>
      </w:r>
      <w:r w:rsidRPr="00A261FD">
        <w:rPr>
          <w:lang w:val="de-DE"/>
        </w:rPr>
        <w:softHyphen/>
        <w:t>tur“ (KPI) auflegen. Ziel des KPI ist die Sanierung und der Ausbau von Schienen, Straßen, Wasserwegen, Brücken und öffen</w:t>
      </w:r>
      <w:r w:rsidRPr="00A261FD">
        <w:rPr>
          <w:lang w:val="de-DE"/>
        </w:rPr>
        <w:t>t</w:t>
      </w:r>
      <w:r w:rsidRPr="00A261FD">
        <w:rPr>
          <w:lang w:val="de-DE"/>
        </w:rPr>
        <w:t>lichen Gebäuden wie Schulen, Kindergärten, Theatern und Museen.</w:t>
      </w:r>
    </w:p>
    <w:p w:rsidR="00FA57F6" w:rsidRPr="00A261FD" w:rsidRDefault="00FA57F6" w:rsidP="00070305">
      <w:pPr>
        <w:pStyle w:val="Body"/>
        <w:rPr>
          <w:lang w:val="de-DE"/>
        </w:rPr>
      </w:pPr>
      <w:r w:rsidRPr="00A261FD">
        <w:rPr>
          <w:lang w:val="de-DE"/>
        </w:rPr>
        <w:t>Im Einzelnen fordern wir:</w:t>
      </w:r>
    </w:p>
    <w:p w:rsidR="00FA57F6" w:rsidRPr="00A261FD" w:rsidRDefault="00FA57F6" w:rsidP="0096276A">
      <w:pPr>
        <w:pStyle w:val="BodyBullet"/>
        <w:rPr>
          <w:lang w:val="de-DE"/>
        </w:rPr>
      </w:pPr>
      <w:r w:rsidRPr="00A261FD">
        <w:rPr>
          <w:lang w:val="de-DE"/>
        </w:rPr>
        <w:t>Erhalt der Substanz und Beseitigung von Engpässen im Straßen- und Schienennetz,</w:t>
      </w:r>
    </w:p>
    <w:p w:rsidR="00FA57F6" w:rsidRPr="00A261FD" w:rsidRDefault="00FA57F6" w:rsidP="0096276A">
      <w:pPr>
        <w:pStyle w:val="BodyBullet"/>
        <w:rPr>
          <w:lang w:val="de-DE"/>
        </w:rPr>
      </w:pPr>
      <w:r w:rsidRPr="00A261FD">
        <w:rPr>
          <w:lang w:val="de-DE"/>
        </w:rPr>
        <w:t>ein Konjunkturprogramm Infrastruktur,</w:t>
      </w:r>
    </w:p>
    <w:p w:rsidR="00FA57F6" w:rsidRPr="00A261FD" w:rsidRDefault="00FA57F6" w:rsidP="0096276A">
      <w:pPr>
        <w:pStyle w:val="BodyBullet"/>
        <w:rPr>
          <w:lang w:val="de-DE"/>
        </w:rPr>
      </w:pPr>
      <w:r w:rsidRPr="00A261FD">
        <w:rPr>
          <w:lang w:val="de-DE"/>
        </w:rPr>
        <w:t>keine Öffentlich-Priv</w:t>
      </w:r>
      <w:r w:rsidR="0096276A">
        <w:rPr>
          <w:lang w:val="de-DE"/>
        </w:rPr>
        <w:t>ate Partnerschaft (ÖPP) bei Pro</w:t>
      </w:r>
      <w:r w:rsidRPr="00A261FD">
        <w:rPr>
          <w:lang w:val="de-DE"/>
        </w:rPr>
        <w:t>jekten der öffentlichen Infrastruktur,</w:t>
      </w:r>
    </w:p>
    <w:p w:rsidR="00FA57F6" w:rsidRPr="00A261FD" w:rsidRDefault="00FA57F6" w:rsidP="0096276A">
      <w:pPr>
        <w:pStyle w:val="BodyBullet"/>
        <w:rPr>
          <w:lang w:val="de-DE"/>
        </w:rPr>
      </w:pPr>
      <w:r w:rsidRPr="00A261FD">
        <w:rPr>
          <w:lang w:val="de-DE"/>
        </w:rPr>
        <w:t>Erstellung eines Verkehrskonzepts für den Güterfernverkehr unter Berücksichtigung mode</w:t>
      </w:r>
      <w:r w:rsidRPr="00A261FD">
        <w:rPr>
          <w:lang w:val="de-DE"/>
        </w:rPr>
        <w:t>r</w:t>
      </w:r>
      <w:r w:rsidRPr="00A261FD">
        <w:rPr>
          <w:lang w:val="de-DE"/>
        </w:rPr>
        <w:t>ner Lo</w:t>
      </w:r>
      <w:r w:rsidR="0096276A">
        <w:rPr>
          <w:lang w:val="de-DE"/>
        </w:rPr>
        <w:t>gistik</w:t>
      </w:r>
      <w:r w:rsidRPr="00A261FD">
        <w:rPr>
          <w:lang w:val="de-DE"/>
        </w:rPr>
        <w:t>konzepte,</w:t>
      </w:r>
    </w:p>
    <w:p w:rsidR="00FA57F6" w:rsidRPr="00A261FD" w:rsidRDefault="00FA57F6" w:rsidP="0096276A">
      <w:pPr>
        <w:pStyle w:val="BodyBullet"/>
        <w:rPr>
          <w:lang w:val="de-DE"/>
        </w:rPr>
      </w:pPr>
      <w:r w:rsidRPr="00A261FD">
        <w:rPr>
          <w:lang w:val="de-DE"/>
        </w:rPr>
        <w:t>Einbeziehung aller Verkehrsträger in einen neuen Bundesverkehrsplan,</w:t>
      </w:r>
    </w:p>
    <w:p w:rsidR="0096276A" w:rsidRDefault="00FA57F6" w:rsidP="0096276A">
      <w:pPr>
        <w:pStyle w:val="BodyBullet"/>
        <w:rPr>
          <w:lang w:val="de-DE"/>
        </w:rPr>
      </w:pPr>
      <w:r w:rsidRPr="00A261FD">
        <w:rPr>
          <w:lang w:val="de-DE"/>
        </w:rPr>
        <w:t>keine PKW-Maut sowie Novellierung der LKW-Maut,</w:t>
      </w:r>
    </w:p>
    <w:p w:rsidR="00FA57F6" w:rsidRPr="00A261FD" w:rsidRDefault="00FA57F6" w:rsidP="0096276A">
      <w:pPr>
        <w:pStyle w:val="BodyBullet"/>
        <w:rPr>
          <w:lang w:val="de-DE"/>
        </w:rPr>
      </w:pPr>
      <w:r w:rsidRPr="00A261FD">
        <w:rPr>
          <w:lang w:val="de-DE"/>
        </w:rPr>
        <w:t xml:space="preserve"> Abschaffung der Umweltzonen,</w:t>
      </w:r>
    </w:p>
    <w:p w:rsidR="0096276A" w:rsidRDefault="00FA57F6" w:rsidP="0096276A">
      <w:pPr>
        <w:pStyle w:val="BodyBullet"/>
        <w:rPr>
          <w:lang w:val="de-DE"/>
        </w:rPr>
      </w:pPr>
      <w:r w:rsidRPr="00A261FD">
        <w:rPr>
          <w:lang w:val="de-DE"/>
        </w:rPr>
        <w:t>kein flächendeckendes Tempolimit auf Autobahnen,</w:t>
      </w:r>
    </w:p>
    <w:p w:rsidR="00FA57F6" w:rsidRPr="00A261FD" w:rsidRDefault="00FA57F6" w:rsidP="0096276A">
      <w:pPr>
        <w:pStyle w:val="BodyBullet"/>
        <w:rPr>
          <w:lang w:val="de-DE"/>
        </w:rPr>
      </w:pPr>
      <w:r w:rsidRPr="00A261FD">
        <w:rPr>
          <w:lang w:val="de-DE"/>
        </w:rPr>
        <w:t xml:space="preserve"> ein nationales Flughafenkonzept.</w:t>
      </w:r>
    </w:p>
    <w:p w:rsidR="00FA57F6" w:rsidRPr="00A261FD" w:rsidRDefault="00FA57F6" w:rsidP="0096276A">
      <w:pPr>
        <w:pStyle w:val="berschrift3"/>
        <w:rPr>
          <w:lang w:val="de-DE"/>
        </w:rPr>
      </w:pPr>
      <w:r w:rsidRPr="00A261FD">
        <w:rPr>
          <w:lang w:val="de-DE"/>
        </w:rPr>
        <w:t>14.2 Wohnungsbau</w:t>
      </w:r>
    </w:p>
    <w:p w:rsidR="00FA57F6" w:rsidRPr="00A261FD" w:rsidRDefault="00FA57F6" w:rsidP="00070305">
      <w:pPr>
        <w:pStyle w:val="Body"/>
        <w:rPr>
          <w:lang w:val="de-DE"/>
        </w:rPr>
      </w:pPr>
      <w:r w:rsidRPr="00A261FD">
        <w:rPr>
          <w:lang w:val="de-DE"/>
        </w:rPr>
        <w:t>Wohnraum ist in den deutschen Großstädten knapp und teuer. Die Neubautätigkeit kann unter den vorliegenden Rahmenbedingungen nicht mithalten.</w:t>
      </w:r>
    </w:p>
    <w:p w:rsidR="00FA57F6" w:rsidRPr="00A261FD" w:rsidRDefault="00FA57F6" w:rsidP="00070305">
      <w:pPr>
        <w:pStyle w:val="Body"/>
        <w:rPr>
          <w:lang w:val="de-DE"/>
        </w:rPr>
      </w:pPr>
      <w:r w:rsidRPr="00A261FD">
        <w:rPr>
          <w:lang w:val="de-DE"/>
        </w:rPr>
        <w:lastRenderedPageBreak/>
        <w:t>Planwirtschaftliche Eingriffe wie die „Mietpreisbremse“ verschleppen das eigentliche Problem, a</w:t>
      </w:r>
      <w:r w:rsidRPr="00A261FD">
        <w:rPr>
          <w:lang w:val="de-DE"/>
        </w:rPr>
        <w:t>n</w:t>
      </w:r>
      <w:r w:rsidRPr="00A261FD">
        <w:rPr>
          <w:lang w:val="de-DE"/>
        </w:rPr>
        <w:t xml:space="preserve">statt es zu lösen. Langfristig verkehrt sich der gewünschte Effekt der </w:t>
      </w:r>
      <w:proofErr w:type="spellStart"/>
      <w:r w:rsidRPr="00A261FD">
        <w:rPr>
          <w:lang w:val="de-DE"/>
        </w:rPr>
        <w:t>Miet</w:t>
      </w:r>
      <w:r w:rsidRPr="00A261FD">
        <w:rPr>
          <w:lang w:val="de-DE"/>
        </w:rPr>
        <w:softHyphen/>
        <w:t>preisbremse</w:t>
      </w:r>
      <w:proofErr w:type="spellEnd"/>
      <w:r w:rsidRPr="00A261FD">
        <w:rPr>
          <w:lang w:val="de-DE"/>
        </w:rPr>
        <w:t xml:space="preserve"> ins Gegenteil, weil sie private Investitionen in den Wohnungsbau weniger rentabel macht und so auch den dri</w:t>
      </w:r>
      <w:r w:rsidRPr="00A261FD">
        <w:rPr>
          <w:lang w:val="de-DE"/>
        </w:rPr>
        <w:t>n</w:t>
      </w:r>
      <w:r w:rsidRPr="00A261FD">
        <w:rPr>
          <w:lang w:val="de-DE"/>
        </w:rPr>
        <w:t>gend benötigten Neubau von Wohnungen ausbremst.</w:t>
      </w:r>
    </w:p>
    <w:p w:rsidR="00FA57F6" w:rsidRPr="00A261FD" w:rsidRDefault="00FA57F6" w:rsidP="00070305">
      <w:pPr>
        <w:pStyle w:val="Body"/>
        <w:rPr>
          <w:lang w:val="de-DE"/>
        </w:rPr>
      </w:pPr>
      <w:r w:rsidRPr="00A261FD">
        <w:rPr>
          <w:lang w:val="de-DE"/>
        </w:rPr>
        <w:t xml:space="preserve">Wirksamer und nachhaltiger sind Maßnahmen, die den Wohnungsbestand deutlich erhöhen. Hierzu gehören: Die Ausweisung neuer und die Optimierung bestehender </w:t>
      </w:r>
      <w:proofErr w:type="spellStart"/>
      <w:r w:rsidRPr="00A261FD">
        <w:rPr>
          <w:lang w:val="de-DE"/>
        </w:rPr>
        <w:t>Bauge</w:t>
      </w:r>
      <w:r w:rsidRPr="00A261FD">
        <w:rPr>
          <w:lang w:val="de-DE"/>
        </w:rPr>
        <w:softHyphen/>
        <w:t>biete</w:t>
      </w:r>
      <w:proofErr w:type="spellEnd"/>
      <w:r w:rsidRPr="00A261FD">
        <w:rPr>
          <w:lang w:val="de-DE"/>
        </w:rPr>
        <w:t>, die Beschleunigung der Baurechtschaffung und eine Kostenverringerung durch die Beseitigung unnötiger Vor</w:t>
      </w:r>
      <w:r w:rsidRPr="00A261FD">
        <w:rPr>
          <w:lang w:val="de-DE"/>
        </w:rPr>
        <w:softHyphen/>
        <w:t>schriften etwa zur Wärmedämmung und Bürokratie.</w:t>
      </w:r>
    </w:p>
    <w:p w:rsidR="00FA57F6" w:rsidRPr="00A261FD" w:rsidRDefault="00FA57F6" w:rsidP="00070305">
      <w:pPr>
        <w:pStyle w:val="Body"/>
        <w:rPr>
          <w:lang w:val="de-DE"/>
        </w:rPr>
      </w:pPr>
      <w:r w:rsidRPr="00A261FD">
        <w:rPr>
          <w:lang w:val="de-DE"/>
        </w:rPr>
        <w:t>Zur Eigentumsförderung sind Grundstücke von der öffentlichen Hand zur Verfügung zu ste</w:t>
      </w:r>
      <w:r w:rsidRPr="00A261FD">
        <w:rPr>
          <w:lang w:val="de-DE"/>
        </w:rPr>
        <w:t>l</w:t>
      </w:r>
      <w:r w:rsidRPr="00A261FD">
        <w:rPr>
          <w:lang w:val="de-DE"/>
        </w:rPr>
        <w:t>len und genossen</w:t>
      </w:r>
      <w:r w:rsidRPr="00A261FD">
        <w:rPr>
          <w:lang w:val="de-DE"/>
        </w:rPr>
        <w:softHyphen/>
        <w:t>schaftliches Wohnen zu fördern. Mieter, deren Einkommen nicht für die Miete reicht, sind weiterhin durch Wohngeld zu unterstützen.</w:t>
      </w:r>
    </w:p>
    <w:p w:rsidR="00FA57F6" w:rsidRPr="00A261FD" w:rsidRDefault="00FA57F6" w:rsidP="00070305">
      <w:pPr>
        <w:pStyle w:val="Body"/>
        <w:rPr>
          <w:lang w:val="de-DE"/>
        </w:rPr>
      </w:pPr>
      <w:r w:rsidRPr="00A261FD">
        <w:rPr>
          <w:lang w:val="de-DE"/>
        </w:rPr>
        <w:t>Mieter und Eigentümer von Wohnraum sollen durch die Senkung der Grundsteuer entlastet werden.</w:t>
      </w:r>
    </w:p>
    <w:p w:rsidR="00FA57F6" w:rsidRPr="00A261FD" w:rsidRDefault="00FA57F6" w:rsidP="00070305">
      <w:pPr>
        <w:pStyle w:val="Body"/>
        <w:rPr>
          <w:lang w:val="de-DE"/>
        </w:rPr>
      </w:pPr>
      <w:r w:rsidRPr="00A261FD">
        <w:rPr>
          <w:lang w:val="de-DE"/>
        </w:rPr>
        <w:t>Im Einzelnen fordern wir:</w:t>
      </w:r>
    </w:p>
    <w:p w:rsidR="00FA57F6" w:rsidRPr="00A261FD" w:rsidRDefault="00FA57F6" w:rsidP="007D7FFA">
      <w:pPr>
        <w:pStyle w:val="BodyBullet"/>
        <w:rPr>
          <w:lang w:val="de-DE"/>
        </w:rPr>
      </w:pPr>
      <w:r w:rsidRPr="00A261FD">
        <w:rPr>
          <w:lang w:val="de-DE"/>
        </w:rPr>
        <w:t>Der Wohnungs</w:t>
      </w:r>
      <w:r w:rsidR="007D7FFA">
        <w:rPr>
          <w:lang w:val="de-DE"/>
        </w:rPr>
        <w:t>bau muss durch geeignete Rahmen</w:t>
      </w:r>
      <w:r w:rsidRPr="00A261FD">
        <w:rPr>
          <w:lang w:val="de-DE"/>
        </w:rPr>
        <w:t>bedingungen verstärkt werden</w:t>
      </w:r>
    </w:p>
    <w:p w:rsidR="007D7FFA" w:rsidRDefault="00FA57F6" w:rsidP="007D7FFA">
      <w:pPr>
        <w:pStyle w:val="BodyBullet"/>
        <w:rPr>
          <w:lang w:val="de-DE"/>
        </w:rPr>
      </w:pPr>
      <w:r w:rsidRPr="00A261FD">
        <w:rPr>
          <w:lang w:val="de-DE"/>
        </w:rPr>
        <w:t>Es muss mehr Bauland zur Verfügung gestellt werden</w:t>
      </w:r>
    </w:p>
    <w:p w:rsidR="00FA57F6" w:rsidRPr="00A261FD" w:rsidRDefault="00FA57F6" w:rsidP="007D7FFA">
      <w:pPr>
        <w:pStyle w:val="BodyBullet"/>
        <w:rPr>
          <w:lang w:val="de-DE"/>
        </w:rPr>
      </w:pPr>
      <w:r w:rsidRPr="00A261FD">
        <w:rPr>
          <w:lang w:val="de-DE"/>
        </w:rPr>
        <w:t xml:space="preserve"> Baustandards müssen vereinfacht und Bür</w:t>
      </w:r>
      <w:r w:rsidRPr="00A261FD">
        <w:rPr>
          <w:lang w:val="de-DE"/>
        </w:rPr>
        <w:t>o</w:t>
      </w:r>
      <w:r w:rsidRPr="00A261FD">
        <w:rPr>
          <w:lang w:val="de-DE"/>
        </w:rPr>
        <w:t>kratie abgebaut werden</w:t>
      </w:r>
    </w:p>
    <w:p w:rsidR="00FA57F6" w:rsidRPr="00A261FD" w:rsidRDefault="00FA57F6" w:rsidP="007D7FFA">
      <w:pPr>
        <w:pStyle w:val="BodyBullet"/>
        <w:rPr>
          <w:lang w:val="de-DE"/>
        </w:rPr>
      </w:pPr>
      <w:r w:rsidRPr="00A261FD">
        <w:rPr>
          <w:lang w:val="de-DE"/>
        </w:rPr>
        <w:t>Staatliche Vorgaben sind zu entschlacken</w:t>
      </w:r>
    </w:p>
    <w:p w:rsidR="00FA57F6" w:rsidRPr="00A261FD" w:rsidRDefault="00FA57F6" w:rsidP="007D7FFA">
      <w:pPr>
        <w:pStyle w:val="BodyBullet"/>
        <w:rPr>
          <w:lang w:val="de-DE"/>
        </w:rPr>
      </w:pPr>
      <w:r w:rsidRPr="00A261FD">
        <w:rPr>
          <w:lang w:val="de-DE"/>
        </w:rPr>
        <w:t>Grund- sowie Grunderwerbsteuer sollen gesenkt werden</w:t>
      </w:r>
    </w:p>
    <w:p w:rsidR="00FA57F6" w:rsidRPr="00A261FD" w:rsidRDefault="00FA57F6" w:rsidP="007D7FFA">
      <w:pPr>
        <w:pStyle w:val="berschrift3"/>
        <w:rPr>
          <w:lang w:val="de-DE"/>
        </w:rPr>
      </w:pPr>
      <w:r w:rsidRPr="00A261FD">
        <w:rPr>
          <w:lang w:val="de-DE"/>
        </w:rPr>
        <w:t>14.3 Den ländlichen Raum stärken</w:t>
      </w:r>
    </w:p>
    <w:p w:rsidR="00FA57F6" w:rsidRPr="00A261FD" w:rsidRDefault="00FA57F6" w:rsidP="00070305">
      <w:pPr>
        <w:pStyle w:val="Body"/>
        <w:rPr>
          <w:lang w:val="de-DE"/>
        </w:rPr>
      </w:pPr>
      <w:r w:rsidRPr="00A261FD">
        <w:rPr>
          <w:lang w:val="de-DE"/>
        </w:rPr>
        <w:t>Wir unterstützen die Stärkung der ländlichen Infrastruktur. Die dort lebenden Menschen haben e</w:t>
      </w:r>
      <w:r w:rsidRPr="00A261FD">
        <w:rPr>
          <w:lang w:val="de-DE"/>
        </w:rPr>
        <w:t>i</w:t>
      </w:r>
      <w:r w:rsidRPr="00A261FD">
        <w:rPr>
          <w:lang w:val="de-DE"/>
        </w:rPr>
        <w:t>nen Anspruch auf ange</w:t>
      </w:r>
      <w:r w:rsidRPr="00A261FD">
        <w:rPr>
          <w:lang w:val="de-DE"/>
        </w:rPr>
        <w:softHyphen/>
        <w:t>messene Infrastruktur, auch wenn die Besiedlungsdichte gering ist.</w:t>
      </w:r>
    </w:p>
    <w:p w:rsidR="00FA57F6" w:rsidRPr="00A261FD" w:rsidRDefault="00FA57F6" w:rsidP="00070305">
      <w:pPr>
        <w:pStyle w:val="Body"/>
        <w:rPr>
          <w:lang w:val="de-DE"/>
        </w:rPr>
      </w:pPr>
      <w:r w:rsidRPr="00A261FD">
        <w:rPr>
          <w:lang w:val="de-DE"/>
        </w:rPr>
        <w:t>Damit wird zusätzlich der anhaltende Wanderungsdruck aus den ländlichen Gebieten auf die Ba</w:t>
      </w:r>
      <w:r w:rsidRPr="00A261FD">
        <w:rPr>
          <w:lang w:val="de-DE"/>
        </w:rPr>
        <w:t>l</w:t>
      </w:r>
      <w:r w:rsidRPr="00A261FD">
        <w:rPr>
          <w:lang w:val="de-DE"/>
        </w:rPr>
        <w:t>lungszentren gemildert. Hierzu sollen die Anbindung an das schnelle Datennetz und die Anbindung an das überörtliche Straßen- und Schienennetz verbessert werden.</w:t>
      </w:r>
    </w:p>
    <w:p w:rsidR="00FA57F6" w:rsidRPr="00A261FD" w:rsidRDefault="00FA57F6" w:rsidP="007D7FFA">
      <w:pPr>
        <w:pStyle w:val="berschrift2"/>
        <w:rPr>
          <w:lang w:val="de-DE"/>
        </w:rPr>
      </w:pPr>
      <w:r w:rsidRPr="00A261FD">
        <w:rPr>
          <w:lang w:val="de-DE"/>
        </w:rPr>
        <w:t>KAPITEL 15</w:t>
      </w:r>
    </w:p>
    <w:p w:rsidR="00FA57F6" w:rsidRPr="00A261FD" w:rsidRDefault="00FA57F6" w:rsidP="007D7FFA">
      <w:pPr>
        <w:pStyle w:val="berschrift1"/>
        <w:rPr>
          <w:lang w:val="de-DE"/>
        </w:rPr>
      </w:pPr>
      <w:r w:rsidRPr="00A261FD">
        <w:rPr>
          <w:lang w:val="de-DE"/>
        </w:rPr>
        <w:t>Umwelt-, Na</w:t>
      </w:r>
      <w:r w:rsidR="007D7FFA">
        <w:rPr>
          <w:lang w:val="de-DE"/>
        </w:rPr>
        <w:t>tur- und Tier</w:t>
      </w:r>
      <w:r w:rsidRPr="00A261FD">
        <w:rPr>
          <w:lang w:val="de-DE"/>
        </w:rPr>
        <w:t>schutz, Verbrauche</w:t>
      </w:r>
      <w:r w:rsidRPr="00A261FD">
        <w:rPr>
          <w:lang w:val="de-DE"/>
        </w:rPr>
        <w:t>r</w:t>
      </w:r>
      <w:r w:rsidRPr="00A261FD">
        <w:rPr>
          <w:lang w:val="de-DE"/>
        </w:rPr>
        <w:t>schutz</w:t>
      </w:r>
      <w:r w:rsidR="007D7FFA">
        <w:rPr>
          <w:lang w:val="de-DE"/>
        </w:rPr>
        <w:t xml:space="preserve"> </w:t>
      </w:r>
      <w:r w:rsidRPr="00A261FD">
        <w:rPr>
          <w:lang w:val="de-DE"/>
        </w:rPr>
        <w:t>und Landwirtschaft</w:t>
      </w:r>
    </w:p>
    <w:p w:rsidR="00FA57F6" w:rsidRPr="00A261FD" w:rsidRDefault="00FA57F6" w:rsidP="007D7FFA">
      <w:pPr>
        <w:pStyle w:val="berschrift3"/>
        <w:rPr>
          <w:lang w:val="de-DE"/>
        </w:rPr>
      </w:pPr>
      <w:r w:rsidRPr="00A261FD">
        <w:rPr>
          <w:lang w:val="de-DE"/>
        </w:rPr>
        <w:t>15.1 Wasserversorgung gehört in die öffentliche Hand</w:t>
      </w:r>
    </w:p>
    <w:p w:rsidR="00FA57F6" w:rsidRPr="00A261FD" w:rsidRDefault="00FA57F6" w:rsidP="00070305">
      <w:pPr>
        <w:pStyle w:val="Body"/>
        <w:rPr>
          <w:lang w:val="de-DE"/>
        </w:rPr>
      </w:pPr>
      <w:r w:rsidRPr="00A261FD">
        <w:rPr>
          <w:lang w:val="de-DE"/>
        </w:rPr>
        <w:t>Die AfD befürwortet die kleinteilige Wasserversorgung durch Kommunen und Zweckve</w:t>
      </w:r>
      <w:r w:rsidRPr="00A261FD">
        <w:rPr>
          <w:lang w:val="de-DE"/>
        </w:rPr>
        <w:t>r</w:t>
      </w:r>
      <w:r w:rsidRPr="00A261FD">
        <w:rPr>
          <w:lang w:val="de-DE"/>
        </w:rPr>
        <w:t>bände. Das Eigentum an den Wasserressourcen, den Förderanlagen, der Wasserauf</w:t>
      </w:r>
      <w:r w:rsidRPr="00A261FD">
        <w:rPr>
          <w:lang w:val="de-DE"/>
        </w:rPr>
        <w:softHyphen/>
        <w:t>bereitung und am Vertei</w:t>
      </w:r>
      <w:r w:rsidRPr="00A261FD">
        <w:rPr>
          <w:lang w:val="de-DE"/>
        </w:rPr>
        <w:t>l</w:t>
      </w:r>
      <w:r w:rsidRPr="00A261FD">
        <w:rPr>
          <w:lang w:val="de-DE"/>
        </w:rPr>
        <w:t>netz muss in öffentlicher Hand und damit in den Händen der Bürger verble</w:t>
      </w:r>
      <w:r w:rsidRPr="00A261FD">
        <w:rPr>
          <w:lang w:val="de-DE"/>
        </w:rPr>
        <w:t>i</w:t>
      </w:r>
      <w:r w:rsidRPr="00A261FD">
        <w:rPr>
          <w:lang w:val="de-DE"/>
        </w:rPr>
        <w:t>ben.</w:t>
      </w:r>
    </w:p>
    <w:p w:rsidR="00FA57F6" w:rsidRPr="00A261FD" w:rsidRDefault="00FA57F6" w:rsidP="00070305">
      <w:pPr>
        <w:pStyle w:val="Body"/>
        <w:rPr>
          <w:lang w:val="de-DE"/>
        </w:rPr>
      </w:pPr>
      <w:r w:rsidRPr="00A261FD">
        <w:rPr>
          <w:lang w:val="de-DE"/>
        </w:rPr>
        <w:t>Eine EU-weite Liberalisierung und Kommerzialisierung des Wassermarkts lehnt die AfD entschieden ab.</w:t>
      </w:r>
    </w:p>
    <w:p w:rsidR="00FA57F6" w:rsidRPr="00A261FD" w:rsidRDefault="00FA57F6" w:rsidP="00070305">
      <w:pPr>
        <w:pStyle w:val="Body"/>
        <w:rPr>
          <w:lang w:val="de-DE"/>
        </w:rPr>
      </w:pPr>
      <w:r w:rsidRPr="00A261FD">
        <w:rPr>
          <w:lang w:val="de-DE"/>
        </w:rPr>
        <w:t>Eine generelle Privatisierung des Wassers oder der Wass</w:t>
      </w:r>
      <w:r w:rsidRPr="00A261FD">
        <w:rPr>
          <w:lang w:val="de-DE"/>
        </w:rPr>
        <w:softHyphen/>
        <w:t>erwerke, die durch Richtlinien der EU ang</w:t>
      </w:r>
      <w:r w:rsidRPr="00A261FD">
        <w:rPr>
          <w:lang w:val="de-DE"/>
        </w:rPr>
        <w:t>e</w:t>
      </w:r>
      <w:r w:rsidRPr="00A261FD">
        <w:rPr>
          <w:lang w:val="de-DE"/>
        </w:rPr>
        <w:t>regt werden, darf es nicht geben. Brunnen privater Grundstückseigentümer, die hieraus ihr Trin</w:t>
      </w:r>
      <w:r w:rsidRPr="00A261FD">
        <w:rPr>
          <w:lang w:val="de-DE"/>
        </w:rPr>
        <w:t>k</w:t>
      </w:r>
      <w:r w:rsidRPr="00A261FD">
        <w:rPr>
          <w:lang w:val="de-DE"/>
        </w:rPr>
        <w:t>wasser gewinnen, sind hiervon ausgenommen.</w:t>
      </w:r>
    </w:p>
    <w:p w:rsidR="00FA57F6" w:rsidRPr="00A261FD" w:rsidRDefault="00FA57F6" w:rsidP="007D7FFA">
      <w:pPr>
        <w:pStyle w:val="berschrift3"/>
        <w:rPr>
          <w:lang w:val="de-DE"/>
        </w:rPr>
      </w:pPr>
      <w:r w:rsidRPr="00A261FD">
        <w:rPr>
          <w:lang w:val="de-DE"/>
        </w:rPr>
        <w:lastRenderedPageBreak/>
        <w:t>15.2 Ausbau der Windenergie stoppen</w:t>
      </w:r>
    </w:p>
    <w:p w:rsidR="00FA57F6" w:rsidRPr="00A261FD" w:rsidRDefault="00FA57F6" w:rsidP="00070305">
      <w:pPr>
        <w:pStyle w:val="Body"/>
        <w:rPr>
          <w:lang w:val="de-DE"/>
        </w:rPr>
      </w:pPr>
      <w:r w:rsidRPr="00A261FD">
        <w:rPr>
          <w:lang w:val="de-DE"/>
        </w:rPr>
        <w:t>Die Windenergie ist ein energiepolitischer Irrweg, ökono</w:t>
      </w:r>
      <w:r w:rsidRPr="00A261FD">
        <w:rPr>
          <w:lang w:val="de-DE"/>
        </w:rPr>
        <w:softHyphen/>
        <w:t>misch absurd und ökologisch kontraprodu</w:t>
      </w:r>
      <w:r w:rsidRPr="00A261FD">
        <w:rPr>
          <w:lang w:val="de-DE"/>
        </w:rPr>
        <w:t>k</w:t>
      </w:r>
      <w:r w:rsidRPr="00A261FD">
        <w:rPr>
          <w:lang w:val="de-DE"/>
        </w:rPr>
        <w:t>tiv.</w:t>
      </w:r>
    </w:p>
    <w:p w:rsidR="00FA57F6" w:rsidRPr="00A261FD" w:rsidRDefault="00FA57F6" w:rsidP="00070305">
      <w:pPr>
        <w:pStyle w:val="Body"/>
        <w:rPr>
          <w:lang w:val="de-DE"/>
        </w:rPr>
      </w:pPr>
      <w:r w:rsidRPr="00A261FD">
        <w:rPr>
          <w:lang w:val="de-DE"/>
        </w:rPr>
        <w:t>Wir lehnen den weiteren Ausbau der Windenergie ab, denn er bringt mehr Schaden als Nu</w:t>
      </w:r>
      <w:r w:rsidRPr="00A261FD">
        <w:rPr>
          <w:lang w:val="de-DE"/>
        </w:rPr>
        <w:t>t</w:t>
      </w:r>
      <w:r w:rsidRPr="00A261FD">
        <w:rPr>
          <w:lang w:val="de-DE"/>
        </w:rPr>
        <w:t>zen.</w:t>
      </w:r>
    </w:p>
    <w:p w:rsidR="00FA57F6" w:rsidRPr="00A261FD" w:rsidRDefault="00FA57F6" w:rsidP="00070305">
      <w:pPr>
        <w:pStyle w:val="Body"/>
        <w:rPr>
          <w:lang w:val="de-DE"/>
        </w:rPr>
      </w:pPr>
      <w:r w:rsidRPr="00A261FD">
        <w:rPr>
          <w:lang w:val="de-DE"/>
        </w:rPr>
        <w:t>Windenergieanlagen sind nur noch ausnahmsweise an Standorten zuzulassen, an denen keine Beei</w:t>
      </w:r>
      <w:r w:rsidRPr="00A261FD">
        <w:rPr>
          <w:lang w:val="de-DE"/>
        </w:rPr>
        <w:t>n</w:t>
      </w:r>
      <w:r w:rsidRPr="00A261FD">
        <w:rPr>
          <w:lang w:val="de-DE"/>
        </w:rPr>
        <w:t>trächtigungen für Menschen, Tiere oder das Landschaftsbild zu erwarten sind. Ane</w:t>
      </w:r>
      <w:r w:rsidRPr="00A261FD">
        <w:rPr>
          <w:lang w:val="de-DE"/>
        </w:rPr>
        <w:t>r</w:t>
      </w:r>
      <w:r w:rsidRPr="00A261FD">
        <w:rPr>
          <w:lang w:val="de-DE"/>
        </w:rPr>
        <w:t>kannte Studien zeigen seit Jahren die verheerende Wirkung von Windkraftanlagen auf geschützte Vögel und Fl</w:t>
      </w:r>
      <w:r w:rsidRPr="00A261FD">
        <w:rPr>
          <w:lang w:val="de-DE"/>
        </w:rPr>
        <w:t>e</w:t>
      </w:r>
      <w:r w:rsidRPr="00A261FD">
        <w:rPr>
          <w:lang w:val="de-DE"/>
        </w:rPr>
        <w:t>dermäuse. Gravierend sind auch die gesundheitlichen Schadwirkungen auf den Menschen durch Schattenschlag und Lärmemission. Die flächendeckende Zerstörung unserer Landschaften ist die Folge von Windparks wie von zusätzli</w:t>
      </w:r>
      <w:r w:rsidRPr="00A261FD">
        <w:rPr>
          <w:lang w:val="de-DE"/>
        </w:rPr>
        <w:softHyphen/>
        <w:t>chen Stromtrassen. Bei der Standortwahl sind die Menschen vor Ort durch Bürgerentscheide zu beteiligen.</w:t>
      </w:r>
    </w:p>
    <w:p w:rsidR="00FA57F6" w:rsidRPr="00A261FD" w:rsidRDefault="00FA57F6" w:rsidP="007D7FFA">
      <w:pPr>
        <w:pStyle w:val="berschrift3"/>
        <w:rPr>
          <w:lang w:val="de-DE"/>
        </w:rPr>
      </w:pPr>
      <w:r w:rsidRPr="00A261FD">
        <w:rPr>
          <w:lang w:val="de-DE"/>
        </w:rPr>
        <w:t>15.3 Lärmschutz verbessern</w:t>
      </w:r>
    </w:p>
    <w:p w:rsidR="00FA57F6" w:rsidRPr="00A261FD" w:rsidRDefault="00FA57F6" w:rsidP="00070305">
      <w:pPr>
        <w:pStyle w:val="Body"/>
        <w:rPr>
          <w:lang w:val="de-DE"/>
        </w:rPr>
      </w:pPr>
      <w:r w:rsidRPr="00A261FD">
        <w:rPr>
          <w:lang w:val="de-DE"/>
        </w:rPr>
        <w:t>Lärm verursacht Stress und macht krank. Lärm ist das durch weite Teile der Bevölkerung am stärk</w:t>
      </w:r>
      <w:r w:rsidRPr="00A261FD">
        <w:rPr>
          <w:lang w:val="de-DE"/>
        </w:rPr>
        <w:t>s</w:t>
      </w:r>
      <w:r w:rsidRPr="00A261FD">
        <w:rPr>
          <w:lang w:val="de-DE"/>
        </w:rPr>
        <w:t>ten wahrgenom</w:t>
      </w:r>
      <w:r w:rsidRPr="00A261FD">
        <w:rPr>
          <w:lang w:val="de-DE"/>
        </w:rPr>
        <w:softHyphen/>
        <w:t>mene Umweltproblem. Die bisherigen Anstrengungen zur Lärmvorsorge und insb</w:t>
      </w:r>
      <w:r w:rsidRPr="00A261FD">
        <w:rPr>
          <w:lang w:val="de-DE"/>
        </w:rPr>
        <w:t>e</w:t>
      </w:r>
      <w:r w:rsidRPr="00A261FD">
        <w:rPr>
          <w:lang w:val="de-DE"/>
        </w:rPr>
        <w:t>sondere zur Lärmsanierung reichen nicht aus.</w:t>
      </w:r>
    </w:p>
    <w:p w:rsidR="00FA57F6" w:rsidRPr="00A261FD" w:rsidRDefault="00FA57F6" w:rsidP="00070305">
      <w:pPr>
        <w:pStyle w:val="Body"/>
        <w:rPr>
          <w:lang w:val="de-DE"/>
        </w:rPr>
      </w:pPr>
      <w:r w:rsidRPr="00A261FD">
        <w:rPr>
          <w:lang w:val="de-DE"/>
        </w:rPr>
        <w:t>Die AfD setzt sich deshalb für ein zielgerichtetes Investitionsprogramm für den Lärmschutz ein.</w:t>
      </w:r>
    </w:p>
    <w:p w:rsidR="00FA57F6" w:rsidRPr="00A261FD" w:rsidRDefault="00FA57F6" w:rsidP="007D7FFA">
      <w:pPr>
        <w:pStyle w:val="berschrift3"/>
        <w:rPr>
          <w:lang w:val="de-DE"/>
        </w:rPr>
      </w:pPr>
      <w:r w:rsidRPr="00A261FD">
        <w:rPr>
          <w:lang w:val="de-DE"/>
        </w:rPr>
        <w:t>15.4 Verbraucherschutz</w:t>
      </w:r>
    </w:p>
    <w:p w:rsidR="00FA57F6" w:rsidRPr="00A261FD" w:rsidRDefault="00FA57F6" w:rsidP="00070305">
      <w:pPr>
        <w:pStyle w:val="Body"/>
        <w:rPr>
          <w:lang w:val="de-DE"/>
        </w:rPr>
      </w:pPr>
      <w:r w:rsidRPr="00A261FD">
        <w:rPr>
          <w:lang w:val="de-DE"/>
        </w:rPr>
        <w:t>Der Schutz der Verbraucher ist für die AfD einer der zentralen Politikbereiche. Er ist eine Que</w:t>
      </w:r>
      <w:r w:rsidRPr="00A261FD">
        <w:rPr>
          <w:lang w:val="de-DE"/>
        </w:rPr>
        <w:t>r</w:t>
      </w:r>
      <w:r w:rsidRPr="00A261FD">
        <w:rPr>
          <w:lang w:val="de-DE"/>
        </w:rPr>
        <w:t>schnittsaufgabe und umfasst eine verbraucherfreundliche Wirtschaftspolitik genauso wie Teile der Sozial-, Rechts-, Umwelt- und Ge</w:t>
      </w:r>
      <w:r w:rsidRPr="00A261FD">
        <w:rPr>
          <w:lang w:val="de-DE"/>
        </w:rPr>
        <w:softHyphen/>
        <w:t>sundheitspolitik. Da die Verbraucherschutzpolitik heute in hohem Maß EU-gesteuert ist, will die AfD die Zuständigkeit für Verbraucherschutz nach Deutschland z</w:t>
      </w:r>
      <w:r w:rsidRPr="00A261FD">
        <w:rPr>
          <w:lang w:val="de-DE"/>
        </w:rPr>
        <w:t>u</w:t>
      </w:r>
      <w:r w:rsidRPr="00A261FD">
        <w:rPr>
          <w:lang w:val="de-DE"/>
        </w:rPr>
        <w:t>rückholen.</w:t>
      </w:r>
    </w:p>
    <w:p w:rsidR="00FA57F6" w:rsidRPr="00A261FD" w:rsidRDefault="00FA57F6" w:rsidP="00070305">
      <w:pPr>
        <w:pStyle w:val="Body"/>
        <w:rPr>
          <w:lang w:val="de-DE"/>
        </w:rPr>
      </w:pPr>
      <w:r w:rsidRPr="00A261FD">
        <w:rPr>
          <w:lang w:val="de-DE"/>
        </w:rPr>
        <w:t>Wir setzen uns deshalb für eine Renationalisierung des Verbraucherschutzes ein.</w:t>
      </w:r>
    </w:p>
    <w:p w:rsidR="00FA57F6" w:rsidRPr="00A261FD" w:rsidRDefault="00FA57F6" w:rsidP="00070305">
      <w:pPr>
        <w:pStyle w:val="Body"/>
        <w:rPr>
          <w:lang w:val="de-DE"/>
        </w:rPr>
      </w:pPr>
      <w:r w:rsidRPr="00A261FD">
        <w:rPr>
          <w:lang w:val="de-DE"/>
        </w:rPr>
        <w:t>Die AfD setzt sich für vermehrte Produktprüfungen durch Stärkung der Gewerbeaufsicht ein und fordert eine transpa</w:t>
      </w:r>
      <w:r w:rsidRPr="00A261FD">
        <w:rPr>
          <w:lang w:val="de-DE"/>
        </w:rPr>
        <w:softHyphen/>
        <w:t xml:space="preserve">rente Kennzeichnung von Lebensmitteln mit </w:t>
      </w:r>
      <w:proofErr w:type="spellStart"/>
      <w:r w:rsidRPr="00A261FD">
        <w:rPr>
          <w:lang w:val="de-DE"/>
        </w:rPr>
        <w:t>verbraucher</w:t>
      </w:r>
      <w:r w:rsidRPr="00A261FD">
        <w:rPr>
          <w:lang w:val="de-DE"/>
        </w:rPr>
        <w:softHyphen/>
        <w:t>freundlichen</w:t>
      </w:r>
      <w:proofErr w:type="spellEnd"/>
      <w:r w:rsidRPr="00A261FD">
        <w:rPr>
          <w:lang w:val="de-DE"/>
        </w:rPr>
        <w:t>, genauen Angaben zu Herkunft, Inhaltsstoffen und Qualität. Wir wollen die Verbraucherorganisationen durch ausreichendes Stiftungskapital stärken, um ihre Unab</w:t>
      </w:r>
      <w:r w:rsidRPr="00A261FD">
        <w:rPr>
          <w:lang w:val="de-DE"/>
        </w:rPr>
        <w:softHyphen/>
        <w:t>hängigkeit zu erhalten.</w:t>
      </w:r>
    </w:p>
    <w:p w:rsidR="00FA57F6" w:rsidRPr="00A261FD" w:rsidRDefault="00FA57F6" w:rsidP="00070305">
      <w:pPr>
        <w:pStyle w:val="Body"/>
        <w:rPr>
          <w:lang w:val="de-DE"/>
        </w:rPr>
      </w:pPr>
      <w:r w:rsidRPr="00A261FD">
        <w:rPr>
          <w:lang w:val="de-DE"/>
        </w:rPr>
        <w:t>Die offenen Grenzen des Binnenmarkts haben zu einer starken Zunahme unsicherer und g</w:t>
      </w:r>
      <w:r w:rsidRPr="00A261FD">
        <w:rPr>
          <w:lang w:val="de-DE"/>
        </w:rPr>
        <w:t>e</w:t>
      </w:r>
      <w:r w:rsidRPr="00A261FD">
        <w:rPr>
          <w:lang w:val="de-DE"/>
        </w:rPr>
        <w:t>fährlicher Produkte geführt. Hersteller und Importeure können sich die Unbe</w:t>
      </w:r>
      <w:r w:rsidRPr="00A261FD">
        <w:rPr>
          <w:lang w:val="de-DE"/>
        </w:rPr>
        <w:softHyphen/>
        <w:t>denklichkeit ihrer Produkte wei</w:t>
      </w:r>
      <w:r w:rsidRPr="00A261FD">
        <w:rPr>
          <w:lang w:val="de-DE"/>
        </w:rPr>
        <w:t>t</w:t>
      </w:r>
      <w:r w:rsidRPr="00A261FD">
        <w:rPr>
          <w:lang w:val="de-DE"/>
        </w:rPr>
        <w:t xml:space="preserve">gehend selbst bescheinigen. Dieser Entwicklung muss durch eine bessere personelle und materielle Ausstattung der Gewerbeaufsicht und </w:t>
      </w:r>
      <w:proofErr w:type="spellStart"/>
      <w:r w:rsidRPr="00A261FD">
        <w:rPr>
          <w:lang w:val="de-DE"/>
        </w:rPr>
        <w:t>Produkt</w:t>
      </w:r>
      <w:r w:rsidRPr="00A261FD">
        <w:rPr>
          <w:lang w:val="de-DE"/>
        </w:rPr>
        <w:softHyphen/>
        <w:t>prüfung</w:t>
      </w:r>
      <w:proofErr w:type="spellEnd"/>
      <w:r w:rsidRPr="00A261FD">
        <w:rPr>
          <w:lang w:val="de-DE"/>
        </w:rPr>
        <w:t>, vor allem bei Lebensmitteln, Kinderspielze</w:t>
      </w:r>
      <w:r w:rsidRPr="00A261FD">
        <w:rPr>
          <w:lang w:val="de-DE"/>
        </w:rPr>
        <w:t>u</w:t>
      </w:r>
      <w:r w:rsidRPr="00A261FD">
        <w:rPr>
          <w:lang w:val="de-DE"/>
        </w:rPr>
        <w:t>gen und Elektrogeräten, begegnet werden.</w:t>
      </w:r>
    </w:p>
    <w:p w:rsidR="00FA57F6" w:rsidRPr="00A261FD" w:rsidRDefault="00FA57F6" w:rsidP="007D7FFA">
      <w:pPr>
        <w:pStyle w:val="berschrift3"/>
        <w:rPr>
          <w:lang w:val="de-DE"/>
        </w:rPr>
      </w:pPr>
      <w:r w:rsidRPr="00A261FD">
        <w:rPr>
          <w:lang w:val="de-DE"/>
        </w:rPr>
        <w:t>15.5 Tierschutz: Tierquälerisches Schlachten verbieten</w:t>
      </w:r>
    </w:p>
    <w:p w:rsidR="00FA57F6" w:rsidRPr="00A261FD" w:rsidRDefault="00FA57F6" w:rsidP="00070305">
      <w:pPr>
        <w:pStyle w:val="Body"/>
        <w:rPr>
          <w:lang w:val="de-DE"/>
        </w:rPr>
      </w:pPr>
      <w:r w:rsidRPr="00A261FD">
        <w:rPr>
          <w:lang w:val="de-DE"/>
        </w:rPr>
        <w:t>Die AfD setzt sich für eine mitfühlende und würdevolle Behandlung aller Tiere ein. Dies bezieht sich auf die Haltung, den Transport und die Schlachtung. Tierschutzgesetze müssen gleichermaßen für alle gelten.</w:t>
      </w:r>
    </w:p>
    <w:p w:rsidR="00FA57F6" w:rsidRPr="00A261FD" w:rsidRDefault="00FA57F6" w:rsidP="00070305">
      <w:pPr>
        <w:pStyle w:val="Body"/>
        <w:rPr>
          <w:lang w:val="de-DE"/>
        </w:rPr>
      </w:pPr>
      <w:r w:rsidRPr="00A261FD">
        <w:rPr>
          <w:lang w:val="de-DE"/>
        </w:rPr>
        <w:t>Den Handel, die Bewerbung und die Einfuhr von Fleisch aus tierquälerischer Schlachtung (Schächten) lehnt die AfD ab.</w:t>
      </w:r>
    </w:p>
    <w:p w:rsidR="007D7FFA" w:rsidRDefault="00FA57F6" w:rsidP="00070305">
      <w:pPr>
        <w:pStyle w:val="Body"/>
        <w:rPr>
          <w:lang w:val="de-DE"/>
        </w:rPr>
      </w:pPr>
      <w:r w:rsidRPr="00A261FD">
        <w:rPr>
          <w:lang w:val="de-DE"/>
        </w:rPr>
        <w:t>Wir fordern eine ersatzlose Streichung des § 4a Abs. 2 Nr. 2 TierSchG. Länder wie Schweden, Niede</w:t>
      </w:r>
      <w:r w:rsidRPr="00A261FD">
        <w:rPr>
          <w:lang w:val="de-DE"/>
        </w:rPr>
        <w:t>r</w:t>
      </w:r>
      <w:r w:rsidRPr="00A261FD">
        <w:rPr>
          <w:lang w:val="de-DE"/>
        </w:rPr>
        <w:t>lande, Schweiz, Polen, Norwegen, Island, Liechtenstein und Dänemark sind für uns in dieser Hinsicht Vorbild.</w:t>
      </w:r>
    </w:p>
    <w:p w:rsidR="00FA57F6" w:rsidRPr="00A261FD" w:rsidRDefault="00FA57F6" w:rsidP="007D7FFA">
      <w:pPr>
        <w:pStyle w:val="berschrift3"/>
        <w:rPr>
          <w:lang w:val="de-DE"/>
        </w:rPr>
      </w:pPr>
      <w:r w:rsidRPr="00A261FD">
        <w:rPr>
          <w:lang w:val="de-DE"/>
        </w:rPr>
        <w:lastRenderedPageBreak/>
        <w:t xml:space="preserve"> 15.6 Stärkung der bäuerlichen Landwirtschaft</w:t>
      </w:r>
    </w:p>
    <w:p w:rsidR="00FA57F6" w:rsidRPr="00A261FD" w:rsidRDefault="00FA57F6" w:rsidP="00070305">
      <w:pPr>
        <w:pStyle w:val="Body"/>
        <w:rPr>
          <w:lang w:val="de-DE"/>
        </w:rPr>
      </w:pPr>
      <w:r w:rsidRPr="00A261FD">
        <w:rPr>
          <w:lang w:val="de-DE"/>
        </w:rPr>
        <w:t>Die AfD steht zur Förderung von landwirtschaftlichen Fa</w:t>
      </w:r>
      <w:r w:rsidRPr="00A261FD">
        <w:rPr>
          <w:lang w:val="de-DE"/>
        </w:rPr>
        <w:softHyphen/>
        <w:t>milienbetrieben und Genossenscha</w:t>
      </w:r>
      <w:r w:rsidRPr="00A261FD">
        <w:rPr>
          <w:lang w:val="de-DE"/>
        </w:rPr>
        <w:t>f</w:t>
      </w:r>
      <w:r w:rsidRPr="00A261FD">
        <w:rPr>
          <w:lang w:val="de-DE"/>
        </w:rPr>
        <w:t>ten. Die Globalisierung bewerten wir im Bereich der Landwirtschaft kritisch. Bü</w:t>
      </w:r>
      <w:r w:rsidRPr="00A261FD">
        <w:rPr>
          <w:lang w:val="de-DE"/>
        </w:rPr>
        <w:softHyphen/>
        <w:t>rokratie und Überregulierung durch EU, Bund und Länder wollen wir abbauen. Wir wenden uns gegen die negativen Auswirkungen eines weltweiten Preisdumpings zulasten von Umwelt, Mensch und Tier. Unsere landwirtschaftl</w:t>
      </w:r>
      <w:r w:rsidRPr="00A261FD">
        <w:rPr>
          <w:lang w:val="de-DE"/>
        </w:rPr>
        <w:t>i</w:t>
      </w:r>
      <w:r w:rsidRPr="00A261FD">
        <w:rPr>
          <w:lang w:val="de-DE"/>
        </w:rPr>
        <w:t>chen</w:t>
      </w:r>
      <w:r w:rsidR="007D7FFA">
        <w:rPr>
          <w:lang w:val="de-DE"/>
        </w:rPr>
        <w:t xml:space="preserve"> </w:t>
      </w:r>
      <w:r w:rsidRPr="00A261FD">
        <w:rPr>
          <w:lang w:val="de-DE"/>
        </w:rPr>
        <w:t>Familienbetriebe müssen wieder in die Lage versetzt werden, von ihrem Einkommen den sozi</w:t>
      </w:r>
      <w:r w:rsidRPr="00A261FD">
        <w:rPr>
          <w:lang w:val="de-DE"/>
        </w:rPr>
        <w:t>a</w:t>
      </w:r>
      <w:r w:rsidRPr="00A261FD">
        <w:rPr>
          <w:lang w:val="de-DE"/>
        </w:rPr>
        <w:t>len Standard ihrer Familien zu sichern und Investitionen für den Weiterbestand ihres Hofs zu tätigen.</w:t>
      </w:r>
    </w:p>
    <w:p w:rsidR="00FA57F6" w:rsidRPr="00A261FD" w:rsidRDefault="00FA57F6" w:rsidP="007D7FFA">
      <w:pPr>
        <w:pStyle w:val="berschrift3"/>
        <w:rPr>
          <w:lang w:val="de-DE"/>
        </w:rPr>
      </w:pPr>
      <w:r w:rsidRPr="00A261FD">
        <w:rPr>
          <w:lang w:val="de-DE"/>
        </w:rPr>
        <w:t>15.6.1 Regionalisierung und Direktvermarktung</w:t>
      </w:r>
    </w:p>
    <w:p w:rsidR="00FA57F6" w:rsidRPr="00A261FD" w:rsidRDefault="00FA57F6" w:rsidP="00070305">
      <w:pPr>
        <w:pStyle w:val="Body"/>
        <w:rPr>
          <w:lang w:val="de-DE"/>
        </w:rPr>
      </w:pPr>
      <w:r w:rsidRPr="00A261FD">
        <w:rPr>
          <w:lang w:val="de-DE"/>
        </w:rPr>
        <w:t>Wir wollen die regiona</w:t>
      </w:r>
      <w:r w:rsidR="007D7FFA">
        <w:rPr>
          <w:lang w:val="de-DE"/>
        </w:rPr>
        <w:t>le Lebensmittelerzeugung und Di</w:t>
      </w:r>
      <w:r w:rsidRPr="00A261FD">
        <w:rPr>
          <w:lang w:val="de-DE"/>
        </w:rPr>
        <w:t>rektvermarktung durch bäuerliche Betriebe stärken. Hinder</w:t>
      </w:r>
      <w:r w:rsidRPr="00A261FD">
        <w:rPr>
          <w:lang w:val="de-DE"/>
        </w:rPr>
        <w:softHyphen/>
        <w:t>liche Vorschriften sind zu beseitigen.</w:t>
      </w:r>
    </w:p>
    <w:p w:rsidR="00FA57F6" w:rsidRPr="00A261FD" w:rsidRDefault="00FA57F6" w:rsidP="00070305">
      <w:pPr>
        <w:pStyle w:val="Body"/>
        <w:rPr>
          <w:lang w:val="de-DE"/>
        </w:rPr>
      </w:pPr>
      <w:r w:rsidRPr="00A261FD">
        <w:rPr>
          <w:lang w:val="de-DE"/>
        </w:rPr>
        <w:t>Regionale Erzeugungs- und Vermarktungsstrukturen sparen Ressourcen, garantieren lokale Arbeit</w:t>
      </w:r>
      <w:r w:rsidRPr="00A261FD">
        <w:rPr>
          <w:lang w:val="de-DE"/>
        </w:rPr>
        <w:t>s</w:t>
      </w:r>
      <w:r w:rsidRPr="00A261FD">
        <w:rPr>
          <w:lang w:val="de-DE"/>
        </w:rPr>
        <w:t>plätze und ma</w:t>
      </w:r>
      <w:r w:rsidRPr="00A261FD">
        <w:rPr>
          <w:lang w:val="de-DE"/>
        </w:rPr>
        <w:softHyphen/>
        <w:t>chen das Land attraktiv. Wir fordern auch in diesem Bereich eine Rüc</w:t>
      </w:r>
      <w:r w:rsidRPr="00A261FD">
        <w:rPr>
          <w:lang w:val="de-DE"/>
        </w:rPr>
        <w:t>k</w:t>
      </w:r>
      <w:r w:rsidRPr="00A261FD">
        <w:rPr>
          <w:lang w:val="de-DE"/>
        </w:rPr>
        <w:t>führung der Gesetzgebungskompetenzen von der EU auf die Länderebene.</w:t>
      </w:r>
    </w:p>
    <w:p w:rsidR="00FA57F6" w:rsidRPr="00A261FD" w:rsidRDefault="00FA57F6" w:rsidP="007D7FFA">
      <w:pPr>
        <w:pStyle w:val="berschrift3"/>
        <w:rPr>
          <w:lang w:val="de-DE"/>
        </w:rPr>
      </w:pPr>
      <w:r w:rsidRPr="00A261FD">
        <w:rPr>
          <w:lang w:val="de-DE"/>
        </w:rPr>
        <w:t>15.6.2 Alte Kultursorten erhalten</w:t>
      </w:r>
    </w:p>
    <w:p w:rsidR="00FA57F6" w:rsidRPr="00A261FD" w:rsidRDefault="00FA57F6" w:rsidP="00070305">
      <w:pPr>
        <w:pStyle w:val="Body"/>
        <w:rPr>
          <w:lang w:val="de-DE"/>
        </w:rPr>
      </w:pPr>
      <w:r w:rsidRPr="00A261FD">
        <w:rPr>
          <w:lang w:val="de-DE"/>
        </w:rPr>
        <w:t>Alte Kultursorten gehören zum kollektiven Eigentum aller Menschen. Dennoch müssen hohe Gebü</w:t>
      </w:r>
      <w:r w:rsidRPr="00A261FD">
        <w:rPr>
          <w:lang w:val="de-DE"/>
        </w:rPr>
        <w:t>h</w:t>
      </w:r>
      <w:r w:rsidRPr="00A261FD">
        <w:rPr>
          <w:lang w:val="de-DE"/>
        </w:rPr>
        <w:t>ren für die Anmel</w:t>
      </w:r>
      <w:r w:rsidRPr="00A261FD">
        <w:rPr>
          <w:lang w:val="de-DE"/>
        </w:rPr>
        <w:softHyphen/>
        <w:t>dung uralter Sorten gezahlt werden, wenn diese vermarktet werden sollen. Diese Klausel im Saatgutverkehrsgesetz</w:t>
      </w:r>
      <w:r w:rsidR="007D7FFA">
        <w:rPr>
          <w:lang w:val="de-DE"/>
        </w:rPr>
        <w:t xml:space="preserve"> </w:t>
      </w:r>
      <w:r w:rsidRPr="00A261FD">
        <w:rPr>
          <w:lang w:val="de-DE"/>
        </w:rPr>
        <w:t>schützt große Konzerne vor der Konkurrenz durch Klein</w:t>
      </w:r>
      <w:r w:rsidRPr="00A261FD">
        <w:rPr>
          <w:lang w:val="de-DE"/>
        </w:rPr>
        <w:softHyphen/>
        <w:t>betriebe. Durch die Erlaubnis, alte Kulturso</w:t>
      </w:r>
      <w:r w:rsidRPr="00A261FD">
        <w:rPr>
          <w:lang w:val="de-DE"/>
        </w:rPr>
        <w:t>r</w:t>
      </w:r>
      <w:r w:rsidRPr="00A261FD">
        <w:rPr>
          <w:lang w:val="de-DE"/>
        </w:rPr>
        <w:t>ten lizenzfrei vermehren zu können, wird die Sortenvielfalt beim Endver</w:t>
      </w:r>
      <w:r w:rsidRPr="00A261FD">
        <w:rPr>
          <w:lang w:val="de-DE"/>
        </w:rPr>
        <w:softHyphen/>
        <w:t>braucher breiter werden.</w:t>
      </w:r>
    </w:p>
    <w:p w:rsidR="00FA57F6" w:rsidRPr="00A261FD" w:rsidRDefault="00FA57F6" w:rsidP="00070305">
      <w:pPr>
        <w:pStyle w:val="Body"/>
        <w:rPr>
          <w:lang w:val="de-DE"/>
        </w:rPr>
      </w:pPr>
      <w:r w:rsidRPr="00A261FD">
        <w:rPr>
          <w:lang w:val="de-DE"/>
        </w:rPr>
        <w:t>Die AfD fordert die Aufhebung aller Handelsbeschrän</w:t>
      </w:r>
      <w:r w:rsidRPr="00A261FD">
        <w:rPr>
          <w:lang w:val="de-DE"/>
        </w:rPr>
        <w:softHyphen/>
        <w:t>kungen für alte Nutzpflanzensorten.</w:t>
      </w:r>
    </w:p>
    <w:p w:rsidR="00FA57F6" w:rsidRPr="00A261FD" w:rsidRDefault="00FA57F6" w:rsidP="007D7FFA">
      <w:pPr>
        <w:pStyle w:val="berschrift3"/>
        <w:rPr>
          <w:lang w:val="de-DE"/>
        </w:rPr>
      </w:pPr>
      <w:r w:rsidRPr="00A261FD">
        <w:rPr>
          <w:lang w:val="de-DE"/>
        </w:rPr>
        <w:t>15.6.3 Rahmenbedingungen für Kleingärten und Kleintierhaltungen verbessern</w:t>
      </w:r>
    </w:p>
    <w:p w:rsidR="00FA57F6" w:rsidRPr="00A261FD" w:rsidRDefault="00FA57F6" w:rsidP="00070305">
      <w:pPr>
        <w:pStyle w:val="Body"/>
        <w:rPr>
          <w:lang w:val="de-DE"/>
        </w:rPr>
      </w:pPr>
      <w:r w:rsidRPr="00A261FD">
        <w:rPr>
          <w:lang w:val="de-DE"/>
        </w:rPr>
        <w:t>Wer Lebensmittel selbst erzeugt, weiß um ihren Wert. Nutzgartenbesitzer und Kleintierhalter g</w:t>
      </w:r>
      <w:r w:rsidRPr="00A261FD">
        <w:rPr>
          <w:lang w:val="de-DE"/>
        </w:rPr>
        <w:t>e</w:t>
      </w:r>
      <w:r w:rsidRPr="00A261FD">
        <w:rPr>
          <w:lang w:val="de-DE"/>
        </w:rPr>
        <w:t>winnen frische Lebensmittel, erhalten die genetische Vielfalt und leisten einen Beitrag für die Krise</w:t>
      </w:r>
      <w:r w:rsidRPr="00A261FD">
        <w:rPr>
          <w:lang w:val="de-DE"/>
        </w:rPr>
        <w:t>n</w:t>
      </w:r>
      <w:r w:rsidRPr="00A261FD">
        <w:rPr>
          <w:lang w:val="de-DE"/>
        </w:rPr>
        <w:t>vorsorge.</w:t>
      </w:r>
    </w:p>
    <w:p w:rsidR="00FA57F6" w:rsidRPr="00A261FD" w:rsidRDefault="00FA57F6" w:rsidP="00070305">
      <w:pPr>
        <w:pStyle w:val="Body"/>
        <w:rPr>
          <w:lang w:val="de-DE"/>
        </w:rPr>
      </w:pPr>
      <w:r w:rsidRPr="00A261FD">
        <w:rPr>
          <w:lang w:val="de-DE"/>
        </w:rPr>
        <w:t>Um weiterhin breiten Bevölkerungsschichten diesen Zu</w:t>
      </w:r>
      <w:r w:rsidRPr="00A261FD">
        <w:rPr>
          <w:lang w:val="de-DE"/>
        </w:rPr>
        <w:softHyphen/>
        <w:t>gang zu ermöglichen, will die AfD die Recht</w:t>
      </w:r>
      <w:r w:rsidRPr="00A261FD">
        <w:rPr>
          <w:lang w:val="de-DE"/>
        </w:rPr>
        <w:t>s</w:t>
      </w:r>
      <w:r w:rsidRPr="00A261FD">
        <w:rPr>
          <w:lang w:val="de-DE"/>
        </w:rPr>
        <w:t>sicherheit von Kleingärten und Kleintierhaltungen stärken und Regularien abba</w:t>
      </w:r>
      <w:r w:rsidRPr="00A261FD">
        <w:rPr>
          <w:lang w:val="de-DE"/>
        </w:rPr>
        <w:t>u</w:t>
      </w:r>
      <w:r w:rsidRPr="00A261FD">
        <w:rPr>
          <w:lang w:val="de-DE"/>
        </w:rPr>
        <w:t>en.</w:t>
      </w:r>
    </w:p>
    <w:p w:rsidR="00FA57F6" w:rsidRPr="00A261FD" w:rsidRDefault="00FA57F6" w:rsidP="007D7FFA">
      <w:pPr>
        <w:pStyle w:val="berschrift3"/>
        <w:rPr>
          <w:lang w:val="de-DE"/>
        </w:rPr>
      </w:pPr>
      <w:r w:rsidRPr="00A261FD">
        <w:rPr>
          <w:lang w:val="de-DE"/>
        </w:rPr>
        <w:t>15.6.4 Für eine ge</w:t>
      </w:r>
      <w:bookmarkStart w:id="0" w:name="_GoBack"/>
      <w:bookmarkEnd w:id="0"/>
      <w:r w:rsidRPr="00A261FD">
        <w:rPr>
          <w:lang w:val="de-DE"/>
        </w:rPr>
        <w:t>ntechnikfreie deutsche Landwirtschaft</w:t>
      </w:r>
    </w:p>
    <w:p w:rsidR="00FA57F6" w:rsidRPr="00A261FD" w:rsidRDefault="00FA57F6" w:rsidP="00070305">
      <w:pPr>
        <w:pStyle w:val="Body"/>
        <w:rPr>
          <w:lang w:val="de-DE"/>
        </w:rPr>
      </w:pPr>
      <w:r w:rsidRPr="00A261FD">
        <w:rPr>
          <w:lang w:val="de-DE"/>
        </w:rPr>
        <w:t>Die AfD setzt sich für gentechnikfrei erzeugte Lebensmittel aus der deutschen Landwir</w:t>
      </w:r>
      <w:r w:rsidRPr="00A261FD">
        <w:rPr>
          <w:lang w:val="de-DE"/>
        </w:rPr>
        <w:t>t</w:t>
      </w:r>
      <w:r w:rsidRPr="00A261FD">
        <w:rPr>
          <w:lang w:val="de-DE"/>
        </w:rPr>
        <w:t>schaft ein. Der streng kontrol</w:t>
      </w:r>
      <w:r w:rsidRPr="00A261FD">
        <w:rPr>
          <w:lang w:val="de-DE"/>
        </w:rPr>
        <w:softHyphen/>
        <w:t>lierte Einsatz der Gentechnik in Forschung und Wissen</w:t>
      </w:r>
      <w:r w:rsidRPr="00A261FD">
        <w:rPr>
          <w:lang w:val="de-DE"/>
        </w:rPr>
        <w:softHyphen/>
        <w:t>schaft bleibt erlaubt.</w:t>
      </w:r>
    </w:p>
    <w:p w:rsidR="008209F0" w:rsidRDefault="008209F0" w:rsidP="00070305">
      <w:pPr>
        <w:shd w:val="clear" w:color="auto" w:fill="FFFFFF"/>
        <w:spacing w:line="605" w:lineRule="exact"/>
        <w:ind w:right="1968"/>
      </w:pPr>
    </w:p>
    <w:sectPr w:rsidR="008209F0" w:rsidSect="001C51F2">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5"/>
    </wne:keymap>
    <wne:keymap wne:kcmPrimary="0435">
      <wne:acd wne:acdName="acd3"/>
    </wne:keymap>
    <wne:keymap wne:kcmPrimary="0436">
      <wne:acd wne:acdName="acd6"/>
    </wne:keymap>
    <wne:keymap wne:kcmPrimary="0437">
      <wne:acd wne:acdName="acd7"/>
    </wne:keymap>
    <wne:keymap wne:kcmPrimary="0451">
      <wne:acd wne:acdName="acd8"/>
    </wne:keymap>
    <wne:keymap wne:kcmPrimary="04DC">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EA" wne:acdName="acd0" wne:fciIndexBasedOn="0065"/>
    <wne:acd wne:argValue="AQAAAAIA" wne:acdName="acd1" wne:fciIndexBasedOn="0065"/>
    <wne:acd wne:argValue="AQAAAAMA" wne:acdName="acd2" wne:fciIndexBasedOn="0065"/>
    <wne:acd wne:argValue="AQAAAAUA" wne:acdName="acd3" wne:fciIndexBasedOn="0065"/>
    <wne:acd wne:acdName="acd4" wne:fciIndexBasedOn="0065"/>
    <wne:acd wne:argValue="AQAAAAQA" wne:acdName="acd5" wne:fciIndexBasedOn="0065"/>
    <wne:acd wne:argValue="AQAAAAYA" wne:acdName="acd6" wne:fciIndexBasedOn="0065"/>
    <wne:acd wne:argValue="AQAAAAcA" wne:acdName="acd7" wne:fciIndexBasedOn="0065"/>
    <wne:acd wne:argValue="AgBCAG8AZAB5ACAAQgB1AGwAbABlAHQA" wne:acdName="acd8" wne:fciIndexBasedOn="0065"/>
    <wne:acd wne:argValue="AgBCAG8AZAB5A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10000002"/>
    <w:lvl w:ilvl="0" w:tplc="A752A020">
      <w:numFmt w:val="bullet"/>
      <w:lvlText w:val="o"/>
      <w:lvlJc w:val="left"/>
      <w:pPr>
        <w:tabs>
          <w:tab w:val="num" w:pos="720"/>
        </w:tabs>
        <w:ind w:left="720" w:hanging="360"/>
      </w:pPr>
      <w:rPr>
        <w:rFonts w:ascii="Courier New" w:hAnsi="Courier New" w:hint="default"/>
      </w:rPr>
    </w:lvl>
    <w:lvl w:ilvl="1" w:tplc="898EA1EC">
      <w:numFmt w:val="bullet"/>
      <w:lvlText w:val="-"/>
      <w:lvlJc w:val="left"/>
      <w:pPr>
        <w:tabs>
          <w:tab w:val="num" w:pos="1440"/>
        </w:tabs>
        <w:ind w:left="1440" w:hanging="360"/>
      </w:pPr>
      <w:rPr>
        <w:rFonts w:ascii="Courier New" w:hAnsi="Courier New" w:hint="default"/>
      </w:rPr>
    </w:lvl>
    <w:lvl w:ilvl="2" w:tplc="536604B6">
      <w:numFmt w:val="bullet"/>
      <w:lvlText w:val="o"/>
      <w:lvlJc w:val="left"/>
      <w:pPr>
        <w:tabs>
          <w:tab w:val="num" w:pos="2160"/>
        </w:tabs>
        <w:ind w:left="2160" w:hanging="180"/>
      </w:pPr>
      <w:rPr>
        <w:rFonts w:ascii="Courier New" w:hAnsi="Courier New" w:hint="default"/>
      </w:rPr>
    </w:lvl>
    <w:lvl w:ilvl="3" w:tplc="209A147A">
      <w:numFmt w:val="bullet"/>
      <w:lvlText w:val="-"/>
      <w:lvlJc w:val="left"/>
      <w:pPr>
        <w:tabs>
          <w:tab w:val="num" w:pos="2880"/>
        </w:tabs>
        <w:ind w:left="2880" w:hanging="360"/>
      </w:pPr>
      <w:rPr>
        <w:rFonts w:ascii="Courier New" w:hAnsi="Courier New" w:hint="default"/>
      </w:rPr>
    </w:lvl>
    <w:lvl w:ilvl="4" w:tplc="0ADE51DE">
      <w:numFmt w:val="bullet"/>
      <w:lvlText w:val="o"/>
      <w:lvlJc w:val="left"/>
      <w:pPr>
        <w:tabs>
          <w:tab w:val="num" w:pos="3600"/>
        </w:tabs>
        <w:ind w:left="3600" w:hanging="360"/>
      </w:pPr>
      <w:rPr>
        <w:rFonts w:ascii="Courier New" w:hAnsi="Courier New" w:hint="default"/>
      </w:rPr>
    </w:lvl>
    <w:lvl w:ilvl="5" w:tplc="357C67F8">
      <w:numFmt w:val="bullet"/>
      <w:lvlText w:val="-"/>
      <w:lvlJc w:val="left"/>
      <w:pPr>
        <w:tabs>
          <w:tab w:val="num" w:pos="4320"/>
        </w:tabs>
        <w:ind w:left="4320" w:hanging="180"/>
      </w:pPr>
      <w:rPr>
        <w:rFonts w:ascii="Courier New" w:hAnsi="Courier New" w:hint="default"/>
      </w:rPr>
    </w:lvl>
    <w:lvl w:ilvl="6" w:tplc="3620D626">
      <w:numFmt w:val="bullet"/>
      <w:lvlText w:val="o"/>
      <w:lvlJc w:val="left"/>
      <w:pPr>
        <w:tabs>
          <w:tab w:val="num" w:pos="5040"/>
        </w:tabs>
        <w:ind w:left="5040" w:hanging="360"/>
      </w:pPr>
      <w:rPr>
        <w:rFonts w:ascii="Courier New" w:hAnsi="Courier New" w:hint="default"/>
      </w:rPr>
    </w:lvl>
    <w:lvl w:ilvl="7" w:tplc="EE108B38">
      <w:numFmt w:val="bullet"/>
      <w:lvlText w:val="-"/>
      <w:lvlJc w:val="left"/>
      <w:pPr>
        <w:tabs>
          <w:tab w:val="num" w:pos="5760"/>
        </w:tabs>
        <w:ind w:left="5760" w:hanging="360"/>
      </w:pPr>
      <w:rPr>
        <w:rFonts w:ascii="Courier New" w:hAnsi="Courier New" w:hint="default"/>
      </w:rPr>
    </w:lvl>
    <w:lvl w:ilvl="8" w:tplc="46D4944C">
      <w:numFmt w:val="bullet"/>
      <w:lvlText w:val="o"/>
      <w:lvlJc w:val="left"/>
      <w:pPr>
        <w:tabs>
          <w:tab w:val="num" w:pos="6480"/>
        </w:tabs>
        <w:ind w:left="6480" w:hanging="180"/>
      </w:pPr>
      <w:rPr>
        <w:rFonts w:ascii="Courier New" w:hAnsi="Courier New" w:hint="default"/>
      </w:rPr>
    </w:lvl>
  </w:abstractNum>
  <w:abstractNum w:abstractNumId="1">
    <w:nsid w:val="00000003"/>
    <w:multiLevelType w:val="hybridMultilevel"/>
    <w:tmpl w:val="10000003"/>
    <w:lvl w:ilvl="0" w:tplc="D5EA2DE6">
      <w:numFmt w:val="bullet"/>
      <w:lvlText w:val="o"/>
      <w:lvlJc w:val="left"/>
      <w:pPr>
        <w:tabs>
          <w:tab w:val="num" w:pos="720"/>
        </w:tabs>
        <w:ind w:left="720" w:hanging="360"/>
      </w:pPr>
      <w:rPr>
        <w:rFonts w:ascii="Courier New" w:hAnsi="Courier New" w:hint="default"/>
      </w:rPr>
    </w:lvl>
    <w:lvl w:ilvl="1" w:tplc="5CE67030">
      <w:numFmt w:val="bullet"/>
      <w:lvlText w:val="-"/>
      <w:lvlJc w:val="left"/>
      <w:pPr>
        <w:tabs>
          <w:tab w:val="num" w:pos="1440"/>
        </w:tabs>
        <w:ind w:left="1440" w:hanging="360"/>
      </w:pPr>
      <w:rPr>
        <w:rFonts w:ascii="Courier New" w:hAnsi="Courier New" w:hint="default"/>
      </w:rPr>
    </w:lvl>
    <w:lvl w:ilvl="2" w:tplc="49B41340">
      <w:numFmt w:val="bullet"/>
      <w:lvlText w:val="o"/>
      <w:lvlJc w:val="left"/>
      <w:pPr>
        <w:tabs>
          <w:tab w:val="num" w:pos="2160"/>
        </w:tabs>
        <w:ind w:left="2160" w:hanging="180"/>
      </w:pPr>
      <w:rPr>
        <w:rFonts w:ascii="Courier New" w:hAnsi="Courier New" w:hint="default"/>
      </w:rPr>
    </w:lvl>
    <w:lvl w:ilvl="3" w:tplc="F6BACBB2">
      <w:numFmt w:val="bullet"/>
      <w:lvlText w:val="-"/>
      <w:lvlJc w:val="left"/>
      <w:pPr>
        <w:tabs>
          <w:tab w:val="num" w:pos="2880"/>
        </w:tabs>
        <w:ind w:left="2880" w:hanging="360"/>
      </w:pPr>
      <w:rPr>
        <w:rFonts w:ascii="Courier New" w:hAnsi="Courier New" w:hint="default"/>
      </w:rPr>
    </w:lvl>
    <w:lvl w:ilvl="4" w:tplc="07861B8E">
      <w:numFmt w:val="bullet"/>
      <w:lvlText w:val="o"/>
      <w:lvlJc w:val="left"/>
      <w:pPr>
        <w:tabs>
          <w:tab w:val="num" w:pos="3600"/>
        </w:tabs>
        <w:ind w:left="3600" w:hanging="360"/>
      </w:pPr>
      <w:rPr>
        <w:rFonts w:ascii="Courier New" w:hAnsi="Courier New" w:hint="default"/>
      </w:rPr>
    </w:lvl>
    <w:lvl w:ilvl="5" w:tplc="6F883E1C">
      <w:numFmt w:val="bullet"/>
      <w:lvlText w:val="-"/>
      <w:lvlJc w:val="left"/>
      <w:pPr>
        <w:tabs>
          <w:tab w:val="num" w:pos="4320"/>
        </w:tabs>
        <w:ind w:left="4320" w:hanging="180"/>
      </w:pPr>
      <w:rPr>
        <w:rFonts w:ascii="Courier New" w:hAnsi="Courier New" w:hint="default"/>
      </w:rPr>
    </w:lvl>
    <w:lvl w:ilvl="6" w:tplc="3E4A1146">
      <w:numFmt w:val="bullet"/>
      <w:lvlText w:val="o"/>
      <w:lvlJc w:val="left"/>
      <w:pPr>
        <w:tabs>
          <w:tab w:val="num" w:pos="5040"/>
        </w:tabs>
        <w:ind w:left="5040" w:hanging="360"/>
      </w:pPr>
      <w:rPr>
        <w:rFonts w:ascii="Courier New" w:hAnsi="Courier New" w:hint="default"/>
      </w:rPr>
    </w:lvl>
    <w:lvl w:ilvl="7" w:tplc="0C128982">
      <w:numFmt w:val="bullet"/>
      <w:lvlText w:val="-"/>
      <w:lvlJc w:val="left"/>
      <w:pPr>
        <w:tabs>
          <w:tab w:val="num" w:pos="5760"/>
        </w:tabs>
        <w:ind w:left="5760" w:hanging="360"/>
      </w:pPr>
      <w:rPr>
        <w:rFonts w:ascii="Courier New" w:hAnsi="Courier New" w:hint="default"/>
      </w:rPr>
    </w:lvl>
    <w:lvl w:ilvl="8" w:tplc="B6E60FAC">
      <w:numFmt w:val="bullet"/>
      <w:lvlText w:val="o"/>
      <w:lvlJc w:val="left"/>
      <w:pPr>
        <w:tabs>
          <w:tab w:val="num" w:pos="6480"/>
        </w:tabs>
        <w:ind w:left="6480" w:hanging="180"/>
      </w:pPr>
      <w:rPr>
        <w:rFonts w:ascii="Courier New" w:hAnsi="Courier New" w:hint="default"/>
      </w:rPr>
    </w:lvl>
  </w:abstractNum>
  <w:abstractNum w:abstractNumId="2">
    <w:nsid w:val="00000004"/>
    <w:multiLevelType w:val="hybridMultilevel"/>
    <w:tmpl w:val="10000004"/>
    <w:lvl w:ilvl="0" w:tplc="E7FEBD9A">
      <w:numFmt w:val="bullet"/>
      <w:lvlText w:val="o"/>
      <w:lvlJc w:val="left"/>
      <w:pPr>
        <w:tabs>
          <w:tab w:val="num" w:pos="720"/>
        </w:tabs>
        <w:ind w:left="720" w:hanging="360"/>
      </w:pPr>
      <w:rPr>
        <w:rFonts w:ascii="Courier New" w:hAnsi="Courier New" w:hint="default"/>
      </w:rPr>
    </w:lvl>
    <w:lvl w:ilvl="1" w:tplc="4126B23C">
      <w:numFmt w:val="bullet"/>
      <w:lvlText w:val="-"/>
      <w:lvlJc w:val="left"/>
      <w:pPr>
        <w:tabs>
          <w:tab w:val="num" w:pos="1440"/>
        </w:tabs>
        <w:ind w:left="1440" w:hanging="360"/>
      </w:pPr>
      <w:rPr>
        <w:rFonts w:ascii="Courier New" w:hAnsi="Courier New" w:hint="default"/>
      </w:rPr>
    </w:lvl>
    <w:lvl w:ilvl="2" w:tplc="562EA9EA">
      <w:numFmt w:val="bullet"/>
      <w:lvlText w:val="o"/>
      <w:lvlJc w:val="left"/>
      <w:pPr>
        <w:tabs>
          <w:tab w:val="num" w:pos="2160"/>
        </w:tabs>
        <w:ind w:left="2160" w:hanging="180"/>
      </w:pPr>
      <w:rPr>
        <w:rFonts w:ascii="Courier New" w:hAnsi="Courier New" w:hint="default"/>
      </w:rPr>
    </w:lvl>
    <w:lvl w:ilvl="3" w:tplc="EE6C5CE2">
      <w:numFmt w:val="bullet"/>
      <w:lvlText w:val="-"/>
      <w:lvlJc w:val="left"/>
      <w:pPr>
        <w:tabs>
          <w:tab w:val="num" w:pos="2880"/>
        </w:tabs>
        <w:ind w:left="2880" w:hanging="360"/>
      </w:pPr>
      <w:rPr>
        <w:rFonts w:ascii="Courier New" w:hAnsi="Courier New" w:hint="default"/>
      </w:rPr>
    </w:lvl>
    <w:lvl w:ilvl="4" w:tplc="B5EEE0D6">
      <w:numFmt w:val="bullet"/>
      <w:lvlText w:val="o"/>
      <w:lvlJc w:val="left"/>
      <w:pPr>
        <w:tabs>
          <w:tab w:val="num" w:pos="3600"/>
        </w:tabs>
        <w:ind w:left="3600" w:hanging="360"/>
      </w:pPr>
      <w:rPr>
        <w:rFonts w:ascii="Courier New" w:hAnsi="Courier New" w:hint="default"/>
      </w:rPr>
    </w:lvl>
    <w:lvl w:ilvl="5" w:tplc="1C6CCD1C">
      <w:numFmt w:val="bullet"/>
      <w:lvlText w:val="-"/>
      <w:lvlJc w:val="left"/>
      <w:pPr>
        <w:tabs>
          <w:tab w:val="num" w:pos="4320"/>
        </w:tabs>
        <w:ind w:left="4320" w:hanging="180"/>
      </w:pPr>
      <w:rPr>
        <w:rFonts w:ascii="Courier New" w:hAnsi="Courier New" w:hint="default"/>
      </w:rPr>
    </w:lvl>
    <w:lvl w:ilvl="6" w:tplc="64F0E5D8">
      <w:numFmt w:val="bullet"/>
      <w:lvlText w:val="o"/>
      <w:lvlJc w:val="left"/>
      <w:pPr>
        <w:tabs>
          <w:tab w:val="num" w:pos="5040"/>
        </w:tabs>
        <w:ind w:left="5040" w:hanging="360"/>
      </w:pPr>
      <w:rPr>
        <w:rFonts w:ascii="Courier New" w:hAnsi="Courier New" w:hint="default"/>
      </w:rPr>
    </w:lvl>
    <w:lvl w:ilvl="7" w:tplc="145687F0">
      <w:numFmt w:val="bullet"/>
      <w:lvlText w:val="-"/>
      <w:lvlJc w:val="left"/>
      <w:pPr>
        <w:tabs>
          <w:tab w:val="num" w:pos="5760"/>
        </w:tabs>
        <w:ind w:left="5760" w:hanging="360"/>
      </w:pPr>
      <w:rPr>
        <w:rFonts w:ascii="Courier New" w:hAnsi="Courier New" w:hint="default"/>
      </w:rPr>
    </w:lvl>
    <w:lvl w:ilvl="8" w:tplc="75442A22">
      <w:numFmt w:val="bullet"/>
      <w:lvlText w:val="o"/>
      <w:lvlJc w:val="left"/>
      <w:pPr>
        <w:tabs>
          <w:tab w:val="num" w:pos="6480"/>
        </w:tabs>
        <w:ind w:left="6480" w:hanging="180"/>
      </w:pPr>
      <w:rPr>
        <w:rFonts w:ascii="Courier New" w:hAnsi="Courier New" w:hint="default"/>
      </w:rPr>
    </w:lvl>
  </w:abstractNum>
  <w:abstractNum w:abstractNumId="3">
    <w:nsid w:val="00000005"/>
    <w:multiLevelType w:val="hybridMultilevel"/>
    <w:tmpl w:val="10000005"/>
    <w:lvl w:ilvl="0" w:tplc="8EF49402">
      <w:numFmt w:val="bullet"/>
      <w:lvlText w:val="o"/>
      <w:lvlJc w:val="left"/>
      <w:pPr>
        <w:tabs>
          <w:tab w:val="num" w:pos="720"/>
        </w:tabs>
        <w:ind w:left="720" w:hanging="360"/>
      </w:pPr>
      <w:rPr>
        <w:rFonts w:ascii="Courier New" w:hAnsi="Courier New" w:hint="default"/>
      </w:rPr>
    </w:lvl>
    <w:lvl w:ilvl="1" w:tplc="983842E8">
      <w:numFmt w:val="bullet"/>
      <w:lvlText w:val="-"/>
      <w:lvlJc w:val="left"/>
      <w:pPr>
        <w:tabs>
          <w:tab w:val="num" w:pos="1440"/>
        </w:tabs>
        <w:ind w:left="1440" w:hanging="360"/>
      </w:pPr>
      <w:rPr>
        <w:rFonts w:ascii="Courier New" w:hAnsi="Courier New" w:hint="default"/>
      </w:rPr>
    </w:lvl>
    <w:lvl w:ilvl="2" w:tplc="4DA8AAEA">
      <w:numFmt w:val="bullet"/>
      <w:lvlText w:val="o"/>
      <w:lvlJc w:val="left"/>
      <w:pPr>
        <w:tabs>
          <w:tab w:val="num" w:pos="2160"/>
        </w:tabs>
        <w:ind w:left="2160" w:hanging="180"/>
      </w:pPr>
      <w:rPr>
        <w:rFonts w:ascii="Courier New" w:hAnsi="Courier New" w:hint="default"/>
      </w:rPr>
    </w:lvl>
    <w:lvl w:ilvl="3" w:tplc="60BA222C">
      <w:numFmt w:val="bullet"/>
      <w:lvlText w:val="-"/>
      <w:lvlJc w:val="left"/>
      <w:pPr>
        <w:tabs>
          <w:tab w:val="num" w:pos="2880"/>
        </w:tabs>
        <w:ind w:left="2880" w:hanging="360"/>
      </w:pPr>
      <w:rPr>
        <w:rFonts w:ascii="Courier New" w:hAnsi="Courier New" w:hint="default"/>
      </w:rPr>
    </w:lvl>
    <w:lvl w:ilvl="4" w:tplc="54246A2A">
      <w:numFmt w:val="bullet"/>
      <w:lvlText w:val="o"/>
      <w:lvlJc w:val="left"/>
      <w:pPr>
        <w:tabs>
          <w:tab w:val="num" w:pos="3600"/>
        </w:tabs>
        <w:ind w:left="3600" w:hanging="360"/>
      </w:pPr>
      <w:rPr>
        <w:rFonts w:ascii="Courier New" w:hAnsi="Courier New" w:hint="default"/>
      </w:rPr>
    </w:lvl>
    <w:lvl w:ilvl="5" w:tplc="3FD89FC6">
      <w:numFmt w:val="bullet"/>
      <w:lvlText w:val="-"/>
      <w:lvlJc w:val="left"/>
      <w:pPr>
        <w:tabs>
          <w:tab w:val="num" w:pos="4320"/>
        </w:tabs>
        <w:ind w:left="4320" w:hanging="180"/>
      </w:pPr>
      <w:rPr>
        <w:rFonts w:ascii="Courier New" w:hAnsi="Courier New" w:hint="default"/>
      </w:rPr>
    </w:lvl>
    <w:lvl w:ilvl="6" w:tplc="1C241A88">
      <w:numFmt w:val="bullet"/>
      <w:lvlText w:val="o"/>
      <w:lvlJc w:val="left"/>
      <w:pPr>
        <w:tabs>
          <w:tab w:val="num" w:pos="5040"/>
        </w:tabs>
        <w:ind w:left="5040" w:hanging="360"/>
      </w:pPr>
      <w:rPr>
        <w:rFonts w:ascii="Courier New" w:hAnsi="Courier New" w:hint="default"/>
      </w:rPr>
    </w:lvl>
    <w:lvl w:ilvl="7" w:tplc="2D0A5EDC">
      <w:numFmt w:val="bullet"/>
      <w:lvlText w:val="-"/>
      <w:lvlJc w:val="left"/>
      <w:pPr>
        <w:tabs>
          <w:tab w:val="num" w:pos="5760"/>
        </w:tabs>
        <w:ind w:left="5760" w:hanging="360"/>
      </w:pPr>
      <w:rPr>
        <w:rFonts w:ascii="Courier New" w:hAnsi="Courier New" w:hint="default"/>
      </w:rPr>
    </w:lvl>
    <w:lvl w:ilvl="8" w:tplc="9F7CC652">
      <w:numFmt w:val="bullet"/>
      <w:lvlText w:val="o"/>
      <w:lvlJc w:val="left"/>
      <w:pPr>
        <w:tabs>
          <w:tab w:val="num" w:pos="6480"/>
        </w:tabs>
        <w:ind w:left="6480" w:hanging="180"/>
      </w:pPr>
      <w:rPr>
        <w:rFonts w:ascii="Courier New" w:hAnsi="Courier New" w:hint="default"/>
      </w:rPr>
    </w:lvl>
  </w:abstractNum>
  <w:abstractNum w:abstractNumId="4">
    <w:nsid w:val="00000006"/>
    <w:multiLevelType w:val="hybridMultilevel"/>
    <w:tmpl w:val="10000006"/>
    <w:lvl w:ilvl="0" w:tplc="8FAAD844">
      <w:numFmt w:val="bullet"/>
      <w:lvlText w:val="o"/>
      <w:lvlJc w:val="left"/>
      <w:pPr>
        <w:tabs>
          <w:tab w:val="num" w:pos="720"/>
        </w:tabs>
        <w:ind w:left="720" w:hanging="360"/>
      </w:pPr>
      <w:rPr>
        <w:rFonts w:ascii="Courier New" w:hAnsi="Courier New" w:hint="default"/>
      </w:rPr>
    </w:lvl>
    <w:lvl w:ilvl="1" w:tplc="41889378">
      <w:numFmt w:val="bullet"/>
      <w:lvlText w:val="-"/>
      <w:lvlJc w:val="left"/>
      <w:pPr>
        <w:tabs>
          <w:tab w:val="num" w:pos="1440"/>
        </w:tabs>
        <w:ind w:left="1440" w:hanging="360"/>
      </w:pPr>
      <w:rPr>
        <w:rFonts w:ascii="Courier New" w:hAnsi="Courier New" w:hint="default"/>
      </w:rPr>
    </w:lvl>
    <w:lvl w:ilvl="2" w:tplc="07D82A44">
      <w:numFmt w:val="bullet"/>
      <w:lvlText w:val="o"/>
      <w:lvlJc w:val="left"/>
      <w:pPr>
        <w:tabs>
          <w:tab w:val="num" w:pos="2160"/>
        </w:tabs>
        <w:ind w:left="2160" w:hanging="180"/>
      </w:pPr>
      <w:rPr>
        <w:rFonts w:ascii="Courier New" w:hAnsi="Courier New" w:hint="default"/>
      </w:rPr>
    </w:lvl>
    <w:lvl w:ilvl="3" w:tplc="E33E7704">
      <w:numFmt w:val="bullet"/>
      <w:lvlText w:val="-"/>
      <w:lvlJc w:val="left"/>
      <w:pPr>
        <w:tabs>
          <w:tab w:val="num" w:pos="2880"/>
        </w:tabs>
        <w:ind w:left="2880" w:hanging="360"/>
      </w:pPr>
      <w:rPr>
        <w:rFonts w:ascii="Courier New" w:hAnsi="Courier New" w:hint="default"/>
      </w:rPr>
    </w:lvl>
    <w:lvl w:ilvl="4" w:tplc="64DCA888">
      <w:numFmt w:val="bullet"/>
      <w:lvlText w:val="o"/>
      <w:lvlJc w:val="left"/>
      <w:pPr>
        <w:tabs>
          <w:tab w:val="num" w:pos="3600"/>
        </w:tabs>
        <w:ind w:left="3600" w:hanging="360"/>
      </w:pPr>
      <w:rPr>
        <w:rFonts w:ascii="Courier New" w:hAnsi="Courier New" w:hint="default"/>
      </w:rPr>
    </w:lvl>
    <w:lvl w:ilvl="5" w:tplc="100627CC">
      <w:numFmt w:val="bullet"/>
      <w:lvlText w:val="-"/>
      <w:lvlJc w:val="left"/>
      <w:pPr>
        <w:tabs>
          <w:tab w:val="num" w:pos="4320"/>
        </w:tabs>
        <w:ind w:left="4320" w:hanging="180"/>
      </w:pPr>
      <w:rPr>
        <w:rFonts w:ascii="Courier New" w:hAnsi="Courier New" w:hint="default"/>
      </w:rPr>
    </w:lvl>
    <w:lvl w:ilvl="6" w:tplc="2BF0F8BC">
      <w:numFmt w:val="bullet"/>
      <w:lvlText w:val="o"/>
      <w:lvlJc w:val="left"/>
      <w:pPr>
        <w:tabs>
          <w:tab w:val="num" w:pos="5040"/>
        </w:tabs>
        <w:ind w:left="5040" w:hanging="360"/>
      </w:pPr>
      <w:rPr>
        <w:rFonts w:ascii="Courier New" w:hAnsi="Courier New" w:hint="default"/>
      </w:rPr>
    </w:lvl>
    <w:lvl w:ilvl="7" w:tplc="D376DC48">
      <w:numFmt w:val="bullet"/>
      <w:lvlText w:val="-"/>
      <w:lvlJc w:val="left"/>
      <w:pPr>
        <w:tabs>
          <w:tab w:val="num" w:pos="5760"/>
        </w:tabs>
        <w:ind w:left="5760" w:hanging="360"/>
      </w:pPr>
      <w:rPr>
        <w:rFonts w:ascii="Courier New" w:hAnsi="Courier New" w:hint="default"/>
      </w:rPr>
    </w:lvl>
    <w:lvl w:ilvl="8" w:tplc="4912974E">
      <w:numFmt w:val="bullet"/>
      <w:lvlText w:val="o"/>
      <w:lvlJc w:val="left"/>
      <w:pPr>
        <w:tabs>
          <w:tab w:val="num" w:pos="6480"/>
        </w:tabs>
        <w:ind w:left="6480" w:hanging="180"/>
      </w:pPr>
      <w:rPr>
        <w:rFonts w:ascii="Courier New" w:hAnsi="Courier New" w:hint="default"/>
      </w:rPr>
    </w:lvl>
  </w:abstractNum>
  <w:abstractNum w:abstractNumId="5">
    <w:nsid w:val="00000007"/>
    <w:multiLevelType w:val="hybridMultilevel"/>
    <w:tmpl w:val="10000007"/>
    <w:lvl w:ilvl="0" w:tplc="8F5AFF7E">
      <w:numFmt w:val="bullet"/>
      <w:lvlText w:val="o"/>
      <w:lvlJc w:val="left"/>
      <w:pPr>
        <w:tabs>
          <w:tab w:val="num" w:pos="720"/>
        </w:tabs>
        <w:ind w:left="720" w:hanging="360"/>
      </w:pPr>
      <w:rPr>
        <w:rFonts w:ascii="Courier New" w:hAnsi="Courier New" w:hint="default"/>
      </w:rPr>
    </w:lvl>
    <w:lvl w:ilvl="1" w:tplc="22825860">
      <w:numFmt w:val="bullet"/>
      <w:lvlText w:val="-"/>
      <w:lvlJc w:val="left"/>
      <w:pPr>
        <w:tabs>
          <w:tab w:val="num" w:pos="1440"/>
        </w:tabs>
        <w:ind w:left="1440" w:hanging="360"/>
      </w:pPr>
      <w:rPr>
        <w:rFonts w:ascii="Courier New" w:hAnsi="Courier New" w:hint="default"/>
      </w:rPr>
    </w:lvl>
    <w:lvl w:ilvl="2" w:tplc="BB52D9DC">
      <w:numFmt w:val="bullet"/>
      <w:lvlText w:val="o"/>
      <w:lvlJc w:val="left"/>
      <w:pPr>
        <w:tabs>
          <w:tab w:val="num" w:pos="2160"/>
        </w:tabs>
        <w:ind w:left="2160" w:hanging="180"/>
      </w:pPr>
      <w:rPr>
        <w:rFonts w:ascii="Courier New" w:hAnsi="Courier New" w:hint="default"/>
      </w:rPr>
    </w:lvl>
    <w:lvl w:ilvl="3" w:tplc="71402B50">
      <w:numFmt w:val="bullet"/>
      <w:lvlText w:val="-"/>
      <w:lvlJc w:val="left"/>
      <w:pPr>
        <w:tabs>
          <w:tab w:val="num" w:pos="2880"/>
        </w:tabs>
        <w:ind w:left="2880" w:hanging="360"/>
      </w:pPr>
      <w:rPr>
        <w:rFonts w:ascii="Courier New" w:hAnsi="Courier New" w:hint="default"/>
      </w:rPr>
    </w:lvl>
    <w:lvl w:ilvl="4" w:tplc="0018D5BC">
      <w:numFmt w:val="bullet"/>
      <w:lvlText w:val="o"/>
      <w:lvlJc w:val="left"/>
      <w:pPr>
        <w:tabs>
          <w:tab w:val="num" w:pos="3600"/>
        </w:tabs>
        <w:ind w:left="3600" w:hanging="360"/>
      </w:pPr>
      <w:rPr>
        <w:rFonts w:ascii="Courier New" w:hAnsi="Courier New" w:hint="default"/>
      </w:rPr>
    </w:lvl>
    <w:lvl w:ilvl="5" w:tplc="0CBA8194">
      <w:numFmt w:val="bullet"/>
      <w:lvlText w:val="-"/>
      <w:lvlJc w:val="left"/>
      <w:pPr>
        <w:tabs>
          <w:tab w:val="num" w:pos="4320"/>
        </w:tabs>
        <w:ind w:left="4320" w:hanging="180"/>
      </w:pPr>
      <w:rPr>
        <w:rFonts w:ascii="Courier New" w:hAnsi="Courier New" w:hint="default"/>
      </w:rPr>
    </w:lvl>
    <w:lvl w:ilvl="6" w:tplc="B342A0A8">
      <w:numFmt w:val="bullet"/>
      <w:lvlText w:val="o"/>
      <w:lvlJc w:val="left"/>
      <w:pPr>
        <w:tabs>
          <w:tab w:val="num" w:pos="5040"/>
        </w:tabs>
        <w:ind w:left="5040" w:hanging="360"/>
      </w:pPr>
      <w:rPr>
        <w:rFonts w:ascii="Courier New" w:hAnsi="Courier New" w:hint="default"/>
      </w:rPr>
    </w:lvl>
    <w:lvl w:ilvl="7" w:tplc="D716211A">
      <w:numFmt w:val="bullet"/>
      <w:lvlText w:val="-"/>
      <w:lvlJc w:val="left"/>
      <w:pPr>
        <w:tabs>
          <w:tab w:val="num" w:pos="5760"/>
        </w:tabs>
        <w:ind w:left="5760" w:hanging="360"/>
      </w:pPr>
      <w:rPr>
        <w:rFonts w:ascii="Courier New" w:hAnsi="Courier New" w:hint="default"/>
      </w:rPr>
    </w:lvl>
    <w:lvl w:ilvl="8" w:tplc="29A02F02">
      <w:numFmt w:val="bullet"/>
      <w:lvlText w:val="o"/>
      <w:lvlJc w:val="left"/>
      <w:pPr>
        <w:tabs>
          <w:tab w:val="num" w:pos="6480"/>
        </w:tabs>
        <w:ind w:left="6480" w:hanging="180"/>
      </w:pPr>
      <w:rPr>
        <w:rFonts w:ascii="Courier New" w:hAnsi="Courier New" w:hint="default"/>
      </w:rPr>
    </w:lvl>
  </w:abstractNum>
  <w:abstractNum w:abstractNumId="6">
    <w:nsid w:val="00000008"/>
    <w:multiLevelType w:val="hybridMultilevel"/>
    <w:tmpl w:val="10000008"/>
    <w:lvl w:ilvl="0" w:tplc="AC66335A">
      <w:numFmt w:val="bullet"/>
      <w:lvlText w:val="o"/>
      <w:lvlJc w:val="left"/>
      <w:pPr>
        <w:tabs>
          <w:tab w:val="num" w:pos="720"/>
        </w:tabs>
        <w:ind w:left="720" w:hanging="360"/>
      </w:pPr>
      <w:rPr>
        <w:rFonts w:ascii="Courier New" w:hAnsi="Courier New" w:hint="default"/>
      </w:rPr>
    </w:lvl>
    <w:lvl w:ilvl="1" w:tplc="85020A6C">
      <w:numFmt w:val="bullet"/>
      <w:lvlText w:val="-"/>
      <w:lvlJc w:val="left"/>
      <w:pPr>
        <w:tabs>
          <w:tab w:val="num" w:pos="1440"/>
        </w:tabs>
        <w:ind w:left="1440" w:hanging="360"/>
      </w:pPr>
      <w:rPr>
        <w:rFonts w:ascii="Courier New" w:hAnsi="Courier New" w:hint="default"/>
      </w:rPr>
    </w:lvl>
    <w:lvl w:ilvl="2" w:tplc="18D046E2">
      <w:numFmt w:val="bullet"/>
      <w:lvlText w:val="o"/>
      <w:lvlJc w:val="left"/>
      <w:pPr>
        <w:tabs>
          <w:tab w:val="num" w:pos="2160"/>
        </w:tabs>
        <w:ind w:left="2160" w:hanging="180"/>
      </w:pPr>
      <w:rPr>
        <w:rFonts w:ascii="Courier New" w:hAnsi="Courier New" w:hint="default"/>
      </w:rPr>
    </w:lvl>
    <w:lvl w:ilvl="3" w:tplc="98C2ED78">
      <w:numFmt w:val="bullet"/>
      <w:lvlText w:val="-"/>
      <w:lvlJc w:val="left"/>
      <w:pPr>
        <w:tabs>
          <w:tab w:val="num" w:pos="2880"/>
        </w:tabs>
        <w:ind w:left="2880" w:hanging="360"/>
      </w:pPr>
      <w:rPr>
        <w:rFonts w:ascii="Courier New" w:hAnsi="Courier New" w:hint="default"/>
      </w:rPr>
    </w:lvl>
    <w:lvl w:ilvl="4" w:tplc="CE3E9848">
      <w:numFmt w:val="bullet"/>
      <w:lvlText w:val="o"/>
      <w:lvlJc w:val="left"/>
      <w:pPr>
        <w:tabs>
          <w:tab w:val="num" w:pos="3600"/>
        </w:tabs>
        <w:ind w:left="3600" w:hanging="360"/>
      </w:pPr>
      <w:rPr>
        <w:rFonts w:ascii="Courier New" w:hAnsi="Courier New" w:hint="default"/>
      </w:rPr>
    </w:lvl>
    <w:lvl w:ilvl="5" w:tplc="8AE04894">
      <w:numFmt w:val="bullet"/>
      <w:lvlText w:val="-"/>
      <w:lvlJc w:val="left"/>
      <w:pPr>
        <w:tabs>
          <w:tab w:val="num" w:pos="4320"/>
        </w:tabs>
        <w:ind w:left="4320" w:hanging="180"/>
      </w:pPr>
      <w:rPr>
        <w:rFonts w:ascii="Courier New" w:hAnsi="Courier New" w:hint="default"/>
      </w:rPr>
    </w:lvl>
    <w:lvl w:ilvl="6" w:tplc="AE3CA72C">
      <w:numFmt w:val="bullet"/>
      <w:lvlText w:val="o"/>
      <w:lvlJc w:val="left"/>
      <w:pPr>
        <w:tabs>
          <w:tab w:val="num" w:pos="5040"/>
        </w:tabs>
        <w:ind w:left="5040" w:hanging="360"/>
      </w:pPr>
      <w:rPr>
        <w:rFonts w:ascii="Courier New" w:hAnsi="Courier New" w:hint="default"/>
      </w:rPr>
    </w:lvl>
    <w:lvl w:ilvl="7" w:tplc="AF3E9338">
      <w:numFmt w:val="bullet"/>
      <w:lvlText w:val="-"/>
      <w:lvlJc w:val="left"/>
      <w:pPr>
        <w:tabs>
          <w:tab w:val="num" w:pos="5760"/>
        </w:tabs>
        <w:ind w:left="5760" w:hanging="360"/>
      </w:pPr>
      <w:rPr>
        <w:rFonts w:ascii="Courier New" w:hAnsi="Courier New" w:hint="default"/>
      </w:rPr>
    </w:lvl>
    <w:lvl w:ilvl="8" w:tplc="4F8ADC50">
      <w:numFmt w:val="bullet"/>
      <w:lvlText w:val="o"/>
      <w:lvlJc w:val="left"/>
      <w:pPr>
        <w:tabs>
          <w:tab w:val="num" w:pos="6480"/>
        </w:tabs>
        <w:ind w:left="6480" w:hanging="180"/>
      </w:pPr>
      <w:rPr>
        <w:rFonts w:ascii="Courier New" w:hAnsi="Courier New" w:hint="default"/>
      </w:rPr>
    </w:lvl>
  </w:abstractNum>
  <w:abstractNum w:abstractNumId="7">
    <w:nsid w:val="00000009"/>
    <w:multiLevelType w:val="hybridMultilevel"/>
    <w:tmpl w:val="10000009"/>
    <w:lvl w:ilvl="0" w:tplc="91724CAA">
      <w:numFmt w:val="bullet"/>
      <w:lvlText w:val="o"/>
      <w:lvlJc w:val="left"/>
      <w:pPr>
        <w:tabs>
          <w:tab w:val="num" w:pos="720"/>
        </w:tabs>
        <w:ind w:left="720" w:hanging="360"/>
      </w:pPr>
      <w:rPr>
        <w:rFonts w:ascii="Courier New" w:hAnsi="Courier New" w:hint="default"/>
      </w:rPr>
    </w:lvl>
    <w:lvl w:ilvl="1" w:tplc="A5762E50">
      <w:numFmt w:val="bullet"/>
      <w:lvlText w:val="-"/>
      <w:lvlJc w:val="left"/>
      <w:pPr>
        <w:tabs>
          <w:tab w:val="num" w:pos="1440"/>
        </w:tabs>
        <w:ind w:left="1440" w:hanging="360"/>
      </w:pPr>
      <w:rPr>
        <w:rFonts w:ascii="Courier New" w:hAnsi="Courier New" w:hint="default"/>
      </w:rPr>
    </w:lvl>
    <w:lvl w:ilvl="2" w:tplc="3A7E8818">
      <w:numFmt w:val="bullet"/>
      <w:lvlText w:val="o"/>
      <w:lvlJc w:val="left"/>
      <w:pPr>
        <w:tabs>
          <w:tab w:val="num" w:pos="2160"/>
        </w:tabs>
        <w:ind w:left="2160" w:hanging="180"/>
      </w:pPr>
      <w:rPr>
        <w:rFonts w:ascii="Courier New" w:hAnsi="Courier New" w:hint="default"/>
      </w:rPr>
    </w:lvl>
    <w:lvl w:ilvl="3" w:tplc="AA6ED49C">
      <w:numFmt w:val="bullet"/>
      <w:lvlText w:val="-"/>
      <w:lvlJc w:val="left"/>
      <w:pPr>
        <w:tabs>
          <w:tab w:val="num" w:pos="2880"/>
        </w:tabs>
        <w:ind w:left="2880" w:hanging="360"/>
      </w:pPr>
      <w:rPr>
        <w:rFonts w:ascii="Courier New" w:hAnsi="Courier New" w:hint="default"/>
      </w:rPr>
    </w:lvl>
    <w:lvl w:ilvl="4" w:tplc="10B42E46">
      <w:numFmt w:val="bullet"/>
      <w:lvlText w:val="o"/>
      <w:lvlJc w:val="left"/>
      <w:pPr>
        <w:tabs>
          <w:tab w:val="num" w:pos="3600"/>
        </w:tabs>
        <w:ind w:left="3600" w:hanging="360"/>
      </w:pPr>
      <w:rPr>
        <w:rFonts w:ascii="Courier New" w:hAnsi="Courier New" w:hint="default"/>
      </w:rPr>
    </w:lvl>
    <w:lvl w:ilvl="5" w:tplc="A5D69872">
      <w:numFmt w:val="bullet"/>
      <w:lvlText w:val="-"/>
      <w:lvlJc w:val="left"/>
      <w:pPr>
        <w:tabs>
          <w:tab w:val="num" w:pos="4320"/>
        </w:tabs>
        <w:ind w:left="4320" w:hanging="180"/>
      </w:pPr>
      <w:rPr>
        <w:rFonts w:ascii="Courier New" w:hAnsi="Courier New" w:hint="default"/>
      </w:rPr>
    </w:lvl>
    <w:lvl w:ilvl="6" w:tplc="ED5443CE">
      <w:numFmt w:val="bullet"/>
      <w:lvlText w:val="o"/>
      <w:lvlJc w:val="left"/>
      <w:pPr>
        <w:tabs>
          <w:tab w:val="num" w:pos="5040"/>
        </w:tabs>
        <w:ind w:left="5040" w:hanging="360"/>
      </w:pPr>
      <w:rPr>
        <w:rFonts w:ascii="Courier New" w:hAnsi="Courier New" w:hint="default"/>
      </w:rPr>
    </w:lvl>
    <w:lvl w:ilvl="7" w:tplc="CAF00C10">
      <w:numFmt w:val="bullet"/>
      <w:lvlText w:val="-"/>
      <w:lvlJc w:val="left"/>
      <w:pPr>
        <w:tabs>
          <w:tab w:val="num" w:pos="5760"/>
        </w:tabs>
        <w:ind w:left="5760" w:hanging="360"/>
      </w:pPr>
      <w:rPr>
        <w:rFonts w:ascii="Courier New" w:hAnsi="Courier New" w:hint="default"/>
      </w:rPr>
    </w:lvl>
    <w:lvl w:ilvl="8" w:tplc="4104B722">
      <w:numFmt w:val="bullet"/>
      <w:lvlText w:val="o"/>
      <w:lvlJc w:val="left"/>
      <w:pPr>
        <w:tabs>
          <w:tab w:val="num" w:pos="6480"/>
        </w:tabs>
        <w:ind w:left="6480" w:hanging="180"/>
      </w:pPr>
      <w:rPr>
        <w:rFonts w:ascii="Courier New" w:hAnsi="Courier New" w:hint="default"/>
      </w:rPr>
    </w:lvl>
  </w:abstractNum>
  <w:abstractNum w:abstractNumId="8">
    <w:nsid w:val="00000010"/>
    <w:multiLevelType w:val="hybridMultilevel"/>
    <w:tmpl w:val="10000010"/>
    <w:lvl w:ilvl="0" w:tplc="A20E63E6">
      <w:numFmt w:val="bullet"/>
      <w:lvlText w:val="o"/>
      <w:lvlJc w:val="left"/>
      <w:pPr>
        <w:tabs>
          <w:tab w:val="num" w:pos="720"/>
        </w:tabs>
        <w:ind w:left="720" w:hanging="360"/>
      </w:pPr>
      <w:rPr>
        <w:rFonts w:ascii="Courier New" w:hAnsi="Courier New" w:hint="default"/>
      </w:rPr>
    </w:lvl>
    <w:lvl w:ilvl="1" w:tplc="DB04C124">
      <w:numFmt w:val="bullet"/>
      <w:lvlText w:val="-"/>
      <w:lvlJc w:val="left"/>
      <w:pPr>
        <w:tabs>
          <w:tab w:val="num" w:pos="1440"/>
        </w:tabs>
        <w:ind w:left="1440" w:hanging="360"/>
      </w:pPr>
      <w:rPr>
        <w:rFonts w:ascii="Courier New" w:hAnsi="Courier New" w:hint="default"/>
      </w:rPr>
    </w:lvl>
    <w:lvl w:ilvl="2" w:tplc="1B805D54">
      <w:numFmt w:val="bullet"/>
      <w:lvlText w:val="o"/>
      <w:lvlJc w:val="left"/>
      <w:pPr>
        <w:tabs>
          <w:tab w:val="num" w:pos="2160"/>
        </w:tabs>
        <w:ind w:left="2160" w:hanging="180"/>
      </w:pPr>
      <w:rPr>
        <w:rFonts w:ascii="Courier New" w:hAnsi="Courier New" w:hint="default"/>
      </w:rPr>
    </w:lvl>
    <w:lvl w:ilvl="3" w:tplc="E9AADF6A">
      <w:numFmt w:val="bullet"/>
      <w:lvlText w:val="-"/>
      <w:lvlJc w:val="left"/>
      <w:pPr>
        <w:tabs>
          <w:tab w:val="num" w:pos="2880"/>
        </w:tabs>
        <w:ind w:left="2880" w:hanging="360"/>
      </w:pPr>
      <w:rPr>
        <w:rFonts w:ascii="Courier New" w:hAnsi="Courier New" w:hint="default"/>
      </w:rPr>
    </w:lvl>
    <w:lvl w:ilvl="4" w:tplc="676E5700">
      <w:numFmt w:val="bullet"/>
      <w:lvlText w:val="o"/>
      <w:lvlJc w:val="left"/>
      <w:pPr>
        <w:tabs>
          <w:tab w:val="num" w:pos="3600"/>
        </w:tabs>
        <w:ind w:left="3600" w:hanging="360"/>
      </w:pPr>
      <w:rPr>
        <w:rFonts w:ascii="Courier New" w:hAnsi="Courier New" w:hint="default"/>
      </w:rPr>
    </w:lvl>
    <w:lvl w:ilvl="5" w:tplc="1FC08100">
      <w:numFmt w:val="bullet"/>
      <w:lvlText w:val="-"/>
      <w:lvlJc w:val="left"/>
      <w:pPr>
        <w:tabs>
          <w:tab w:val="num" w:pos="4320"/>
        </w:tabs>
        <w:ind w:left="4320" w:hanging="180"/>
      </w:pPr>
      <w:rPr>
        <w:rFonts w:ascii="Courier New" w:hAnsi="Courier New" w:hint="default"/>
      </w:rPr>
    </w:lvl>
    <w:lvl w:ilvl="6" w:tplc="6BB22AAC">
      <w:numFmt w:val="bullet"/>
      <w:lvlText w:val="o"/>
      <w:lvlJc w:val="left"/>
      <w:pPr>
        <w:tabs>
          <w:tab w:val="num" w:pos="5040"/>
        </w:tabs>
        <w:ind w:left="5040" w:hanging="360"/>
      </w:pPr>
      <w:rPr>
        <w:rFonts w:ascii="Courier New" w:hAnsi="Courier New" w:hint="default"/>
      </w:rPr>
    </w:lvl>
    <w:lvl w:ilvl="7" w:tplc="7F1A8AFC">
      <w:numFmt w:val="bullet"/>
      <w:lvlText w:val="-"/>
      <w:lvlJc w:val="left"/>
      <w:pPr>
        <w:tabs>
          <w:tab w:val="num" w:pos="5760"/>
        </w:tabs>
        <w:ind w:left="5760" w:hanging="360"/>
      </w:pPr>
      <w:rPr>
        <w:rFonts w:ascii="Courier New" w:hAnsi="Courier New" w:hint="default"/>
      </w:rPr>
    </w:lvl>
    <w:lvl w:ilvl="8" w:tplc="551C6A6A">
      <w:numFmt w:val="bullet"/>
      <w:lvlText w:val="o"/>
      <w:lvlJc w:val="left"/>
      <w:pPr>
        <w:tabs>
          <w:tab w:val="num" w:pos="6480"/>
        </w:tabs>
        <w:ind w:left="6480" w:hanging="180"/>
      </w:pPr>
      <w:rPr>
        <w:rFonts w:ascii="Courier New" w:hAnsi="Courier New" w:hint="default"/>
      </w:rPr>
    </w:lvl>
  </w:abstractNum>
  <w:abstractNum w:abstractNumId="9">
    <w:nsid w:val="00000011"/>
    <w:multiLevelType w:val="hybridMultilevel"/>
    <w:tmpl w:val="10000011"/>
    <w:lvl w:ilvl="0" w:tplc="1944ACBC">
      <w:numFmt w:val="bullet"/>
      <w:lvlText w:val="o"/>
      <w:lvlJc w:val="left"/>
      <w:pPr>
        <w:tabs>
          <w:tab w:val="num" w:pos="720"/>
        </w:tabs>
        <w:ind w:left="720" w:hanging="360"/>
      </w:pPr>
      <w:rPr>
        <w:rFonts w:ascii="Courier New" w:hAnsi="Courier New" w:hint="default"/>
      </w:rPr>
    </w:lvl>
    <w:lvl w:ilvl="1" w:tplc="270EC2A8">
      <w:numFmt w:val="bullet"/>
      <w:lvlText w:val="-"/>
      <w:lvlJc w:val="left"/>
      <w:pPr>
        <w:tabs>
          <w:tab w:val="num" w:pos="1440"/>
        </w:tabs>
        <w:ind w:left="1440" w:hanging="360"/>
      </w:pPr>
      <w:rPr>
        <w:rFonts w:ascii="Courier New" w:hAnsi="Courier New" w:hint="default"/>
      </w:rPr>
    </w:lvl>
    <w:lvl w:ilvl="2" w:tplc="3B325FD0">
      <w:numFmt w:val="bullet"/>
      <w:lvlText w:val="o"/>
      <w:lvlJc w:val="left"/>
      <w:pPr>
        <w:tabs>
          <w:tab w:val="num" w:pos="2160"/>
        </w:tabs>
        <w:ind w:left="2160" w:hanging="180"/>
      </w:pPr>
      <w:rPr>
        <w:rFonts w:ascii="Courier New" w:hAnsi="Courier New" w:hint="default"/>
      </w:rPr>
    </w:lvl>
    <w:lvl w:ilvl="3" w:tplc="32B247BE">
      <w:numFmt w:val="bullet"/>
      <w:lvlText w:val="-"/>
      <w:lvlJc w:val="left"/>
      <w:pPr>
        <w:tabs>
          <w:tab w:val="num" w:pos="2880"/>
        </w:tabs>
        <w:ind w:left="2880" w:hanging="360"/>
      </w:pPr>
      <w:rPr>
        <w:rFonts w:ascii="Courier New" w:hAnsi="Courier New" w:hint="default"/>
      </w:rPr>
    </w:lvl>
    <w:lvl w:ilvl="4" w:tplc="A3EC2B6A">
      <w:numFmt w:val="bullet"/>
      <w:lvlText w:val="o"/>
      <w:lvlJc w:val="left"/>
      <w:pPr>
        <w:tabs>
          <w:tab w:val="num" w:pos="3600"/>
        </w:tabs>
        <w:ind w:left="3600" w:hanging="360"/>
      </w:pPr>
      <w:rPr>
        <w:rFonts w:ascii="Courier New" w:hAnsi="Courier New" w:hint="default"/>
      </w:rPr>
    </w:lvl>
    <w:lvl w:ilvl="5" w:tplc="E6CE2334">
      <w:numFmt w:val="bullet"/>
      <w:lvlText w:val="-"/>
      <w:lvlJc w:val="left"/>
      <w:pPr>
        <w:tabs>
          <w:tab w:val="num" w:pos="4320"/>
        </w:tabs>
        <w:ind w:left="4320" w:hanging="180"/>
      </w:pPr>
      <w:rPr>
        <w:rFonts w:ascii="Courier New" w:hAnsi="Courier New" w:hint="default"/>
      </w:rPr>
    </w:lvl>
    <w:lvl w:ilvl="6" w:tplc="03ECB578">
      <w:numFmt w:val="bullet"/>
      <w:lvlText w:val="o"/>
      <w:lvlJc w:val="left"/>
      <w:pPr>
        <w:tabs>
          <w:tab w:val="num" w:pos="5040"/>
        </w:tabs>
        <w:ind w:left="5040" w:hanging="360"/>
      </w:pPr>
      <w:rPr>
        <w:rFonts w:ascii="Courier New" w:hAnsi="Courier New" w:hint="default"/>
      </w:rPr>
    </w:lvl>
    <w:lvl w:ilvl="7" w:tplc="4CD87418">
      <w:numFmt w:val="bullet"/>
      <w:lvlText w:val="-"/>
      <w:lvlJc w:val="left"/>
      <w:pPr>
        <w:tabs>
          <w:tab w:val="num" w:pos="5760"/>
        </w:tabs>
        <w:ind w:left="5760" w:hanging="360"/>
      </w:pPr>
      <w:rPr>
        <w:rFonts w:ascii="Courier New" w:hAnsi="Courier New" w:hint="default"/>
      </w:rPr>
    </w:lvl>
    <w:lvl w:ilvl="8" w:tplc="600AEC4A">
      <w:numFmt w:val="bullet"/>
      <w:lvlText w:val="o"/>
      <w:lvlJc w:val="left"/>
      <w:pPr>
        <w:tabs>
          <w:tab w:val="num" w:pos="6480"/>
        </w:tabs>
        <w:ind w:left="6480" w:hanging="180"/>
      </w:pPr>
      <w:rPr>
        <w:rFonts w:ascii="Courier New" w:hAnsi="Courier New" w:hint="default"/>
      </w:rPr>
    </w:lvl>
  </w:abstractNum>
  <w:abstractNum w:abstractNumId="10">
    <w:nsid w:val="00000012"/>
    <w:multiLevelType w:val="hybridMultilevel"/>
    <w:tmpl w:val="10000012"/>
    <w:lvl w:ilvl="0" w:tplc="B01EE4F8">
      <w:numFmt w:val="bullet"/>
      <w:lvlText w:val="o"/>
      <w:lvlJc w:val="left"/>
      <w:pPr>
        <w:tabs>
          <w:tab w:val="num" w:pos="720"/>
        </w:tabs>
        <w:ind w:left="720" w:hanging="360"/>
      </w:pPr>
      <w:rPr>
        <w:rFonts w:ascii="Courier New" w:hAnsi="Courier New" w:hint="default"/>
      </w:rPr>
    </w:lvl>
    <w:lvl w:ilvl="1" w:tplc="A024F7DC">
      <w:numFmt w:val="bullet"/>
      <w:lvlText w:val="-"/>
      <w:lvlJc w:val="left"/>
      <w:pPr>
        <w:tabs>
          <w:tab w:val="num" w:pos="1440"/>
        </w:tabs>
        <w:ind w:left="1440" w:hanging="360"/>
      </w:pPr>
      <w:rPr>
        <w:rFonts w:ascii="Courier New" w:hAnsi="Courier New" w:hint="default"/>
      </w:rPr>
    </w:lvl>
    <w:lvl w:ilvl="2" w:tplc="72C4227E">
      <w:numFmt w:val="bullet"/>
      <w:lvlText w:val="o"/>
      <w:lvlJc w:val="left"/>
      <w:pPr>
        <w:tabs>
          <w:tab w:val="num" w:pos="2160"/>
        </w:tabs>
        <w:ind w:left="2160" w:hanging="180"/>
      </w:pPr>
      <w:rPr>
        <w:rFonts w:ascii="Courier New" w:hAnsi="Courier New" w:hint="default"/>
      </w:rPr>
    </w:lvl>
    <w:lvl w:ilvl="3" w:tplc="7F22B8EC">
      <w:numFmt w:val="bullet"/>
      <w:lvlText w:val="-"/>
      <w:lvlJc w:val="left"/>
      <w:pPr>
        <w:tabs>
          <w:tab w:val="num" w:pos="2880"/>
        </w:tabs>
        <w:ind w:left="2880" w:hanging="360"/>
      </w:pPr>
      <w:rPr>
        <w:rFonts w:ascii="Courier New" w:hAnsi="Courier New" w:hint="default"/>
      </w:rPr>
    </w:lvl>
    <w:lvl w:ilvl="4" w:tplc="C172DE06">
      <w:numFmt w:val="bullet"/>
      <w:lvlText w:val="o"/>
      <w:lvlJc w:val="left"/>
      <w:pPr>
        <w:tabs>
          <w:tab w:val="num" w:pos="3600"/>
        </w:tabs>
        <w:ind w:left="3600" w:hanging="360"/>
      </w:pPr>
      <w:rPr>
        <w:rFonts w:ascii="Courier New" w:hAnsi="Courier New" w:hint="default"/>
      </w:rPr>
    </w:lvl>
    <w:lvl w:ilvl="5" w:tplc="2CBED332">
      <w:numFmt w:val="bullet"/>
      <w:lvlText w:val="-"/>
      <w:lvlJc w:val="left"/>
      <w:pPr>
        <w:tabs>
          <w:tab w:val="num" w:pos="4320"/>
        </w:tabs>
        <w:ind w:left="4320" w:hanging="180"/>
      </w:pPr>
      <w:rPr>
        <w:rFonts w:ascii="Courier New" w:hAnsi="Courier New" w:hint="default"/>
      </w:rPr>
    </w:lvl>
    <w:lvl w:ilvl="6" w:tplc="B72E158E">
      <w:numFmt w:val="bullet"/>
      <w:lvlText w:val="o"/>
      <w:lvlJc w:val="left"/>
      <w:pPr>
        <w:tabs>
          <w:tab w:val="num" w:pos="5040"/>
        </w:tabs>
        <w:ind w:left="5040" w:hanging="360"/>
      </w:pPr>
      <w:rPr>
        <w:rFonts w:ascii="Courier New" w:hAnsi="Courier New" w:hint="default"/>
      </w:rPr>
    </w:lvl>
    <w:lvl w:ilvl="7" w:tplc="5A7831D6">
      <w:numFmt w:val="bullet"/>
      <w:lvlText w:val="-"/>
      <w:lvlJc w:val="left"/>
      <w:pPr>
        <w:tabs>
          <w:tab w:val="num" w:pos="5760"/>
        </w:tabs>
        <w:ind w:left="5760" w:hanging="360"/>
      </w:pPr>
      <w:rPr>
        <w:rFonts w:ascii="Courier New" w:hAnsi="Courier New" w:hint="default"/>
      </w:rPr>
    </w:lvl>
    <w:lvl w:ilvl="8" w:tplc="47C6C4F6">
      <w:numFmt w:val="bullet"/>
      <w:lvlText w:val="o"/>
      <w:lvlJc w:val="left"/>
      <w:pPr>
        <w:tabs>
          <w:tab w:val="num" w:pos="6480"/>
        </w:tabs>
        <w:ind w:left="6480" w:hanging="180"/>
      </w:pPr>
      <w:rPr>
        <w:rFonts w:ascii="Courier New" w:hAnsi="Courier New" w:hint="default"/>
      </w:rPr>
    </w:lvl>
  </w:abstractNum>
  <w:abstractNum w:abstractNumId="11">
    <w:nsid w:val="00000013"/>
    <w:multiLevelType w:val="hybridMultilevel"/>
    <w:tmpl w:val="10000013"/>
    <w:lvl w:ilvl="0" w:tplc="656407E8">
      <w:numFmt w:val="bullet"/>
      <w:lvlText w:val="o"/>
      <w:lvlJc w:val="left"/>
      <w:pPr>
        <w:tabs>
          <w:tab w:val="num" w:pos="720"/>
        </w:tabs>
        <w:ind w:left="720" w:hanging="360"/>
      </w:pPr>
      <w:rPr>
        <w:rFonts w:ascii="Courier New" w:hAnsi="Courier New" w:hint="default"/>
      </w:rPr>
    </w:lvl>
    <w:lvl w:ilvl="1" w:tplc="9B0467BE">
      <w:numFmt w:val="bullet"/>
      <w:lvlText w:val="-"/>
      <w:lvlJc w:val="left"/>
      <w:pPr>
        <w:tabs>
          <w:tab w:val="num" w:pos="1440"/>
        </w:tabs>
        <w:ind w:left="1440" w:hanging="360"/>
      </w:pPr>
      <w:rPr>
        <w:rFonts w:ascii="Courier New" w:hAnsi="Courier New" w:hint="default"/>
      </w:rPr>
    </w:lvl>
    <w:lvl w:ilvl="2" w:tplc="584AABCC">
      <w:numFmt w:val="bullet"/>
      <w:lvlText w:val="o"/>
      <w:lvlJc w:val="left"/>
      <w:pPr>
        <w:tabs>
          <w:tab w:val="num" w:pos="2160"/>
        </w:tabs>
        <w:ind w:left="2160" w:hanging="180"/>
      </w:pPr>
      <w:rPr>
        <w:rFonts w:ascii="Courier New" w:hAnsi="Courier New" w:hint="default"/>
      </w:rPr>
    </w:lvl>
    <w:lvl w:ilvl="3" w:tplc="54EEB4D2">
      <w:numFmt w:val="bullet"/>
      <w:lvlText w:val="-"/>
      <w:lvlJc w:val="left"/>
      <w:pPr>
        <w:tabs>
          <w:tab w:val="num" w:pos="2880"/>
        </w:tabs>
        <w:ind w:left="2880" w:hanging="360"/>
      </w:pPr>
      <w:rPr>
        <w:rFonts w:ascii="Courier New" w:hAnsi="Courier New" w:hint="default"/>
      </w:rPr>
    </w:lvl>
    <w:lvl w:ilvl="4" w:tplc="899CD138">
      <w:numFmt w:val="bullet"/>
      <w:lvlText w:val="o"/>
      <w:lvlJc w:val="left"/>
      <w:pPr>
        <w:tabs>
          <w:tab w:val="num" w:pos="3600"/>
        </w:tabs>
        <w:ind w:left="3600" w:hanging="360"/>
      </w:pPr>
      <w:rPr>
        <w:rFonts w:ascii="Courier New" w:hAnsi="Courier New" w:hint="default"/>
      </w:rPr>
    </w:lvl>
    <w:lvl w:ilvl="5" w:tplc="0696FA9A">
      <w:numFmt w:val="bullet"/>
      <w:lvlText w:val="-"/>
      <w:lvlJc w:val="left"/>
      <w:pPr>
        <w:tabs>
          <w:tab w:val="num" w:pos="4320"/>
        </w:tabs>
        <w:ind w:left="4320" w:hanging="180"/>
      </w:pPr>
      <w:rPr>
        <w:rFonts w:ascii="Courier New" w:hAnsi="Courier New" w:hint="default"/>
      </w:rPr>
    </w:lvl>
    <w:lvl w:ilvl="6" w:tplc="7CB487D8">
      <w:numFmt w:val="bullet"/>
      <w:lvlText w:val="o"/>
      <w:lvlJc w:val="left"/>
      <w:pPr>
        <w:tabs>
          <w:tab w:val="num" w:pos="5040"/>
        </w:tabs>
        <w:ind w:left="5040" w:hanging="360"/>
      </w:pPr>
      <w:rPr>
        <w:rFonts w:ascii="Courier New" w:hAnsi="Courier New" w:hint="default"/>
      </w:rPr>
    </w:lvl>
    <w:lvl w:ilvl="7" w:tplc="E07231DC">
      <w:numFmt w:val="bullet"/>
      <w:lvlText w:val="-"/>
      <w:lvlJc w:val="left"/>
      <w:pPr>
        <w:tabs>
          <w:tab w:val="num" w:pos="5760"/>
        </w:tabs>
        <w:ind w:left="5760" w:hanging="360"/>
      </w:pPr>
      <w:rPr>
        <w:rFonts w:ascii="Courier New" w:hAnsi="Courier New" w:hint="default"/>
      </w:rPr>
    </w:lvl>
    <w:lvl w:ilvl="8" w:tplc="12162928">
      <w:numFmt w:val="bullet"/>
      <w:lvlText w:val="o"/>
      <w:lvlJc w:val="left"/>
      <w:pPr>
        <w:tabs>
          <w:tab w:val="num" w:pos="6480"/>
        </w:tabs>
        <w:ind w:left="6480" w:hanging="180"/>
      </w:pPr>
      <w:rPr>
        <w:rFonts w:ascii="Courier New" w:hAnsi="Courier New" w:hint="default"/>
      </w:rPr>
    </w:lvl>
  </w:abstractNum>
  <w:abstractNum w:abstractNumId="12">
    <w:nsid w:val="00000014"/>
    <w:multiLevelType w:val="hybridMultilevel"/>
    <w:tmpl w:val="10000014"/>
    <w:lvl w:ilvl="0" w:tplc="9B8E34F0">
      <w:numFmt w:val="bullet"/>
      <w:lvlText w:val="o"/>
      <w:lvlJc w:val="left"/>
      <w:pPr>
        <w:tabs>
          <w:tab w:val="num" w:pos="720"/>
        </w:tabs>
        <w:ind w:left="720" w:hanging="360"/>
      </w:pPr>
      <w:rPr>
        <w:rFonts w:ascii="Courier New" w:hAnsi="Courier New" w:hint="default"/>
      </w:rPr>
    </w:lvl>
    <w:lvl w:ilvl="1" w:tplc="5DF6429E">
      <w:numFmt w:val="bullet"/>
      <w:lvlText w:val="-"/>
      <w:lvlJc w:val="left"/>
      <w:pPr>
        <w:tabs>
          <w:tab w:val="num" w:pos="1440"/>
        </w:tabs>
        <w:ind w:left="1440" w:hanging="360"/>
      </w:pPr>
      <w:rPr>
        <w:rFonts w:ascii="Courier New" w:hAnsi="Courier New" w:hint="default"/>
      </w:rPr>
    </w:lvl>
    <w:lvl w:ilvl="2" w:tplc="0F20C01C">
      <w:numFmt w:val="bullet"/>
      <w:lvlText w:val="o"/>
      <w:lvlJc w:val="left"/>
      <w:pPr>
        <w:tabs>
          <w:tab w:val="num" w:pos="2160"/>
        </w:tabs>
        <w:ind w:left="2160" w:hanging="180"/>
      </w:pPr>
      <w:rPr>
        <w:rFonts w:ascii="Courier New" w:hAnsi="Courier New" w:hint="default"/>
      </w:rPr>
    </w:lvl>
    <w:lvl w:ilvl="3" w:tplc="93465062">
      <w:numFmt w:val="bullet"/>
      <w:lvlText w:val="-"/>
      <w:lvlJc w:val="left"/>
      <w:pPr>
        <w:tabs>
          <w:tab w:val="num" w:pos="2880"/>
        </w:tabs>
        <w:ind w:left="2880" w:hanging="360"/>
      </w:pPr>
      <w:rPr>
        <w:rFonts w:ascii="Courier New" w:hAnsi="Courier New" w:hint="default"/>
      </w:rPr>
    </w:lvl>
    <w:lvl w:ilvl="4" w:tplc="3C3EA22E">
      <w:numFmt w:val="bullet"/>
      <w:lvlText w:val="o"/>
      <w:lvlJc w:val="left"/>
      <w:pPr>
        <w:tabs>
          <w:tab w:val="num" w:pos="3600"/>
        </w:tabs>
        <w:ind w:left="3600" w:hanging="360"/>
      </w:pPr>
      <w:rPr>
        <w:rFonts w:ascii="Courier New" w:hAnsi="Courier New" w:hint="default"/>
      </w:rPr>
    </w:lvl>
    <w:lvl w:ilvl="5" w:tplc="4F12B52A">
      <w:numFmt w:val="bullet"/>
      <w:lvlText w:val="-"/>
      <w:lvlJc w:val="left"/>
      <w:pPr>
        <w:tabs>
          <w:tab w:val="num" w:pos="4320"/>
        </w:tabs>
        <w:ind w:left="4320" w:hanging="180"/>
      </w:pPr>
      <w:rPr>
        <w:rFonts w:ascii="Courier New" w:hAnsi="Courier New" w:hint="default"/>
      </w:rPr>
    </w:lvl>
    <w:lvl w:ilvl="6" w:tplc="84B2306E">
      <w:numFmt w:val="bullet"/>
      <w:lvlText w:val="o"/>
      <w:lvlJc w:val="left"/>
      <w:pPr>
        <w:tabs>
          <w:tab w:val="num" w:pos="5040"/>
        </w:tabs>
        <w:ind w:left="5040" w:hanging="360"/>
      </w:pPr>
      <w:rPr>
        <w:rFonts w:ascii="Courier New" w:hAnsi="Courier New" w:hint="default"/>
      </w:rPr>
    </w:lvl>
    <w:lvl w:ilvl="7" w:tplc="7BC82846">
      <w:numFmt w:val="bullet"/>
      <w:lvlText w:val="-"/>
      <w:lvlJc w:val="left"/>
      <w:pPr>
        <w:tabs>
          <w:tab w:val="num" w:pos="5760"/>
        </w:tabs>
        <w:ind w:left="5760" w:hanging="360"/>
      </w:pPr>
      <w:rPr>
        <w:rFonts w:ascii="Courier New" w:hAnsi="Courier New" w:hint="default"/>
      </w:rPr>
    </w:lvl>
    <w:lvl w:ilvl="8" w:tplc="56DEF862">
      <w:numFmt w:val="bullet"/>
      <w:lvlText w:val="o"/>
      <w:lvlJc w:val="left"/>
      <w:pPr>
        <w:tabs>
          <w:tab w:val="num" w:pos="6480"/>
        </w:tabs>
        <w:ind w:left="6480" w:hanging="180"/>
      </w:pPr>
      <w:rPr>
        <w:rFonts w:ascii="Courier New" w:hAnsi="Courier New" w:hint="default"/>
      </w:rPr>
    </w:lvl>
  </w:abstractNum>
  <w:abstractNum w:abstractNumId="13">
    <w:nsid w:val="00000015"/>
    <w:multiLevelType w:val="hybridMultilevel"/>
    <w:tmpl w:val="10000015"/>
    <w:lvl w:ilvl="0" w:tplc="7220A7D8">
      <w:numFmt w:val="bullet"/>
      <w:lvlText w:val="o"/>
      <w:lvlJc w:val="left"/>
      <w:pPr>
        <w:tabs>
          <w:tab w:val="num" w:pos="720"/>
        </w:tabs>
        <w:ind w:left="720" w:hanging="360"/>
      </w:pPr>
      <w:rPr>
        <w:rFonts w:ascii="Courier New" w:hAnsi="Courier New" w:hint="default"/>
      </w:rPr>
    </w:lvl>
    <w:lvl w:ilvl="1" w:tplc="7EB0B4F2">
      <w:numFmt w:val="bullet"/>
      <w:lvlText w:val="-"/>
      <w:lvlJc w:val="left"/>
      <w:pPr>
        <w:tabs>
          <w:tab w:val="num" w:pos="1440"/>
        </w:tabs>
        <w:ind w:left="1440" w:hanging="360"/>
      </w:pPr>
      <w:rPr>
        <w:rFonts w:ascii="Courier New" w:hAnsi="Courier New" w:hint="default"/>
      </w:rPr>
    </w:lvl>
    <w:lvl w:ilvl="2" w:tplc="4B14A110">
      <w:numFmt w:val="bullet"/>
      <w:lvlText w:val="o"/>
      <w:lvlJc w:val="left"/>
      <w:pPr>
        <w:tabs>
          <w:tab w:val="num" w:pos="2160"/>
        </w:tabs>
        <w:ind w:left="2160" w:hanging="180"/>
      </w:pPr>
      <w:rPr>
        <w:rFonts w:ascii="Courier New" w:hAnsi="Courier New" w:hint="default"/>
      </w:rPr>
    </w:lvl>
    <w:lvl w:ilvl="3" w:tplc="92B6F5BC">
      <w:numFmt w:val="bullet"/>
      <w:lvlText w:val="-"/>
      <w:lvlJc w:val="left"/>
      <w:pPr>
        <w:tabs>
          <w:tab w:val="num" w:pos="2880"/>
        </w:tabs>
        <w:ind w:left="2880" w:hanging="360"/>
      </w:pPr>
      <w:rPr>
        <w:rFonts w:ascii="Courier New" w:hAnsi="Courier New" w:hint="default"/>
      </w:rPr>
    </w:lvl>
    <w:lvl w:ilvl="4" w:tplc="D3920980">
      <w:numFmt w:val="bullet"/>
      <w:lvlText w:val="o"/>
      <w:lvlJc w:val="left"/>
      <w:pPr>
        <w:tabs>
          <w:tab w:val="num" w:pos="3600"/>
        </w:tabs>
        <w:ind w:left="3600" w:hanging="360"/>
      </w:pPr>
      <w:rPr>
        <w:rFonts w:ascii="Courier New" w:hAnsi="Courier New" w:hint="default"/>
      </w:rPr>
    </w:lvl>
    <w:lvl w:ilvl="5" w:tplc="CC42A020">
      <w:numFmt w:val="bullet"/>
      <w:lvlText w:val="-"/>
      <w:lvlJc w:val="left"/>
      <w:pPr>
        <w:tabs>
          <w:tab w:val="num" w:pos="4320"/>
        </w:tabs>
        <w:ind w:left="4320" w:hanging="180"/>
      </w:pPr>
      <w:rPr>
        <w:rFonts w:ascii="Courier New" w:hAnsi="Courier New" w:hint="default"/>
      </w:rPr>
    </w:lvl>
    <w:lvl w:ilvl="6" w:tplc="61F0A46E">
      <w:numFmt w:val="bullet"/>
      <w:lvlText w:val="o"/>
      <w:lvlJc w:val="left"/>
      <w:pPr>
        <w:tabs>
          <w:tab w:val="num" w:pos="5040"/>
        </w:tabs>
        <w:ind w:left="5040" w:hanging="360"/>
      </w:pPr>
      <w:rPr>
        <w:rFonts w:ascii="Courier New" w:hAnsi="Courier New" w:hint="default"/>
      </w:rPr>
    </w:lvl>
    <w:lvl w:ilvl="7" w:tplc="A3FEAEAC">
      <w:numFmt w:val="bullet"/>
      <w:lvlText w:val="-"/>
      <w:lvlJc w:val="left"/>
      <w:pPr>
        <w:tabs>
          <w:tab w:val="num" w:pos="5760"/>
        </w:tabs>
        <w:ind w:left="5760" w:hanging="360"/>
      </w:pPr>
      <w:rPr>
        <w:rFonts w:ascii="Courier New" w:hAnsi="Courier New" w:hint="default"/>
      </w:rPr>
    </w:lvl>
    <w:lvl w:ilvl="8" w:tplc="A4ACCB58">
      <w:numFmt w:val="bullet"/>
      <w:lvlText w:val="o"/>
      <w:lvlJc w:val="left"/>
      <w:pPr>
        <w:tabs>
          <w:tab w:val="num" w:pos="6480"/>
        </w:tabs>
        <w:ind w:left="6480" w:hanging="180"/>
      </w:pPr>
      <w:rPr>
        <w:rFonts w:ascii="Courier New" w:hAnsi="Courier New" w:hint="default"/>
      </w:rPr>
    </w:lvl>
  </w:abstractNum>
  <w:abstractNum w:abstractNumId="14">
    <w:nsid w:val="00000016"/>
    <w:multiLevelType w:val="hybridMultilevel"/>
    <w:tmpl w:val="10000016"/>
    <w:lvl w:ilvl="0" w:tplc="D2EC3062">
      <w:numFmt w:val="bullet"/>
      <w:lvlText w:val="o"/>
      <w:lvlJc w:val="left"/>
      <w:pPr>
        <w:tabs>
          <w:tab w:val="num" w:pos="720"/>
        </w:tabs>
        <w:ind w:left="720" w:hanging="360"/>
      </w:pPr>
      <w:rPr>
        <w:rFonts w:ascii="Courier New" w:hAnsi="Courier New" w:hint="default"/>
      </w:rPr>
    </w:lvl>
    <w:lvl w:ilvl="1" w:tplc="6C3A8244">
      <w:numFmt w:val="bullet"/>
      <w:lvlText w:val="-"/>
      <w:lvlJc w:val="left"/>
      <w:pPr>
        <w:tabs>
          <w:tab w:val="num" w:pos="1440"/>
        </w:tabs>
        <w:ind w:left="1440" w:hanging="360"/>
      </w:pPr>
      <w:rPr>
        <w:rFonts w:ascii="Courier New" w:hAnsi="Courier New" w:hint="default"/>
      </w:rPr>
    </w:lvl>
    <w:lvl w:ilvl="2" w:tplc="F1AAC17C">
      <w:numFmt w:val="bullet"/>
      <w:lvlText w:val="o"/>
      <w:lvlJc w:val="left"/>
      <w:pPr>
        <w:tabs>
          <w:tab w:val="num" w:pos="2160"/>
        </w:tabs>
        <w:ind w:left="2160" w:hanging="180"/>
      </w:pPr>
      <w:rPr>
        <w:rFonts w:ascii="Courier New" w:hAnsi="Courier New" w:hint="default"/>
      </w:rPr>
    </w:lvl>
    <w:lvl w:ilvl="3" w:tplc="313E9836">
      <w:numFmt w:val="bullet"/>
      <w:lvlText w:val="-"/>
      <w:lvlJc w:val="left"/>
      <w:pPr>
        <w:tabs>
          <w:tab w:val="num" w:pos="2880"/>
        </w:tabs>
        <w:ind w:left="2880" w:hanging="360"/>
      </w:pPr>
      <w:rPr>
        <w:rFonts w:ascii="Courier New" w:hAnsi="Courier New" w:hint="default"/>
      </w:rPr>
    </w:lvl>
    <w:lvl w:ilvl="4" w:tplc="FA88DF16">
      <w:numFmt w:val="bullet"/>
      <w:lvlText w:val="o"/>
      <w:lvlJc w:val="left"/>
      <w:pPr>
        <w:tabs>
          <w:tab w:val="num" w:pos="3600"/>
        </w:tabs>
        <w:ind w:left="3600" w:hanging="360"/>
      </w:pPr>
      <w:rPr>
        <w:rFonts w:ascii="Courier New" w:hAnsi="Courier New" w:hint="default"/>
      </w:rPr>
    </w:lvl>
    <w:lvl w:ilvl="5" w:tplc="0296B258">
      <w:numFmt w:val="bullet"/>
      <w:lvlText w:val="-"/>
      <w:lvlJc w:val="left"/>
      <w:pPr>
        <w:tabs>
          <w:tab w:val="num" w:pos="4320"/>
        </w:tabs>
        <w:ind w:left="4320" w:hanging="180"/>
      </w:pPr>
      <w:rPr>
        <w:rFonts w:ascii="Courier New" w:hAnsi="Courier New" w:hint="default"/>
      </w:rPr>
    </w:lvl>
    <w:lvl w:ilvl="6" w:tplc="503A2766">
      <w:numFmt w:val="bullet"/>
      <w:lvlText w:val="o"/>
      <w:lvlJc w:val="left"/>
      <w:pPr>
        <w:tabs>
          <w:tab w:val="num" w:pos="5040"/>
        </w:tabs>
        <w:ind w:left="5040" w:hanging="360"/>
      </w:pPr>
      <w:rPr>
        <w:rFonts w:ascii="Courier New" w:hAnsi="Courier New" w:hint="default"/>
      </w:rPr>
    </w:lvl>
    <w:lvl w:ilvl="7" w:tplc="C3064862">
      <w:numFmt w:val="bullet"/>
      <w:lvlText w:val="-"/>
      <w:lvlJc w:val="left"/>
      <w:pPr>
        <w:tabs>
          <w:tab w:val="num" w:pos="5760"/>
        </w:tabs>
        <w:ind w:left="5760" w:hanging="360"/>
      </w:pPr>
      <w:rPr>
        <w:rFonts w:ascii="Courier New" w:hAnsi="Courier New" w:hint="default"/>
      </w:rPr>
    </w:lvl>
    <w:lvl w:ilvl="8" w:tplc="3C249B0E">
      <w:numFmt w:val="bullet"/>
      <w:lvlText w:val="o"/>
      <w:lvlJc w:val="left"/>
      <w:pPr>
        <w:tabs>
          <w:tab w:val="num" w:pos="6480"/>
        </w:tabs>
        <w:ind w:left="6480" w:hanging="180"/>
      </w:pPr>
      <w:rPr>
        <w:rFonts w:ascii="Courier New" w:hAnsi="Courier New" w:hint="default"/>
      </w:rPr>
    </w:lvl>
  </w:abstractNum>
  <w:abstractNum w:abstractNumId="15">
    <w:nsid w:val="00000017"/>
    <w:multiLevelType w:val="hybridMultilevel"/>
    <w:tmpl w:val="10000017"/>
    <w:lvl w:ilvl="0" w:tplc="82E02960">
      <w:numFmt w:val="bullet"/>
      <w:lvlText w:val="o"/>
      <w:lvlJc w:val="left"/>
      <w:pPr>
        <w:tabs>
          <w:tab w:val="num" w:pos="720"/>
        </w:tabs>
        <w:ind w:left="720" w:hanging="360"/>
      </w:pPr>
      <w:rPr>
        <w:rFonts w:ascii="Courier New" w:hAnsi="Courier New" w:hint="default"/>
      </w:rPr>
    </w:lvl>
    <w:lvl w:ilvl="1" w:tplc="D3BED4BA">
      <w:numFmt w:val="bullet"/>
      <w:lvlText w:val="-"/>
      <w:lvlJc w:val="left"/>
      <w:pPr>
        <w:tabs>
          <w:tab w:val="num" w:pos="1440"/>
        </w:tabs>
        <w:ind w:left="1440" w:hanging="360"/>
      </w:pPr>
      <w:rPr>
        <w:rFonts w:ascii="Courier New" w:hAnsi="Courier New" w:hint="default"/>
      </w:rPr>
    </w:lvl>
    <w:lvl w:ilvl="2" w:tplc="8FAE68BC">
      <w:numFmt w:val="bullet"/>
      <w:lvlText w:val="o"/>
      <w:lvlJc w:val="left"/>
      <w:pPr>
        <w:tabs>
          <w:tab w:val="num" w:pos="2160"/>
        </w:tabs>
        <w:ind w:left="2160" w:hanging="180"/>
      </w:pPr>
      <w:rPr>
        <w:rFonts w:ascii="Courier New" w:hAnsi="Courier New" w:hint="default"/>
      </w:rPr>
    </w:lvl>
    <w:lvl w:ilvl="3" w:tplc="739A6408">
      <w:numFmt w:val="bullet"/>
      <w:lvlText w:val="-"/>
      <w:lvlJc w:val="left"/>
      <w:pPr>
        <w:tabs>
          <w:tab w:val="num" w:pos="2880"/>
        </w:tabs>
        <w:ind w:left="2880" w:hanging="360"/>
      </w:pPr>
      <w:rPr>
        <w:rFonts w:ascii="Courier New" w:hAnsi="Courier New" w:hint="default"/>
      </w:rPr>
    </w:lvl>
    <w:lvl w:ilvl="4" w:tplc="DD3842A4">
      <w:numFmt w:val="bullet"/>
      <w:lvlText w:val="o"/>
      <w:lvlJc w:val="left"/>
      <w:pPr>
        <w:tabs>
          <w:tab w:val="num" w:pos="3600"/>
        </w:tabs>
        <w:ind w:left="3600" w:hanging="360"/>
      </w:pPr>
      <w:rPr>
        <w:rFonts w:ascii="Courier New" w:hAnsi="Courier New" w:hint="default"/>
      </w:rPr>
    </w:lvl>
    <w:lvl w:ilvl="5" w:tplc="1F2C582E">
      <w:numFmt w:val="bullet"/>
      <w:lvlText w:val="-"/>
      <w:lvlJc w:val="left"/>
      <w:pPr>
        <w:tabs>
          <w:tab w:val="num" w:pos="4320"/>
        </w:tabs>
        <w:ind w:left="4320" w:hanging="180"/>
      </w:pPr>
      <w:rPr>
        <w:rFonts w:ascii="Courier New" w:hAnsi="Courier New" w:hint="default"/>
      </w:rPr>
    </w:lvl>
    <w:lvl w:ilvl="6" w:tplc="43543DA0">
      <w:numFmt w:val="bullet"/>
      <w:lvlText w:val="o"/>
      <w:lvlJc w:val="left"/>
      <w:pPr>
        <w:tabs>
          <w:tab w:val="num" w:pos="5040"/>
        </w:tabs>
        <w:ind w:left="5040" w:hanging="360"/>
      </w:pPr>
      <w:rPr>
        <w:rFonts w:ascii="Courier New" w:hAnsi="Courier New" w:hint="default"/>
      </w:rPr>
    </w:lvl>
    <w:lvl w:ilvl="7" w:tplc="AD5E7278">
      <w:numFmt w:val="bullet"/>
      <w:lvlText w:val="-"/>
      <w:lvlJc w:val="left"/>
      <w:pPr>
        <w:tabs>
          <w:tab w:val="num" w:pos="5760"/>
        </w:tabs>
        <w:ind w:left="5760" w:hanging="360"/>
      </w:pPr>
      <w:rPr>
        <w:rFonts w:ascii="Courier New" w:hAnsi="Courier New" w:hint="default"/>
      </w:rPr>
    </w:lvl>
    <w:lvl w:ilvl="8" w:tplc="F4621058">
      <w:numFmt w:val="bullet"/>
      <w:lvlText w:val="o"/>
      <w:lvlJc w:val="left"/>
      <w:pPr>
        <w:tabs>
          <w:tab w:val="num" w:pos="6480"/>
        </w:tabs>
        <w:ind w:left="6480" w:hanging="180"/>
      </w:pPr>
      <w:rPr>
        <w:rFonts w:ascii="Courier New" w:hAnsi="Courier New" w:hint="default"/>
      </w:rPr>
    </w:lvl>
  </w:abstractNum>
  <w:abstractNum w:abstractNumId="16">
    <w:nsid w:val="00000018"/>
    <w:multiLevelType w:val="hybridMultilevel"/>
    <w:tmpl w:val="10000018"/>
    <w:lvl w:ilvl="0" w:tplc="A31E43B2">
      <w:numFmt w:val="bullet"/>
      <w:lvlText w:val="o"/>
      <w:lvlJc w:val="left"/>
      <w:pPr>
        <w:tabs>
          <w:tab w:val="num" w:pos="720"/>
        </w:tabs>
        <w:ind w:left="720" w:hanging="360"/>
      </w:pPr>
      <w:rPr>
        <w:rFonts w:ascii="Courier New" w:hAnsi="Courier New" w:hint="default"/>
      </w:rPr>
    </w:lvl>
    <w:lvl w:ilvl="1" w:tplc="50E850F2">
      <w:numFmt w:val="bullet"/>
      <w:lvlText w:val="-"/>
      <w:lvlJc w:val="left"/>
      <w:pPr>
        <w:tabs>
          <w:tab w:val="num" w:pos="1440"/>
        </w:tabs>
        <w:ind w:left="1440" w:hanging="360"/>
      </w:pPr>
      <w:rPr>
        <w:rFonts w:ascii="Courier New" w:hAnsi="Courier New" w:hint="default"/>
      </w:rPr>
    </w:lvl>
    <w:lvl w:ilvl="2" w:tplc="CD50350A">
      <w:numFmt w:val="bullet"/>
      <w:lvlText w:val="o"/>
      <w:lvlJc w:val="left"/>
      <w:pPr>
        <w:tabs>
          <w:tab w:val="num" w:pos="2160"/>
        </w:tabs>
        <w:ind w:left="2160" w:hanging="180"/>
      </w:pPr>
      <w:rPr>
        <w:rFonts w:ascii="Courier New" w:hAnsi="Courier New" w:hint="default"/>
      </w:rPr>
    </w:lvl>
    <w:lvl w:ilvl="3" w:tplc="34E21708">
      <w:numFmt w:val="bullet"/>
      <w:lvlText w:val="-"/>
      <w:lvlJc w:val="left"/>
      <w:pPr>
        <w:tabs>
          <w:tab w:val="num" w:pos="2880"/>
        </w:tabs>
        <w:ind w:left="2880" w:hanging="360"/>
      </w:pPr>
      <w:rPr>
        <w:rFonts w:ascii="Courier New" w:hAnsi="Courier New" w:hint="default"/>
      </w:rPr>
    </w:lvl>
    <w:lvl w:ilvl="4" w:tplc="E0E438A6">
      <w:numFmt w:val="bullet"/>
      <w:lvlText w:val="o"/>
      <w:lvlJc w:val="left"/>
      <w:pPr>
        <w:tabs>
          <w:tab w:val="num" w:pos="3600"/>
        </w:tabs>
        <w:ind w:left="3600" w:hanging="360"/>
      </w:pPr>
      <w:rPr>
        <w:rFonts w:ascii="Courier New" w:hAnsi="Courier New" w:hint="default"/>
      </w:rPr>
    </w:lvl>
    <w:lvl w:ilvl="5" w:tplc="8E3E5952">
      <w:numFmt w:val="bullet"/>
      <w:lvlText w:val="-"/>
      <w:lvlJc w:val="left"/>
      <w:pPr>
        <w:tabs>
          <w:tab w:val="num" w:pos="4320"/>
        </w:tabs>
        <w:ind w:left="4320" w:hanging="180"/>
      </w:pPr>
      <w:rPr>
        <w:rFonts w:ascii="Courier New" w:hAnsi="Courier New" w:hint="default"/>
      </w:rPr>
    </w:lvl>
    <w:lvl w:ilvl="6" w:tplc="1C5A2FFA">
      <w:numFmt w:val="bullet"/>
      <w:lvlText w:val="o"/>
      <w:lvlJc w:val="left"/>
      <w:pPr>
        <w:tabs>
          <w:tab w:val="num" w:pos="5040"/>
        </w:tabs>
        <w:ind w:left="5040" w:hanging="360"/>
      </w:pPr>
      <w:rPr>
        <w:rFonts w:ascii="Courier New" w:hAnsi="Courier New" w:hint="default"/>
      </w:rPr>
    </w:lvl>
    <w:lvl w:ilvl="7" w:tplc="14E27F44">
      <w:numFmt w:val="bullet"/>
      <w:lvlText w:val="-"/>
      <w:lvlJc w:val="left"/>
      <w:pPr>
        <w:tabs>
          <w:tab w:val="num" w:pos="5760"/>
        </w:tabs>
        <w:ind w:left="5760" w:hanging="360"/>
      </w:pPr>
      <w:rPr>
        <w:rFonts w:ascii="Courier New" w:hAnsi="Courier New" w:hint="default"/>
      </w:rPr>
    </w:lvl>
    <w:lvl w:ilvl="8" w:tplc="EC60DE96">
      <w:numFmt w:val="bullet"/>
      <w:lvlText w:val="o"/>
      <w:lvlJc w:val="left"/>
      <w:pPr>
        <w:tabs>
          <w:tab w:val="num" w:pos="6480"/>
        </w:tabs>
        <w:ind w:left="6480" w:hanging="180"/>
      </w:pPr>
      <w:rPr>
        <w:rFonts w:ascii="Courier New" w:hAnsi="Courier New" w:hint="default"/>
      </w:rPr>
    </w:lvl>
  </w:abstractNum>
  <w:abstractNum w:abstractNumId="17">
    <w:nsid w:val="00000019"/>
    <w:multiLevelType w:val="hybridMultilevel"/>
    <w:tmpl w:val="10000019"/>
    <w:lvl w:ilvl="0" w:tplc="5C64C020">
      <w:numFmt w:val="bullet"/>
      <w:lvlText w:val="o"/>
      <w:lvlJc w:val="left"/>
      <w:pPr>
        <w:tabs>
          <w:tab w:val="num" w:pos="720"/>
        </w:tabs>
        <w:ind w:left="720" w:hanging="360"/>
      </w:pPr>
      <w:rPr>
        <w:rFonts w:ascii="Courier New" w:hAnsi="Courier New" w:hint="default"/>
      </w:rPr>
    </w:lvl>
    <w:lvl w:ilvl="1" w:tplc="16BA5F12">
      <w:numFmt w:val="bullet"/>
      <w:lvlText w:val="-"/>
      <w:lvlJc w:val="left"/>
      <w:pPr>
        <w:tabs>
          <w:tab w:val="num" w:pos="1440"/>
        </w:tabs>
        <w:ind w:left="1440" w:hanging="360"/>
      </w:pPr>
      <w:rPr>
        <w:rFonts w:ascii="Courier New" w:hAnsi="Courier New" w:hint="default"/>
      </w:rPr>
    </w:lvl>
    <w:lvl w:ilvl="2" w:tplc="C8AAB31A">
      <w:numFmt w:val="bullet"/>
      <w:lvlText w:val="o"/>
      <w:lvlJc w:val="left"/>
      <w:pPr>
        <w:tabs>
          <w:tab w:val="num" w:pos="2160"/>
        </w:tabs>
        <w:ind w:left="2160" w:hanging="180"/>
      </w:pPr>
      <w:rPr>
        <w:rFonts w:ascii="Courier New" w:hAnsi="Courier New" w:hint="default"/>
      </w:rPr>
    </w:lvl>
    <w:lvl w:ilvl="3" w:tplc="6FF46454">
      <w:numFmt w:val="bullet"/>
      <w:lvlText w:val="-"/>
      <w:lvlJc w:val="left"/>
      <w:pPr>
        <w:tabs>
          <w:tab w:val="num" w:pos="2880"/>
        </w:tabs>
        <w:ind w:left="2880" w:hanging="360"/>
      </w:pPr>
      <w:rPr>
        <w:rFonts w:ascii="Courier New" w:hAnsi="Courier New" w:hint="default"/>
      </w:rPr>
    </w:lvl>
    <w:lvl w:ilvl="4" w:tplc="3F2E2BB0">
      <w:numFmt w:val="bullet"/>
      <w:lvlText w:val="o"/>
      <w:lvlJc w:val="left"/>
      <w:pPr>
        <w:tabs>
          <w:tab w:val="num" w:pos="3600"/>
        </w:tabs>
        <w:ind w:left="3600" w:hanging="360"/>
      </w:pPr>
      <w:rPr>
        <w:rFonts w:ascii="Courier New" w:hAnsi="Courier New" w:hint="default"/>
      </w:rPr>
    </w:lvl>
    <w:lvl w:ilvl="5" w:tplc="772E8256">
      <w:numFmt w:val="bullet"/>
      <w:lvlText w:val="-"/>
      <w:lvlJc w:val="left"/>
      <w:pPr>
        <w:tabs>
          <w:tab w:val="num" w:pos="4320"/>
        </w:tabs>
        <w:ind w:left="4320" w:hanging="180"/>
      </w:pPr>
      <w:rPr>
        <w:rFonts w:ascii="Courier New" w:hAnsi="Courier New" w:hint="default"/>
      </w:rPr>
    </w:lvl>
    <w:lvl w:ilvl="6" w:tplc="C3563518">
      <w:numFmt w:val="bullet"/>
      <w:lvlText w:val="o"/>
      <w:lvlJc w:val="left"/>
      <w:pPr>
        <w:tabs>
          <w:tab w:val="num" w:pos="5040"/>
        </w:tabs>
        <w:ind w:left="5040" w:hanging="360"/>
      </w:pPr>
      <w:rPr>
        <w:rFonts w:ascii="Courier New" w:hAnsi="Courier New" w:hint="default"/>
      </w:rPr>
    </w:lvl>
    <w:lvl w:ilvl="7" w:tplc="4D12062C">
      <w:numFmt w:val="bullet"/>
      <w:lvlText w:val="-"/>
      <w:lvlJc w:val="left"/>
      <w:pPr>
        <w:tabs>
          <w:tab w:val="num" w:pos="5760"/>
        </w:tabs>
        <w:ind w:left="5760" w:hanging="360"/>
      </w:pPr>
      <w:rPr>
        <w:rFonts w:ascii="Courier New" w:hAnsi="Courier New" w:hint="default"/>
      </w:rPr>
    </w:lvl>
    <w:lvl w:ilvl="8" w:tplc="2B18981C">
      <w:numFmt w:val="bullet"/>
      <w:lvlText w:val="o"/>
      <w:lvlJc w:val="left"/>
      <w:pPr>
        <w:tabs>
          <w:tab w:val="num" w:pos="6480"/>
        </w:tabs>
        <w:ind w:left="6480" w:hanging="180"/>
      </w:pPr>
      <w:rPr>
        <w:rFonts w:ascii="Courier New" w:hAnsi="Courier New" w:hint="default"/>
      </w:rPr>
    </w:lvl>
  </w:abstractNum>
  <w:abstractNum w:abstractNumId="18">
    <w:nsid w:val="00000020"/>
    <w:multiLevelType w:val="hybridMultilevel"/>
    <w:tmpl w:val="10000020"/>
    <w:lvl w:ilvl="0" w:tplc="5B7AD170">
      <w:numFmt w:val="bullet"/>
      <w:lvlText w:val="o"/>
      <w:lvlJc w:val="left"/>
      <w:pPr>
        <w:tabs>
          <w:tab w:val="num" w:pos="720"/>
        </w:tabs>
        <w:ind w:left="720" w:hanging="360"/>
      </w:pPr>
      <w:rPr>
        <w:rFonts w:ascii="Courier New" w:hAnsi="Courier New" w:hint="default"/>
      </w:rPr>
    </w:lvl>
    <w:lvl w:ilvl="1" w:tplc="5316E474">
      <w:numFmt w:val="bullet"/>
      <w:lvlText w:val="-"/>
      <w:lvlJc w:val="left"/>
      <w:pPr>
        <w:tabs>
          <w:tab w:val="num" w:pos="1440"/>
        </w:tabs>
        <w:ind w:left="1440" w:hanging="360"/>
      </w:pPr>
      <w:rPr>
        <w:rFonts w:ascii="Courier New" w:hAnsi="Courier New" w:hint="default"/>
      </w:rPr>
    </w:lvl>
    <w:lvl w:ilvl="2" w:tplc="F5BE08E8">
      <w:numFmt w:val="bullet"/>
      <w:lvlText w:val="o"/>
      <w:lvlJc w:val="left"/>
      <w:pPr>
        <w:tabs>
          <w:tab w:val="num" w:pos="2160"/>
        </w:tabs>
        <w:ind w:left="2160" w:hanging="180"/>
      </w:pPr>
      <w:rPr>
        <w:rFonts w:ascii="Courier New" w:hAnsi="Courier New" w:hint="default"/>
      </w:rPr>
    </w:lvl>
    <w:lvl w:ilvl="3" w:tplc="06AE7DE4">
      <w:numFmt w:val="bullet"/>
      <w:lvlText w:val="-"/>
      <w:lvlJc w:val="left"/>
      <w:pPr>
        <w:tabs>
          <w:tab w:val="num" w:pos="2880"/>
        </w:tabs>
        <w:ind w:left="2880" w:hanging="360"/>
      </w:pPr>
      <w:rPr>
        <w:rFonts w:ascii="Courier New" w:hAnsi="Courier New" w:hint="default"/>
      </w:rPr>
    </w:lvl>
    <w:lvl w:ilvl="4" w:tplc="3C48E934">
      <w:numFmt w:val="bullet"/>
      <w:lvlText w:val="o"/>
      <w:lvlJc w:val="left"/>
      <w:pPr>
        <w:tabs>
          <w:tab w:val="num" w:pos="3600"/>
        </w:tabs>
        <w:ind w:left="3600" w:hanging="360"/>
      </w:pPr>
      <w:rPr>
        <w:rFonts w:ascii="Courier New" w:hAnsi="Courier New" w:hint="default"/>
      </w:rPr>
    </w:lvl>
    <w:lvl w:ilvl="5" w:tplc="0B1EF910">
      <w:numFmt w:val="bullet"/>
      <w:lvlText w:val="-"/>
      <w:lvlJc w:val="left"/>
      <w:pPr>
        <w:tabs>
          <w:tab w:val="num" w:pos="4320"/>
        </w:tabs>
        <w:ind w:left="4320" w:hanging="180"/>
      </w:pPr>
      <w:rPr>
        <w:rFonts w:ascii="Courier New" w:hAnsi="Courier New" w:hint="default"/>
      </w:rPr>
    </w:lvl>
    <w:lvl w:ilvl="6" w:tplc="72D0FA9A">
      <w:numFmt w:val="bullet"/>
      <w:lvlText w:val="o"/>
      <w:lvlJc w:val="left"/>
      <w:pPr>
        <w:tabs>
          <w:tab w:val="num" w:pos="5040"/>
        </w:tabs>
        <w:ind w:left="5040" w:hanging="360"/>
      </w:pPr>
      <w:rPr>
        <w:rFonts w:ascii="Courier New" w:hAnsi="Courier New" w:hint="default"/>
      </w:rPr>
    </w:lvl>
    <w:lvl w:ilvl="7" w:tplc="A11C5F38">
      <w:numFmt w:val="bullet"/>
      <w:lvlText w:val="-"/>
      <w:lvlJc w:val="left"/>
      <w:pPr>
        <w:tabs>
          <w:tab w:val="num" w:pos="5760"/>
        </w:tabs>
        <w:ind w:left="5760" w:hanging="360"/>
      </w:pPr>
      <w:rPr>
        <w:rFonts w:ascii="Courier New" w:hAnsi="Courier New" w:hint="default"/>
      </w:rPr>
    </w:lvl>
    <w:lvl w:ilvl="8" w:tplc="713EE722">
      <w:numFmt w:val="bullet"/>
      <w:lvlText w:val="o"/>
      <w:lvlJc w:val="left"/>
      <w:pPr>
        <w:tabs>
          <w:tab w:val="num" w:pos="6480"/>
        </w:tabs>
        <w:ind w:left="6480" w:hanging="180"/>
      </w:pPr>
      <w:rPr>
        <w:rFonts w:ascii="Courier New" w:hAnsi="Courier New" w:hint="default"/>
      </w:rPr>
    </w:lvl>
  </w:abstractNum>
  <w:abstractNum w:abstractNumId="19">
    <w:nsid w:val="00000021"/>
    <w:multiLevelType w:val="hybridMultilevel"/>
    <w:tmpl w:val="10000021"/>
    <w:lvl w:ilvl="0" w:tplc="AD1EE082">
      <w:numFmt w:val="bullet"/>
      <w:lvlText w:val="o"/>
      <w:lvlJc w:val="left"/>
      <w:pPr>
        <w:tabs>
          <w:tab w:val="num" w:pos="720"/>
        </w:tabs>
        <w:ind w:left="720" w:hanging="360"/>
      </w:pPr>
      <w:rPr>
        <w:rFonts w:ascii="Courier New" w:hAnsi="Courier New" w:hint="default"/>
      </w:rPr>
    </w:lvl>
    <w:lvl w:ilvl="1" w:tplc="58A88328">
      <w:numFmt w:val="bullet"/>
      <w:lvlText w:val="-"/>
      <w:lvlJc w:val="left"/>
      <w:pPr>
        <w:tabs>
          <w:tab w:val="num" w:pos="1440"/>
        </w:tabs>
        <w:ind w:left="1440" w:hanging="360"/>
      </w:pPr>
      <w:rPr>
        <w:rFonts w:ascii="Courier New" w:hAnsi="Courier New" w:hint="default"/>
      </w:rPr>
    </w:lvl>
    <w:lvl w:ilvl="2" w:tplc="05306248">
      <w:numFmt w:val="bullet"/>
      <w:lvlText w:val="o"/>
      <w:lvlJc w:val="left"/>
      <w:pPr>
        <w:tabs>
          <w:tab w:val="num" w:pos="2160"/>
        </w:tabs>
        <w:ind w:left="2160" w:hanging="180"/>
      </w:pPr>
      <w:rPr>
        <w:rFonts w:ascii="Courier New" w:hAnsi="Courier New" w:hint="default"/>
      </w:rPr>
    </w:lvl>
    <w:lvl w:ilvl="3" w:tplc="B846E72C">
      <w:numFmt w:val="bullet"/>
      <w:lvlText w:val="-"/>
      <w:lvlJc w:val="left"/>
      <w:pPr>
        <w:tabs>
          <w:tab w:val="num" w:pos="2880"/>
        </w:tabs>
        <w:ind w:left="2880" w:hanging="360"/>
      </w:pPr>
      <w:rPr>
        <w:rFonts w:ascii="Courier New" w:hAnsi="Courier New" w:hint="default"/>
      </w:rPr>
    </w:lvl>
    <w:lvl w:ilvl="4" w:tplc="1862AAAA">
      <w:numFmt w:val="bullet"/>
      <w:lvlText w:val="o"/>
      <w:lvlJc w:val="left"/>
      <w:pPr>
        <w:tabs>
          <w:tab w:val="num" w:pos="3600"/>
        </w:tabs>
        <w:ind w:left="3600" w:hanging="360"/>
      </w:pPr>
      <w:rPr>
        <w:rFonts w:ascii="Courier New" w:hAnsi="Courier New" w:hint="default"/>
      </w:rPr>
    </w:lvl>
    <w:lvl w:ilvl="5" w:tplc="DBC6C1E2">
      <w:numFmt w:val="bullet"/>
      <w:lvlText w:val="-"/>
      <w:lvlJc w:val="left"/>
      <w:pPr>
        <w:tabs>
          <w:tab w:val="num" w:pos="4320"/>
        </w:tabs>
        <w:ind w:left="4320" w:hanging="180"/>
      </w:pPr>
      <w:rPr>
        <w:rFonts w:ascii="Courier New" w:hAnsi="Courier New" w:hint="default"/>
      </w:rPr>
    </w:lvl>
    <w:lvl w:ilvl="6" w:tplc="98CE965A">
      <w:numFmt w:val="bullet"/>
      <w:lvlText w:val="o"/>
      <w:lvlJc w:val="left"/>
      <w:pPr>
        <w:tabs>
          <w:tab w:val="num" w:pos="5040"/>
        </w:tabs>
        <w:ind w:left="5040" w:hanging="360"/>
      </w:pPr>
      <w:rPr>
        <w:rFonts w:ascii="Courier New" w:hAnsi="Courier New" w:hint="default"/>
      </w:rPr>
    </w:lvl>
    <w:lvl w:ilvl="7" w:tplc="8062A0BC">
      <w:numFmt w:val="bullet"/>
      <w:lvlText w:val="-"/>
      <w:lvlJc w:val="left"/>
      <w:pPr>
        <w:tabs>
          <w:tab w:val="num" w:pos="5760"/>
        </w:tabs>
        <w:ind w:left="5760" w:hanging="360"/>
      </w:pPr>
      <w:rPr>
        <w:rFonts w:ascii="Courier New" w:hAnsi="Courier New" w:hint="default"/>
      </w:rPr>
    </w:lvl>
    <w:lvl w:ilvl="8" w:tplc="C158F264">
      <w:numFmt w:val="bullet"/>
      <w:lvlText w:val="o"/>
      <w:lvlJc w:val="left"/>
      <w:pPr>
        <w:tabs>
          <w:tab w:val="num" w:pos="6480"/>
        </w:tabs>
        <w:ind w:left="6480" w:hanging="180"/>
      </w:pPr>
      <w:rPr>
        <w:rFonts w:ascii="Courier New" w:hAnsi="Courier New" w:hint="default"/>
      </w:rPr>
    </w:lvl>
  </w:abstractNum>
  <w:abstractNum w:abstractNumId="20">
    <w:nsid w:val="00000022"/>
    <w:multiLevelType w:val="hybridMultilevel"/>
    <w:tmpl w:val="10000022"/>
    <w:lvl w:ilvl="0" w:tplc="CD98FB4A">
      <w:numFmt w:val="bullet"/>
      <w:lvlText w:val="o"/>
      <w:lvlJc w:val="left"/>
      <w:pPr>
        <w:tabs>
          <w:tab w:val="num" w:pos="720"/>
        </w:tabs>
        <w:ind w:left="720" w:hanging="360"/>
      </w:pPr>
      <w:rPr>
        <w:rFonts w:ascii="Courier New" w:hAnsi="Courier New" w:hint="default"/>
      </w:rPr>
    </w:lvl>
    <w:lvl w:ilvl="1" w:tplc="CF5A494E">
      <w:numFmt w:val="bullet"/>
      <w:lvlText w:val="-"/>
      <w:lvlJc w:val="left"/>
      <w:pPr>
        <w:tabs>
          <w:tab w:val="num" w:pos="1440"/>
        </w:tabs>
        <w:ind w:left="1440" w:hanging="360"/>
      </w:pPr>
      <w:rPr>
        <w:rFonts w:ascii="Courier New" w:hAnsi="Courier New" w:hint="default"/>
      </w:rPr>
    </w:lvl>
    <w:lvl w:ilvl="2" w:tplc="B0BC8FE4">
      <w:numFmt w:val="bullet"/>
      <w:lvlText w:val="o"/>
      <w:lvlJc w:val="left"/>
      <w:pPr>
        <w:tabs>
          <w:tab w:val="num" w:pos="2160"/>
        </w:tabs>
        <w:ind w:left="2160" w:hanging="180"/>
      </w:pPr>
      <w:rPr>
        <w:rFonts w:ascii="Courier New" w:hAnsi="Courier New" w:hint="default"/>
      </w:rPr>
    </w:lvl>
    <w:lvl w:ilvl="3" w:tplc="A2A4F2EC">
      <w:numFmt w:val="bullet"/>
      <w:lvlText w:val="-"/>
      <w:lvlJc w:val="left"/>
      <w:pPr>
        <w:tabs>
          <w:tab w:val="num" w:pos="2880"/>
        </w:tabs>
        <w:ind w:left="2880" w:hanging="360"/>
      </w:pPr>
      <w:rPr>
        <w:rFonts w:ascii="Courier New" w:hAnsi="Courier New" w:hint="default"/>
      </w:rPr>
    </w:lvl>
    <w:lvl w:ilvl="4" w:tplc="F4ECA444">
      <w:numFmt w:val="bullet"/>
      <w:lvlText w:val="o"/>
      <w:lvlJc w:val="left"/>
      <w:pPr>
        <w:tabs>
          <w:tab w:val="num" w:pos="3600"/>
        </w:tabs>
        <w:ind w:left="3600" w:hanging="360"/>
      </w:pPr>
      <w:rPr>
        <w:rFonts w:ascii="Courier New" w:hAnsi="Courier New" w:hint="default"/>
      </w:rPr>
    </w:lvl>
    <w:lvl w:ilvl="5" w:tplc="30AA37D6">
      <w:numFmt w:val="bullet"/>
      <w:lvlText w:val="-"/>
      <w:lvlJc w:val="left"/>
      <w:pPr>
        <w:tabs>
          <w:tab w:val="num" w:pos="4320"/>
        </w:tabs>
        <w:ind w:left="4320" w:hanging="180"/>
      </w:pPr>
      <w:rPr>
        <w:rFonts w:ascii="Courier New" w:hAnsi="Courier New" w:hint="default"/>
      </w:rPr>
    </w:lvl>
    <w:lvl w:ilvl="6" w:tplc="6DF0FB20">
      <w:numFmt w:val="bullet"/>
      <w:lvlText w:val="o"/>
      <w:lvlJc w:val="left"/>
      <w:pPr>
        <w:tabs>
          <w:tab w:val="num" w:pos="5040"/>
        </w:tabs>
        <w:ind w:left="5040" w:hanging="360"/>
      </w:pPr>
      <w:rPr>
        <w:rFonts w:ascii="Courier New" w:hAnsi="Courier New" w:hint="default"/>
      </w:rPr>
    </w:lvl>
    <w:lvl w:ilvl="7" w:tplc="83E42E72">
      <w:numFmt w:val="bullet"/>
      <w:lvlText w:val="-"/>
      <w:lvlJc w:val="left"/>
      <w:pPr>
        <w:tabs>
          <w:tab w:val="num" w:pos="5760"/>
        </w:tabs>
        <w:ind w:left="5760" w:hanging="360"/>
      </w:pPr>
      <w:rPr>
        <w:rFonts w:ascii="Courier New" w:hAnsi="Courier New" w:hint="default"/>
      </w:rPr>
    </w:lvl>
    <w:lvl w:ilvl="8" w:tplc="5B02E68A">
      <w:numFmt w:val="bullet"/>
      <w:lvlText w:val="o"/>
      <w:lvlJc w:val="left"/>
      <w:pPr>
        <w:tabs>
          <w:tab w:val="num" w:pos="6480"/>
        </w:tabs>
        <w:ind w:left="6480" w:hanging="180"/>
      </w:pPr>
      <w:rPr>
        <w:rFonts w:ascii="Courier New" w:hAnsi="Courier New" w:hint="default"/>
      </w:rPr>
    </w:lvl>
  </w:abstractNum>
  <w:abstractNum w:abstractNumId="21">
    <w:nsid w:val="00000023"/>
    <w:multiLevelType w:val="hybridMultilevel"/>
    <w:tmpl w:val="10000023"/>
    <w:lvl w:ilvl="0" w:tplc="44A6F9F4">
      <w:numFmt w:val="bullet"/>
      <w:lvlText w:val="o"/>
      <w:lvlJc w:val="left"/>
      <w:pPr>
        <w:tabs>
          <w:tab w:val="num" w:pos="720"/>
        </w:tabs>
        <w:ind w:left="720" w:hanging="360"/>
      </w:pPr>
      <w:rPr>
        <w:rFonts w:ascii="Courier New" w:hAnsi="Courier New" w:hint="default"/>
      </w:rPr>
    </w:lvl>
    <w:lvl w:ilvl="1" w:tplc="8A288214">
      <w:numFmt w:val="bullet"/>
      <w:lvlText w:val="-"/>
      <w:lvlJc w:val="left"/>
      <w:pPr>
        <w:tabs>
          <w:tab w:val="num" w:pos="1440"/>
        </w:tabs>
        <w:ind w:left="1440" w:hanging="360"/>
      </w:pPr>
      <w:rPr>
        <w:rFonts w:ascii="Courier New" w:hAnsi="Courier New" w:hint="default"/>
      </w:rPr>
    </w:lvl>
    <w:lvl w:ilvl="2" w:tplc="C1822E9C">
      <w:numFmt w:val="bullet"/>
      <w:lvlText w:val="o"/>
      <w:lvlJc w:val="left"/>
      <w:pPr>
        <w:tabs>
          <w:tab w:val="num" w:pos="2160"/>
        </w:tabs>
        <w:ind w:left="2160" w:hanging="180"/>
      </w:pPr>
      <w:rPr>
        <w:rFonts w:ascii="Courier New" w:hAnsi="Courier New" w:hint="default"/>
      </w:rPr>
    </w:lvl>
    <w:lvl w:ilvl="3" w:tplc="8306EAFC">
      <w:numFmt w:val="bullet"/>
      <w:lvlText w:val="-"/>
      <w:lvlJc w:val="left"/>
      <w:pPr>
        <w:tabs>
          <w:tab w:val="num" w:pos="2880"/>
        </w:tabs>
        <w:ind w:left="2880" w:hanging="360"/>
      </w:pPr>
      <w:rPr>
        <w:rFonts w:ascii="Courier New" w:hAnsi="Courier New" w:hint="default"/>
      </w:rPr>
    </w:lvl>
    <w:lvl w:ilvl="4" w:tplc="55A869D6">
      <w:numFmt w:val="bullet"/>
      <w:lvlText w:val="o"/>
      <w:lvlJc w:val="left"/>
      <w:pPr>
        <w:tabs>
          <w:tab w:val="num" w:pos="3600"/>
        </w:tabs>
        <w:ind w:left="3600" w:hanging="360"/>
      </w:pPr>
      <w:rPr>
        <w:rFonts w:ascii="Courier New" w:hAnsi="Courier New" w:hint="default"/>
      </w:rPr>
    </w:lvl>
    <w:lvl w:ilvl="5" w:tplc="8F2E68E0">
      <w:numFmt w:val="bullet"/>
      <w:lvlText w:val="-"/>
      <w:lvlJc w:val="left"/>
      <w:pPr>
        <w:tabs>
          <w:tab w:val="num" w:pos="4320"/>
        </w:tabs>
        <w:ind w:left="4320" w:hanging="180"/>
      </w:pPr>
      <w:rPr>
        <w:rFonts w:ascii="Courier New" w:hAnsi="Courier New" w:hint="default"/>
      </w:rPr>
    </w:lvl>
    <w:lvl w:ilvl="6" w:tplc="B1385306">
      <w:numFmt w:val="bullet"/>
      <w:lvlText w:val="o"/>
      <w:lvlJc w:val="left"/>
      <w:pPr>
        <w:tabs>
          <w:tab w:val="num" w:pos="5040"/>
        </w:tabs>
        <w:ind w:left="5040" w:hanging="360"/>
      </w:pPr>
      <w:rPr>
        <w:rFonts w:ascii="Courier New" w:hAnsi="Courier New" w:hint="default"/>
      </w:rPr>
    </w:lvl>
    <w:lvl w:ilvl="7" w:tplc="8F88F920">
      <w:numFmt w:val="bullet"/>
      <w:lvlText w:val="-"/>
      <w:lvlJc w:val="left"/>
      <w:pPr>
        <w:tabs>
          <w:tab w:val="num" w:pos="5760"/>
        </w:tabs>
        <w:ind w:left="5760" w:hanging="360"/>
      </w:pPr>
      <w:rPr>
        <w:rFonts w:ascii="Courier New" w:hAnsi="Courier New" w:hint="default"/>
      </w:rPr>
    </w:lvl>
    <w:lvl w:ilvl="8" w:tplc="EC7C14C6">
      <w:numFmt w:val="bullet"/>
      <w:lvlText w:val="o"/>
      <w:lvlJc w:val="left"/>
      <w:pPr>
        <w:tabs>
          <w:tab w:val="num" w:pos="6480"/>
        </w:tabs>
        <w:ind w:left="6480" w:hanging="180"/>
      </w:pPr>
      <w:rPr>
        <w:rFonts w:ascii="Courier New" w:hAnsi="Courier New" w:hint="default"/>
      </w:rPr>
    </w:lvl>
  </w:abstractNum>
  <w:abstractNum w:abstractNumId="22">
    <w:nsid w:val="208B2D61"/>
    <w:multiLevelType w:val="multilevel"/>
    <w:tmpl w:val="6018FDAC"/>
    <w:lvl w:ilvl="0">
      <w:start w:val="1"/>
      <w:numFmt w:val="bullet"/>
      <w:lvlText w:val=""/>
      <w:lvlJc w:val="left"/>
      <w:pPr>
        <w:tabs>
          <w:tab w:val="decimal" w:pos="144"/>
        </w:tabs>
        <w:ind w:left="720"/>
      </w:pPr>
      <w:rPr>
        <w:rFonts w:ascii="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C8E6EAE"/>
    <w:multiLevelType w:val="multilevel"/>
    <w:tmpl w:val="C32640AC"/>
    <w:lvl w:ilvl="0">
      <w:start w:val="1"/>
      <w:numFmt w:val="bullet"/>
      <w:lvlText w:val=""/>
      <w:lvlJc w:val="left"/>
      <w:pPr>
        <w:tabs>
          <w:tab w:val="decimal" w:pos="216"/>
        </w:tabs>
        <w:ind w:left="720"/>
      </w:pPr>
      <w:rPr>
        <w:rFonts w:ascii="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0622D01"/>
    <w:multiLevelType w:val="hybridMultilevel"/>
    <w:tmpl w:val="572A511C"/>
    <w:lvl w:ilvl="0" w:tplc="1C74F0EE">
      <w:start w:val="1"/>
      <w:numFmt w:val="bullet"/>
      <w:pStyle w:val="Body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hideSpellingErrors/>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C6F"/>
    <w:rsid w:val="00022D9D"/>
    <w:rsid w:val="00070305"/>
    <w:rsid w:val="000A38D2"/>
    <w:rsid w:val="00111B43"/>
    <w:rsid w:val="00155B09"/>
    <w:rsid w:val="001C51F2"/>
    <w:rsid w:val="001C69C2"/>
    <w:rsid w:val="001D7E27"/>
    <w:rsid w:val="001F752A"/>
    <w:rsid w:val="00225B1F"/>
    <w:rsid w:val="00252599"/>
    <w:rsid w:val="0032541C"/>
    <w:rsid w:val="003B5050"/>
    <w:rsid w:val="004E5E01"/>
    <w:rsid w:val="00557917"/>
    <w:rsid w:val="00582408"/>
    <w:rsid w:val="005A0C4A"/>
    <w:rsid w:val="005D13FC"/>
    <w:rsid w:val="00614C65"/>
    <w:rsid w:val="0063118B"/>
    <w:rsid w:val="00665B3A"/>
    <w:rsid w:val="00697E5C"/>
    <w:rsid w:val="006A070F"/>
    <w:rsid w:val="006D5F12"/>
    <w:rsid w:val="007147E2"/>
    <w:rsid w:val="00743607"/>
    <w:rsid w:val="007C032F"/>
    <w:rsid w:val="007D7FFA"/>
    <w:rsid w:val="007E1BCD"/>
    <w:rsid w:val="00800FD8"/>
    <w:rsid w:val="008209F0"/>
    <w:rsid w:val="008259AA"/>
    <w:rsid w:val="008413F7"/>
    <w:rsid w:val="008E3F27"/>
    <w:rsid w:val="0096276A"/>
    <w:rsid w:val="00965063"/>
    <w:rsid w:val="00A50580"/>
    <w:rsid w:val="00A62ABB"/>
    <w:rsid w:val="00A858B5"/>
    <w:rsid w:val="00B34606"/>
    <w:rsid w:val="00B35592"/>
    <w:rsid w:val="00B81D64"/>
    <w:rsid w:val="00B8507F"/>
    <w:rsid w:val="00B94C6F"/>
    <w:rsid w:val="00BF5937"/>
    <w:rsid w:val="00C210AD"/>
    <w:rsid w:val="00D27E07"/>
    <w:rsid w:val="00D36747"/>
    <w:rsid w:val="00DA664D"/>
    <w:rsid w:val="00DA680C"/>
    <w:rsid w:val="00DE3E13"/>
    <w:rsid w:val="00E95CDD"/>
    <w:rsid w:val="00EF0CB2"/>
    <w:rsid w:val="00F022AC"/>
    <w:rsid w:val="00F73DF9"/>
    <w:rsid w:val="00FA57F6"/>
    <w:rsid w:val="00FB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rsid w:val="007E1BCD"/>
    <w:pPr>
      <w:spacing w:after="60" w:line="264" w:lineRule="auto"/>
      <w:jc w:val="both"/>
    </w:pPr>
    <w:rPr>
      <w:rFonts w:ascii="Calibri" w:hAnsi="Calibri"/>
      <w:szCs w:val="24"/>
    </w:rPr>
  </w:style>
  <w:style w:type="paragraph" w:styleId="berschrift1">
    <w:name w:val="heading 1"/>
    <w:basedOn w:val="Standard"/>
    <w:next w:val="Body"/>
    <w:link w:val="berschrift1Zchn"/>
    <w:uiPriority w:val="99"/>
    <w:qFormat/>
    <w:rsid w:val="007E1BCD"/>
    <w:pPr>
      <w:keepNext/>
      <w:spacing w:before="400" w:after="200" w:line="240" w:lineRule="auto"/>
      <w:outlineLvl w:val="0"/>
    </w:pPr>
    <w:rPr>
      <w:b/>
      <w:color w:val="000000"/>
      <w:sz w:val="44"/>
      <w:u w:val="single"/>
    </w:rPr>
  </w:style>
  <w:style w:type="paragraph" w:styleId="berschrift2">
    <w:name w:val="heading 2"/>
    <w:basedOn w:val="berschrift1"/>
    <w:next w:val="Standard"/>
    <w:link w:val="berschrift2Zchn"/>
    <w:uiPriority w:val="99"/>
    <w:qFormat/>
    <w:locked/>
    <w:rsid w:val="007E1BCD"/>
    <w:pPr>
      <w:spacing w:before="240" w:after="180"/>
      <w:outlineLvl w:val="1"/>
    </w:pPr>
    <w:rPr>
      <w:bCs/>
      <w:iCs/>
      <w:sz w:val="32"/>
      <w:szCs w:val="28"/>
      <w:u w:val="none"/>
    </w:rPr>
  </w:style>
  <w:style w:type="paragraph" w:styleId="berschrift3">
    <w:name w:val="heading 3"/>
    <w:basedOn w:val="berschrift2"/>
    <w:next w:val="Standard"/>
    <w:link w:val="berschrift3Zchn"/>
    <w:uiPriority w:val="99"/>
    <w:qFormat/>
    <w:locked/>
    <w:rsid w:val="007E1BCD"/>
    <w:pPr>
      <w:spacing w:after="120"/>
      <w:outlineLvl w:val="2"/>
    </w:pPr>
    <w:rPr>
      <w:b w:val="0"/>
      <w:sz w:val="28"/>
      <w:szCs w:val="26"/>
      <w:u w:val="single"/>
    </w:rPr>
  </w:style>
  <w:style w:type="paragraph" w:styleId="berschrift4">
    <w:name w:val="heading 4"/>
    <w:basedOn w:val="berschrift3"/>
    <w:next w:val="Standard"/>
    <w:link w:val="berschrift4Zchn"/>
    <w:uiPriority w:val="99"/>
    <w:qFormat/>
    <w:rsid w:val="007E1BCD"/>
    <w:pPr>
      <w:keepLines/>
      <w:spacing w:before="200" w:after="60"/>
      <w:outlineLvl w:val="3"/>
    </w:pPr>
    <w:rPr>
      <w:b/>
      <w:bCs w:val="0"/>
      <w:iCs w:val="0"/>
      <w:sz w:val="24"/>
      <w:u w:val="none"/>
    </w:rPr>
  </w:style>
  <w:style w:type="paragraph" w:styleId="berschrift5">
    <w:name w:val="heading 5"/>
    <w:basedOn w:val="berschrift4"/>
    <w:next w:val="Standard"/>
    <w:link w:val="berschrift5Zchn"/>
    <w:uiPriority w:val="99"/>
    <w:qFormat/>
    <w:rsid w:val="007E1BCD"/>
    <w:pPr>
      <w:outlineLvl w:val="4"/>
    </w:pPr>
    <w:rPr>
      <w:b w:val="0"/>
      <w:color w:val="auto"/>
      <w:sz w:val="22"/>
      <w:u w:val="single"/>
    </w:rPr>
  </w:style>
  <w:style w:type="paragraph" w:styleId="berschrift6">
    <w:name w:val="heading 6"/>
    <w:basedOn w:val="berschrift5"/>
    <w:next w:val="Standard"/>
    <w:link w:val="berschrift6Zchn"/>
    <w:uiPriority w:val="99"/>
    <w:qFormat/>
    <w:rsid w:val="005D13FC"/>
    <w:pPr>
      <w:outlineLvl w:val="5"/>
    </w:pPr>
    <w:rPr>
      <w:b/>
      <w:iCs/>
    </w:rPr>
  </w:style>
  <w:style w:type="paragraph" w:styleId="berschrift7">
    <w:name w:val="heading 7"/>
    <w:basedOn w:val="berschrift6"/>
    <w:next w:val="Standard"/>
    <w:link w:val="berschrift7Zchn"/>
    <w:uiPriority w:val="99"/>
    <w:qFormat/>
    <w:rsid w:val="00022D9D"/>
    <w:pPr>
      <w:outlineLvl w:val="6"/>
    </w:pPr>
    <w:rPr>
      <w:color w:val="404040"/>
    </w:rPr>
  </w:style>
  <w:style w:type="paragraph" w:styleId="berschrift8">
    <w:name w:val="heading 8"/>
    <w:basedOn w:val="berschrift7"/>
    <w:next w:val="Standard"/>
    <w:link w:val="berschrift8Zchn"/>
    <w:uiPriority w:val="99"/>
    <w:qFormat/>
    <w:rsid w:val="00022D9D"/>
    <w:pPr>
      <w:outlineLvl w:val="7"/>
    </w:pPr>
    <w:rPr>
      <w:color w:val="363636"/>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7E1BCD"/>
    <w:rPr>
      <w:rFonts w:ascii="Calibri" w:hAnsi="Calibri"/>
      <w:b/>
      <w:color w:val="000000"/>
      <w:sz w:val="44"/>
      <w:szCs w:val="24"/>
      <w:u w:val="single"/>
    </w:rPr>
  </w:style>
  <w:style w:type="character" w:customStyle="1" w:styleId="berschrift2Zchn">
    <w:name w:val="Überschrift 2 Zchn"/>
    <w:basedOn w:val="Absatz-Standardschriftart"/>
    <w:link w:val="berschrift2"/>
    <w:uiPriority w:val="99"/>
    <w:locked/>
    <w:rsid w:val="007E1BCD"/>
    <w:rPr>
      <w:rFonts w:ascii="Calibri" w:hAnsi="Calibri"/>
      <w:b/>
      <w:bCs/>
      <w:iCs/>
      <w:color w:val="000000"/>
      <w:sz w:val="32"/>
      <w:szCs w:val="28"/>
    </w:rPr>
  </w:style>
  <w:style w:type="character" w:customStyle="1" w:styleId="berschrift3Zchn">
    <w:name w:val="Überschrift 3 Zchn"/>
    <w:basedOn w:val="Absatz-Standardschriftart"/>
    <w:link w:val="berschrift3"/>
    <w:uiPriority w:val="99"/>
    <w:locked/>
    <w:rsid w:val="007E1BCD"/>
    <w:rPr>
      <w:rFonts w:ascii="Calibri" w:hAnsi="Calibri"/>
      <w:bCs/>
      <w:iCs/>
      <w:color w:val="000000"/>
      <w:sz w:val="28"/>
      <w:szCs w:val="26"/>
      <w:u w:val="single"/>
    </w:rPr>
  </w:style>
  <w:style w:type="character" w:customStyle="1" w:styleId="berschrift4Zchn">
    <w:name w:val="Überschrift 4 Zchn"/>
    <w:basedOn w:val="Absatz-Standardschriftart"/>
    <w:link w:val="berschrift4"/>
    <w:uiPriority w:val="99"/>
    <w:locked/>
    <w:rsid w:val="007E1BCD"/>
    <w:rPr>
      <w:rFonts w:ascii="Calibri" w:hAnsi="Calibri"/>
      <w:b/>
      <w:color w:val="000000"/>
      <w:sz w:val="24"/>
      <w:szCs w:val="26"/>
    </w:rPr>
  </w:style>
  <w:style w:type="character" w:customStyle="1" w:styleId="berschrift5Zchn">
    <w:name w:val="Überschrift 5 Zchn"/>
    <w:basedOn w:val="Absatz-Standardschriftart"/>
    <w:link w:val="berschrift5"/>
    <w:uiPriority w:val="99"/>
    <w:locked/>
    <w:rsid w:val="007E1BCD"/>
    <w:rPr>
      <w:rFonts w:ascii="Calibri" w:hAnsi="Calibri"/>
      <w:szCs w:val="26"/>
      <w:u w:val="single"/>
    </w:rPr>
  </w:style>
  <w:style w:type="character" w:customStyle="1" w:styleId="berschrift6Zchn">
    <w:name w:val="Überschrift 6 Zchn"/>
    <w:basedOn w:val="Absatz-Standardschriftart"/>
    <w:link w:val="berschrift6"/>
    <w:uiPriority w:val="99"/>
    <w:locked/>
    <w:rsid w:val="005D13FC"/>
    <w:rPr>
      <w:rFonts w:ascii="Lucida Grande" w:hAnsi="Lucida Grande" w:cs="Times New Roman"/>
      <w:iCs/>
      <w:sz w:val="26"/>
      <w:szCs w:val="26"/>
    </w:rPr>
  </w:style>
  <w:style w:type="character" w:customStyle="1" w:styleId="berschrift7Zchn">
    <w:name w:val="Überschrift 7 Zchn"/>
    <w:basedOn w:val="Absatz-Standardschriftart"/>
    <w:link w:val="berschrift7"/>
    <w:uiPriority w:val="99"/>
    <w:locked/>
    <w:rsid w:val="00022D9D"/>
    <w:rPr>
      <w:rFonts w:ascii="Lucida Grande" w:hAnsi="Lucida Grande" w:cs="Times New Roman"/>
      <w:iCs/>
      <w:color w:val="404040"/>
    </w:rPr>
  </w:style>
  <w:style w:type="character" w:customStyle="1" w:styleId="berschrift8Zchn">
    <w:name w:val="Überschrift 8 Zchn"/>
    <w:basedOn w:val="Absatz-Standardschriftart"/>
    <w:link w:val="berschrift8"/>
    <w:uiPriority w:val="99"/>
    <w:locked/>
    <w:rsid w:val="00022D9D"/>
    <w:rPr>
      <w:rFonts w:ascii="Lucida Grande" w:hAnsi="Lucida Grande" w:cs="Times New Roman"/>
      <w:iCs/>
      <w:color w:val="363636"/>
      <w:sz w:val="20"/>
      <w:szCs w:val="20"/>
    </w:rPr>
  </w:style>
  <w:style w:type="paragraph" w:customStyle="1" w:styleId="HeaderFooter">
    <w:name w:val="Header &amp; Footer"/>
    <w:uiPriority w:val="99"/>
    <w:rsid w:val="007E1BCD"/>
    <w:pPr>
      <w:spacing w:after="60" w:line="264" w:lineRule="auto"/>
      <w:jc w:val="both"/>
    </w:pPr>
    <w:rPr>
      <w:rFonts w:ascii="Calibri" w:hAnsi="Calibri"/>
      <w:color w:val="000000"/>
      <w:szCs w:val="24"/>
    </w:rPr>
  </w:style>
  <w:style w:type="paragraph" w:customStyle="1" w:styleId="Body">
    <w:name w:val="Body"/>
    <w:rsid w:val="007E1BCD"/>
    <w:pPr>
      <w:spacing w:after="60" w:line="264" w:lineRule="auto"/>
      <w:jc w:val="both"/>
    </w:pPr>
    <w:rPr>
      <w:rFonts w:ascii="Calibri" w:hAnsi="Calibri"/>
      <w:color w:val="000000"/>
      <w:szCs w:val="24"/>
    </w:rPr>
  </w:style>
  <w:style w:type="paragraph" w:styleId="Titel">
    <w:name w:val="Title"/>
    <w:basedOn w:val="Standard"/>
    <w:next w:val="Body"/>
    <w:link w:val="TitelZchn"/>
    <w:uiPriority w:val="99"/>
    <w:qFormat/>
    <w:rsid w:val="007E1BCD"/>
    <w:pPr>
      <w:keepNext/>
      <w:tabs>
        <w:tab w:val="left" w:pos="709"/>
        <w:tab w:val="left" w:pos="1417"/>
        <w:tab w:val="left" w:pos="2126"/>
        <w:tab w:val="left" w:pos="2835"/>
        <w:tab w:val="left" w:pos="3543"/>
        <w:tab w:val="left" w:pos="4252"/>
        <w:tab w:val="left" w:pos="4961"/>
        <w:tab w:val="left" w:pos="5669"/>
        <w:tab w:val="left" w:pos="6378"/>
        <w:tab w:val="left" w:pos="7087"/>
      </w:tabs>
      <w:spacing w:before="800" w:after="600"/>
      <w:outlineLvl w:val="0"/>
    </w:pPr>
    <w:rPr>
      <w:b/>
      <w:color w:val="000000"/>
      <w:sz w:val="60"/>
    </w:rPr>
  </w:style>
  <w:style w:type="character" w:customStyle="1" w:styleId="TitelZchn">
    <w:name w:val="Titel Zchn"/>
    <w:basedOn w:val="Absatz-Standardschriftart"/>
    <w:link w:val="Titel"/>
    <w:uiPriority w:val="99"/>
    <w:rsid w:val="007E1BCD"/>
    <w:rPr>
      <w:rFonts w:ascii="Calibri" w:hAnsi="Calibri"/>
      <w:b/>
      <w:color w:val="000000"/>
      <w:sz w:val="60"/>
      <w:szCs w:val="24"/>
    </w:rPr>
  </w:style>
  <w:style w:type="paragraph" w:customStyle="1" w:styleId="BodyBullet">
    <w:name w:val="Body Bullet"/>
    <w:uiPriority w:val="99"/>
    <w:rsid w:val="007E1BCD"/>
    <w:pPr>
      <w:numPr>
        <w:numId w:val="23"/>
      </w:numPr>
      <w:spacing w:after="60" w:line="264" w:lineRule="auto"/>
      <w:ind w:left="714" w:hanging="357"/>
      <w:jc w:val="both"/>
    </w:pPr>
    <w:rPr>
      <w:rFonts w:ascii="Calibri" w:hAnsi="Calibri"/>
      <w:color w:val="000000"/>
      <w:szCs w:val="24"/>
    </w:rPr>
  </w:style>
  <w:style w:type="paragraph" w:customStyle="1" w:styleId="Perhapstobecoded">
    <w:name w:val="Perhaps to be coded"/>
    <w:basedOn w:val="Standard"/>
    <w:uiPriority w:val="99"/>
    <w:rsid w:val="007E1BCD"/>
    <w:rPr>
      <w:color w:val="9BBB59"/>
    </w:rPr>
  </w:style>
  <w:style w:type="paragraph" w:customStyle="1" w:styleId="Nottobecoded">
    <w:name w:val="Not to be coded"/>
    <w:basedOn w:val="Standard"/>
    <w:uiPriority w:val="99"/>
    <w:rsid w:val="007E1BCD"/>
    <w:rPr>
      <w:color w:val="C0504D"/>
    </w:rPr>
  </w:style>
  <w:style w:type="paragraph" w:customStyle="1" w:styleId="Tableofcontentsfromsource">
    <w:name w:val="Table of contents from source"/>
    <w:basedOn w:val="Perhapstobecoded"/>
    <w:uiPriority w:val="99"/>
    <w:rsid w:val="0032541C"/>
    <w:rPr>
      <w:color w:val="632423"/>
    </w:rPr>
  </w:style>
  <w:style w:type="paragraph" w:customStyle="1" w:styleId="Preface">
    <w:name w:val="Preface"/>
    <w:basedOn w:val="Perhapstobecoded"/>
    <w:uiPriority w:val="99"/>
    <w:rsid w:val="007E1BCD"/>
    <w:rPr>
      <w:color w:val="632423"/>
    </w:rPr>
  </w:style>
  <w:style w:type="paragraph" w:customStyle="1" w:styleId="Metadataintext">
    <w:name w:val="Metadata in text"/>
    <w:basedOn w:val="Tableofcontentsfromsource"/>
    <w:uiPriority w:val="99"/>
    <w:rsid w:val="00225B1F"/>
  </w:style>
  <w:style w:type="paragraph" w:customStyle="1" w:styleId="Metadata">
    <w:name w:val="Metadata"/>
    <w:basedOn w:val="Body"/>
    <w:uiPriority w:val="99"/>
    <w:rsid w:val="005D13FC"/>
    <w:pPr>
      <w:spacing w:after="120"/>
    </w:pPr>
  </w:style>
  <w:style w:type="paragraph" w:customStyle="1" w:styleId="Footnote">
    <w:name w:val="Footnote"/>
    <w:basedOn w:val="Preface"/>
    <w:uiPriority w:val="99"/>
    <w:rsid w:val="007E1BCD"/>
    <w:rPr>
      <w:sz w:val="18"/>
    </w:rPr>
  </w:style>
  <w:style w:type="paragraph" w:customStyle="1" w:styleId="Margin">
    <w:name w:val="Margin"/>
    <w:basedOn w:val="Preface"/>
    <w:uiPriority w:val="99"/>
    <w:rsid w:val="00557917"/>
  </w:style>
  <w:style w:type="character" w:customStyle="1" w:styleId="Margintext">
    <w:name w:val="Margintext"/>
    <w:uiPriority w:val="99"/>
    <w:rsid w:val="00F022AC"/>
    <w:rPr>
      <w:color w:val="943634"/>
    </w:rPr>
  </w:style>
  <w:style w:type="paragraph" w:styleId="Sprechblasentext">
    <w:name w:val="Balloon Text"/>
    <w:basedOn w:val="Standard"/>
    <w:link w:val="SprechblasentextZchn"/>
    <w:uiPriority w:val="99"/>
    <w:semiHidden/>
    <w:unhideWhenUsed/>
    <w:rsid w:val="00FA5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57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rsid w:val="007E1BCD"/>
    <w:pPr>
      <w:spacing w:after="60" w:line="264" w:lineRule="auto"/>
      <w:jc w:val="both"/>
    </w:pPr>
    <w:rPr>
      <w:rFonts w:ascii="Calibri" w:hAnsi="Calibri"/>
      <w:szCs w:val="24"/>
    </w:rPr>
  </w:style>
  <w:style w:type="paragraph" w:styleId="berschrift1">
    <w:name w:val="heading 1"/>
    <w:basedOn w:val="Standard"/>
    <w:next w:val="Body"/>
    <w:link w:val="berschrift1Zchn"/>
    <w:uiPriority w:val="99"/>
    <w:qFormat/>
    <w:rsid w:val="007E1BCD"/>
    <w:pPr>
      <w:keepNext/>
      <w:spacing w:before="400" w:after="200" w:line="240" w:lineRule="auto"/>
      <w:outlineLvl w:val="0"/>
    </w:pPr>
    <w:rPr>
      <w:b/>
      <w:color w:val="000000"/>
      <w:sz w:val="44"/>
      <w:u w:val="single"/>
    </w:rPr>
  </w:style>
  <w:style w:type="paragraph" w:styleId="berschrift2">
    <w:name w:val="heading 2"/>
    <w:basedOn w:val="berschrift1"/>
    <w:next w:val="Standard"/>
    <w:link w:val="berschrift2Zchn"/>
    <w:uiPriority w:val="99"/>
    <w:qFormat/>
    <w:locked/>
    <w:rsid w:val="007E1BCD"/>
    <w:pPr>
      <w:spacing w:before="240" w:after="180"/>
      <w:outlineLvl w:val="1"/>
    </w:pPr>
    <w:rPr>
      <w:bCs/>
      <w:iCs/>
      <w:sz w:val="32"/>
      <w:szCs w:val="28"/>
      <w:u w:val="none"/>
    </w:rPr>
  </w:style>
  <w:style w:type="paragraph" w:styleId="berschrift3">
    <w:name w:val="heading 3"/>
    <w:basedOn w:val="berschrift2"/>
    <w:next w:val="Standard"/>
    <w:link w:val="berschrift3Zchn"/>
    <w:uiPriority w:val="99"/>
    <w:qFormat/>
    <w:locked/>
    <w:rsid w:val="007E1BCD"/>
    <w:pPr>
      <w:spacing w:after="120"/>
      <w:outlineLvl w:val="2"/>
    </w:pPr>
    <w:rPr>
      <w:b w:val="0"/>
      <w:sz w:val="28"/>
      <w:szCs w:val="26"/>
      <w:u w:val="single"/>
    </w:rPr>
  </w:style>
  <w:style w:type="paragraph" w:styleId="berschrift4">
    <w:name w:val="heading 4"/>
    <w:basedOn w:val="berschrift3"/>
    <w:next w:val="Standard"/>
    <w:link w:val="berschrift4Zchn"/>
    <w:uiPriority w:val="99"/>
    <w:qFormat/>
    <w:rsid w:val="007E1BCD"/>
    <w:pPr>
      <w:keepLines/>
      <w:spacing w:before="200" w:after="60"/>
      <w:outlineLvl w:val="3"/>
    </w:pPr>
    <w:rPr>
      <w:b/>
      <w:bCs w:val="0"/>
      <w:iCs w:val="0"/>
      <w:sz w:val="24"/>
      <w:u w:val="none"/>
    </w:rPr>
  </w:style>
  <w:style w:type="paragraph" w:styleId="berschrift5">
    <w:name w:val="heading 5"/>
    <w:basedOn w:val="berschrift4"/>
    <w:next w:val="Standard"/>
    <w:link w:val="berschrift5Zchn"/>
    <w:uiPriority w:val="99"/>
    <w:qFormat/>
    <w:rsid w:val="007E1BCD"/>
    <w:pPr>
      <w:outlineLvl w:val="4"/>
    </w:pPr>
    <w:rPr>
      <w:b w:val="0"/>
      <w:color w:val="auto"/>
      <w:sz w:val="22"/>
      <w:u w:val="single"/>
    </w:rPr>
  </w:style>
  <w:style w:type="paragraph" w:styleId="berschrift6">
    <w:name w:val="heading 6"/>
    <w:basedOn w:val="berschrift5"/>
    <w:next w:val="Standard"/>
    <w:link w:val="berschrift6Zchn"/>
    <w:uiPriority w:val="99"/>
    <w:qFormat/>
    <w:rsid w:val="005D13FC"/>
    <w:pPr>
      <w:outlineLvl w:val="5"/>
    </w:pPr>
    <w:rPr>
      <w:b/>
      <w:iCs/>
    </w:rPr>
  </w:style>
  <w:style w:type="paragraph" w:styleId="berschrift7">
    <w:name w:val="heading 7"/>
    <w:basedOn w:val="berschrift6"/>
    <w:next w:val="Standard"/>
    <w:link w:val="berschrift7Zchn"/>
    <w:uiPriority w:val="99"/>
    <w:qFormat/>
    <w:rsid w:val="00022D9D"/>
    <w:pPr>
      <w:outlineLvl w:val="6"/>
    </w:pPr>
    <w:rPr>
      <w:color w:val="404040"/>
    </w:rPr>
  </w:style>
  <w:style w:type="paragraph" w:styleId="berschrift8">
    <w:name w:val="heading 8"/>
    <w:basedOn w:val="berschrift7"/>
    <w:next w:val="Standard"/>
    <w:link w:val="berschrift8Zchn"/>
    <w:uiPriority w:val="99"/>
    <w:qFormat/>
    <w:rsid w:val="00022D9D"/>
    <w:pPr>
      <w:outlineLvl w:val="7"/>
    </w:pPr>
    <w:rPr>
      <w:color w:val="363636"/>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7E1BCD"/>
    <w:rPr>
      <w:rFonts w:ascii="Calibri" w:hAnsi="Calibri"/>
      <w:b/>
      <w:color w:val="000000"/>
      <w:sz w:val="44"/>
      <w:szCs w:val="24"/>
      <w:u w:val="single"/>
    </w:rPr>
  </w:style>
  <w:style w:type="character" w:customStyle="1" w:styleId="berschrift2Zchn">
    <w:name w:val="Überschrift 2 Zchn"/>
    <w:basedOn w:val="Absatz-Standardschriftart"/>
    <w:link w:val="berschrift2"/>
    <w:uiPriority w:val="99"/>
    <w:locked/>
    <w:rsid w:val="007E1BCD"/>
    <w:rPr>
      <w:rFonts w:ascii="Calibri" w:hAnsi="Calibri"/>
      <w:b/>
      <w:bCs/>
      <w:iCs/>
      <w:color w:val="000000"/>
      <w:sz w:val="32"/>
      <w:szCs w:val="28"/>
    </w:rPr>
  </w:style>
  <w:style w:type="character" w:customStyle="1" w:styleId="berschrift3Zchn">
    <w:name w:val="Überschrift 3 Zchn"/>
    <w:basedOn w:val="Absatz-Standardschriftart"/>
    <w:link w:val="berschrift3"/>
    <w:uiPriority w:val="99"/>
    <w:locked/>
    <w:rsid w:val="007E1BCD"/>
    <w:rPr>
      <w:rFonts w:ascii="Calibri" w:hAnsi="Calibri"/>
      <w:bCs/>
      <w:iCs/>
      <w:color w:val="000000"/>
      <w:sz w:val="28"/>
      <w:szCs w:val="26"/>
      <w:u w:val="single"/>
    </w:rPr>
  </w:style>
  <w:style w:type="character" w:customStyle="1" w:styleId="berschrift4Zchn">
    <w:name w:val="Überschrift 4 Zchn"/>
    <w:basedOn w:val="Absatz-Standardschriftart"/>
    <w:link w:val="berschrift4"/>
    <w:uiPriority w:val="99"/>
    <w:locked/>
    <w:rsid w:val="007E1BCD"/>
    <w:rPr>
      <w:rFonts w:ascii="Calibri" w:hAnsi="Calibri"/>
      <w:b/>
      <w:color w:val="000000"/>
      <w:sz w:val="24"/>
      <w:szCs w:val="26"/>
    </w:rPr>
  </w:style>
  <w:style w:type="character" w:customStyle="1" w:styleId="berschrift5Zchn">
    <w:name w:val="Überschrift 5 Zchn"/>
    <w:basedOn w:val="Absatz-Standardschriftart"/>
    <w:link w:val="berschrift5"/>
    <w:uiPriority w:val="99"/>
    <w:locked/>
    <w:rsid w:val="007E1BCD"/>
    <w:rPr>
      <w:rFonts w:ascii="Calibri" w:hAnsi="Calibri"/>
      <w:szCs w:val="26"/>
      <w:u w:val="single"/>
    </w:rPr>
  </w:style>
  <w:style w:type="character" w:customStyle="1" w:styleId="berschrift6Zchn">
    <w:name w:val="Überschrift 6 Zchn"/>
    <w:basedOn w:val="Absatz-Standardschriftart"/>
    <w:link w:val="berschrift6"/>
    <w:uiPriority w:val="99"/>
    <w:locked/>
    <w:rsid w:val="005D13FC"/>
    <w:rPr>
      <w:rFonts w:ascii="Lucida Grande" w:hAnsi="Lucida Grande" w:cs="Times New Roman"/>
      <w:iCs/>
      <w:sz w:val="26"/>
      <w:szCs w:val="26"/>
    </w:rPr>
  </w:style>
  <w:style w:type="character" w:customStyle="1" w:styleId="berschrift7Zchn">
    <w:name w:val="Überschrift 7 Zchn"/>
    <w:basedOn w:val="Absatz-Standardschriftart"/>
    <w:link w:val="berschrift7"/>
    <w:uiPriority w:val="99"/>
    <w:locked/>
    <w:rsid w:val="00022D9D"/>
    <w:rPr>
      <w:rFonts w:ascii="Lucida Grande" w:hAnsi="Lucida Grande" w:cs="Times New Roman"/>
      <w:iCs/>
      <w:color w:val="404040"/>
    </w:rPr>
  </w:style>
  <w:style w:type="character" w:customStyle="1" w:styleId="berschrift8Zchn">
    <w:name w:val="Überschrift 8 Zchn"/>
    <w:basedOn w:val="Absatz-Standardschriftart"/>
    <w:link w:val="berschrift8"/>
    <w:uiPriority w:val="99"/>
    <w:locked/>
    <w:rsid w:val="00022D9D"/>
    <w:rPr>
      <w:rFonts w:ascii="Lucida Grande" w:hAnsi="Lucida Grande" w:cs="Times New Roman"/>
      <w:iCs/>
      <w:color w:val="363636"/>
      <w:sz w:val="20"/>
      <w:szCs w:val="20"/>
    </w:rPr>
  </w:style>
  <w:style w:type="paragraph" w:customStyle="1" w:styleId="HeaderFooter">
    <w:name w:val="Header &amp; Footer"/>
    <w:uiPriority w:val="99"/>
    <w:rsid w:val="007E1BCD"/>
    <w:pPr>
      <w:spacing w:after="60" w:line="264" w:lineRule="auto"/>
      <w:jc w:val="both"/>
    </w:pPr>
    <w:rPr>
      <w:rFonts w:ascii="Calibri" w:hAnsi="Calibri"/>
      <w:color w:val="000000"/>
      <w:szCs w:val="24"/>
    </w:rPr>
  </w:style>
  <w:style w:type="paragraph" w:customStyle="1" w:styleId="Body">
    <w:name w:val="Body"/>
    <w:rsid w:val="007E1BCD"/>
    <w:pPr>
      <w:spacing w:after="60" w:line="264" w:lineRule="auto"/>
      <w:jc w:val="both"/>
    </w:pPr>
    <w:rPr>
      <w:rFonts w:ascii="Calibri" w:hAnsi="Calibri"/>
      <w:color w:val="000000"/>
      <w:szCs w:val="24"/>
    </w:rPr>
  </w:style>
  <w:style w:type="paragraph" w:styleId="Titel">
    <w:name w:val="Title"/>
    <w:basedOn w:val="Standard"/>
    <w:next w:val="Body"/>
    <w:link w:val="TitelZchn"/>
    <w:uiPriority w:val="99"/>
    <w:qFormat/>
    <w:rsid w:val="007E1BCD"/>
    <w:pPr>
      <w:keepNext/>
      <w:tabs>
        <w:tab w:val="left" w:pos="709"/>
        <w:tab w:val="left" w:pos="1417"/>
        <w:tab w:val="left" w:pos="2126"/>
        <w:tab w:val="left" w:pos="2835"/>
        <w:tab w:val="left" w:pos="3543"/>
        <w:tab w:val="left" w:pos="4252"/>
        <w:tab w:val="left" w:pos="4961"/>
        <w:tab w:val="left" w:pos="5669"/>
        <w:tab w:val="left" w:pos="6378"/>
        <w:tab w:val="left" w:pos="7087"/>
      </w:tabs>
      <w:spacing w:before="800" w:after="600"/>
      <w:outlineLvl w:val="0"/>
    </w:pPr>
    <w:rPr>
      <w:b/>
      <w:color w:val="000000"/>
      <w:sz w:val="60"/>
    </w:rPr>
  </w:style>
  <w:style w:type="character" w:customStyle="1" w:styleId="TitelZchn">
    <w:name w:val="Titel Zchn"/>
    <w:basedOn w:val="Absatz-Standardschriftart"/>
    <w:link w:val="Titel"/>
    <w:uiPriority w:val="99"/>
    <w:rsid w:val="007E1BCD"/>
    <w:rPr>
      <w:rFonts w:ascii="Calibri" w:hAnsi="Calibri"/>
      <w:b/>
      <w:color w:val="000000"/>
      <w:sz w:val="60"/>
      <w:szCs w:val="24"/>
    </w:rPr>
  </w:style>
  <w:style w:type="paragraph" w:customStyle="1" w:styleId="BodyBullet">
    <w:name w:val="Body Bullet"/>
    <w:uiPriority w:val="99"/>
    <w:rsid w:val="007E1BCD"/>
    <w:pPr>
      <w:numPr>
        <w:numId w:val="23"/>
      </w:numPr>
      <w:spacing w:after="60" w:line="264" w:lineRule="auto"/>
      <w:ind w:left="714" w:hanging="357"/>
      <w:jc w:val="both"/>
    </w:pPr>
    <w:rPr>
      <w:rFonts w:ascii="Calibri" w:hAnsi="Calibri"/>
      <w:color w:val="000000"/>
      <w:szCs w:val="24"/>
    </w:rPr>
  </w:style>
  <w:style w:type="paragraph" w:customStyle="1" w:styleId="Perhapstobecoded">
    <w:name w:val="Perhaps to be coded"/>
    <w:basedOn w:val="Standard"/>
    <w:uiPriority w:val="99"/>
    <w:rsid w:val="007E1BCD"/>
    <w:rPr>
      <w:color w:val="9BBB59"/>
    </w:rPr>
  </w:style>
  <w:style w:type="paragraph" w:customStyle="1" w:styleId="Nottobecoded">
    <w:name w:val="Not to be coded"/>
    <w:basedOn w:val="Standard"/>
    <w:uiPriority w:val="99"/>
    <w:rsid w:val="007E1BCD"/>
    <w:rPr>
      <w:color w:val="C0504D"/>
    </w:rPr>
  </w:style>
  <w:style w:type="paragraph" w:customStyle="1" w:styleId="Tableofcontentsfromsource">
    <w:name w:val="Table of contents from source"/>
    <w:basedOn w:val="Perhapstobecoded"/>
    <w:uiPriority w:val="99"/>
    <w:rsid w:val="0032541C"/>
    <w:rPr>
      <w:color w:val="632423"/>
    </w:rPr>
  </w:style>
  <w:style w:type="paragraph" w:customStyle="1" w:styleId="Preface">
    <w:name w:val="Preface"/>
    <w:basedOn w:val="Perhapstobecoded"/>
    <w:uiPriority w:val="99"/>
    <w:rsid w:val="007E1BCD"/>
    <w:rPr>
      <w:color w:val="632423"/>
    </w:rPr>
  </w:style>
  <w:style w:type="paragraph" w:customStyle="1" w:styleId="Metadataintext">
    <w:name w:val="Metadata in text"/>
    <w:basedOn w:val="Tableofcontentsfromsource"/>
    <w:uiPriority w:val="99"/>
    <w:rsid w:val="00225B1F"/>
  </w:style>
  <w:style w:type="paragraph" w:customStyle="1" w:styleId="Metadata">
    <w:name w:val="Metadata"/>
    <w:basedOn w:val="Body"/>
    <w:uiPriority w:val="99"/>
    <w:rsid w:val="005D13FC"/>
    <w:pPr>
      <w:spacing w:after="120"/>
    </w:pPr>
  </w:style>
  <w:style w:type="paragraph" w:customStyle="1" w:styleId="Footnote">
    <w:name w:val="Footnote"/>
    <w:basedOn w:val="Preface"/>
    <w:uiPriority w:val="99"/>
    <w:rsid w:val="007E1BCD"/>
    <w:rPr>
      <w:sz w:val="18"/>
    </w:rPr>
  </w:style>
  <w:style w:type="paragraph" w:customStyle="1" w:styleId="Margin">
    <w:name w:val="Margin"/>
    <w:basedOn w:val="Preface"/>
    <w:uiPriority w:val="99"/>
    <w:rsid w:val="00557917"/>
  </w:style>
  <w:style w:type="character" w:customStyle="1" w:styleId="Margintext">
    <w:name w:val="Margintext"/>
    <w:uiPriority w:val="99"/>
    <w:rsid w:val="00F022AC"/>
    <w:rPr>
      <w:color w:val="943634"/>
    </w:rPr>
  </w:style>
  <w:style w:type="paragraph" w:styleId="Sprechblasentext">
    <w:name w:val="Balloon Text"/>
    <w:basedOn w:val="Standard"/>
    <w:link w:val="SprechblasentextZchn"/>
    <w:uiPriority w:val="99"/>
    <w:semiHidden/>
    <w:unhideWhenUsed/>
    <w:rsid w:val="00FA5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5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17067</Words>
  <Characters>120503</Characters>
  <Application>Microsoft Office Word</Application>
  <DocSecurity>0</DocSecurity>
  <Lines>1004</Lines>
  <Paragraphs>274</Paragraphs>
  <ScaleCrop>false</ScaleCrop>
  <HeadingPairs>
    <vt:vector size="2" baseType="variant">
      <vt:variant>
        <vt:lpstr>Titel</vt:lpstr>
      </vt:variant>
      <vt:variant>
        <vt:i4>1</vt:i4>
      </vt:variant>
    </vt:vector>
  </HeadingPairs>
  <TitlesOfParts>
    <vt:vector size="1" baseType="lpstr">
      <vt:lpstr>Coding Information</vt:lpstr>
    </vt:vector>
  </TitlesOfParts>
  <Company>Wissenschaftszentrum Berlin für Sozialforschung</Company>
  <LinksUpToDate>false</LinksUpToDate>
  <CharactersWithSpaces>137296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Information</dc:title>
  <dc:creator>sven</dc:creator>
  <cp:lastModifiedBy>DV</cp:lastModifiedBy>
  <cp:revision>2</cp:revision>
  <dcterms:created xsi:type="dcterms:W3CDTF">2017-05-24T13:31:00Z</dcterms:created>
  <dcterms:modified xsi:type="dcterms:W3CDTF">2017-05-24T13:31:00Z</dcterms:modified>
</cp:coreProperties>
</file>