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932" w:rsidRDefault="007C4932" w:rsidP="007C4932">
      <w:pPr>
        <w:pStyle w:val="Heading1"/>
      </w:pPr>
      <w:r>
        <w:t>J363: Web Design— Color Meanings Exercise</w:t>
      </w:r>
    </w:p>
    <w:p w:rsidR="007C4932" w:rsidRDefault="007C4932"/>
    <w:p w:rsidR="00C914A0" w:rsidRDefault="00C914A0">
      <w:r>
        <w:t>Get into groups of two (or three).</w:t>
      </w:r>
    </w:p>
    <w:p w:rsidR="00C914A0" w:rsidRDefault="00C914A0"/>
    <w:p w:rsidR="00C914A0" w:rsidRDefault="00C914A0">
      <w:r>
        <w:t>Based on your experiences and perceptions, you will confer on two (or more) words to describe the meaning of each color.</w:t>
      </w:r>
    </w:p>
    <w:p w:rsidR="00C914A0" w:rsidRDefault="00C914A0"/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YELLOW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ORANGE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RED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  <w:r>
        <w:t xml:space="preserve"> </w:t>
      </w: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 xml:space="preserve">VIOLET </w:t>
      </w:r>
      <w:r>
        <w:t>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BLUE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GREEN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GRAY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EC7040" w:rsidRDefault="00EC7040" w:rsidP="00EC7040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 xml:space="preserve">BLACK </w:t>
      </w:r>
      <w:r>
        <w:t>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71809" w:rsidRPr="007C4932" w:rsidRDefault="00D71809" w:rsidP="00D71809">
      <w:pPr>
        <w:pStyle w:val="ListParagraph"/>
        <w:numPr>
          <w:ilvl w:val="1"/>
          <w:numId w:val="1"/>
        </w:numPr>
      </w:pPr>
    </w:p>
    <w:p w:rsidR="00EC7040" w:rsidRDefault="00EC7040" w:rsidP="00EC7040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WHITE</w:t>
      </w:r>
      <w:r>
        <w:t xml:space="preserve"> mean to you</w:t>
      </w:r>
      <w:r w:rsidRPr="007C4932">
        <w:rPr>
          <w:rFonts w:hint="cs"/>
        </w:rPr>
        <w:t>?</w:t>
      </w: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Default="00D71809" w:rsidP="00D71809">
      <w:pPr>
        <w:pStyle w:val="ListParagraph"/>
        <w:numPr>
          <w:ilvl w:val="1"/>
          <w:numId w:val="1"/>
        </w:numPr>
      </w:pPr>
    </w:p>
    <w:p w:rsidR="00D71809" w:rsidRPr="007C4932" w:rsidRDefault="00D71809" w:rsidP="00D71809">
      <w:pPr>
        <w:pStyle w:val="ListParagraph"/>
        <w:ind w:left="773"/>
      </w:pPr>
    </w:p>
    <w:p w:rsidR="00A85D02" w:rsidRDefault="00A85D02" w:rsidP="007C4932">
      <w:pPr>
        <w:ind w:left="413"/>
      </w:pPr>
    </w:p>
    <w:sectPr w:rsidR="00A85D02" w:rsidSect="00E2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083B"/>
    <w:multiLevelType w:val="hybridMultilevel"/>
    <w:tmpl w:val="D368CE0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DB"/>
    <w:rsid w:val="003310F1"/>
    <w:rsid w:val="007C4932"/>
    <w:rsid w:val="00A85D02"/>
    <w:rsid w:val="00B619DB"/>
    <w:rsid w:val="00C914A0"/>
    <w:rsid w:val="00D71809"/>
    <w:rsid w:val="00E22B5E"/>
    <w:rsid w:val="00E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AA9C1"/>
  <w14:defaultImageDpi w14:val="32767"/>
  <w15:chartTrackingRefBased/>
  <w15:docId w15:val="{D230780A-0D2F-C94F-B8B4-4D7950FC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2018-02-17T21:40:00Z</dcterms:created>
  <dcterms:modified xsi:type="dcterms:W3CDTF">2018-02-17T21:45:00Z</dcterms:modified>
</cp:coreProperties>
</file>