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7207A" w:rsidRDefault="00000000">
      <w:pPr>
        <w:pStyle w:val="Ttulo1"/>
        <w:keepNext w:val="0"/>
        <w:keepLines w:val="0"/>
        <w:spacing w:before="0"/>
        <w:jc w:val="center"/>
        <w:rPr>
          <w:b/>
          <w:bCs/>
        </w:rPr>
      </w:pPr>
      <w:bookmarkStart w:id="0" w:name="_vgm26lzihx54" w:colFirst="0" w:colLast="0"/>
      <w:bookmarkEnd w:id="0"/>
      <w:r>
        <w:rPr>
          <w:b/>
          <w:bCs/>
          <w:sz w:val="46"/>
          <w:szCs w:val="46"/>
        </w:rPr>
        <w:t>Entrevista Post-Juego</w:t>
      </w:r>
    </w:p>
    <w:p w14:paraId="00000002" w14:textId="77777777" w:rsidR="0057207A" w:rsidRDefault="00000000">
      <w:pPr>
        <w:spacing w:before="240" w:after="240"/>
        <w:rPr>
          <w:b/>
          <w:bCs/>
          <w:sz w:val="26"/>
          <w:szCs w:val="26"/>
        </w:rPr>
      </w:pPr>
      <w:r>
        <w:rPr>
          <w:b/>
          <w:bCs/>
          <w:sz w:val="26"/>
          <w:szCs w:val="26"/>
        </w:rPr>
        <w:t>1. Datos previos</w:t>
      </w:r>
    </w:p>
    <w:p w14:paraId="00000003" w14:textId="77777777" w:rsidR="0057207A" w:rsidRDefault="00000000">
      <w:pPr>
        <w:numPr>
          <w:ilvl w:val="0"/>
          <w:numId w:val="2"/>
        </w:numPr>
        <w:spacing w:before="240"/>
      </w:pPr>
      <w:r>
        <w:t>Nombre: Jaime de Vera Martín</w:t>
      </w:r>
    </w:p>
    <w:p w14:paraId="00000005" w14:textId="77777777" w:rsidR="0057207A" w:rsidRDefault="00000000">
      <w:pPr>
        <w:numPr>
          <w:ilvl w:val="0"/>
          <w:numId w:val="2"/>
        </w:numPr>
      </w:pPr>
      <w:r>
        <w:t>Fecha: 16/05/2026</w:t>
      </w:r>
    </w:p>
    <w:p w14:paraId="00000006" w14:textId="77777777" w:rsidR="0057207A" w:rsidRDefault="00000000">
      <w:pPr>
        <w:numPr>
          <w:ilvl w:val="0"/>
          <w:numId w:val="2"/>
        </w:numPr>
        <w:spacing w:after="240"/>
      </w:pPr>
      <w:r>
        <w:t>Experiencia previa en VR: Media-Alta, además le gusta el género de terror en general</w:t>
      </w:r>
    </w:p>
    <w:p w14:paraId="00000007" w14:textId="77777777" w:rsidR="0057207A" w:rsidRDefault="00000000">
      <w:pPr>
        <w:spacing w:before="240" w:after="240"/>
        <w:rPr>
          <w:b/>
          <w:bCs/>
          <w:sz w:val="26"/>
          <w:szCs w:val="26"/>
        </w:rPr>
      </w:pPr>
      <w:r>
        <w:rPr>
          <w:b/>
          <w:bCs/>
          <w:sz w:val="26"/>
          <w:szCs w:val="26"/>
        </w:rPr>
        <w:t>2. Observación (Durante la partida)</w:t>
      </w:r>
    </w:p>
    <w:p w14:paraId="00000008" w14:textId="77777777" w:rsidR="0057207A" w:rsidRDefault="00000000">
      <w:pPr>
        <w:numPr>
          <w:ilvl w:val="0"/>
          <w:numId w:val="1"/>
        </w:numPr>
        <w:spacing w:before="240"/>
      </w:pPr>
      <w:r>
        <w:t>Gritos o exclamaciones: Sin gritos ni exclamaciones. Risa al final tras la pantalla negra con créditos.</w:t>
      </w:r>
    </w:p>
    <w:p w14:paraId="00000009" w14:textId="77777777" w:rsidR="0057207A" w:rsidRDefault="00000000">
      <w:pPr>
        <w:numPr>
          <w:ilvl w:val="0"/>
          <w:numId w:val="1"/>
        </w:numPr>
      </w:pPr>
      <w:r>
        <w:t>Movimientos físicos bruscos: Movimiento de cabeza brusco al cerrarse la puerta en el primer pasillo.</w:t>
      </w:r>
    </w:p>
    <w:p w14:paraId="0000000A" w14:textId="77777777" w:rsidR="0057207A" w:rsidRDefault="00000000">
      <w:pPr>
        <w:numPr>
          <w:ilvl w:val="0"/>
          <w:numId w:val="1"/>
        </w:numPr>
      </w:pPr>
      <w:proofErr w:type="gramStart"/>
      <w:r>
        <w:t>Momentos quieto</w:t>
      </w:r>
      <w:proofErr w:type="gramEnd"/>
      <w:r>
        <w:t>/paralizado: Parado bastante tiempo en el pasillo inicial mirando hacia donde había desaparecido la pared, sin avanzar.</w:t>
      </w:r>
    </w:p>
    <w:p w14:paraId="0000000B" w14:textId="77777777" w:rsidR="0057207A" w:rsidRDefault="00000000">
      <w:pPr>
        <w:numPr>
          <w:ilvl w:val="0"/>
          <w:numId w:val="1"/>
        </w:numPr>
        <w:spacing w:after="240"/>
      </w:pPr>
      <w:r>
        <w:t xml:space="preserve">Comentarios en voz alta: “Ya sabía yo" al ver el susto del fantasma cruzando el pasillo al fondo </w:t>
      </w:r>
    </w:p>
    <w:p w14:paraId="0000000C" w14:textId="77777777" w:rsidR="0057207A" w:rsidRDefault="00000000">
      <w:pPr>
        <w:spacing w:before="240" w:after="240"/>
        <w:rPr>
          <w:b/>
          <w:bCs/>
          <w:sz w:val="26"/>
          <w:szCs w:val="26"/>
        </w:rPr>
      </w:pPr>
      <w:r>
        <w:rPr>
          <w:b/>
          <w:bCs/>
          <w:sz w:val="26"/>
          <w:szCs w:val="26"/>
        </w:rPr>
        <w:t>3. Entrevista Post-Prueba</w:t>
      </w:r>
    </w:p>
    <w:p w14:paraId="0000000D" w14:textId="77777777" w:rsidR="0057207A" w:rsidRDefault="00000000">
      <w:pPr>
        <w:spacing w:before="240" w:after="240"/>
        <w:rPr>
          <w:b/>
          <w:bCs/>
        </w:rPr>
      </w:pPr>
      <w:r>
        <w:rPr>
          <w:b/>
          <w:bCs/>
        </w:rPr>
        <w:t>A. Percepción de Tensión y Estrés</w:t>
      </w:r>
    </w:p>
    <w:p w14:paraId="0000000E" w14:textId="77777777" w:rsidR="0057207A" w:rsidRDefault="00000000">
      <w:pPr>
        <w:spacing w:before="240" w:after="240"/>
        <w:rPr>
          <w:i/>
          <w:iCs/>
        </w:rPr>
      </w:pPr>
      <w:r>
        <w:rPr>
          <w:i/>
          <w:iCs/>
        </w:rPr>
        <w:t xml:space="preserve">En una escala del 1 al 10, ¿cómo de estresante te ha parecido la experiencia? </w:t>
      </w:r>
    </w:p>
    <w:p w14:paraId="0000000F" w14:textId="77777777" w:rsidR="0057207A" w:rsidRDefault="00000000">
      <w:pPr>
        <w:spacing w:before="240" w:after="240"/>
      </w:pPr>
      <w:r>
        <w:t>Un 7</w:t>
      </w:r>
    </w:p>
    <w:p w14:paraId="00000010" w14:textId="77777777" w:rsidR="0057207A" w:rsidRDefault="00000000">
      <w:pPr>
        <w:spacing w:after="240"/>
        <w:rPr>
          <w:i/>
          <w:iCs/>
        </w:rPr>
      </w:pPr>
      <w:r>
        <w:rPr>
          <w:i/>
          <w:iCs/>
        </w:rPr>
        <w:t>¿Hubo algún momento en el que te sintieras especialmente tenso o mirando a todos lados por si había algo?</w:t>
      </w:r>
    </w:p>
    <w:p w14:paraId="00000011" w14:textId="77777777" w:rsidR="0057207A" w:rsidRDefault="00000000">
      <w:pPr>
        <w:spacing w:before="240" w:after="240"/>
      </w:pPr>
      <w:r>
        <w:t xml:space="preserve">El pasillo final. Al empezar ese sonido sabía que algo iba a </w:t>
      </w:r>
      <w:proofErr w:type="gramStart"/>
      <w:r>
        <w:t>pasar</w:t>
      </w:r>
      <w:proofErr w:type="gramEnd"/>
      <w:r>
        <w:t xml:space="preserve"> pero no sabía el qué. Estuve mirando hacia los lados y hacia atrás todo el rato</w:t>
      </w:r>
    </w:p>
    <w:p w14:paraId="00000012" w14:textId="77777777" w:rsidR="0057207A" w:rsidRDefault="00000000">
      <w:pPr>
        <w:spacing w:before="240" w:after="240"/>
      </w:pPr>
      <w:r>
        <w:rPr>
          <w:i/>
          <w:iCs/>
        </w:rPr>
        <w:t>¿Sentiste que tus manos temblaban o que estabas tenso físicamente al sujetar los mandos?</w:t>
      </w:r>
      <w:r>
        <w:t xml:space="preserve"> </w:t>
      </w:r>
    </w:p>
    <w:p w14:paraId="00000013" w14:textId="77777777" w:rsidR="0057207A" w:rsidRDefault="00000000">
      <w:pPr>
        <w:spacing w:before="240" w:after="240"/>
      </w:pPr>
      <w:r>
        <w:t>Un poco tenso al final sí, porque sabía que se venía algo</w:t>
      </w:r>
    </w:p>
    <w:p w14:paraId="00000014" w14:textId="77777777" w:rsidR="0057207A" w:rsidRDefault="00000000">
      <w:pPr>
        <w:spacing w:before="240" w:after="240"/>
        <w:rPr>
          <w:b/>
          <w:bCs/>
        </w:rPr>
      </w:pPr>
      <w:r>
        <w:rPr>
          <w:b/>
          <w:bCs/>
        </w:rPr>
        <w:t>B. Identificación de Sustos</w:t>
      </w:r>
    </w:p>
    <w:p w14:paraId="00000015" w14:textId="77777777" w:rsidR="0057207A" w:rsidRDefault="00000000">
      <w:pPr>
        <w:spacing w:before="240" w:after="240"/>
        <w:rPr>
          <w:i/>
          <w:iCs/>
        </w:rPr>
      </w:pPr>
      <w:r>
        <w:rPr>
          <w:i/>
          <w:iCs/>
        </w:rPr>
        <w:t>¿Podrías identificar los momentos exactos en los que te has asustado de forma repentina?</w:t>
      </w:r>
    </w:p>
    <w:p w14:paraId="00000016" w14:textId="77777777" w:rsidR="0057207A" w:rsidRDefault="00000000">
      <w:pPr>
        <w:spacing w:before="240" w:after="240"/>
      </w:pPr>
      <w:r>
        <w:t xml:space="preserve">El fantasma moviéndose al fondo y el </w:t>
      </w:r>
      <w:proofErr w:type="spellStart"/>
      <w:r>
        <w:t>jumpscare</w:t>
      </w:r>
      <w:proofErr w:type="spellEnd"/>
      <w:r>
        <w:t xml:space="preserve"> final.</w:t>
      </w:r>
    </w:p>
    <w:p w14:paraId="00000017" w14:textId="77777777" w:rsidR="0057207A" w:rsidRDefault="00000000">
      <w:pPr>
        <w:spacing w:before="240" w:after="240"/>
        <w:rPr>
          <w:i/>
          <w:iCs/>
        </w:rPr>
      </w:pPr>
      <w:r>
        <w:rPr>
          <w:i/>
          <w:iCs/>
        </w:rPr>
        <w:t>¿Esos sustos te parecieron buenos sustos o te sacaron de la inmersión?</w:t>
      </w:r>
    </w:p>
    <w:p w14:paraId="00000018" w14:textId="77777777" w:rsidR="0057207A" w:rsidRDefault="00000000">
      <w:pPr>
        <w:spacing w:before="240" w:after="240"/>
      </w:pPr>
      <w:r>
        <w:t xml:space="preserve">Muy buenos en general. Los cambios de los pasillos son más originales que los autos </w:t>
      </w:r>
      <w:proofErr w:type="gramStart"/>
      <w:r>
        <w:t>pro ruidos</w:t>
      </w:r>
      <w:proofErr w:type="gramEnd"/>
      <w:r>
        <w:t xml:space="preserve"> fuertes. El </w:t>
      </w:r>
      <w:proofErr w:type="spellStart"/>
      <w:r>
        <w:t>jumpscare</w:t>
      </w:r>
      <w:proofErr w:type="spellEnd"/>
      <w:r>
        <w:t xml:space="preserve"> final es más normalito. </w:t>
      </w:r>
    </w:p>
    <w:p w14:paraId="00000019" w14:textId="77777777" w:rsidR="0057207A" w:rsidRDefault="00000000">
      <w:pPr>
        <w:spacing w:before="240" w:after="240"/>
        <w:rPr>
          <w:b/>
          <w:bCs/>
        </w:rPr>
      </w:pPr>
      <w:r>
        <w:rPr>
          <w:b/>
          <w:bCs/>
        </w:rPr>
        <w:lastRenderedPageBreak/>
        <w:t>C. Navegación y Atención</w:t>
      </w:r>
    </w:p>
    <w:p w14:paraId="0000001A" w14:textId="77777777" w:rsidR="0057207A" w:rsidRDefault="00000000">
      <w:pPr>
        <w:spacing w:before="240" w:after="240"/>
      </w:pPr>
      <w:r>
        <w:rPr>
          <w:i/>
          <w:iCs/>
        </w:rPr>
        <w:t xml:space="preserve">¿Qué habitación o zona de la casa te hizo sentir más incómodo/a? ¿Por </w:t>
      </w:r>
      <w:proofErr w:type="gramStart"/>
      <w:r>
        <w:rPr>
          <w:i/>
          <w:iCs/>
        </w:rPr>
        <w:t>qué?</w:t>
      </w:r>
      <w:r>
        <w:t>.</w:t>
      </w:r>
      <w:proofErr w:type="gramEnd"/>
    </w:p>
    <w:p w14:paraId="0000001B" w14:textId="77777777" w:rsidR="0057207A" w:rsidRDefault="00000000">
      <w:pPr>
        <w:spacing w:before="240" w:after="240"/>
      </w:pPr>
      <w:r>
        <w:t>El último pasillo y la habitación de los cajones porque estaba demasiado alto el volumen</w:t>
      </w:r>
    </w:p>
    <w:p w14:paraId="0000001C" w14:textId="77777777" w:rsidR="0057207A" w:rsidRDefault="00000000">
      <w:pPr>
        <w:spacing w:before="240" w:after="240"/>
        <w:rPr>
          <w:i/>
          <w:iCs/>
        </w:rPr>
      </w:pPr>
      <w:r>
        <w:rPr>
          <w:i/>
          <w:iCs/>
        </w:rPr>
        <w:t>¿Sentiste que el juego te guiaba claramente hacia dónde mirar o te sentiste perdido/a en algún momento?</w:t>
      </w:r>
    </w:p>
    <w:p w14:paraId="0000001D" w14:textId="77777777" w:rsidR="0057207A" w:rsidRDefault="00000000">
      <w:pPr>
        <w:spacing w:before="240" w:after="240"/>
      </w:pPr>
      <w:r>
        <w:t>Bastante guiado en general. El puzle de los cubos me costó un momento entender si el color importaba o el orden, pero lo resolví sin problema. El de arriba con los calderos fue más fácil</w:t>
      </w:r>
    </w:p>
    <w:p w14:paraId="0000001E" w14:textId="77777777" w:rsidR="0057207A" w:rsidRDefault="00000000">
      <w:pPr>
        <w:spacing w:before="240" w:after="240"/>
        <w:rPr>
          <w:i/>
          <w:iCs/>
        </w:rPr>
      </w:pPr>
      <w:r>
        <w:rPr>
          <w:i/>
          <w:iCs/>
        </w:rPr>
        <w:t>¿Hubo algún objeto o detalle visual que te llamara especialmente la atención?</w:t>
      </w:r>
    </w:p>
    <w:p w14:paraId="0000001F" w14:textId="77777777" w:rsidR="0057207A" w:rsidRDefault="00000000">
      <w:pPr>
        <w:spacing w:before="240" w:after="240"/>
      </w:pPr>
      <w:r>
        <w:t>Una foto que hay sobre una mesa en la habitación del puzle de los cubos de colores de una señora extraña, me llamó la atención porque no se veía nada hasta que lo apunté con la linterna</w:t>
      </w:r>
    </w:p>
    <w:p w14:paraId="00000020" w14:textId="77777777" w:rsidR="0057207A" w:rsidRDefault="00000000">
      <w:pPr>
        <w:spacing w:before="240" w:after="240"/>
        <w:rPr>
          <w:b/>
          <w:bCs/>
          <w:sz w:val="26"/>
          <w:szCs w:val="26"/>
        </w:rPr>
      </w:pPr>
      <w:r>
        <w:rPr>
          <w:b/>
          <w:bCs/>
          <w:sz w:val="26"/>
          <w:szCs w:val="26"/>
        </w:rPr>
        <w:t>4. Preguntas de Cierre</w:t>
      </w:r>
    </w:p>
    <w:p w14:paraId="00000021" w14:textId="77777777" w:rsidR="0057207A" w:rsidRDefault="00000000">
      <w:pPr>
        <w:spacing w:after="240"/>
        <w:rPr>
          <w:i/>
          <w:iCs/>
        </w:rPr>
      </w:pPr>
      <w:r>
        <w:rPr>
          <w:i/>
          <w:iCs/>
        </w:rPr>
        <w:t>¿Crees que el nivel de miedo fue constante o sentiste que había momentos de calma bien repartidos?</w:t>
      </w:r>
    </w:p>
    <w:p w14:paraId="00000022" w14:textId="77777777" w:rsidR="0057207A" w:rsidRDefault="00000000">
      <w:pPr>
        <w:spacing w:before="240" w:after="240"/>
      </w:pPr>
      <w:r>
        <w:t xml:space="preserve">Bien repartido. Los </w:t>
      </w:r>
      <w:proofErr w:type="spellStart"/>
      <w:r>
        <w:t>puzzles</w:t>
      </w:r>
      <w:proofErr w:type="spellEnd"/>
      <w:r>
        <w:t xml:space="preserve"> funcionan bien para calmar después de los primeros eventos paranormales, pero </w:t>
      </w:r>
      <w:proofErr w:type="spellStart"/>
      <w:r>
        <w:t>si</w:t>
      </w:r>
      <w:proofErr w:type="spellEnd"/>
      <w:r>
        <w:t xml:space="preserve"> que es verdad que el </w:t>
      </w:r>
      <w:proofErr w:type="spellStart"/>
      <w:r>
        <w:t>echo</w:t>
      </w:r>
      <w:proofErr w:type="spellEnd"/>
      <w:r>
        <w:t xml:space="preserve"> de que los dos </w:t>
      </w:r>
      <w:proofErr w:type="spellStart"/>
      <w:r>
        <w:t>puzzles</w:t>
      </w:r>
      <w:proofErr w:type="spellEnd"/>
      <w:r>
        <w:t xml:space="preserve"> </w:t>
      </w:r>
      <w:proofErr w:type="spellStart"/>
      <w:r>
        <w:t>esten</w:t>
      </w:r>
      <w:proofErr w:type="spellEnd"/>
      <w:r>
        <w:t xml:space="preserve"> seguidos hace que te relajes y se pierda algo de tensión. </w:t>
      </w:r>
    </w:p>
    <w:p w14:paraId="00000023" w14:textId="77777777" w:rsidR="0057207A" w:rsidRDefault="00000000">
      <w:pPr>
        <w:spacing w:before="240" w:after="240"/>
        <w:rPr>
          <w:i/>
          <w:iCs/>
        </w:rPr>
      </w:pPr>
      <w:r>
        <w:rPr>
          <w:i/>
          <w:iCs/>
        </w:rPr>
        <w:t>¿Qué mejorarías para que la experiencia fuera más aterradora o inmersiva?</w:t>
      </w:r>
    </w:p>
    <w:p w14:paraId="00000024" w14:textId="77777777" w:rsidR="0057207A" w:rsidRDefault="00000000">
      <w:pPr>
        <w:spacing w:before="240" w:after="240"/>
      </w:pPr>
      <w:r>
        <w:t>Algo más de interacción en la habitación de los cajones para que no se sienta solo como sala de paso. Por lo demás está bien</w:t>
      </w:r>
    </w:p>
    <w:p w14:paraId="00000025" w14:textId="77777777" w:rsidR="0057207A" w:rsidRDefault="0057207A"/>
    <w:sectPr w:rsidR="005720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E55223-948E-4632-AD98-6E760BCBB085}"/>
  </w:font>
  <w:font w:name="Cambria">
    <w:panose1 w:val="02040503050406030204"/>
    <w:charset w:val="00"/>
    <w:family w:val="roman"/>
    <w:pitch w:val="variable"/>
    <w:sig w:usb0="E00006FF" w:usb1="420024FF" w:usb2="02000000" w:usb3="00000000" w:csb0="0000019F" w:csb1="00000000"/>
    <w:embedRegular r:id="rId2" w:fontKey="{0E707A5F-498C-4CB3-A418-88821D079F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7C1A"/>
    <w:multiLevelType w:val="multilevel"/>
    <w:tmpl w:val="6E286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97747F"/>
    <w:multiLevelType w:val="multilevel"/>
    <w:tmpl w:val="D7102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3721518">
    <w:abstractNumId w:val="0"/>
  </w:num>
  <w:num w:numId="2" w16cid:durableId="1155990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07A"/>
    <w:rsid w:val="00476E91"/>
    <w:rsid w:val="004F3AF2"/>
    <w:rsid w:val="005720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4C1C3"/>
  <w15:docId w15:val="{C114A928-E6CF-4F4D-8BD6-3925CC5C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2424</Characters>
  <Application>Microsoft Office Word</Application>
  <DocSecurity>0</DocSecurity>
  <Lines>20</Lines>
  <Paragraphs>5</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Besteiro Martín</cp:lastModifiedBy>
  <cp:revision>2</cp:revision>
  <dcterms:created xsi:type="dcterms:W3CDTF">2026-05-16T17:50:00Z</dcterms:created>
  <dcterms:modified xsi:type="dcterms:W3CDTF">2026-05-16T17:50:00Z</dcterms:modified>
</cp:coreProperties>
</file>