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A7B4B" w14:textId="29DD7E20" w:rsidR="003824F4" w:rsidRDefault="007B585B">
      <w:proofErr w:type="spellStart"/>
      <w:r w:rsidRPr="007B585B">
        <w:rPr>
          <w:b/>
          <w:bCs/>
        </w:rPr>
        <w:t>Brainstorm</w:t>
      </w:r>
      <w:proofErr w:type="spellEnd"/>
      <w:r w:rsidRPr="007B585B">
        <w:rPr>
          <w:b/>
          <w:bCs/>
        </w:rPr>
        <w:t xml:space="preserve"> – Game PA</w:t>
      </w:r>
    </w:p>
    <w:p w14:paraId="6FA198B4" w14:textId="6A5313BA" w:rsidR="007F379E" w:rsidRDefault="007F379E" w:rsidP="007F379E">
      <w:r>
        <w:t xml:space="preserve">Der Spieler spawnt im </w:t>
      </w:r>
      <w:proofErr w:type="spellStart"/>
      <w:r>
        <w:t>Endraum</w:t>
      </w:r>
      <w:proofErr w:type="spellEnd"/>
      <w:r>
        <w:t xml:space="preserve">, welcher mit drei Lampen im Boden bestückt ist. Nach jedem Abschließen eines Puzzles geht eine Lampe an und ein </w:t>
      </w:r>
      <w:r w:rsidR="001F3942">
        <w:t>Text</w:t>
      </w:r>
      <w:r>
        <w:t xml:space="preserve"> weist den Spieler darauf hin, dass im </w:t>
      </w:r>
      <w:proofErr w:type="spellStart"/>
      <w:r>
        <w:t>Endraum</w:t>
      </w:r>
      <w:proofErr w:type="spellEnd"/>
      <w:r>
        <w:t xml:space="preserve"> etwas passiert sei. Die Aufgabe des Spielers ist es jedes Puzzle abzuschließen. Sind alle Puzzles gelöst und damit alle Lampen an, kann ein Hebel im </w:t>
      </w:r>
      <w:proofErr w:type="spellStart"/>
      <w:r>
        <w:t>Endraum</w:t>
      </w:r>
      <w:proofErr w:type="spellEnd"/>
      <w:r>
        <w:t xml:space="preserve"> umgelegt werden, welcher es ermöglicht durch ein Tor zu laufen. Dies beendet das Spiel.</w:t>
      </w:r>
    </w:p>
    <w:p w14:paraId="1060E296" w14:textId="77777777" w:rsidR="00102E0F" w:rsidRDefault="00102E0F" w:rsidP="00102E0F"/>
    <w:p w14:paraId="6B8938E0" w14:textId="18DAFBA3" w:rsidR="0047092C" w:rsidRDefault="0045527D" w:rsidP="0045527D">
      <w:r>
        <w:t xml:space="preserve">Erstes Puzzle: </w:t>
      </w:r>
      <w:r w:rsidR="00F62FCA">
        <w:t>Fußball</w:t>
      </w:r>
    </w:p>
    <w:p w14:paraId="2F1D1794" w14:textId="49618D2B" w:rsidR="00102E0F" w:rsidRDefault="00F62FCA" w:rsidP="00F62FCA">
      <w:pPr>
        <w:ind w:left="708"/>
      </w:pPr>
      <w:r>
        <w:t>Spieler muss einen Ball in ein Tor tragen und wird dabei von JOSCHUA aufgehalten. Bekommt JOSCHUA den Ball, wird der Raum zurückgesetzt. JOSCHUA spawnt erst wenn der Ball eingesammelt wird.</w:t>
      </w:r>
    </w:p>
    <w:p w14:paraId="5110CD11" w14:textId="6FE13E3A" w:rsidR="007B585B" w:rsidRDefault="00102E0F" w:rsidP="00102E0F">
      <w:r>
        <w:t>Zweites</w:t>
      </w:r>
      <w:r w:rsidR="007B585B">
        <w:t xml:space="preserve"> Puzzle:</w:t>
      </w:r>
      <w:r>
        <w:t xml:space="preserve"> Dark Room</w:t>
      </w:r>
    </w:p>
    <w:p w14:paraId="2278C5D9" w14:textId="54722F18" w:rsidR="00102E0F" w:rsidRDefault="00102E0F" w:rsidP="00102E0F">
      <w:pPr>
        <w:ind w:left="708"/>
      </w:pPr>
      <w:r>
        <w:t>Ein Raum in dem alles dunkel ist. Nur im Umfeld des Spielers sind Farben erkennbar. Der Spieler muss den Weg zum Ziel finden.</w:t>
      </w:r>
    </w:p>
    <w:p w14:paraId="022B33F0" w14:textId="5F26D77E" w:rsidR="0045527D" w:rsidRDefault="0045527D" w:rsidP="0045527D">
      <w:r>
        <w:t>Drittes Puzzle: Gewichtschalter</w:t>
      </w:r>
    </w:p>
    <w:p w14:paraId="7B76F9FE" w14:textId="1E61797D" w:rsidR="00E90072" w:rsidRPr="007B585B" w:rsidRDefault="0045527D" w:rsidP="00E90072">
      <w:pPr>
        <w:ind w:left="708"/>
      </w:pPr>
      <w:r>
        <w:t xml:space="preserve">Ein Schalter, welcher eine Aktion ausführt, wenn Gewicht darauf steht. Dieser öffnet Türe zu einem </w:t>
      </w:r>
      <w:proofErr w:type="gramStart"/>
      <w:r>
        <w:t>Raum</w:t>
      </w:r>
      <w:proofErr w:type="gramEnd"/>
      <w:r>
        <w:t xml:space="preserve"> in dem sich ein Schalter befindet um nächstes Signal im Startraum zu aktivieren. Auf dem Weg zum ersten Schalter befinden sich Hindernisse.</w:t>
      </w:r>
    </w:p>
    <w:sectPr w:rsidR="00E90072" w:rsidRPr="007B5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6155F"/>
    <w:multiLevelType w:val="hybridMultilevel"/>
    <w:tmpl w:val="CB96B456"/>
    <w:lvl w:ilvl="0" w:tplc="17AEED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96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5B"/>
    <w:rsid w:val="000B6692"/>
    <w:rsid w:val="00102E0F"/>
    <w:rsid w:val="001F3940"/>
    <w:rsid w:val="001F3942"/>
    <w:rsid w:val="00276A04"/>
    <w:rsid w:val="003824F4"/>
    <w:rsid w:val="0045527D"/>
    <w:rsid w:val="0047092C"/>
    <w:rsid w:val="007B585B"/>
    <w:rsid w:val="007F379E"/>
    <w:rsid w:val="009A04DF"/>
    <w:rsid w:val="009A0D40"/>
    <w:rsid w:val="00E90072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147A"/>
  <w15:chartTrackingRefBased/>
  <w15:docId w15:val="{511BBF03-E212-4094-B511-6DCCAE47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5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5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5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5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58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58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58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58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58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58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58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58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58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58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5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7</cp:revision>
  <dcterms:created xsi:type="dcterms:W3CDTF">2024-10-01T13:15:00Z</dcterms:created>
  <dcterms:modified xsi:type="dcterms:W3CDTF">2024-10-10T10:55:00Z</dcterms:modified>
</cp:coreProperties>
</file>