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proofErr w:type="gramStart"/>
      <w:r w:rsidR="004A3525">
        <w:rPr>
          <w:rFonts w:ascii="Arial" w:hAnsi="Arial" w:cs="Arial"/>
          <w:sz w:val="24"/>
          <w:szCs w:val="24"/>
        </w:rPr>
        <w:t>…….</w:t>
      </w:r>
      <w:proofErr w:type="gramEnd"/>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5D1DE714" w14:textId="54D5C0E3" w:rsidR="00424398" w:rsidRDefault="00424398" w:rsidP="00C244C1">
      <w:pPr>
        <w:rPr>
          <w:rFonts w:ascii="Arial" w:hAnsi="Arial" w:cs="Arial"/>
          <w:sz w:val="24"/>
          <w:szCs w:val="24"/>
        </w:rPr>
      </w:pPr>
      <w:r>
        <w:rPr>
          <w:rFonts w:ascii="Arial" w:hAnsi="Arial" w:cs="Arial"/>
          <w:sz w:val="24"/>
          <w:szCs w:val="24"/>
        </w:rPr>
        <w:tab/>
        <w:t>3.1. Allgemein……………………………………………………………………</w:t>
      </w:r>
      <w:r>
        <w:rPr>
          <w:rFonts w:ascii="Arial" w:hAnsi="Arial" w:cs="Arial"/>
          <w:sz w:val="24"/>
          <w:szCs w:val="24"/>
        </w:rPr>
        <w:tab/>
        <w:t>4</w:t>
      </w:r>
    </w:p>
    <w:p w14:paraId="1D198BD1" w14:textId="2171444B" w:rsidR="00424398" w:rsidRDefault="00424398" w:rsidP="00C244C1">
      <w:pPr>
        <w:rPr>
          <w:rFonts w:ascii="Arial" w:hAnsi="Arial" w:cs="Arial"/>
          <w:sz w:val="24"/>
          <w:szCs w:val="24"/>
        </w:rPr>
      </w:pPr>
      <w:r>
        <w:rPr>
          <w:rFonts w:ascii="Arial" w:hAnsi="Arial" w:cs="Arial"/>
          <w:sz w:val="24"/>
          <w:szCs w:val="24"/>
        </w:rPr>
        <w:tab/>
        <w:t>3.2. Levelsystem………………………………………………………………...</w:t>
      </w:r>
      <w:r>
        <w:rPr>
          <w:rFonts w:ascii="Arial" w:hAnsi="Arial" w:cs="Arial"/>
          <w:sz w:val="24"/>
          <w:szCs w:val="24"/>
        </w:rPr>
        <w:tab/>
      </w:r>
      <w:r w:rsidR="002A5DCF">
        <w:rPr>
          <w:rFonts w:ascii="Arial" w:hAnsi="Arial" w:cs="Arial"/>
          <w:sz w:val="24"/>
          <w:szCs w:val="24"/>
        </w:rPr>
        <w:t>4</w:t>
      </w:r>
    </w:p>
    <w:p w14:paraId="39E64239" w14:textId="1A4107F3" w:rsidR="00424398" w:rsidRDefault="00424398" w:rsidP="00C244C1">
      <w:pPr>
        <w:rPr>
          <w:rFonts w:ascii="Arial" w:hAnsi="Arial" w:cs="Arial"/>
          <w:sz w:val="24"/>
          <w:szCs w:val="24"/>
        </w:rPr>
      </w:pPr>
      <w:r>
        <w:rPr>
          <w:rFonts w:ascii="Arial" w:hAnsi="Arial" w:cs="Arial"/>
          <w:sz w:val="24"/>
          <w:szCs w:val="24"/>
        </w:rPr>
        <w:tab/>
        <w:t>3.3. Krüge………………………………………………………………………...</w:t>
      </w:r>
      <w:r>
        <w:rPr>
          <w:rFonts w:ascii="Arial" w:hAnsi="Arial" w:cs="Arial"/>
          <w:sz w:val="24"/>
          <w:szCs w:val="24"/>
        </w:rPr>
        <w:tab/>
      </w:r>
      <w:r w:rsidR="002A5DCF">
        <w:rPr>
          <w:rFonts w:ascii="Arial" w:hAnsi="Arial" w:cs="Arial"/>
          <w:sz w:val="24"/>
          <w:szCs w:val="24"/>
        </w:rPr>
        <w:t>4</w:t>
      </w:r>
    </w:p>
    <w:p w14:paraId="3DCF80B8" w14:textId="478D88B8" w:rsidR="00424398" w:rsidRPr="004A3525" w:rsidRDefault="00424398" w:rsidP="00C244C1">
      <w:pPr>
        <w:rPr>
          <w:rFonts w:ascii="Arial" w:hAnsi="Arial" w:cs="Arial"/>
          <w:sz w:val="24"/>
          <w:szCs w:val="24"/>
        </w:rPr>
      </w:pPr>
      <w:r>
        <w:rPr>
          <w:rFonts w:ascii="Arial" w:hAnsi="Arial" w:cs="Arial"/>
          <w:sz w:val="24"/>
          <w:szCs w:val="24"/>
        </w:rPr>
        <w:tab/>
        <w:t>3.4. Darkroom……………………………………………………………………</w:t>
      </w:r>
      <w:r>
        <w:rPr>
          <w:rFonts w:ascii="Arial" w:hAnsi="Arial" w:cs="Arial"/>
          <w:sz w:val="24"/>
          <w:szCs w:val="24"/>
        </w:rPr>
        <w:tab/>
      </w:r>
      <w:r w:rsidR="002A5DCF">
        <w:rPr>
          <w:rFonts w:ascii="Arial" w:hAnsi="Arial" w:cs="Arial"/>
          <w:sz w:val="24"/>
          <w:szCs w:val="24"/>
        </w:rPr>
        <w:t>5</w:t>
      </w:r>
    </w:p>
    <w:p w14:paraId="0209DEA6" w14:textId="0753A9ED"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424398">
        <w:rPr>
          <w:rFonts w:ascii="Arial" w:hAnsi="Arial" w:cs="Arial"/>
          <w:sz w:val="24"/>
          <w:szCs w:val="24"/>
        </w:rPr>
        <w:t>7</w:t>
      </w:r>
    </w:p>
    <w:p w14:paraId="60AC5FA1" w14:textId="0EFA10FD" w:rsidR="00342251" w:rsidRDefault="00342251" w:rsidP="00C244C1">
      <w:pPr>
        <w:rPr>
          <w:rFonts w:ascii="Arial" w:hAnsi="Arial" w:cs="Arial"/>
          <w:sz w:val="24"/>
          <w:szCs w:val="24"/>
        </w:rPr>
      </w:pPr>
      <w:r>
        <w:rPr>
          <w:rFonts w:ascii="Arial" w:hAnsi="Arial" w:cs="Arial"/>
          <w:sz w:val="24"/>
          <w:szCs w:val="24"/>
        </w:rPr>
        <w:tab/>
        <w:t>4.1 Programmiertechnisch………………………………………………</w:t>
      </w:r>
      <w:proofErr w:type="gramStart"/>
      <w:r>
        <w:rPr>
          <w:rFonts w:ascii="Arial" w:hAnsi="Arial" w:cs="Arial"/>
          <w:sz w:val="24"/>
          <w:szCs w:val="24"/>
        </w:rPr>
        <w:t>…….</w:t>
      </w:r>
      <w:proofErr w:type="gramEnd"/>
      <w:r>
        <w:rPr>
          <w:rFonts w:ascii="Arial" w:hAnsi="Arial" w:cs="Arial"/>
          <w:sz w:val="24"/>
          <w:szCs w:val="24"/>
        </w:rPr>
        <w:t>.</w:t>
      </w:r>
      <w:r>
        <w:rPr>
          <w:rFonts w:ascii="Arial" w:hAnsi="Arial" w:cs="Arial"/>
          <w:sz w:val="24"/>
          <w:szCs w:val="24"/>
        </w:rPr>
        <w:tab/>
      </w:r>
      <w:r w:rsidR="00D45B06">
        <w:rPr>
          <w:rFonts w:ascii="Arial" w:hAnsi="Arial" w:cs="Arial"/>
          <w:sz w:val="24"/>
          <w:szCs w:val="24"/>
        </w:rPr>
        <w:t>7</w:t>
      </w:r>
    </w:p>
    <w:p w14:paraId="49345E70" w14:textId="5029DE2E" w:rsidR="0030567C" w:rsidRPr="004A3525" w:rsidRDefault="0030567C" w:rsidP="00C244C1">
      <w:pPr>
        <w:rPr>
          <w:rFonts w:ascii="Arial" w:hAnsi="Arial" w:cs="Arial"/>
          <w:sz w:val="24"/>
          <w:szCs w:val="24"/>
        </w:rPr>
      </w:pPr>
      <w:r>
        <w:rPr>
          <w:rFonts w:ascii="Arial" w:hAnsi="Arial" w:cs="Arial"/>
          <w:sz w:val="24"/>
          <w:szCs w:val="24"/>
        </w:rPr>
        <w:tab/>
        <w:t xml:space="preserve">4.2 </w:t>
      </w:r>
      <w:proofErr w:type="gramStart"/>
      <w:r>
        <w:rPr>
          <w:rFonts w:ascii="Arial" w:hAnsi="Arial" w:cs="Arial"/>
          <w:sz w:val="24"/>
          <w:szCs w:val="24"/>
        </w:rPr>
        <w:t>Graphisch</w:t>
      </w:r>
      <w:proofErr w:type="gramEnd"/>
      <w:r>
        <w:rPr>
          <w:rFonts w:ascii="Arial" w:hAnsi="Arial" w:cs="Arial"/>
          <w:sz w:val="24"/>
          <w:szCs w:val="24"/>
        </w:rPr>
        <w:t>……………………………………………………………………</w:t>
      </w:r>
      <w:r>
        <w:rPr>
          <w:rFonts w:ascii="Arial" w:hAnsi="Arial" w:cs="Arial"/>
          <w:sz w:val="24"/>
          <w:szCs w:val="24"/>
        </w:rPr>
        <w:tab/>
      </w:r>
      <w:r w:rsidR="00D45B06">
        <w:rPr>
          <w:rFonts w:ascii="Arial" w:hAnsi="Arial" w:cs="Arial"/>
          <w:sz w:val="24"/>
          <w:szCs w:val="24"/>
        </w:rPr>
        <w:t>8</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068F6B97"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w:t>
      </w:r>
      <w:r w:rsidR="00733BCA">
        <w:rPr>
          <w:rFonts w:ascii="Arial" w:hAnsi="Arial" w:cs="Arial"/>
          <w:sz w:val="24"/>
          <w:szCs w:val="24"/>
        </w:rPr>
        <w:t xml:space="preserve">grund von Nicos und Joschuas </w:t>
      </w:r>
      <w:r w:rsidR="009A0A19" w:rsidRPr="004A3525">
        <w:rPr>
          <w:rFonts w:ascii="Arial" w:hAnsi="Arial" w:cs="Arial"/>
          <w:sz w:val="24"/>
          <w:szCs w:val="24"/>
        </w:rPr>
        <w:t>bisherige</w:t>
      </w:r>
      <w:r w:rsidR="00733BCA">
        <w:rPr>
          <w:rFonts w:ascii="Arial" w:hAnsi="Arial" w:cs="Arial"/>
          <w:sz w:val="24"/>
          <w:szCs w:val="24"/>
        </w:rPr>
        <w:t>r</w:t>
      </w:r>
      <w:r w:rsidR="009A0A19" w:rsidRPr="004A3525">
        <w:rPr>
          <w:rFonts w:ascii="Arial" w:hAnsi="Arial" w:cs="Arial"/>
          <w:sz w:val="24"/>
          <w:szCs w:val="24"/>
        </w:rPr>
        <w:t xml:space="preserve"> Programmiererfahrung</w:t>
      </w:r>
      <w:r w:rsidR="00733BCA">
        <w:rPr>
          <w:rFonts w:ascii="Arial" w:hAnsi="Arial" w:cs="Arial"/>
          <w:sz w:val="24"/>
          <w:szCs w:val="24"/>
        </w:rPr>
        <w:t xml:space="preserve"> </w:t>
      </w:r>
      <w:r w:rsidR="009A0A19" w:rsidRPr="004A3525">
        <w:rPr>
          <w:rFonts w:ascii="Arial" w:hAnsi="Arial" w:cs="Arial"/>
          <w:sz w:val="24"/>
          <w:szCs w:val="24"/>
        </w:rPr>
        <w:t xml:space="preserve">und der mangelnden Kenntnisse in Datenbank- und Serversystemen, entschieden </w:t>
      </w:r>
      <w:r w:rsidR="00733BCA">
        <w:rPr>
          <w:rFonts w:ascii="Arial" w:hAnsi="Arial" w:cs="Arial"/>
          <w:sz w:val="24"/>
          <w:szCs w:val="24"/>
        </w:rPr>
        <w:t>sie</w:t>
      </w:r>
      <w:r w:rsidR="009A0A19"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t>
      </w:r>
      <w:r w:rsidR="00733BCA">
        <w:rPr>
          <w:rFonts w:ascii="Arial" w:hAnsi="Arial" w:cs="Arial"/>
          <w:sz w:val="24"/>
          <w:szCs w:val="24"/>
        </w:rPr>
        <w:t>sie</w:t>
      </w:r>
      <w:r w:rsidR="00EB198C"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da </w:t>
      </w:r>
      <w:r w:rsidR="00733BCA">
        <w:rPr>
          <w:rFonts w:ascii="Arial" w:hAnsi="Arial" w:cs="Arial"/>
          <w:sz w:val="24"/>
          <w:szCs w:val="24"/>
        </w:rPr>
        <w:t xml:space="preserve">sie </w:t>
      </w:r>
      <w:r w:rsidR="00EB198C" w:rsidRPr="004A3525">
        <w:rPr>
          <w:rFonts w:ascii="Arial" w:hAnsi="Arial" w:cs="Arial"/>
          <w:sz w:val="24"/>
          <w:szCs w:val="24"/>
        </w:rPr>
        <w:t xml:space="preserve">einerseits sehr gut miteinander </w:t>
      </w:r>
      <w:r w:rsidR="00733BCA">
        <w:rPr>
          <w:rFonts w:ascii="Arial" w:hAnsi="Arial" w:cs="Arial"/>
          <w:sz w:val="24"/>
          <w:szCs w:val="24"/>
        </w:rPr>
        <w:t>auskommen</w:t>
      </w:r>
      <w:r w:rsidR="00EB198C" w:rsidRPr="004A3525">
        <w:rPr>
          <w:rFonts w:ascii="Arial" w:hAnsi="Arial" w:cs="Arial"/>
          <w:sz w:val="24"/>
          <w:szCs w:val="24"/>
        </w:rPr>
        <w:t xml:space="preserve">, aber </w:t>
      </w:r>
      <w:r w:rsidR="00733BCA">
        <w:rPr>
          <w:rFonts w:ascii="Arial" w:hAnsi="Arial" w:cs="Arial"/>
          <w:sz w:val="24"/>
          <w:szCs w:val="24"/>
        </w:rPr>
        <w:t>sich</w:t>
      </w:r>
      <w:r w:rsidR="00EB198C" w:rsidRPr="004A3525">
        <w:rPr>
          <w:rFonts w:ascii="Arial" w:hAnsi="Arial" w:cs="Arial"/>
          <w:sz w:val="24"/>
          <w:szCs w:val="24"/>
        </w:rPr>
        <w:t xml:space="preserve"> </w:t>
      </w:r>
      <w:r w:rsidR="00F76666" w:rsidRPr="004A3525">
        <w:rPr>
          <w:rFonts w:ascii="Arial" w:hAnsi="Arial" w:cs="Arial"/>
          <w:sz w:val="24"/>
          <w:szCs w:val="24"/>
        </w:rPr>
        <w:t>auch gegenseitig zurechtweisen und unterordnen können.</w:t>
      </w:r>
    </w:p>
    <w:p w14:paraId="100E83AA" w14:textId="39111721" w:rsidR="00A527EA" w:rsidRPr="004A3525" w:rsidRDefault="00F76666" w:rsidP="00833E70">
      <w:pPr>
        <w:rPr>
          <w:rFonts w:ascii="Arial" w:hAnsi="Arial" w:cs="Arial"/>
          <w:sz w:val="24"/>
          <w:szCs w:val="24"/>
        </w:rPr>
      </w:pPr>
      <w:r w:rsidRPr="004A3525">
        <w:rPr>
          <w:rFonts w:ascii="Arial" w:hAnsi="Arial" w:cs="Arial"/>
          <w:sz w:val="24"/>
          <w:szCs w:val="24"/>
        </w:rPr>
        <w:t xml:space="preserve">Das Projekt ist ein 2D Dungeon Adventure, in dem der Spieler </w:t>
      </w:r>
      <w:r w:rsidR="00FF4DA1">
        <w:rPr>
          <w:rFonts w:ascii="Arial" w:hAnsi="Arial" w:cs="Arial"/>
          <w:sz w:val="24"/>
          <w:szCs w:val="24"/>
        </w:rPr>
        <w:t>zwei</w:t>
      </w:r>
      <w:r w:rsidRPr="004A3525">
        <w:rPr>
          <w:rFonts w:ascii="Arial" w:hAnsi="Arial" w:cs="Arial"/>
          <w:sz w:val="24"/>
          <w:szCs w:val="24"/>
        </w:rPr>
        <w:t xml:space="preserve"> Rätsel lösen muss. </w:t>
      </w:r>
      <w:r w:rsidR="00FF4DA1">
        <w:rPr>
          <w:rFonts w:ascii="Arial" w:hAnsi="Arial" w:cs="Arial"/>
          <w:sz w:val="24"/>
          <w:szCs w:val="24"/>
        </w:rPr>
        <w:t>Beide Rätsel finden</w:t>
      </w:r>
      <w:r w:rsidRPr="004A3525">
        <w:rPr>
          <w:rFonts w:ascii="Arial" w:hAnsi="Arial" w:cs="Arial"/>
          <w:sz w:val="24"/>
          <w:szCs w:val="24"/>
        </w:rPr>
        <w:t xml:space="preserve"> in </w:t>
      </w:r>
      <w:r w:rsidR="00FF4DA1">
        <w:rPr>
          <w:rFonts w:ascii="Arial" w:hAnsi="Arial" w:cs="Arial"/>
          <w:sz w:val="24"/>
          <w:szCs w:val="24"/>
        </w:rPr>
        <w:t xml:space="preserve">eigenen </w:t>
      </w:r>
      <w:r w:rsidRPr="004A3525">
        <w:rPr>
          <w:rFonts w:ascii="Arial" w:hAnsi="Arial" w:cs="Arial"/>
          <w:sz w:val="24"/>
          <w:szCs w:val="24"/>
        </w:rPr>
        <w:t>R</w:t>
      </w:r>
      <w:r w:rsidR="00FF4DA1">
        <w:rPr>
          <w:rFonts w:ascii="Arial" w:hAnsi="Arial" w:cs="Arial"/>
          <w:sz w:val="24"/>
          <w:szCs w:val="24"/>
        </w:rPr>
        <w:t>äumen</w:t>
      </w:r>
      <w:r w:rsidRPr="004A3525">
        <w:rPr>
          <w:rFonts w:ascii="Arial" w:hAnsi="Arial" w:cs="Arial"/>
          <w:sz w:val="24"/>
          <w:szCs w:val="24"/>
        </w:rPr>
        <w:t xml:space="preserve"> statt, aus denen, durch Lösen des Rätsels, ein Signal im Hauptraum aktiviert wird.</w:t>
      </w:r>
      <w:r w:rsidR="00F10998" w:rsidRPr="004A3525">
        <w:rPr>
          <w:rFonts w:ascii="Arial" w:hAnsi="Arial" w:cs="Arial"/>
          <w:sz w:val="24"/>
          <w:szCs w:val="24"/>
        </w:rPr>
        <w:t xml:space="preserve"> Die Grafiken dieses Spieles wurden</w:t>
      </w:r>
      <w:r w:rsidR="00733BCA">
        <w:rPr>
          <w:rFonts w:ascii="Arial" w:hAnsi="Arial" w:cs="Arial"/>
          <w:sz w:val="24"/>
          <w:szCs w:val="24"/>
        </w:rPr>
        <w:t xml:space="preserve"> </w:t>
      </w:r>
      <w:r w:rsidR="00F10998" w:rsidRPr="004A3525">
        <w:rPr>
          <w:rFonts w:ascii="Arial" w:hAnsi="Arial" w:cs="Arial"/>
          <w:sz w:val="24"/>
          <w:szCs w:val="24"/>
        </w:rPr>
        <w:t>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74B01A46" w:rsidR="00A350D4" w:rsidRPr="004A3525" w:rsidRDefault="00A350D4" w:rsidP="00833E70">
      <w:pPr>
        <w:rPr>
          <w:rFonts w:ascii="Arial" w:hAnsi="Arial" w:cs="Arial"/>
          <w:sz w:val="24"/>
          <w:szCs w:val="24"/>
        </w:rPr>
      </w:pPr>
      <w:r w:rsidRPr="004A3525">
        <w:rPr>
          <w:rFonts w:ascii="Arial" w:hAnsi="Arial" w:cs="Arial"/>
          <w:sz w:val="24"/>
          <w:szCs w:val="24"/>
        </w:rPr>
        <w:t xml:space="preserve">Anfangs </w:t>
      </w:r>
      <w:r w:rsidR="00733BCA">
        <w:rPr>
          <w:rFonts w:ascii="Arial" w:hAnsi="Arial" w:cs="Arial"/>
          <w:sz w:val="24"/>
          <w:szCs w:val="24"/>
        </w:rPr>
        <w:t>trafen</w:t>
      </w:r>
      <w:r w:rsidRPr="004A3525">
        <w:rPr>
          <w:rFonts w:ascii="Arial" w:hAnsi="Arial" w:cs="Arial"/>
          <w:sz w:val="24"/>
          <w:szCs w:val="24"/>
        </w:rPr>
        <w:t xml:space="preserve"> sich</w:t>
      </w:r>
      <w:r w:rsidR="00733BCA">
        <w:rPr>
          <w:rFonts w:ascii="Arial" w:hAnsi="Arial" w:cs="Arial"/>
          <w:sz w:val="24"/>
          <w:szCs w:val="24"/>
        </w:rPr>
        <w:t xml:space="preserve"> Nico und Joschua</w:t>
      </w:r>
      <w:r w:rsidRPr="004A3525">
        <w:rPr>
          <w:rFonts w:ascii="Arial" w:hAnsi="Arial" w:cs="Arial"/>
          <w:sz w:val="24"/>
          <w:szCs w:val="24"/>
        </w:rPr>
        <w:t xml:space="preserve"> ein bis zwei Mal pro Woche, um die Einzelheiten des Spieles auszuarbeiten. </w:t>
      </w:r>
      <w:r w:rsidR="00B8323B">
        <w:rPr>
          <w:rFonts w:ascii="Arial" w:hAnsi="Arial" w:cs="Arial"/>
          <w:sz w:val="24"/>
          <w:szCs w:val="24"/>
        </w:rPr>
        <w:t>Sie schrieben vieles auf von dem einiges d</w:t>
      </w:r>
      <w:r w:rsidRPr="004A3525">
        <w:rPr>
          <w:rFonts w:ascii="Arial" w:hAnsi="Arial" w:cs="Arial"/>
          <w:sz w:val="24"/>
          <w:szCs w:val="24"/>
        </w:rPr>
        <w:t>ann doch wieder verworfen</w:t>
      </w:r>
      <w:r w:rsidR="00B8323B">
        <w:rPr>
          <w:rFonts w:ascii="Arial" w:hAnsi="Arial" w:cs="Arial"/>
          <w:sz w:val="24"/>
          <w:szCs w:val="24"/>
        </w:rPr>
        <w:t xml:space="preserve"> wurde</w:t>
      </w:r>
      <w:r w:rsidRPr="004A3525">
        <w:rPr>
          <w:rFonts w:ascii="Arial" w:hAnsi="Arial" w:cs="Arial"/>
          <w:sz w:val="24"/>
          <w:szCs w:val="24"/>
        </w:rPr>
        <w:t>, bis ein Spielkonzept zustande kam, welches beiden gefiel.</w:t>
      </w:r>
      <w:r w:rsidR="00B66D60" w:rsidRPr="004A3525">
        <w:rPr>
          <w:rFonts w:ascii="Arial" w:hAnsi="Arial" w:cs="Arial"/>
          <w:sz w:val="24"/>
          <w:szCs w:val="24"/>
        </w:rPr>
        <w:t xml:space="preserve"> Auch außerhalb der Treffen </w:t>
      </w:r>
      <w:r w:rsidR="00B8323B">
        <w:rPr>
          <w:rFonts w:ascii="Arial" w:hAnsi="Arial" w:cs="Arial"/>
          <w:sz w:val="24"/>
          <w:szCs w:val="24"/>
        </w:rPr>
        <w:t xml:space="preserve">tauschten sie sich </w:t>
      </w:r>
      <w:r w:rsidR="00B66D60" w:rsidRPr="004A3525">
        <w:rPr>
          <w:rFonts w:ascii="Arial" w:hAnsi="Arial" w:cs="Arial"/>
          <w:sz w:val="24"/>
          <w:szCs w:val="24"/>
        </w:rPr>
        <w:t xml:space="preserve">mittels WhatsApp </w:t>
      </w:r>
      <w:r w:rsidR="00B8323B">
        <w:rPr>
          <w:rFonts w:ascii="Arial" w:hAnsi="Arial" w:cs="Arial"/>
          <w:sz w:val="24"/>
          <w:szCs w:val="24"/>
        </w:rPr>
        <w:t>aus</w:t>
      </w:r>
      <w:r w:rsidR="00B66D60" w:rsidRPr="004A3525">
        <w:rPr>
          <w:rFonts w:ascii="Arial" w:hAnsi="Arial" w:cs="Arial"/>
          <w:sz w:val="24"/>
          <w:szCs w:val="24"/>
        </w:rPr>
        <w:t xml:space="preserve">, </w:t>
      </w:r>
      <w:r w:rsidR="00B8323B">
        <w:rPr>
          <w:rFonts w:ascii="Arial" w:hAnsi="Arial" w:cs="Arial"/>
          <w:sz w:val="24"/>
          <w:szCs w:val="24"/>
        </w:rPr>
        <w:t>wodurch</w:t>
      </w:r>
      <w:r w:rsidR="00B66D60" w:rsidRPr="004A3525">
        <w:rPr>
          <w:rFonts w:ascii="Arial" w:hAnsi="Arial" w:cs="Arial"/>
          <w:sz w:val="24"/>
          <w:szCs w:val="24"/>
        </w:rPr>
        <w:t xml:space="preserve"> </w:t>
      </w:r>
      <w:r w:rsidR="00B8323B">
        <w:rPr>
          <w:rFonts w:ascii="Arial" w:hAnsi="Arial" w:cs="Arial"/>
          <w:sz w:val="24"/>
          <w:szCs w:val="24"/>
        </w:rPr>
        <w:t>m</w:t>
      </w:r>
      <w:r w:rsidR="00B66D60" w:rsidRPr="004A3525">
        <w:rPr>
          <w:rFonts w:ascii="Arial" w:hAnsi="Arial" w:cs="Arial"/>
          <w:sz w:val="24"/>
          <w:szCs w:val="24"/>
        </w:rPr>
        <w:t xml:space="preserve">anche Ideen </w:t>
      </w:r>
      <w:r w:rsidR="00EE3EC5" w:rsidRPr="004A3525">
        <w:rPr>
          <w:rFonts w:ascii="Arial" w:hAnsi="Arial" w:cs="Arial"/>
          <w:sz w:val="24"/>
          <w:szCs w:val="24"/>
        </w:rPr>
        <w:t xml:space="preserve">sofortig verworfen oder weiterentwickelt </w:t>
      </w:r>
      <w:r w:rsidR="00B8323B">
        <w:rPr>
          <w:rFonts w:ascii="Arial" w:hAnsi="Arial" w:cs="Arial"/>
          <w:sz w:val="24"/>
          <w:szCs w:val="24"/>
        </w:rPr>
        <w:t>wurden</w:t>
      </w:r>
      <w:r w:rsidR="00EE3EC5" w:rsidRPr="004A3525">
        <w:rPr>
          <w:rFonts w:ascii="Arial" w:hAnsi="Arial" w:cs="Arial"/>
          <w:sz w:val="24"/>
          <w:szCs w:val="24"/>
        </w:rPr>
        <w:t>, um sie bei den Treffen zu Ende zu führen.</w:t>
      </w:r>
      <w:r w:rsidR="00362C2F" w:rsidRPr="004A3525">
        <w:rPr>
          <w:rFonts w:ascii="Arial" w:hAnsi="Arial" w:cs="Arial"/>
          <w:sz w:val="24"/>
          <w:szCs w:val="24"/>
        </w:rPr>
        <w:t xml:space="preserve"> Als die Details fertig besprochen wurden, </w:t>
      </w:r>
      <w:r w:rsidR="00B8323B">
        <w:rPr>
          <w:rFonts w:ascii="Arial" w:hAnsi="Arial" w:cs="Arial"/>
          <w:sz w:val="24"/>
          <w:szCs w:val="24"/>
        </w:rPr>
        <w:t>legten sie die Aufgabenteilung fest</w:t>
      </w:r>
      <w:r w:rsidR="003B3EB5" w:rsidRPr="004A3525">
        <w:rPr>
          <w:rFonts w:ascii="Arial" w:hAnsi="Arial" w:cs="Arial"/>
          <w:sz w:val="24"/>
          <w:szCs w:val="24"/>
        </w:rPr>
        <w: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762FA6B3" w:rsidR="00A350D4" w:rsidRPr="004A3525" w:rsidRDefault="00A350D4" w:rsidP="00A350D4">
      <w:pPr>
        <w:rPr>
          <w:rFonts w:ascii="Arial" w:hAnsi="Arial" w:cs="Arial"/>
          <w:sz w:val="24"/>
          <w:szCs w:val="24"/>
        </w:rPr>
      </w:pPr>
      <w:r w:rsidRPr="004A3525">
        <w:rPr>
          <w:rFonts w:ascii="Arial" w:hAnsi="Arial" w:cs="Arial"/>
          <w:sz w:val="24"/>
          <w:szCs w:val="24"/>
        </w:rPr>
        <w:t>Wird sich für eine Partnerarbeit entschieden, ist es gerade bei der Entwicklung eines Spieles wichtig, eine sinnvolle Aufgabenteilung festzulegen</w:t>
      </w:r>
      <w:r w:rsidR="006365DA">
        <w:rPr>
          <w:rFonts w:ascii="Arial" w:hAnsi="Arial" w:cs="Arial"/>
          <w:sz w:val="24"/>
          <w:szCs w:val="24"/>
        </w:rPr>
        <w:t>.</w:t>
      </w:r>
      <w:r w:rsidRPr="004A3525">
        <w:rPr>
          <w:rFonts w:ascii="Arial" w:hAnsi="Arial" w:cs="Arial"/>
          <w:sz w:val="24"/>
          <w:szCs w:val="24"/>
        </w:rPr>
        <w:t xml:space="preserve"> </w:t>
      </w:r>
      <w:r w:rsidR="0009590E">
        <w:rPr>
          <w:rFonts w:ascii="Arial" w:hAnsi="Arial" w:cs="Arial"/>
          <w:sz w:val="24"/>
          <w:szCs w:val="24"/>
        </w:rPr>
        <w:t>Dies vermeidet die gegenseitige Arbeitsbehinderung, durch das Arbeiten an derselben Aufgabe</w:t>
      </w:r>
      <w:r w:rsidRPr="004A3525">
        <w:rPr>
          <w:rFonts w:ascii="Arial" w:hAnsi="Arial" w:cs="Arial"/>
          <w:sz w:val="24"/>
          <w:szCs w:val="24"/>
        </w:rPr>
        <w:t>. Da sich schon in der Ideenfindung herausstellte, dass Joschua sehr kreativ und Nico eher programmierbegabt ist,</w:t>
      </w:r>
      <w:r w:rsidR="00B8323B">
        <w:rPr>
          <w:rFonts w:ascii="Arial" w:hAnsi="Arial" w:cs="Arial"/>
          <w:sz w:val="24"/>
          <w:szCs w:val="24"/>
        </w:rPr>
        <w:t xml:space="preserve"> </w:t>
      </w:r>
      <w:r w:rsidRPr="004A3525">
        <w:rPr>
          <w:rFonts w:ascii="Arial" w:hAnsi="Arial" w:cs="Arial"/>
          <w:sz w:val="24"/>
          <w:szCs w:val="24"/>
        </w:rPr>
        <w:t>entschieden</w:t>
      </w:r>
      <w:r w:rsidR="00B8323B">
        <w:rPr>
          <w:rFonts w:ascii="Arial" w:hAnsi="Arial" w:cs="Arial"/>
          <w:sz w:val="24"/>
          <w:szCs w:val="24"/>
        </w:rPr>
        <w:t xml:space="preserve"> sie</w:t>
      </w:r>
      <w:r w:rsidRPr="004A3525">
        <w:rPr>
          <w:rFonts w:ascii="Arial" w:hAnsi="Arial" w:cs="Arial"/>
          <w:sz w:val="24"/>
          <w:szCs w:val="24"/>
        </w:rPr>
        <w:t xml:space="preserve">, dass Joschua </w:t>
      </w:r>
      <w:r w:rsidR="00B8323B">
        <w:rPr>
          <w:rFonts w:ascii="Arial" w:hAnsi="Arial" w:cs="Arial"/>
          <w:sz w:val="24"/>
          <w:szCs w:val="24"/>
        </w:rPr>
        <w:t xml:space="preserve">sich </w:t>
      </w:r>
      <w:r w:rsidRPr="004A3525">
        <w:rPr>
          <w:rFonts w:ascii="Arial" w:hAnsi="Arial" w:cs="Arial"/>
          <w:sz w:val="24"/>
          <w:szCs w:val="24"/>
        </w:rPr>
        <w:t>um das Erstellen der Grafiken und 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75091AA0"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Um die Grafiken in das Spiel zu implementieren, sendete Joschua diese nach Fertigstellung per AirDrop (Apples Drahtlose Übertragungstechnik) an Nicos iPhone, welche Nico dann per Mail an sich selbst sendete, um sie Schlussendlich am Rechner in das Spiel zu implementieren.</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07928203" w14:textId="111EE8BE" w:rsidR="00B40D70" w:rsidRPr="00B40D70" w:rsidRDefault="00B40D70" w:rsidP="00833E70">
      <w:pPr>
        <w:rPr>
          <w:rFonts w:ascii="Arial" w:hAnsi="Arial" w:cs="Arial"/>
          <w:b/>
          <w:sz w:val="28"/>
          <w:szCs w:val="28"/>
        </w:rPr>
      </w:pPr>
      <w:r>
        <w:rPr>
          <w:rFonts w:ascii="Arial" w:hAnsi="Arial" w:cs="Arial"/>
          <w:b/>
          <w:sz w:val="28"/>
          <w:szCs w:val="28"/>
        </w:rPr>
        <w:t>Allgemein</w:t>
      </w:r>
    </w:p>
    <w:p w14:paraId="7D1561BA" w14:textId="68980658" w:rsidR="00135754" w:rsidRDefault="004F3CCB" w:rsidP="00833E70">
      <w:pPr>
        <w:rPr>
          <w:rFonts w:ascii="Arial" w:hAnsi="Arial" w:cs="Arial"/>
          <w:sz w:val="24"/>
          <w:szCs w:val="24"/>
        </w:rPr>
      </w:pPr>
      <w:r w:rsidRPr="004A3525">
        <w:rPr>
          <w:rFonts w:ascii="Arial" w:hAnsi="Arial" w:cs="Arial"/>
          <w:sz w:val="24"/>
          <w:szCs w:val="24"/>
        </w:rPr>
        <w:t xml:space="preserve">Klassisch für ein Dungeon Adventure, spielt </w:t>
      </w:r>
      <w:r w:rsidR="00927A9E">
        <w:rPr>
          <w:rFonts w:ascii="Arial" w:hAnsi="Arial" w:cs="Arial"/>
          <w:sz w:val="24"/>
          <w:szCs w:val="24"/>
        </w:rPr>
        <w:t>sich</w:t>
      </w:r>
      <w:r w:rsidRPr="004A3525">
        <w:rPr>
          <w:rFonts w:ascii="Arial" w:hAnsi="Arial" w:cs="Arial"/>
          <w:sz w:val="24"/>
          <w:szCs w:val="24"/>
        </w:rPr>
        <w:t xml:space="preserve">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 xml:space="preserve">Der Spieler startet im Hauptraum, von dem er die Möglichkeit hat, jeden weiteren Raum zu betreten. Es existieren </w:t>
      </w:r>
      <w:r w:rsidR="00927A9E">
        <w:rPr>
          <w:rFonts w:ascii="Arial" w:hAnsi="Arial" w:cs="Arial"/>
          <w:sz w:val="24"/>
          <w:szCs w:val="24"/>
        </w:rPr>
        <w:t>zwei</w:t>
      </w:r>
      <w:r w:rsidRPr="004A3525">
        <w:rPr>
          <w:rFonts w:ascii="Arial" w:hAnsi="Arial" w:cs="Arial"/>
          <w:sz w:val="24"/>
          <w:szCs w:val="24"/>
        </w:rPr>
        <w:t xml:space="preserve"> weitere Räume, welche jeweils ein Rätsel enthalten.</w:t>
      </w:r>
      <w:r w:rsidR="00FE56DA">
        <w:rPr>
          <w:rFonts w:ascii="Arial" w:hAnsi="Arial" w:cs="Arial"/>
          <w:sz w:val="24"/>
          <w:szCs w:val="24"/>
        </w:rPr>
        <w:t xml:space="preserve"> </w:t>
      </w:r>
      <w:r w:rsidR="00FE56DA" w:rsidRPr="004A3525">
        <w:rPr>
          <w:rFonts w:ascii="Arial" w:hAnsi="Arial" w:cs="Arial"/>
          <w:sz w:val="24"/>
          <w:szCs w:val="24"/>
        </w:rPr>
        <w:t>Ein Raum enthält die Aufgabe durch ein Labyrinth zu finden, während nur ein kleiner Radius um den Spieler sichtbar ist</w:t>
      </w:r>
      <w:r w:rsidR="00324E05">
        <w:rPr>
          <w:rFonts w:ascii="Arial" w:hAnsi="Arial" w:cs="Arial"/>
          <w:sz w:val="24"/>
          <w:szCs w:val="24"/>
        </w:rPr>
        <w:t xml:space="preserve">. </w:t>
      </w:r>
      <w:r w:rsidR="00115BE5">
        <w:rPr>
          <w:rFonts w:ascii="Arial" w:hAnsi="Arial" w:cs="Arial"/>
          <w:sz w:val="24"/>
          <w:szCs w:val="24"/>
        </w:rPr>
        <w:t>I</w:t>
      </w:r>
      <w:r w:rsidR="00324E05">
        <w:rPr>
          <w:rFonts w:ascii="Arial" w:hAnsi="Arial" w:cs="Arial"/>
          <w:sz w:val="24"/>
          <w:szCs w:val="24"/>
        </w:rPr>
        <w:t>nnerhalb dieses Labyrinths</w:t>
      </w:r>
      <w:r w:rsidR="00115BE5">
        <w:rPr>
          <w:rFonts w:ascii="Arial" w:hAnsi="Arial" w:cs="Arial"/>
          <w:sz w:val="24"/>
          <w:szCs w:val="24"/>
        </w:rPr>
        <w:t xml:space="preserve"> befindet sich</w:t>
      </w:r>
      <w:r w:rsidR="00324E05">
        <w:rPr>
          <w:rFonts w:ascii="Arial" w:hAnsi="Arial" w:cs="Arial"/>
          <w:sz w:val="24"/>
          <w:szCs w:val="24"/>
        </w:rPr>
        <w:t xml:space="preserve"> ein Schalter</w:t>
      </w:r>
      <w:r w:rsidR="00115BE5">
        <w:rPr>
          <w:rFonts w:ascii="Arial" w:hAnsi="Arial" w:cs="Arial"/>
          <w:sz w:val="24"/>
          <w:szCs w:val="24"/>
        </w:rPr>
        <w:t xml:space="preserve">, welcher das Rätsel löst und damit dem Raum wieder sichtbar macht. </w:t>
      </w:r>
      <w:r w:rsidRPr="004A3525">
        <w:rPr>
          <w:rFonts w:ascii="Arial" w:hAnsi="Arial" w:cs="Arial"/>
          <w:sz w:val="24"/>
          <w:szCs w:val="24"/>
        </w:rPr>
        <w:t>I</w:t>
      </w:r>
      <w:r w:rsidR="00324E05">
        <w:rPr>
          <w:rFonts w:ascii="Arial" w:hAnsi="Arial" w:cs="Arial"/>
          <w:sz w:val="24"/>
          <w:szCs w:val="24"/>
        </w:rPr>
        <w:t>m</w:t>
      </w:r>
      <w:r w:rsidRPr="004A3525">
        <w:rPr>
          <w:rFonts w:ascii="Arial" w:hAnsi="Arial" w:cs="Arial"/>
          <w:sz w:val="24"/>
          <w:szCs w:val="24"/>
        </w:rPr>
        <w:t xml:space="preserve"> </w:t>
      </w:r>
      <w:r w:rsidR="00324E05">
        <w:rPr>
          <w:rFonts w:ascii="Arial" w:hAnsi="Arial" w:cs="Arial"/>
          <w:sz w:val="24"/>
          <w:szCs w:val="24"/>
        </w:rPr>
        <w:t>zweiten</w:t>
      </w:r>
      <w:r w:rsidRPr="004A3525">
        <w:rPr>
          <w:rFonts w:ascii="Arial" w:hAnsi="Arial" w:cs="Arial"/>
          <w:sz w:val="24"/>
          <w:szCs w:val="24"/>
        </w:rPr>
        <w:t xml:space="preserve"> Raum</w:t>
      </w:r>
      <w:r w:rsidR="00324E05">
        <w:rPr>
          <w:rFonts w:ascii="Arial" w:hAnsi="Arial" w:cs="Arial"/>
          <w:sz w:val="24"/>
          <w:szCs w:val="24"/>
        </w:rPr>
        <w:t xml:space="preserve"> stellt der Spieler </w:t>
      </w:r>
      <w:r w:rsidRPr="004A3525">
        <w:rPr>
          <w:rFonts w:ascii="Arial" w:hAnsi="Arial" w:cs="Arial"/>
          <w:sz w:val="24"/>
          <w:szCs w:val="24"/>
        </w:rPr>
        <w:t>zwei von vier Krügen auf zwei Druckplatten. Sind beide Druckplatten aktiviert, ist das Rätsel gelöst. Allerdings wird ihm hierbei der Weg von einem</w:t>
      </w:r>
      <w:r w:rsidR="00324E05">
        <w:rPr>
          <w:rFonts w:ascii="Arial" w:hAnsi="Arial" w:cs="Arial"/>
          <w:sz w:val="24"/>
          <w:szCs w:val="24"/>
        </w:rPr>
        <w:t xml:space="preserve"> </w:t>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 xml:space="preserve">(=Non-Playable Character) erschwert, der sich </w:t>
      </w:r>
      <w:r w:rsidR="00324E05">
        <w:rPr>
          <w:rFonts w:ascii="Arial" w:hAnsi="Arial" w:cs="Arial"/>
          <w:sz w:val="24"/>
          <w:szCs w:val="24"/>
        </w:rPr>
        <w:t xml:space="preserve">beständig </w:t>
      </w:r>
      <w:r w:rsidRPr="004A3525">
        <w:rPr>
          <w:rFonts w:ascii="Arial" w:hAnsi="Arial" w:cs="Arial"/>
          <w:sz w:val="24"/>
          <w:szCs w:val="24"/>
        </w:rPr>
        <w:t xml:space="preserve">in eine zufällige Richtung </w:t>
      </w:r>
      <w:r w:rsidR="00324E05">
        <w:rPr>
          <w:rFonts w:ascii="Arial" w:hAnsi="Arial" w:cs="Arial"/>
          <w:sz w:val="24"/>
          <w:szCs w:val="24"/>
        </w:rPr>
        <w:t>bewegt</w:t>
      </w:r>
      <w:r w:rsidRPr="004A3525">
        <w:rPr>
          <w:rFonts w:ascii="Arial" w:hAnsi="Arial" w:cs="Arial"/>
          <w:sz w:val="24"/>
          <w:szCs w:val="24"/>
        </w:rPr>
        <w:t xml:space="preserve">. Kommt der Spieler mit dem NPC in Berührung, </w:t>
      </w:r>
      <w:r w:rsidR="00324E05">
        <w:rPr>
          <w:rFonts w:ascii="Arial" w:hAnsi="Arial" w:cs="Arial"/>
          <w:sz w:val="24"/>
          <w:szCs w:val="24"/>
        </w:rPr>
        <w:t>wird der Spieler wieder an seine Startposition, innerhalb des Raumes, gesetzt.</w:t>
      </w:r>
      <w:r w:rsidRPr="004A3525">
        <w:rPr>
          <w:rFonts w:ascii="Arial" w:hAnsi="Arial" w:cs="Arial"/>
          <w:sz w:val="24"/>
          <w:szCs w:val="24"/>
        </w:rPr>
        <w:t xml:space="preserve"> Der NPC wird mittels eines Bildes von Joschua dargestellt, woraus sich ebenfalls der Spieltitel ableitet. Jeder Raum kann ohne Voraussetzung betreten werden, was in einer flexiblen Rheinfolgenauswahl resultiert.</w:t>
      </w:r>
      <w:r w:rsidR="00324E05">
        <w:rPr>
          <w:rFonts w:ascii="Arial" w:hAnsi="Arial" w:cs="Arial"/>
          <w:sz w:val="24"/>
          <w:szCs w:val="24"/>
        </w:rPr>
        <w:t xml:space="preserve"> </w:t>
      </w:r>
      <w:r w:rsidR="001D5822">
        <w:rPr>
          <w:rFonts w:ascii="Arial" w:hAnsi="Arial" w:cs="Arial"/>
          <w:sz w:val="24"/>
          <w:szCs w:val="24"/>
        </w:rPr>
        <w:t xml:space="preserve">Jedes abgeschlossene Rätsel lässt ein Signal im Hauptraum aufleuchten. </w:t>
      </w:r>
      <w:r w:rsidR="00C006A3">
        <w:rPr>
          <w:rFonts w:ascii="Arial" w:hAnsi="Arial" w:cs="Arial"/>
          <w:sz w:val="24"/>
          <w:szCs w:val="24"/>
        </w:rPr>
        <w:t>Durch Lösen</w:t>
      </w:r>
      <w:r w:rsidR="00BD50B0">
        <w:rPr>
          <w:rFonts w:ascii="Arial" w:hAnsi="Arial" w:cs="Arial"/>
          <w:sz w:val="24"/>
          <w:szCs w:val="24"/>
        </w:rPr>
        <w:t xml:space="preserve"> aller Rätsel wird eine Tür entriegelt, die in die Freiheit führt.</w:t>
      </w:r>
    </w:p>
    <w:p w14:paraId="6F996AA3" w14:textId="77777777" w:rsidR="00B40D70" w:rsidRDefault="00B40D70" w:rsidP="00833E70">
      <w:pPr>
        <w:rPr>
          <w:rFonts w:ascii="Arial" w:hAnsi="Arial" w:cs="Arial"/>
          <w:sz w:val="24"/>
          <w:szCs w:val="24"/>
        </w:rPr>
      </w:pPr>
    </w:p>
    <w:p w14:paraId="7AEAD809" w14:textId="05480DE9" w:rsidR="00B40D70" w:rsidRDefault="00B40D70" w:rsidP="00833E70">
      <w:pPr>
        <w:rPr>
          <w:rFonts w:ascii="Arial" w:hAnsi="Arial" w:cs="Arial"/>
          <w:b/>
          <w:sz w:val="28"/>
          <w:szCs w:val="28"/>
        </w:rPr>
      </w:pPr>
      <w:r>
        <w:rPr>
          <w:rFonts w:ascii="Arial" w:hAnsi="Arial" w:cs="Arial"/>
          <w:b/>
          <w:sz w:val="28"/>
          <w:szCs w:val="28"/>
        </w:rPr>
        <w:t>Levelsystem</w:t>
      </w:r>
    </w:p>
    <w:p w14:paraId="17CC08A0" w14:textId="446E88F8" w:rsidR="00B40D70" w:rsidRDefault="00B40D70" w:rsidP="00833E70">
      <w:pPr>
        <w:rPr>
          <w:rFonts w:ascii="Arial" w:hAnsi="Arial" w:cs="Arial"/>
          <w:sz w:val="24"/>
          <w:szCs w:val="24"/>
        </w:rPr>
      </w:pPr>
      <w:r>
        <w:rPr>
          <w:rFonts w:ascii="Arial" w:hAnsi="Arial" w:cs="Arial"/>
          <w:sz w:val="24"/>
          <w:szCs w:val="24"/>
        </w:rPr>
        <w:t>Neben dem Bild, welches die Map zeigt, beinhaltet jedes Level auch ein zweidimensionales Array, dass unbegehbare Bereiche, aber auch Türen kennzeichnet. Nach jeder Spielerbewegung prüft das Programm die aktuelle Position des Spielers. Ist diese Position gleich der Position einer gekennzeichneten Tür im Map-Array, wird jeder graphische Inhalt gelöscht, ein neues Bild so wie Array hinterlegt, neue Spielerkoordinaten festgelegt und anschließend das neue Level gezeichnet.</w:t>
      </w:r>
    </w:p>
    <w:p w14:paraId="5CC15ADE" w14:textId="77777777" w:rsidR="006D370F" w:rsidRDefault="006D370F" w:rsidP="00833E70">
      <w:pPr>
        <w:rPr>
          <w:rFonts w:ascii="Arial" w:hAnsi="Arial" w:cs="Arial"/>
          <w:sz w:val="24"/>
          <w:szCs w:val="24"/>
        </w:rPr>
      </w:pPr>
    </w:p>
    <w:p w14:paraId="7A5622E6" w14:textId="5585D6DA" w:rsidR="006D370F" w:rsidRDefault="006D370F" w:rsidP="00833E70">
      <w:pPr>
        <w:rPr>
          <w:rFonts w:ascii="Arial" w:hAnsi="Arial" w:cs="Arial"/>
          <w:sz w:val="28"/>
          <w:szCs w:val="28"/>
        </w:rPr>
      </w:pPr>
      <w:r>
        <w:rPr>
          <w:rFonts w:ascii="Arial" w:hAnsi="Arial" w:cs="Arial"/>
          <w:b/>
          <w:sz w:val="28"/>
          <w:szCs w:val="28"/>
        </w:rPr>
        <w:t>Krüge</w:t>
      </w:r>
    </w:p>
    <w:p w14:paraId="5C3778A1" w14:textId="2A4409B6" w:rsidR="006D370F" w:rsidRDefault="006D370F" w:rsidP="00833E70">
      <w:pPr>
        <w:rPr>
          <w:rFonts w:ascii="Arial" w:hAnsi="Arial" w:cs="Arial"/>
          <w:sz w:val="24"/>
          <w:szCs w:val="24"/>
        </w:rPr>
      </w:pPr>
      <w:r>
        <w:rPr>
          <w:rFonts w:ascii="Arial" w:hAnsi="Arial" w:cs="Arial"/>
          <w:sz w:val="24"/>
          <w:szCs w:val="24"/>
        </w:rPr>
        <w:t>Die Krüge im Druckplattenraum sind kein fester Bestandteil der Map. Sie sind einzelne Objekte</w:t>
      </w:r>
      <w:r w:rsidR="00E92459">
        <w:rPr>
          <w:rFonts w:ascii="Arial" w:hAnsi="Arial" w:cs="Arial"/>
          <w:sz w:val="24"/>
          <w:szCs w:val="24"/>
        </w:rPr>
        <w:t>, die über die Map gezeichnet werden und,</w:t>
      </w:r>
      <w:r>
        <w:rPr>
          <w:rFonts w:ascii="Arial" w:hAnsi="Arial" w:cs="Arial"/>
          <w:sz w:val="24"/>
          <w:szCs w:val="24"/>
        </w:rPr>
        <w:t xml:space="preserve"> wie beispielsweise die Spielfigur, </w:t>
      </w:r>
      <w:r w:rsidR="00E92459">
        <w:rPr>
          <w:rFonts w:ascii="Arial" w:hAnsi="Arial" w:cs="Arial"/>
          <w:sz w:val="24"/>
          <w:szCs w:val="24"/>
        </w:rPr>
        <w:t xml:space="preserve">eigene Koordinaten und </w:t>
      </w:r>
      <w:proofErr w:type="spellStart"/>
      <w:proofErr w:type="gramStart"/>
      <w:r w:rsidR="00E92459">
        <w:rPr>
          <w:rFonts w:ascii="Arial" w:hAnsi="Arial" w:cs="Arial"/>
          <w:sz w:val="24"/>
          <w:szCs w:val="24"/>
        </w:rPr>
        <w:t>ID’s</w:t>
      </w:r>
      <w:proofErr w:type="spellEnd"/>
      <w:proofErr w:type="gramEnd"/>
      <w:r w:rsidR="00E92459">
        <w:rPr>
          <w:rFonts w:ascii="Arial" w:hAnsi="Arial" w:cs="Arial"/>
          <w:sz w:val="24"/>
          <w:szCs w:val="24"/>
        </w:rPr>
        <w:t xml:space="preserve"> besitzen. Befindet sich der Spieler nun auf dem Feld eines Kruges, was ebenfalls mittels des Map-Arrays ermittelt wird, bekommt er die Möglichkeit diesen, durch betätigen der „E“ Tasten, aufzuheben. Der Krug wird graphisch entfernt und die Spielfigur ändert ihr Bild, zu einer </w:t>
      </w:r>
      <w:r w:rsidR="002A5DCF">
        <w:rPr>
          <w:rFonts w:ascii="Arial" w:hAnsi="Arial" w:cs="Arial"/>
          <w:sz w:val="24"/>
          <w:szCs w:val="24"/>
        </w:rPr>
        <w:t>k</w:t>
      </w:r>
      <w:r w:rsidR="00E92459">
        <w:rPr>
          <w:rFonts w:ascii="Arial" w:hAnsi="Arial" w:cs="Arial"/>
          <w:sz w:val="24"/>
          <w:szCs w:val="24"/>
        </w:rPr>
        <w:t xml:space="preserve">rugtragenden Figur. Wird die „E“ Taste nun erneut betätigt, wird der Krug an der Position gezeichnet, an der sich der Spieler in diesem Moment befindet und das Bild der Spielfigur wird zurückgesetzt. Auch im Map-Array wird beim Aufheben und Ablegen eines Kruges der </w:t>
      </w:r>
      <w:r w:rsidR="002A5DCF">
        <w:rPr>
          <w:rFonts w:ascii="Arial" w:hAnsi="Arial" w:cs="Arial"/>
          <w:sz w:val="24"/>
          <w:szCs w:val="24"/>
        </w:rPr>
        <w:t>Array-Wert an der entsprechenden Position angepasst.</w:t>
      </w:r>
    </w:p>
    <w:p w14:paraId="0EAF89C5" w14:textId="77777777" w:rsidR="002A5DCF" w:rsidRDefault="002A5DCF" w:rsidP="00833E70">
      <w:pPr>
        <w:rPr>
          <w:rFonts w:ascii="Arial" w:hAnsi="Arial" w:cs="Arial"/>
          <w:sz w:val="24"/>
          <w:szCs w:val="24"/>
        </w:rPr>
      </w:pPr>
    </w:p>
    <w:p w14:paraId="455BA601" w14:textId="77777777" w:rsidR="002A5DCF" w:rsidRDefault="002A5DCF" w:rsidP="00833E70">
      <w:pPr>
        <w:rPr>
          <w:rFonts w:ascii="Arial" w:hAnsi="Arial" w:cs="Arial"/>
          <w:b/>
          <w:sz w:val="28"/>
          <w:szCs w:val="28"/>
        </w:rPr>
      </w:pPr>
    </w:p>
    <w:p w14:paraId="330D3724" w14:textId="044AD1B4" w:rsidR="002A5DCF" w:rsidRDefault="002A5DCF" w:rsidP="00833E70">
      <w:pPr>
        <w:rPr>
          <w:rFonts w:ascii="Arial" w:hAnsi="Arial" w:cs="Arial"/>
          <w:sz w:val="28"/>
          <w:szCs w:val="28"/>
        </w:rPr>
      </w:pPr>
      <w:r>
        <w:rPr>
          <w:rFonts w:ascii="Arial" w:hAnsi="Arial" w:cs="Arial"/>
          <w:b/>
          <w:sz w:val="28"/>
          <w:szCs w:val="28"/>
        </w:rPr>
        <w:lastRenderedPageBreak/>
        <w:t>Darkroom</w:t>
      </w:r>
    </w:p>
    <w:p w14:paraId="568A4477" w14:textId="2B3EF085" w:rsidR="002A5DCF" w:rsidRPr="002A5DCF" w:rsidRDefault="002A5DCF" w:rsidP="00833E70">
      <w:pPr>
        <w:rPr>
          <w:rFonts w:ascii="Arial" w:hAnsi="Arial" w:cs="Arial"/>
          <w:sz w:val="24"/>
          <w:szCs w:val="24"/>
        </w:rPr>
      </w:pPr>
      <w:r>
        <w:rPr>
          <w:rFonts w:ascii="Arial" w:hAnsi="Arial" w:cs="Arial"/>
          <w:sz w:val="24"/>
          <w:szCs w:val="24"/>
        </w:rPr>
        <w:t xml:space="preserve">Der Darkroom wurde realisiert in dem eine Schwarze Fläche mit einer mittigen Aussparung, die doppelt so groß ist wie der Raum, über den Spieler gezeichnet wird. Die Aussparung liegt hierbei über dem Spieler, sodass nur ein kleiner Radius um den Spieler sichtbar und der Rest der Map verdeckt ist. </w:t>
      </w:r>
      <w:r w:rsidR="005F265F">
        <w:rPr>
          <w:rFonts w:ascii="Arial" w:hAnsi="Arial" w:cs="Arial"/>
          <w:sz w:val="24"/>
          <w:szCs w:val="24"/>
        </w:rPr>
        <w:t>Aufgrund der Größe der schwarzen Fläche bleibt die Map auch dann vollständig bedeckt, wenn der Spieler sich am Rand des Raumes positioniert hat.</w:t>
      </w:r>
    </w:p>
    <w:p w14:paraId="0C4C564B" w14:textId="77777777" w:rsidR="00BD50B0" w:rsidRDefault="00BD50B0"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6B32FE43"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überlegen und ausprobieren, fand Nico eine Lösung.</w:t>
      </w:r>
      <w:r w:rsidR="0065719C">
        <w:rPr>
          <w:rFonts w:ascii="Arial" w:hAnsi="Arial" w:cs="Arial"/>
          <w:sz w:val="24"/>
          <w:szCs w:val="24"/>
        </w:rPr>
        <w:t xml:space="preserve"> Die Maps bestehen zwar aus Bildern, doch im Hintergrund liest das Programm ein zweidimensionales Integer-Array aus, dass die Positionen von Mauern, Druckplatten oder ähnliche</w:t>
      </w:r>
      <w:r w:rsidR="00566ADD">
        <w:rPr>
          <w:rFonts w:ascii="Arial" w:hAnsi="Arial" w:cs="Arial"/>
          <w:sz w:val="24"/>
          <w:szCs w:val="24"/>
        </w:rPr>
        <w:t>m</w:t>
      </w:r>
      <w:r w:rsidR="0065719C">
        <w:rPr>
          <w:rFonts w:ascii="Arial" w:hAnsi="Arial" w:cs="Arial"/>
          <w:sz w:val="24"/>
          <w:szCs w:val="24"/>
        </w:rPr>
        <w:t xml:space="preserve"> vorgibt. </w:t>
      </w:r>
      <w:r w:rsidR="006E2CFA">
        <w:rPr>
          <w:rFonts w:ascii="Arial" w:hAnsi="Arial" w:cs="Arial"/>
          <w:sz w:val="24"/>
          <w:szCs w:val="24"/>
        </w:rPr>
        <w:t xml:space="preserve">Jede Tür hat </w:t>
      </w:r>
      <w:r w:rsidR="00566ADD">
        <w:rPr>
          <w:rFonts w:ascii="Arial" w:hAnsi="Arial" w:cs="Arial"/>
          <w:sz w:val="24"/>
          <w:szCs w:val="24"/>
        </w:rPr>
        <w:t>in diesem Array einen eigenen Wert</w:t>
      </w:r>
      <w:r w:rsidR="006E2CFA">
        <w:rPr>
          <w:rFonts w:ascii="Arial" w:hAnsi="Arial" w:cs="Arial"/>
          <w:sz w:val="24"/>
          <w:szCs w:val="24"/>
        </w:rPr>
        <w:t>,</w:t>
      </w:r>
      <w:r w:rsidR="003478B8">
        <w:rPr>
          <w:rFonts w:ascii="Arial" w:hAnsi="Arial" w:cs="Arial"/>
          <w:sz w:val="24"/>
          <w:szCs w:val="24"/>
        </w:rPr>
        <w:t xml:space="preserve"> </w:t>
      </w:r>
      <w:r w:rsidR="00566ADD">
        <w:rPr>
          <w:rFonts w:ascii="Arial" w:hAnsi="Arial" w:cs="Arial"/>
          <w:sz w:val="24"/>
          <w:szCs w:val="24"/>
        </w:rPr>
        <w:t>der</w:t>
      </w:r>
      <w:r w:rsidR="001508B4">
        <w:rPr>
          <w:rFonts w:ascii="Arial" w:hAnsi="Arial" w:cs="Arial"/>
          <w:sz w:val="24"/>
          <w:szCs w:val="24"/>
        </w:rPr>
        <w:t xml:space="preserve"> einem Raum zugewiesen ist. </w:t>
      </w:r>
      <w:r w:rsidR="006E2CFA">
        <w:rPr>
          <w:rFonts w:ascii="Arial" w:hAnsi="Arial" w:cs="Arial"/>
          <w:sz w:val="24"/>
          <w:szCs w:val="24"/>
        </w:rPr>
        <w:t>So wird, abhängig von der betretenen Tür, der entsprechende Raum geladen.</w:t>
      </w:r>
    </w:p>
    <w:p w14:paraId="2D36CC0C" w14:textId="75D31BC3"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w:t>
      </w:r>
      <w:r w:rsidR="00004977">
        <w:rPr>
          <w:rFonts w:ascii="Arial" w:hAnsi="Arial" w:cs="Arial"/>
          <w:sz w:val="24"/>
          <w:szCs w:val="24"/>
        </w:rPr>
        <w:t>konnte</w:t>
      </w:r>
      <w:r>
        <w:rPr>
          <w:rFonts w:ascii="Arial" w:hAnsi="Arial" w:cs="Arial"/>
          <w:sz w:val="24"/>
          <w:szCs w:val="24"/>
        </w:rPr>
        <w:t xml:space="preserve">, zeigte der NPC gelegentlich keine Reaktion. Bevor Nico nach einer Lösung suchte, besprach er die Situation mit Joschua und sie überlegten, ob eine Lösung tatsächlich nötig </w:t>
      </w:r>
      <w:r w:rsidR="00004977">
        <w:rPr>
          <w:rFonts w:ascii="Arial" w:hAnsi="Arial" w:cs="Arial"/>
          <w:sz w:val="24"/>
          <w:szCs w:val="24"/>
        </w:rPr>
        <w:t>sei</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zu beheben, also </w:t>
      </w:r>
      <w:r w:rsidR="00D46639">
        <w:rPr>
          <w:rFonts w:ascii="Arial" w:hAnsi="Arial" w:cs="Arial"/>
          <w:sz w:val="24"/>
          <w:szCs w:val="24"/>
        </w:rPr>
        <w:t>verschachtelte</w:t>
      </w:r>
      <w:r w:rsidR="002650E5">
        <w:rPr>
          <w:rFonts w:ascii="Arial" w:hAnsi="Arial" w:cs="Arial"/>
          <w:sz w:val="24"/>
          <w:szCs w:val="24"/>
        </w:rPr>
        <w:t xml:space="preserve"> Nico den Code zur Richtungsauswahl in eine Kopfgesteuerte Schleife, die endet </w:t>
      </w:r>
      <w:r w:rsidR="0050207C">
        <w:rPr>
          <w:rFonts w:ascii="Arial" w:hAnsi="Arial" w:cs="Arial"/>
          <w:sz w:val="24"/>
          <w:szCs w:val="24"/>
        </w:rPr>
        <w:t>sobald</w:t>
      </w:r>
      <w:r w:rsidR="002650E5">
        <w:rPr>
          <w:rFonts w:ascii="Arial" w:hAnsi="Arial" w:cs="Arial"/>
          <w:sz w:val="24"/>
          <w:szCs w:val="24"/>
        </w:rPr>
        <w:t xml:space="preserve"> eine verfügbare Richtung </w:t>
      </w:r>
      <w:r w:rsidR="00B93434">
        <w:rPr>
          <w:rFonts w:ascii="Arial" w:hAnsi="Arial" w:cs="Arial"/>
          <w:sz w:val="24"/>
          <w:szCs w:val="24"/>
        </w:rPr>
        <w:t>gefunden</w:t>
      </w:r>
      <w:r w:rsidR="002650E5">
        <w:rPr>
          <w:rFonts w:ascii="Arial" w:hAnsi="Arial" w:cs="Arial"/>
          <w:sz w:val="24"/>
          <w:szCs w:val="24"/>
        </w:rPr>
        <w:t xml:space="preserve"> wurde.</w:t>
      </w:r>
    </w:p>
    <w:p w14:paraId="0E4F84B9" w14:textId="155165F5" w:rsidR="0008357A"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indem mehrere Klassen auf Attribute und Operationen der sogenannten Oberklasse zugreifen können</w:t>
      </w:r>
      <w:r>
        <w:rPr>
          <w:rFonts w:ascii="Arial" w:hAnsi="Arial" w:cs="Arial"/>
          <w:sz w:val="24"/>
          <w:szCs w:val="24"/>
        </w:rPr>
        <w:t>. Ein Programm kann somit zeiteffizient fertiggestellt werden.</w:t>
      </w:r>
      <w:r w:rsidR="00B93434">
        <w:rPr>
          <w:rFonts w:ascii="Arial" w:hAnsi="Arial" w:cs="Arial"/>
          <w:sz w:val="24"/>
          <w:szCs w:val="24"/>
        </w:rPr>
        <w:t xml:space="preserve"> </w:t>
      </w:r>
      <w:r w:rsidR="008A00AD">
        <w:rPr>
          <w:rFonts w:ascii="Arial" w:hAnsi="Arial" w:cs="Arial"/>
          <w:sz w:val="24"/>
          <w:szCs w:val="24"/>
        </w:rPr>
        <w:t>Jedoch</w:t>
      </w:r>
      <w:r w:rsidR="008A00AD" w:rsidRPr="008A00AD">
        <w:rPr>
          <w:rFonts w:ascii="Arial" w:hAnsi="Arial" w:cs="Arial"/>
          <w:sz w:val="24"/>
          <w:szCs w:val="24"/>
        </w:rPr>
        <w:t xml:space="preserve"> befand</w:t>
      </w:r>
      <w:r w:rsidR="00E11D31">
        <w:rPr>
          <w:rFonts w:ascii="Arial" w:hAnsi="Arial" w:cs="Arial"/>
          <w:sz w:val="24"/>
          <w:szCs w:val="24"/>
        </w:rPr>
        <w:t xml:space="preserve"> </w:t>
      </w:r>
      <w:r w:rsidR="008A00AD" w:rsidRPr="008A00AD">
        <w:rPr>
          <w:rFonts w:ascii="Arial" w:hAnsi="Arial" w:cs="Arial"/>
          <w:sz w:val="24"/>
          <w:szCs w:val="24"/>
        </w:rPr>
        <w:t>sich</w:t>
      </w:r>
      <w:r w:rsidR="008A00AD">
        <w:rPr>
          <w:rFonts w:ascii="Arial" w:hAnsi="Arial" w:cs="Arial"/>
          <w:sz w:val="24"/>
          <w:szCs w:val="24"/>
        </w:rPr>
        <w:t xml:space="preserve"> das Projekt</w:t>
      </w:r>
      <w:r w:rsidR="008A00AD" w:rsidRPr="008A00AD">
        <w:rPr>
          <w:rFonts w:ascii="Arial" w:hAnsi="Arial" w:cs="Arial"/>
          <w:sz w:val="24"/>
          <w:szCs w:val="24"/>
        </w:rPr>
        <w:t xml:space="preserve"> bereits in einem fortgeschrittenen Stadium, sodass</w:t>
      </w:r>
      <w:r w:rsidR="008A00AD">
        <w:rPr>
          <w:rFonts w:ascii="Arial" w:hAnsi="Arial" w:cs="Arial"/>
          <w:sz w:val="24"/>
          <w:szCs w:val="24"/>
        </w:rPr>
        <w:t xml:space="preserve"> </w:t>
      </w:r>
      <w:r w:rsidR="008A00AD" w:rsidRPr="008A00AD">
        <w:rPr>
          <w:rFonts w:ascii="Arial" w:hAnsi="Arial" w:cs="Arial"/>
          <w:sz w:val="24"/>
          <w:szCs w:val="24"/>
        </w:rPr>
        <w:t xml:space="preserve">die Vererbungstechnik, abgesehen von der Übersichtlichkeit, zunächst keinen direkten Nutzen </w:t>
      </w:r>
      <w:r w:rsidR="00004977">
        <w:rPr>
          <w:rFonts w:ascii="Arial" w:hAnsi="Arial" w:cs="Arial"/>
          <w:sz w:val="24"/>
          <w:szCs w:val="24"/>
        </w:rPr>
        <w:t>aufgewiesen</w:t>
      </w:r>
      <w:r w:rsidR="002F5296">
        <w:rPr>
          <w:rFonts w:ascii="Arial" w:hAnsi="Arial" w:cs="Arial"/>
          <w:sz w:val="24"/>
          <w:szCs w:val="24"/>
        </w:rPr>
        <w:t xml:space="preserve"> hätte</w:t>
      </w:r>
      <w:r w:rsidR="008A00AD" w:rsidRPr="008A00AD">
        <w:rPr>
          <w:rFonts w:ascii="Arial" w:hAnsi="Arial" w:cs="Arial"/>
          <w:sz w:val="24"/>
          <w:szCs w:val="24"/>
        </w:rPr>
        <w:t>.</w:t>
      </w:r>
      <w:r w:rsidR="005A7F8B">
        <w:rPr>
          <w:rFonts w:ascii="Arial" w:hAnsi="Arial" w:cs="Arial"/>
          <w:sz w:val="24"/>
          <w:szCs w:val="24"/>
        </w:rPr>
        <w:t xml:space="preserve"> </w:t>
      </w:r>
      <w:r w:rsidR="008A00AD"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w:t>
      </w:r>
      <w:r w:rsidR="00F240D5">
        <w:rPr>
          <w:rFonts w:ascii="Arial" w:hAnsi="Arial" w:cs="Arial"/>
          <w:sz w:val="24"/>
          <w:szCs w:val="24"/>
        </w:rPr>
        <w:t>,</w:t>
      </w:r>
      <w:r w:rsidR="005A7F8B">
        <w:rPr>
          <w:rFonts w:ascii="Arial" w:hAnsi="Arial" w:cs="Arial"/>
          <w:sz w:val="24"/>
          <w:szCs w:val="24"/>
        </w:rPr>
        <w:t xml:space="preserve">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w:t>
      </w:r>
      <w:r w:rsidR="00A26378">
        <w:rPr>
          <w:rFonts w:ascii="Arial" w:hAnsi="Arial" w:cs="Arial"/>
          <w:sz w:val="24"/>
          <w:szCs w:val="24"/>
        </w:rPr>
        <w:t>wurde</w:t>
      </w:r>
      <w:r w:rsidR="00E33435" w:rsidRPr="00E33435">
        <w:rPr>
          <w:rFonts w:ascii="Arial" w:hAnsi="Arial" w:cs="Arial"/>
          <w:sz w:val="24"/>
          <w:szCs w:val="24"/>
        </w:rPr>
        <w:t xml:space="preserve"> eine neue Oberklasse </w:t>
      </w:r>
      <w:r w:rsidR="00A26378">
        <w:rPr>
          <w:rFonts w:ascii="Arial" w:hAnsi="Arial" w:cs="Arial"/>
          <w:sz w:val="24"/>
          <w:szCs w:val="24"/>
        </w:rPr>
        <w:t>definiert</w:t>
      </w:r>
      <w:r w:rsidR="00E33435" w:rsidRPr="00E33435">
        <w:rPr>
          <w:rFonts w:ascii="Arial" w:hAnsi="Arial" w:cs="Arial"/>
          <w:sz w:val="24"/>
          <w:szCs w:val="24"/>
        </w:rPr>
        <w:t>, und die entsprechenden Unterklassen</w:t>
      </w:r>
      <w:r w:rsidR="00D463BA">
        <w:rPr>
          <w:rFonts w:ascii="Arial" w:hAnsi="Arial" w:cs="Arial"/>
          <w:sz w:val="24"/>
          <w:szCs w:val="24"/>
        </w:rPr>
        <w:t xml:space="preserve"> bestimmt</w:t>
      </w:r>
      <w:r w:rsidR="00004977">
        <w:rPr>
          <w:rFonts w:ascii="Arial" w:hAnsi="Arial" w:cs="Arial"/>
          <w:sz w:val="24"/>
          <w:szCs w:val="24"/>
        </w:rPr>
        <w:t xml:space="preserve">. </w:t>
      </w:r>
      <w:r w:rsidR="00004977" w:rsidRPr="00004977">
        <w:rPr>
          <w:rFonts w:ascii="Arial" w:hAnsi="Arial" w:cs="Arial"/>
          <w:sz w:val="24"/>
          <w:szCs w:val="24"/>
        </w:rPr>
        <w:t xml:space="preserve">Etwa </w:t>
      </w:r>
      <w:r w:rsidR="00004977">
        <w:rPr>
          <w:rFonts w:ascii="Arial" w:hAnsi="Arial" w:cs="Arial"/>
          <w:sz w:val="24"/>
          <w:szCs w:val="24"/>
        </w:rPr>
        <w:t>140</w:t>
      </w:r>
      <w:r w:rsidR="00004977" w:rsidRPr="00004977">
        <w:rPr>
          <w:rFonts w:ascii="Arial" w:hAnsi="Arial" w:cs="Arial"/>
          <w:sz w:val="24"/>
          <w:szCs w:val="24"/>
        </w:rPr>
        <w:t xml:space="preserve"> Zeilen redundanter Code konnten entfernt werden, da ihre Funktionalität nun in der </w:t>
      </w:r>
      <w:r w:rsidR="000A75CF">
        <w:rPr>
          <w:rFonts w:ascii="Arial" w:hAnsi="Arial" w:cs="Arial"/>
          <w:sz w:val="24"/>
          <w:szCs w:val="24"/>
        </w:rPr>
        <w:t>Oberklasse</w:t>
      </w:r>
      <w:r w:rsidR="00004977" w:rsidRPr="00004977">
        <w:rPr>
          <w:rFonts w:ascii="Arial" w:hAnsi="Arial" w:cs="Arial"/>
          <w:sz w:val="24"/>
          <w:szCs w:val="24"/>
        </w:rPr>
        <w:t xml:space="preserve"> bereitgestellt wurde</w:t>
      </w:r>
      <w:r w:rsidR="00004977">
        <w:rPr>
          <w:rFonts w:ascii="Arial" w:hAnsi="Arial" w:cs="Arial"/>
          <w:sz w:val="24"/>
          <w:szCs w:val="24"/>
        </w:rPr>
        <w:t>.</w:t>
      </w:r>
    </w:p>
    <w:p w14:paraId="79C501B1" w14:textId="15A6D131" w:rsidR="00342251" w:rsidRDefault="000A75CF" w:rsidP="00342251">
      <w:pPr>
        <w:rPr>
          <w:rFonts w:ascii="Arial" w:hAnsi="Arial" w:cs="Arial"/>
          <w:sz w:val="24"/>
          <w:szCs w:val="24"/>
        </w:rPr>
      </w:pPr>
      <w:r>
        <w:rPr>
          <w:rFonts w:ascii="Arial" w:hAnsi="Arial" w:cs="Arial"/>
          <w:sz w:val="24"/>
          <w:szCs w:val="24"/>
        </w:rPr>
        <w:t xml:space="preserve">Auch war es Nico nicht umgehend begreiflich, wie die Dunkelheit </w:t>
      </w:r>
      <w:r w:rsidR="0009412E">
        <w:rPr>
          <w:rFonts w:ascii="Arial" w:hAnsi="Arial" w:cs="Arial"/>
          <w:sz w:val="24"/>
          <w:szCs w:val="24"/>
        </w:rPr>
        <w:t>des Darkrooms</w:t>
      </w:r>
      <w:r>
        <w:rPr>
          <w:rFonts w:ascii="Arial" w:hAnsi="Arial" w:cs="Arial"/>
          <w:sz w:val="24"/>
          <w:szCs w:val="24"/>
        </w:rPr>
        <w:t xml:space="preserve"> in das Spiel implementiert werden soll</w:t>
      </w:r>
      <w:r w:rsidR="0009412E">
        <w:rPr>
          <w:rFonts w:ascii="Arial" w:hAnsi="Arial" w:cs="Arial"/>
          <w:sz w:val="24"/>
          <w:szCs w:val="24"/>
        </w:rPr>
        <w:t>te</w:t>
      </w:r>
      <w:r>
        <w:rPr>
          <w:rFonts w:ascii="Arial" w:hAnsi="Arial" w:cs="Arial"/>
          <w:sz w:val="24"/>
          <w:szCs w:val="24"/>
        </w:rPr>
        <w:t>. Hier schuf erneut der Austausch mit Joschua und eines weiteren Klassenkameraden Abhilfe. Ein schwarzes Bild</w:t>
      </w:r>
      <w:r w:rsidR="0009412E">
        <w:rPr>
          <w:rFonts w:ascii="Arial" w:hAnsi="Arial" w:cs="Arial"/>
          <w:sz w:val="24"/>
          <w:szCs w:val="24"/>
        </w:rPr>
        <w:t xml:space="preserve">, welches eine </w:t>
      </w:r>
      <w:r w:rsidR="0009412E">
        <w:rPr>
          <w:rFonts w:ascii="Arial" w:hAnsi="Arial" w:cs="Arial"/>
          <w:sz w:val="24"/>
          <w:szCs w:val="24"/>
        </w:rPr>
        <w:lastRenderedPageBreak/>
        <w:t xml:space="preserve">mittige Aussparung besitzt, wird über den Spieler gezeichnet und folgt jedem seiner Schritte. </w:t>
      </w:r>
      <w:r w:rsidR="005457B4">
        <w:rPr>
          <w:rFonts w:ascii="Arial" w:hAnsi="Arial" w:cs="Arial"/>
          <w:sz w:val="24"/>
          <w:szCs w:val="24"/>
        </w:rPr>
        <w:t xml:space="preserve">Das Bild muss hierfür größer </w:t>
      </w:r>
      <w:r w:rsidR="0089332B">
        <w:rPr>
          <w:rFonts w:ascii="Arial" w:hAnsi="Arial" w:cs="Arial"/>
          <w:sz w:val="24"/>
          <w:szCs w:val="24"/>
        </w:rPr>
        <w:t>als das Spielfenster sein und die Aussparung über dem Spieler liegen.</w:t>
      </w:r>
    </w:p>
    <w:p w14:paraId="0245AD99" w14:textId="77777777" w:rsidR="0089332B" w:rsidRPr="000A75CF" w:rsidRDefault="0089332B" w:rsidP="00342251">
      <w:pPr>
        <w:rPr>
          <w:rFonts w:ascii="Arial" w:hAnsi="Arial" w:cs="Arial"/>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t>Graphisch</w:t>
      </w:r>
    </w:p>
    <w:p w14:paraId="0409C2EE" w14:textId="184DCE6A" w:rsidR="009D4168" w:rsidRDefault="009D4168" w:rsidP="009D4168">
      <w:pPr>
        <w:pStyle w:val="Listenabsatz"/>
        <w:numPr>
          <w:ilvl w:val="0"/>
          <w:numId w:val="4"/>
        </w:numPr>
        <w:rPr>
          <w:rFonts w:ascii="Arial" w:hAnsi="Arial" w:cs="Arial"/>
        </w:rPr>
      </w:pPr>
      <w:r>
        <w:rPr>
          <w:rFonts w:ascii="Arial" w:hAnsi="Arial" w:cs="Arial"/>
        </w:rPr>
        <w:t>Raster</w:t>
      </w:r>
    </w:p>
    <w:p w14:paraId="014C7D54" w14:textId="0C7B13D0" w:rsidR="00240433" w:rsidRPr="009D4168" w:rsidRDefault="00240433" w:rsidP="009D4168">
      <w:pPr>
        <w:pStyle w:val="Listenabsatz"/>
        <w:numPr>
          <w:ilvl w:val="0"/>
          <w:numId w:val="4"/>
        </w:numPr>
        <w:rPr>
          <w:rFonts w:ascii="Arial" w:hAnsi="Arial" w:cs="Arial"/>
        </w:rPr>
      </w:pPr>
      <w:r>
        <w:rPr>
          <w:rFonts w:ascii="Arial" w:hAnsi="Arial" w:cs="Arial"/>
        </w:rPr>
        <w:t>Programm abgestürzt, Fortschritt nicht gespeichert</w:t>
      </w:r>
    </w:p>
    <w:sectPr w:rsidR="00240433" w:rsidRPr="009D416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A64E8" w14:textId="77777777" w:rsidR="00C83FCB" w:rsidRDefault="00C83FCB" w:rsidP="00765232">
      <w:pPr>
        <w:spacing w:after="0" w:line="240" w:lineRule="auto"/>
      </w:pPr>
      <w:r>
        <w:separator/>
      </w:r>
    </w:p>
  </w:endnote>
  <w:endnote w:type="continuationSeparator" w:id="0">
    <w:p w14:paraId="759DBD06" w14:textId="77777777" w:rsidR="00C83FCB" w:rsidRDefault="00C83FCB"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3EB02D8D" w:rsidR="00C36619" w:rsidRDefault="00CC7DA6" w:rsidP="00E11D31">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8082D" w14:textId="77777777" w:rsidR="00C83FCB" w:rsidRDefault="00C83FCB" w:rsidP="00765232">
      <w:pPr>
        <w:spacing w:after="0" w:line="240" w:lineRule="auto"/>
      </w:pPr>
      <w:r>
        <w:separator/>
      </w:r>
    </w:p>
  </w:footnote>
  <w:footnote w:type="continuationSeparator" w:id="0">
    <w:p w14:paraId="64788F69" w14:textId="77777777" w:rsidR="00C83FCB" w:rsidRDefault="00C83FCB"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04977"/>
    <w:rsid w:val="00082F3F"/>
    <w:rsid w:val="0008357A"/>
    <w:rsid w:val="0009412E"/>
    <w:rsid w:val="0009590E"/>
    <w:rsid w:val="000A75CF"/>
    <w:rsid w:val="000B3DDA"/>
    <w:rsid w:val="000D466A"/>
    <w:rsid w:val="000F0B83"/>
    <w:rsid w:val="00114F32"/>
    <w:rsid w:val="00115BE5"/>
    <w:rsid w:val="00135754"/>
    <w:rsid w:val="001508B4"/>
    <w:rsid w:val="0016529E"/>
    <w:rsid w:val="001804FD"/>
    <w:rsid w:val="001B2D33"/>
    <w:rsid w:val="001C35AB"/>
    <w:rsid w:val="001D2409"/>
    <w:rsid w:val="001D3248"/>
    <w:rsid w:val="001D5822"/>
    <w:rsid w:val="002317BF"/>
    <w:rsid w:val="00240433"/>
    <w:rsid w:val="00250708"/>
    <w:rsid w:val="002650E5"/>
    <w:rsid w:val="00271A19"/>
    <w:rsid w:val="00276A04"/>
    <w:rsid w:val="002A5DCF"/>
    <w:rsid w:val="002C2A1B"/>
    <w:rsid w:val="002C52C6"/>
    <w:rsid w:val="002F493C"/>
    <w:rsid w:val="002F5296"/>
    <w:rsid w:val="0030567C"/>
    <w:rsid w:val="00324E05"/>
    <w:rsid w:val="003367DB"/>
    <w:rsid w:val="00342251"/>
    <w:rsid w:val="003440D3"/>
    <w:rsid w:val="0034541B"/>
    <w:rsid w:val="003478B8"/>
    <w:rsid w:val="00362C2F"/>
    <w:rsid w:val="003824F4"/>
    <w:rsid w:val="00391E74"/>
    <w:rsid w:val="00393C4C"/>
    <w:rsid w:val="00397AC7"/>
    <w:rsid w:val="003B0153"/>
    <w:rsid w:val="003B3EB5"/>
    <w:rsid w:val="0040613D"/>
    <w:rsid w:val="00424398"/>
    <w:rsid w:val="004249EB"/>
    <w:rsid w:val="00456A64"/>
    <w:rsid w:val="004A3525"/>
    <w:rsid w:val="004E2B96"/>
    <w:rsid w:val="004F3CCB"/>
    <w:rsid w:val="0050207C"/>
    <w:rsid w:val="005457B4"/>
    <w:rsid w:val="00552DC6"/>
    <w:rsid w:val="0055685F"/>
    <w:rsid w:val="00562B4F"/>
    <w:rsid w:val="00566ADD"/>
    <w:rsid w:val="005A743A"/>
    <w:rsid w:val="005A7F8B"/>
    <w:rsid w:val="005F15CF"/>
    <w:rsid w:val="005F265F"/>
    <w:rsid w:val="0060446E"/>
    <w:rsid w:val="006351FF"/>
    <w:rsid w:val="006365DA"/>
    <w:rsid w:val="0065719C"/>
    <w:rsid w:val="006777F9"/>
    <w:rsid w:val="00683D48"/>
    <w:rsid w:val="006A161B"/>
    <w:rsid w:val="006B0B5D"/>
    <w:rsid w:val="006D370F"/>
    <w:rsid w:val="006E2CFA"/>
    <w:rsid w:val="006E320C"/>
    <w:rsid w:val="006E61A8"/>
    <w:rsid w:val="0071565A"/>
    <w:rsid w:val="00733BCA"/>
    <w:rsid w:val="00736202"/>
    <w:rsid w:val="00737555"/>
    <w:rsid w:val="00765232"/>
    <w:rsid w:val="007815E4"/>
    <w:rsid w:val="00833E70"/>
    <w:rsid w:val="00845A8A"/>
    <w:rsid w:val="00860246"/>
    <w:rsid w:val="0089332B"/>
    <w:rsid w:val="008A00AD"/>
    <w:rsid w:val="008A538F"/>
    <w:rsid w:val="008D7005"/>
    <w:rsid w:val="00927A9E"/>
    <w:rsid w:val="00994CA5"/>
    <w:rsid w:val="00995946"/>
    <w:rsid w:val="009A0A19"/>
    <w:rsid w:val="009A6BCF"/>
    <w:rsid w:val="009D4168"/>
    <w:rsid w:val="009F0722"/>
    <w:rsid w:val="00A0324B"/>
    <w:rsid w:val="00A05DEB"/>
    <w:rsid w:val="00A26378"/>
    <w:rsid w:val="00A30137"/>
    <w:rsid w:val="00A350D4"/>
    <w:rsid w:val="00A527EA"/>
    <w:rsid w:val="00AA27B2"/>
    <w:rsid w:val="00B379AE"/>
    <w:rsid w:val="00B40D70"/>
    <w:rsid w:val="00B66D60"/>
    <w:rsid w:val="00B8323B"/>
    <w:rsid w:val="00B93434"/>
    <w:rsid w:val="00BC3E01"/>
    <w:rsid w:val="00BD50B0"/>
    <w:rsid w:val="00BE292C"/>
    <w:rsid w:val="00C006A3"/>
    <w:rsid w:val="00C00D20"/>
    <w:rsid w:val="00C01A1B"/>
    <w:rsid w:val="00C15F80"/>
    <w:rsid w:val="00C244C1"/>
    <w:rsid w:val="00C36619"/>
    <w:rsid w:val="00C83FCB"/>
    <w:rsid w:val="00C87B6E"/>
    <w:rsid w:val="00CC7206"/>
    <w:rsid w:val="00CC7DA6"/>
    <w:rsid w:val="00CD62DA"/>
    <w:rsid w:val="00CE112E"/>
    <w:rsid w:val="00D10688"/>
    <w:rsid w:val="00D2063F"/>
    <w:rsid w:val="00D265E7"/>
    <w:rsid w:val="00D336EF"/>
    <w:rsid w:val="00D45B06"/>
    <w:rsid w:val="00D463BA"/>
    <w:rsid w:val="00D46639"/>
    <w:rsid w:val="00D663FB"/>
    <w:rsid w:val="00D72CF7"/>
    <w:rsid w:val="00DA3900"/>
    <w:rsid w:val="00DA4EE8"/>
    <w:rsid w:val="00DA6C61"/>
    <w:rsid w:val="00DD390C"/>
    <w:rsid w:val="00E11D31"/>
    <w:rsid w:val="00E33435"/>
    <w:rsid w:val="00E768EE"/>
    <w:rsid w:val="00E92459"/>
    <w:rsid w:val="00EB198C"/>
    <w:rsid w:val="00EE3EC5"/>
    <w:rsid w:val="00EF0769"/>
    <w:rsid w:val="00F01486"/>
    <w:rsid w:val="00F10998"/>
    <w:rsid w:val="00F240D5"/>
    <w:rsid w:val="00F25601"/>
    <w:rsid w:val="00F259D4"/>
    <w:rsid w:val="00F2738B"/>
    <w:rsid w:val="00F6446A"/>
    <w:rsid w:val="00F734C5"/>
    <w:rsid w:val="00F76666"/>
    <w:rsid w:val="00F85E21"/>
    <w:rsid w:val="00F91C0E"/>
    <w:rsid w:val="00FC623D"/>
    <w:rsid w:val="00FE56DA"/>
    <w:rsid w:val="00FF4D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1416</Words>
  <Characters>8921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85</cp:revision>
  <dcterms:created xsi:type="dcterms:W3CDTF">2024-11-18T16:23:00Z</dcterms:created>
  <dcterms:modified xsi:type="dcterms:W3CDTF">2025-02-24T19:25:00Z</dcterms:modified>
</cp:coreProperties>
</file>