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3E6B2" w14:textId="06180DB1" w:rsidR="00837A08" w:rsidRDefault="00837A08" w:rsidP="00837A08">
      <w:pPr>
        <w:pStyle w:val="Nessunaspaziatura"/>
        <w:jc w:val="center"/>
        <w:rPr>
          <w:b/>
          <w:bCs/>
        </w:rPr>
      </w:pPr>
      <w:r w:rsidRPr="00837A08">
        <w:rPr>
          <w:b/>
          <w:bCs/>
        </w:rPr>
        <w:t>EXERCISE 3</w:t>
      </w:r>
    </w:p>
    <w:p w14:paraId="63D1F2B3" w14:textId="45C09A71" w:rsidR="00837A08" w:rsidRDefault="00AA7527" w:rsidP="00837A08">
      <w:pPr>
        <w:pStyle w:val="Nessunaspaziatura"/>
        <w:jc w:val="both"/>
      </w:pPr>
      <w:proofErr w:type="spellStart"/>
      <w:r>
        <w:t>DDoS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reactive</w:t>
      </w:r>
      <w:proofErr w:type="spellEnd"/>
      <w:r>
        <w:t xml:space="preserve"> controls!</w:t>
      </w:r>
    </w:p>
    <w:p w14:paraId="7015CA35" w14:textId="569CC2A9" w:rsidR="00090BEB" w:rsidRDefault="00AA7527" w:rsidP="00837A08">
      <w:pPr>
        <w:pStyle w:val="Nessunaspaziatura"/>
        <w:jc w:val="both"/>
      </w:pPr>
      <w:r>
        <w:t xml:space="preserve">Preventive controls </w:t>
      </w:r>
      <w:r>
        <w:sym w:font="Wingdings" w:char="F0E0"/>
      </w:r>
      <w:r>
        <w:t xml:space="preserve"> </w:t>
      </w:r>
      <w:proofErr w:type="spellStart"/>
      <w:r>
        <w:t>redudancy</w:t>
      </w:r>
      <w:proofErr w:type="spellEnd"/>
      <w:r>
        <w:t>!</w:t>
      </w:r>
    </w:p>
    <w:p w14:paraId="58593CDF" w14:textId="2CEE14BD" w:rsidR="00090BEB" w:rsidRDefault="00090BEB" w:rsidP="00837A08">
      <w:pPr>
        <w:pStyle w:val="Nessunaspaziatura"/>
        <w:jc w:val="both"/>
      </w:pPr>
      <w:r>
        <w:t xml:space="preserve">Backup </w:t>
      </w:r>
      <w:r>
        <w:sym w:font="Wingdings" w:char="F0E0"/>
      </w:r>
      <w:r>
        <w:t xml:space="preserve"> </w:t>
      </w:r>
      <w:proofErr w:type="spellStart"/>
      <w:r>
        <w:t>reactive</w:t>
      </w:r>
      <w:proofErr w:type="spellEnd"/>
      <w:r>
        <w:t xml:space="preserve"> control!</w:t>
      </w:r>
    </w:p>
    <w:p w14:paraId="27B77B74" w14:textId="24FEF9C1" w:rsidR="005E10D3" w:rsidRDefault="005E10D3" w:rsidP="00837A08">
      <w:pPr>
        <w:pStyle w:val="Nessunaspaziatura"/>
        <w:jc w:val="both"/>
      </w:pPr>
      <w:r>
        <w:t xml:space="preserve">Colors for the risk </w:t>
      </w:r>
      <w:proofErr w:type="spellStart"/>
      <w:r>
        <w:t>level</w:t>
      </w:r>
      <w:proofErr w:type="spellEnd"/>
      <w:r>
        <w:t>!</w:t>
      </w:r>
    </w:p>
    <w:p w14:paraId="64C02A77" w14:textId="062EE38A" w:rsidR="00FF35BF" w:rsidRDefault="00FF35BF" w:rsidP="00837A08">
      <w:pPr>
        <w:pStyle w:val="Nessunaspaziatura"/>
        <w:jc w:val="both"/>
      </w:pPr>
      <w:r>
        <w:t xml:space="preserve">Post controls </w:t>
      </w:r>
      <w:proofErr w:type="spellStart"/>
      <w:r>
        <w:t>usually</w:t>
      </w:r>
      <w:proofErr w:type="spellEnd"/>
      <w:r>
        <w:t xml:space="preserve"> act on impact </w:t>
      </w:r>
      <w:r>
        <w:sym w:font="Wingdings" w:char="F0E0"/>
      </w:r>
      <w:r>
        <w:t xml:space="preserve"> </w:t>
      </w:r>
      <w:proofErr w:type="spellStart"/>
      <w:r>
        <w:t>residual</w:t>
      </w:r>
      <w:proofErr w:type="spellEnd"/>
      <w:r>
        <w:t xml:space="preserve"> impact.</w:t>
      </w:r>
    </w:p>
    <w:p w14:paraId="4FDBE74B" w14:textId="077F9AF8" w:rsidR="00FF35BF" w:rsidRDefault="00FF35BF" w:rsidP="00837A08">
      <w:pPr>
        <w:pStyle w:val="Nessunaspaziatura"/>
        <w:jc w:val="both"/>
      </w:pPr>
      <w:r>
        <w:t xml:space="preserve">Preventive controls act on </w:t>
      </w:r>
      <w:proofErr w:type="spellStart"/>
      <w:r>
        <w:t>likelihood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>.</w:t>
      </w:r>
    </w:p>
    <w:p w14:paraId="3B4470AD" w14:textId="5A97E01F" w:rsidR="00FF35BF" w:rsidRDefault="00FF35BF" w:rsidP="00837A08">
      <w:pPr>
        <w:pStyle w:val="Nessunaspaziatura"/>
        <w:jc w:val="both"/>
      </w:pPr>
      <w:r>
        <w:t xml:space="preserve">Goal of the preventive </w:t>
      </w:r>
      <w:proofErr w:type="spellStart"/>
      <w:r>
        <w:t>is</w:t>
      </w:r>
      <w:proofErr w:type="spellEnd"/>
      <w:r>
        <w:t xml:space="preserve"> to eliminate th</w:t>
      </w:r>
      <w:r w:rsidR="00113E22">
        <w:t>e</w:t>
      </w:r>
      <w:r>
        <w:t xml:space="preserve"> </w:t>
      </w:r>
      <w:proofErr w:type="spellStart"/>
      <w:r>
        <w:t>threat</w:t>
      </w:r>
      <w:proofErr w:type="spellEnd"/>
      <w:r>
        <w:t xml:space="preserve"> (</w:t>
      </w:r>
      <w:proofErr w:type="spellStart"/>
      <w:r>
        <w:t>theoritically</w:t>
      </w:r>
      <w:proofErr w:type="spellEnd"/>
      <w:r>
        <w:t>).</w:t>
      </w:r>
    </w:p>
    <w:sectPr w:rsidR="00FF35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F0"/>
    <w:rsid w:val="00090BEB"/>
    <w:rsid w:val="00113E22"/>
    <w:rsid w:val="003901AA"/>
    <w:rsid w:val="005E10D3"/>
    <w:rsid w:val="00837A08"/>
    <w:rsid w:val="00AA7527"/>
    <w:rsid w:val="00CF6C14"/>
    <w:rsid w:val="00ED2AF0"/>
    <w:rsid w:val="00FF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23DC"/>
  <w15:chartTrackingRefBased/>
  <w15:docId w15:val="{B176A582-9081-48C4-9B5D-6F48A7EE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37A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Vinci Nicolo</dc:creator>
  <cp:keywords/>
  <dc:description/>
  <cp:lastModifiedBy>Vinci Nicolo</cp:lastModifiedBy>
  <cp:revision>4</cp:revision>
  <dcterms:created xsi:type="dcterms:W3CDTF">2021-04-07T15:28:00Z</dcterms:created>
  <dcterms:modified xsi:type="dcterms:W3CDTF">2021-04-07T17:02:00Z</dcterms:modified>
</cp:coreProperties>
</file>