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13B9B" w14:textId="3891880E" w:rsidR="00157ADC" w:rsidRPr="00431676" w:rsidRDefault="00B222C8" w:rsidP="00DB4A6F">
      <w:r w:rsidRPr="00476B99">
        <w:rPr>
          <w:noProof/>
        </w:rPr>
        <w:drawing>
          <wp:anchor distT="0" distB="0" distL="114300" distR="114300" simplePos="0" relativeHeight="251658240" behindDoc="0" locked="0" layoutInCell="1" allowOverlap="1" wp14:anchorId="309B6C66" wp14:editId="36CFD1F0">
            <wp:simplePos x="0" y="0"/>
            <wp:positionH relativeFrom="page">
              <wp:align>right</wp:align>
            </wp:positionH>
            <wp:positionV relativeFrom="paragraph">
              <wp:posOffset>-915488</wp:posOffset>
            </wp:positionV>
            <wp:extent cx="7772400" cy="3477986"/>
            <wp:effectExtent l="0" t="0" r="0" b="8255"/>
            <wp:wrapNone/>
            <wp:docPr id="11" name="Picture 1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a:fillRect/>
                    </a:stretch>
                  </pic:blipFill>
                  <pic:spPr>
                    <a:xfrm>
                      <a:off x="0" y="0"/>
                      <a:ext cx="7772400" cy="3477986"/>
                    </a:xfrm>
                    <a:prstGeom prst="rect">
                      <a:avLst/>
                    </a:prstGeom>
                  </pic:spPr>
                </pic:pic>
              </a:graphicData>
            </a:graphic>
            <wp14:sizeRelH relativeFrom="margin">
              <wp14:pctWidth>0</wp14:pctWidth>
            </wp14:sizeRelH>
            <wp14:sizeRelV relativeFrom="margin">
              <wp14:pctHeight>0</wp14:pctHeight>
            </wp14:sizeRelV>
          </wp:anchor>
        </w:drawing>
      </w:r>
      <w:r w:rsidR="005B462D">
        <w:rPr>
          <w:noProof/>
        </w:rPr>
        <w:drawing>
          <wp:anchor distT="0" distB="0" distL="114300" distR="114300" simplePos="0" relativeHeight="251658243" behindDoc="0" locked="0" layoutInCell="1" allowOverlap="1" wp14:anchorId="0E72BB82" wp14:editId="2E411A46">
            <wp:simplePos x="0" y="0"/>
            <wp:positionH relativeFrom="column">
              <wp:posOffset>0</wp:posOffset>
            </wp:positionH>
            <wp:positionV relativeFrom="paragraph">
              <wp:posOffset>0</wp:posOffset>
            </wp:positionV>
            <wp:extent cx="1250315" cy="264795"/>
            <wp:effectExtent l="0" t="0" r="6985" b="1905"/>
            <wp:wrapSquare wrapText="bothSides"/>
            <wp:docPr id="34" name="Picture 34"/>
            <wp:cNvGraphicFramePr/>
            <a:graphic xmlns:a="http://schemas.openxmlformats.org/drawingml/2006/main">
              <a:graphicData uri="http://schemas.openxmlformats.org/drawingml/2006/picture">
                <pic:pic xmlns:pic="http://schemas.openxmlformats.org/drawingml/2006/picture">
                  <pic:nvPicPr>
                    <pic:cNvPr id="290" name="Picture 290"/>
                    <pic:cNvPicPr/>
                  </pic:nvPicPr>
                  <pic:blipFill>
                    <a:blip r:embed="rId9">
                      <a:extLst>
                        <a:ext uri="{28A0092B-C50C-407E-A947-70E740481C1C}">
                          <a14:useLocalDpi xmlns:a14="http://schemas.microsoft.com/office/drawing/2010/main" val="0"/>
                        </a:ext>
                      </a:extLst>
                    </a:blip>
                    <a:stretch>
                      <a:fillRect/>
                    </a:stretch>
                  </pic:blipFill>
                  <pic:spPr>
                    <a:xfrm>
                      <a:off x="0" y="0"/>
                      <a:ext cx="1250315" cy="264795"/>
                    </a:xfrm>
                    <a:prstGeom prst="rect">
                      <a:avLst/>
                    </a:prstGeom>
                  </pic:spPr>
                </pic:pic>
              </a:graphicData>
            </a:graphic>
          </wp:anchor>
        </w:drawing>
      </w:r>
      <w:r w:rsidR="00E1478F" w:rsidRPr="00FE6CF9">
        <w:rPr>
          <w:rFonts w:eastAsia="Calibri"/>
          <w:noProof/>
        </w:rPr>
        <mc:AlternateContent>
          <mc:Choice Requires="wps">
            <w:drawing>
              <wp:anchor distT="0" distB="0" distL="114300" distR="114300" simplePos="0" relativeHeight="251658241" behindDoc="1" locked="0" layoutInCell="1" allowOverlap="1" wp14:anchorId="586D531B" wp14:editId="7B418740">
                <wp:simplePos x="0" y="0"/>
                <wp:positionH relativeFrom="page">
                  <wp:align>right</wp:align>
                </wp:positionH>
                <wp:positionV relativeFrom="paragraph">
                  <wp:posOffset>-1436914</wp:posOffset>
                </wp:positionV>
                <wp:extent cx="8572500" cy="12673279"/>
                <wp:effectExtent l="0" t="0" r="0" b="0"/>
                <wp:wrapNone/>
                <wp:docPr id="59218" name="Shape 59218"/>
                <wp:cNvGraphicFramePr/>
                <a:graphic xmlns:a="http://schemas.openxmlformats.org/drawingml/2006/main">
                  <a:graphicData uri="http://schemas.microsoft.com/office/word/2010/wordprocessingShape">
                    <wps:wsp>
                      <wps:cNvSpPr/>
                      <wps:spPr>
                        <a:xfrm>
                          <a:off x="0" y="0"/>
                          <a:ext cx="8572500" cy="12673279"/>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B19F04B" w14:textId="33CC4074" w:rsidR="007505A3" w:rsidRPr="00E1478F" w:rsidRDefault="007505A3" w:rsidP="00E1478F">
                            <w:pPr>
                              <w:jc w:val="center"/>
                              <w:rPr>
                                <w:lang w:val="fr-FR"/>
                              </w:rPr>
                            </w:pPr>
                            <w:r>
                              <w:rPr>
                                <w:lang w:val="fr-FR"/>
                              </w:rP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86D531B" id="Shape 59218" o:spid="_x0000_s1026" style="position:absolute;margin-left:623.8pt;margin-top:-113.15pt;width:675pt;height:997.9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" adj="-11796480,,5400" path="m,l7771778,r,10039350l,10039350,,e" fillcolor="#0070c0" stroked="f" strokeweight="0">
                <v:stroke miterlimit="83231f" joinstyle="miter"/>
                <v:formulas/>
                <v:path arrowok="t" o:connecttype="custom" textboxrect="0,0,7771778,10039350"/>
                <v:textbox>
                  <w:txbxContent>
                    <w:p w14:paraId="6B19F04B" w14:textId="33CC4074" w:rsidR="007505A3" w:rsidRPr="00E1478F" w:rsidRDefault="007505A3" w:rsidP="00E1478F">
                      <w:pPr>
                        <w:jc w:val="center"/>
                        <w:rPr>
                          <w:lang w:val="fr-FR"/>
                        </w:rPr>
                      </w:pPr>
                      <w:r>
                        <w:rPr>
                          <w:lang w:val="fr-FR"/>
                        </w:rPr>
                        <w:t>zzz</w:t>
                      </w:r>
                    </w:p>
                  </w:txbxContent>
                </v:textbox>
                <w10:wrap anchorx="page"/>
              </v:shape>
            </w:pict>
          </mc:Fallback>
        </mc:AlternateContent>
      </w:r>
    </w:p>
    <w:p w14:paraId="7A1892A8" w14:textId="77777777" w:rsidR="00157ADC" w:rsidRPr="00431676" w:rsidRDefault="00157ADC" w:rsidP="00DB4A6F"/>
    <w:p w14:paraId="1BBF1FDC" w14:textId="77777777" w:rsidR="00157ADC" w:rsidRPr="00431676" w:rsidRDefault="00157ADC" w:rsidP="00DB4A6F"/>
    <w:p w14:paraId="0E35F2E6" w14:textId="77777777" w:rsidR="00157ADC" w:rsidRPr="00431676" w:rsidRDefault="00157ADC" w:rsidP="00DB4A6F"/>
    <w:p w14:paraId="46B408F8" w14:textId="77777777" w:rsidR="00157ADC" w:rsidRPr="00431676" w:rsidRDefault="00157ADC" w:rsidP="00DB4A6F"/>
    <w:p w14:paraId="03C8DA67" w14:textId="77777777" w:rsidR="00157ADC" w:rsidRPr="00431676" w:rsidRDefault="00157ADC" w:rsidP="00DB4A6F"/>
    <w:p w14:paraId="4B6F5FC2" w14:textId="0BF551BB" w:rsidR="00157ADC" w:rsidRPr="00431676" w:rsidRDefault="00157ADC" w:rsidP="00DB4A6F"/>
    <w:p w14:paraId="0AB9741D" w14:textId="3D7F5394" w:rsidR="00157ADC" w:rsidRPr="00431676" w:rsidRDefault="00157ADC" w:rsidP="00DB4A6F"/>
    <w:p w14:paraId="07A83FD3" w14:textId="77777777" w:rsidR="00157ADC" w:rsidRPr="00431676" w:rsidRDefault="00157ADC" w:rsidP="00DB4A6F"/>
    <w:p w14:paraId="5CA53979" w14:textId="77777777" w:rsidR="00157ADC" w:rsidRPr="00431676" w:rsidRDefault="00157ADC" w:rsidP="00DB4A6F"/>
    <w:p w14:paraId="499ABD29" w14:textId="77777777" w:rsidR="00157ADC" w:rsidRPr="00431676" w:rsidRDefault="00157ADC" w:rsidP="00DB4A6F"/>
    <w:p w14:paraId="50579E71" w14:textId="77777777" w:rsidR="00157ADC" w:rsidRPr="00431676" w:rsidRDefault="00157ADC" w:rsidP="00DB4A6F">
      <w:pPr>
        <w:pStyle w:val="Title"/>
      </w:pPr>
    </w:p>
    <w:p w14:paraId="00B63D98" w14:textId="15D26E4D" w:rsidR="00AC4346" w:rsidRPr="00E1478F" w:rsidRDefault="00EB4ABD" w:rsidP="00E1478F">
      <w:pPr>
        <w:pStyle w:val="Title"/>
        <w:rPr>
          <w:color w:val="002060"/>
          <w:lang w:val="en-US"/>
        </w:rPr>
      </w:pPr>
      <w:r>
        <w:rPr>
          <w:rFonts w:ascii="Segoe UI" w:eastAsia="Segoe UI" w:hAnsi="Segoe UI" w:cs="Segoe UI"/>
          <w:color w:val="FFFFFF" w:themeColor="background1"/>
          <w:spacing w:val="0"/>
          <w:kern w:val="0"/>
          <w:szCs w:val="20"/>
          <w:lang w:val="en-US"/>
        </w:rPr>
        <w:t>Getting started with the Confidential Consortium Framework</w:t>
      </w:r>
      <w:r w:rsidR="00A2171E" w:rsidRPr="00A2171E">
        <w:rPr>
          <w:rFonts w:ascii="Segoe UI" w:eastAsia="Segoe UI" w:hAnsi="Segoe UI" w:cs="Segoe UI"/>
          <w:color w:val="FFFFFF" w:themeColor="background1"/>
          <w:spacing w:val="0"/>
          <w:kern w:val="0"/>
          <w:szCs w:val="20"/>
          <w:lang w:val="en-US"/>
        </w:rPr>
        <w:t xml:space="preserve"> on Azure</w:t>
      </w:r>
    </w:p>
    <w:p w14:paraId="108B83DC" w14:textId="57C7CA6A" w:rsidR="00DB4A6F" w:rsidRDefault="00DB4A6F" w:rsidP="00E1478F">
      <w:pPr>
        <w:spacing w:before="120"/>
        <w:rPr>
          <w:rFonts w:eastAsia="Times New Roman"/>
          <w:bCs/>
          <w:iCs/>
          <w:color w:val="FFFFFF" w:themeColor="background1"/>
          <w:sz w:val="36"/>
          <w:szCs w:val="48"/>
        </w:rPr>
      </w:pPr>
      <w:r>
        <w:rPr>
          <w:rFonts w:eastAsia="Times New Roman"/>
          <w:bCs/>
          <w:iCs/>
          <w:color w:val="FFFFFF" w:themeColor="background1"/>
          <w:sz w:val="36"/>
          <w:szCs w:val="48"/>
        </w:rPr>
        <w:t xml:space="preserve">A </w:t>
      </w:r>
      <w:r w:rsidR="00EB4ABD">
        <w:rPr>
          <w:rFonts w:eastAsia="Times New Roman"/>
          <w:bCs/>
          <w:iCs/>
          <w:color w:val="FFFFFF" w:themeColor="background1"/>
          <w:sz w:val="36"/>
          <w:szCs w:val="48"/>
        </w:rPr>
        <w:t>mini</w:t>
      </w:r>
      <w:r w:rsidR="00E1478F">
        <w:rPr>
          <w:rFonts w:eastAsia="Times New Roman"/>
          <w:bCs/>
          <w:iCs/>
          <w:color w:val="FFFFFF" w:themeColor="background1"/>
          <w:sz w:val="36"/>
          <w:szCs w:val="48"/>
        </w:rPr>
        <w:t xml:space="preserve"> </w:t>
      </w:r>
      <w:r>
        <w:rPr>
          <w:rFonts w:eastAsia="Times New Roman"/>
          <w:bCs/>
          <w:iCs/>
          <w:color w:val="FFFFFF" w:themeColor="background1"/>
          <w:sz w:val="36"/>
          <w:szCs w:val="48"/>
        </w:rPr>
        <w:t>guide for developers</w:t>
      </w:r>
    </w:p>
    <w:p w14:paraId="534E4A7D" w14:textId="77777777" w:rsidR="00DB4A6F" w:rsidRDefault="00DB4A6F" w:rsidP="00DB4A6F">
      <w:pPr>
        <w:rPr>
          <w:rFonts w:eastAsia="Times New Roman"/>
          <w:bCs/>
          <w:iCs/>
          <w:color w:val="FFFFFF" w:themeColor="background1"/>
          <w:sz w:val="36"/>
          <w:szCs w:val="48"/>
        </w:rPr>
      </w:pPr>
    </w:p>
    <w:p w14:paraId="7D8C86C2" w14:textId="5FCD09BA" w:rsidR="00DB4A6F" w:rsidRPr="005F796F" w:rsidRDefault="00DB4A6F" w:rsidP="00DB4A6F">
      <w:pPr>
        <w:rPr>
          <w:rFonts w:eastAsia="Times New Roman"/>
          <w:bCs/>
          <w:iCs/>
          <w:color w:val="FFFFFF" w:themeColor="background1"/>
          <w:sz w:val="32"/>
          <w:szCs w:val="44"/>
        </w:rPr>
      </w:pPr>
      <w:r w:rsidRPr="005F796F">
        <w:rPr>
          <w:rFonts w:eastAsia="Times New Roman"/>
          <w:bCs/>
          <w:iCs/>
          <w:color w:val="FFFFFF" w:themeColor="background1"/>
          <w:sz w:val="32"/>
          <w:szCs w:val="44"/>
        </w:rPr>
        <w:t xml:space="preserve">Version </w:t>
      </w:r>
      <w:r w:rsidR="00EB4ABD">
        <w:rPr>
          <w:rFonts w:eastAsia="Times New Roman"/>
          <w:bCs/>
          <w:iCs/>
          <w:color w:val="FFFFFF" w:themeColor="background1"/>
          <w:sz w:val="32"/>
          <w:szCs w:val="44"/>
        </w:rPr>
        <w:t>0.1</w:t>
      </w:r>
      <w:r w:rsidRPr="005F796F">
        <w:rPr>
          <w:rFonts w:eastAsia="Times New Roman"/>
          <w:bCs/>
          <w:iCs/>
          <w:color w:val="FFFFFF" w:themeColor="background1"/>
          <w:sz w:val="32"/>
          <w:szCs w:val="44"/>
        </w:rPr>
        <w:t xml:space="preserve">, </w:t>
      </w:r>
      <w:r w:rsidR="00EB4ABD">
        <w:rPr>
          <w:rFonts w:eastAsia="Times New Roman"/>
          <w:bCs/>
          <w:iCs/>
          <w:color w:val="FFFFFF" w:themeColor="background1"/>
          <w:sz w:val="32"/>
          <w:szCs w:val="44"/>
        </w:rPr>
        <w:t>April</w:t>
      </w:r>
      <w:r w:rsidRPr="005F796F">
        <w:rPr>
          <w:rFonts w:eastAsia="Times New Roman"/>
          <w:bCs/>
          <w:iCs/>
          <w:color w:val="FFFFFF" w:themeColor="background1"/>
          <w:sz w:val="32"/>
          <w:szCs w:val="44"/>
        </w:rPr>
        <w:t xml:space="preserve"> 20</w:t>
      </w:r>
      <w:r w:rsidR="00EB4ABD">
        <w:rPr>
          <w:rFonts w:eastAsia="Times New Roman"/>
          <w:bCs/>
          <w:iCs/>
          <w:color w:val="FFFFFF" w:themeColor="background1"/>
          <w:sz w:val="32"/>
          <w:szCs w:val="44"/>
        </w:rPr>
        <w:t>20</w:t>
      </w:r>
      <w:r w:rsidRPr="005F796F">
        <w:rPr>
          <w:rFonts w:eastAsia="Times New Roman"/>
          <w:bCs/>
          <w:iCs/>
          <w:color w:val="FFFFFF" w:themeColor="background1"/>
          <w:sz w:val="32"/>
          <w:szCs w:val="44"/>
        </w:rPr>
        <w:t xml:space="preserve"> </w:t>
      </w:r>
    </w:p>
    <w:p w14:paraId="131AA928" w14:textId="77777777" w:rsidR="00DB4A6F" w:rsidRPr="00863BF3" w:rsidRDefault="00DB4A6F" w:rsidP="00DB4A6F">
      <w:pPr>
        <w:spacing w:after="0" w:line="240" w:lineRule="atLeast"/>
        <w:rPr>
          <w:color w:val="FFFFFF" w:themeColor="background1"/>
          <w:sz w:val="24"/>
          <w:szCs w:val="18"/>
        </w:rPr>
      </w:pPr>
    </w:p>
    <w:p w14:paraId="00D80D92" w14:textId="77777777" w:rsidR="00DB4A6F" w:rsidRPr="00863BF3" w:rsidRDefault="00DB4A6F" w:rsidP="00DB4A6F">
      <w:pPr>
        <w:spacing w:after="0" w:line="240" w:lineRule="atLeast"/>
        <w:rPr>
          <w:sz w:val="18"/>
          <w:szCs w:val="18"/>
        </w:rPr>
      </w:pPr>
    </w:p>
    <w:p w14:paraId="117A6E1B" w14:textId="77777777" w:rsidR="00EB4ABD" w:rsidRDefault="00EB4ABD" w:rsidP="00EB4ABD">
      <w:pPr>
        <w:spacing w:after="240"/>
        <w:ind w:right="1843"/>
        <w:contextualSpacing/>
        <w:rPr>
          <w:color w:val="FFFFFF" w:themeColor="background1"/>
          <w:szCs w:val="18"/>
        </w:rPr>
      </w:pPr>
      <w:r>
        <w:rPr>
          <w:color w:val="FFFFFF" w:themeColor="background1"/>
          <w:szCs w:val="18"/>
        </w:rPr>
        <w:t xml:space="preserve">For the latest information about Azure, please see </w:t>
      </w:r>
    </w:p>
    <w:p w14:paraId="20DEBEBA" w14:textId="77777777" w:rsidR="00EB4ABD" w:rsidRDefault="00EB4ABD" w:rsidP="00EB4ABD">
      <w:pPr>
        <w:ind w:right="1843"/>
        <w:rPr>
          <w:color w:val="FFFFFF" w:themeColor="background1"/>
          <w:szCs w:val="18"/>
        </w:rPr>
      </w:pPr>
      <w:r>
        <w:rPr>
          <w:color w:val="FFFFFF" w:themeColor="background1"/>
        </w:rPr>
        <w:t>https://azure.microsoft.com/en-us/overview/</w:t>
      </w:r>
    </w:p>
    <w:p w14:paraId="1C47B2E6" w14:textId="277FD134" w:rsidR="00EB4ABD" w:rsidRDefault="00EB4ABD" w:rsidP="00EB4ABD">
      <w:pPr>
        <w:ind w:right="1843"/>
        <w:rPr>
          <w:color w:val="FFFFFF" w:themeColor="background1"/>
          <w:szCs w:val="18"/>
        </w:rPr>
      </w:pPr>
      <w:r>
        <w:rPr>
          <w:color w:val="FFFFFF" w:themeColor="background1"/>
          <w:szCs w:val="18"/>
        </w:rPr>
        <w:t>For the latest information on Azure Confidential Computing (ACC), please see https://azure.microsoft.com/en-us/solutions/confidential-compute/</w:t>
      </w:r>
    </w:p>
    <w:p w14:paraId="0351CA37" w14:textId="05A6E66B" w:rsidR="00EB4ABD" w:rsidRDefault="00EB4ABD" w:rsidP="00EB4ABD">
      <w:pPr>
        <w:ind w:right="1843"/>
        <w:rPr>
          <w:color w:val="FFFFFF" w:themeColor="background1"/>
          <w:szCs w:val="18"/>
        </w:rPr>
      </w:pPr>
      <w:r>
        <w:rPr>
          <w:color w:val="FFFFFF" w:themeColor="background1"/>
          <w:szCs w:val="18"/>
        </w:rPr>
        <w:t>For the latest information about open source on Azure, please see https://azure.microsoft.com/en-us/overview/choose-azure-opensource/</w:t>
      </w:r>
    </w:p>
    <w:p w14:paraId="3B1EEFEE" w14:textId="74852391" w:rsidR="00DA7814" w:rsidRDefault="00DA7814" w:rsidP="00DA7814">
      <w:pPr>
        <w:ind w:right="1843"/>
        <w:contextualSpacing/>
        <w:rPr>
          <w:color w:val="FFFFFF" w:themeColor="background1"/>
          <w:szCs w:val="18"/>
        </w:rPr>
      </w:pPr>
      <w:r w:rsidRPr="00C25221">
        <w:rPr>
          <w:color w:val="FFFFFF" w:themeColor="background1"/>
          <w:szCs w:val="18"/>
        </w:rPr>
        <w:t xml:space="preserve">For the latest information on the </w:t>
      </w:r>
      <w:r>
        <w:rPr>
          <w:color w:val="FFFFFF" w:themeColor="background1"/>
          <w:szCs w:val="18"/>
        </w:rPr>
        <w:t xml:space="preserve">Open Enclave </w:t>
      </w:r>
      <w:r w:rsidR="001C6AFF">
        <w:rPr>
          <w:color w:val="FFFFFF" w:themeColor="background1"/>
          <w:szCs w:val="18"/>
        </w:rPr>
        <w:t xml:space="preserve">(OE) </w:t>
      </w:r>
      <w:r>
        <w:rPr>
          <w:color w:val="FFFFFF" w:themeColor="background1"/>
          <w:szCs w:val="18"/>
        </w:rPr>
        <w:t>SDK</w:t>
      </w:r>
      <w:r w:rsidRPr="00C25221">
        <w:rPr>
          <w:color w:val="FFFFFF" w:themeColor="background1"/>
          <w:szCs w:val="18"/>
        </w:rPr>
        <w:t xml:space="preserve">, please see </w:t>
      </w:r>
      <w:r>
        <w:rPr>
          <w:color w:val="FFFFFF" w:themeColor="background1"/>
          <w:szCs w:val="18"/>
        </w:rPr>
        <w:tab/>
      </w:r>
    </w:p>
    <w:p w14:paraId="2CE75966" w14:textId="77777777" w:rsidR="00E1478F" w:rsidRDefault="00E1478F" w:rsidP="00E1478F">
      <w:pPr>
        <w:ind w:right="1843"/>
        <w:rPr>
          <w:color w:val="FFFFFF" w:themeColor="background1"/>
          <w:szCs w:val="18"/>
        </w:rPr>
      </w:pPr>
      <w:r w:rsidRPr="00E1478F">
        <w:rPr>
          <w:color w:val="FFFFFF" w:themeColor="background1"/>
          <w:szCs w:val="18"/>
        </w:rPr>
        <w:t>https://openenclave.io/sdk/</w:t>
      </w:r>
    </w:p>
    <w:p w14:paraId="7945D945" w14:textId="6DA6D592" w:rsidR="00DA7814" w:rsidRDefault="00DA7814" w:rsidP="00DA7814">
      <w:pPr>
        <w:ind w:right="1843"/>
        <w:contextualSpacing/>
        <w:rPr>
          <w:color w:val="FFFFFF" w:themeColor="background1"/>
          <w:szCs w:val="18"/>
        </w:rPr>
      </w:pPr>
      <w:r w:rsidRPr="00C25221">
        <w:rPr>
          <w:color w:val="FFFFFF" w:themeColor="background1"/>
          <w:szCs w:val="18"/>
        </w:rPr>
        <w:t xml:space="preserve">For the latest information on the </w:t>
      </w:r>
      <w:r>
        <w:rPr>
          <w:color w:val="FFFFFF" w:themeColor="background1"/>
          <w:szCs w:val="18"/>
        </w:rPr>
        <w:t>Confidential Consortium Framework</w:t>
      </w:r>
      <w:r w:rsidR="001C6AFF">
        <w:rPr>
          <w:color w:val="FFFFFF" w:themeColor="background1"/>
          <w:szCs w:val="18"/>
        </w:rPr>
        <w:t xml:space="preserve"> (CCF)</w:t>
      </w:r>
      <w:r w:rsidRPr="00C25221">
        <w:rPr>
          <w:color w:val="FFFFFF" w:themeColor="background1"/>
          <w:szCs w:val="18"/>
        </w:rPr>
        <w:t xml:space="preserve">, please see </w:t>
      </w:r>
      <w:r>
        <w:rPr>
          <w:color w:val="FFFFFF" w:themeColor="background1"/>
          <w:szCs w:val="18"/>
        </w:rPr>
        <w:tab/>
      </w:r>
    </w:p>
    <w:p w14:paraId="07AD1DD0" w14:textId="3A8F8391" w:rsidR="00DA7814" w:rsidRDefault="00DA7814" w:rsidP="00DA7814">
      <w:pPr>
        <w:ind w:right="1843"/>
        <w:rPr>
          <w:color w:val="FFFFFF" w:themeColor="background1"/>
          <w:szCs w:val="18"/>
        </w:rPr>
      </w:pPr>
      <w:r w:rsidRPr="00E1478F">
        <w:rPr>
          <w:color w:val="FFFFFF" w:themeColor="background1"/>
          <w:szCs w:val="18"/>
        </w:rPr>
        <w:t>https://</w:t>
      </w:r>
      <w:r w:rsidR="001C6AFF">
        <w:rPr>
          <w:color w:val="FFFFFF" w:themeColor="background1"/>
          <w:szCs w:val="18"/>
        </w:rPr>
        <w:t>aka.ms</w:t>
      </w:r>
      <w:r w:rsidRPr="00E1478F">
        <w:rPr>
          <w:color w:val="FFFFFF" w:themeColor="background1"/>
          <w:szCs w:val="18"/>
        </w:rPr>
        <w:t>/</w:t>
      </w:r>
      <w:r w:rsidR="001C6AFF">
        <w:rPr>
          <w:color w:val="FFFFFF" w:themeColor="background1"/>
          <w:szCs w:val="18"/>
        </w:rPr>
        <w:t>ccf</w:t>
      </w:r>
      <w:r w:rsidRPr="00E1478F">
        <w:rPr>
          <w:color w:val="FFFFFF" w:themeColor="background1"/>
          <w:szCs w:val="18"/>
        </w:rPr>
        <w:t>/</w:t>
      </w:r>
    </w:p>
    <w:p w14:paraId="2F6D986C" w14:textId="77777777" w:rsidR="00DA7814" w:rsidRDefault="00DA7814" w:rsidP="00DA7814">
      <w:pPr>
        <w:ind w:right="1843"/>
        <w:rPr>
          <w:color w:val="FFFFFF" w:themeColor="background1"/>
          <w:szCs w:val="18"/>
        </w:rPr>
      </w:pPr>
    </w:p>
    <w:p w14:paraId="1DFAC892" w14:textId="5AC7B703" w:rsidR="00DB4A6F" w:rsidRPr="00E1478F" w:rsidRDefault="00E1478F" w:rsidP="00E1478F">
      <w:pPr>
        <w:ind w:right="1843"/>
        <w:rPr>
          <w:color w:val="FFFFFF" w:themeColor="background1"/>
          <w:szCs w:val="18"/>
        </w:rPr>
      </w:pPr>
      <w:r w:rsidRPr="00C25221">
        <w:rPr>
          <w:color w:val="FFFFFF" w:themeColor="background1"/>
          <w:szCs w:val="18"/>
        </w:rPr>
        <w:t xml:space="preserve"> </w:t>
      </w:r>
      <w:r w:rsidR="00DB4A6F" w:rsidRPr="00D27253">
        <w:br w:type="page"/>
      </w:r>
    </w:p>
    <w:p w14:paraId="38ED4D4D" w14:textId="77777777" w:rsidR="00DB4A6F" w:rsidRPr="00C25221" w:rsidRDefault="00DB4A6F" w:rsidP="00DB4A6F">
      <w:pPr>
        <w:spacing w:after="0" w:line="240" w:lineRule="atLeast"/>
        <w:ind w:right="2976"/>
      </w:pPr>
      <w:r w:rsidRPr="00C25221">
        <w:lastRenderedPageBreak/>
        <w:t>This page is intentionally left blank.</w:t>
      </w:r>
    </w:p>
    <w:p w14:paraId="02BB48A9" w14:textId="77777777" w:rsidR="00DB4A6F" w:rsidRPr="00C25221" w:rsidRDefault="00DB4A6F" w:rsidP="00DB4A6F"/>
    <w:p w14:paraId="65DF2C05" w14:textId="77777777" w:rsidR="00DB4A6F" w:rsidRPr="00B42F36" w:rsidRDefault="00DB4A6F" w:rsidP="00DB4A6F">
      <w:pPr>
        <w:spacing w:after="0"/>
        <w:rPr>
          <w:rStyle w:val="Hyperlink"/>
          <w:rFonts w:ascii="Segoe UI Semibold" w:eastAsia="Times New Roman" w:hAnsi="Segoe UI Semibold" w:cs="Segoe UI Semibold"/>
          <w:caps/>
          <w:noProof/>
          <w:color w:val="0070C0"/>
        </w:rPr>
      </w:pPr>
      <w:r w:rsidRPr="00B42F36">
        <w:rPr>
          <w:rStyle w:val="Hyperlink"/>
          <w:rFonts w:ascii="Segoe UI Semibold" w:eastAsia="Times New Roman" w:hAnsi="Segoe UI Semibold" w:cs="Segoe UI Semibold"/>
          <w:caps/>
          <w:noProof/>
          <w:color w:val="0070C0"/>
        </w:rPr>
        <w:br w:type="page"/>
      </w:r>
    </w:p>
    <w:p w14:paraId="3DA8B79A" w14:textId="77777777" w:rsidR="00DB4A6F" w:rsidRPr="00B42F36" w:rsidRDefault="00DB4A6F" w:rsidP="00DB4A6F">
      <w:pPr>
        <w:rPr>
          <w:rStyle w:val="Hyperlink"/>
          <w:rFonts w:eastAsia="Times New Roman"/>
          <w:caps/>
          <w:noProof/>
          <w:color w:val="0070C0"/>
        </w:rPr>
        <w:sectPr w:rsidR="00DB4A6F" w:rsidRPr="00B42F36" w:rsidSect="00E1478F">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440" w:right="1080" w:bottom="1440" w:left="1080" w:header="720" w:footer="720" w:gutter="0"/>
          <w:pgNumType w:fmt="lowerRoman"/>
          <w:cols w:space="720"/>
          <w:titlePg/>
          <w:docGrid w:linePitch="272"/>
        </w:sectPr>
      </w:pPr>
    </w:p>
    <w:sdt>
      <w:sdtPr>
        <w:rPr>
          <w:rFonts w:ascii="Segoe UI Semibold" w:hAnsi="Segoe UI Semibold" w:cs="Segoe UI Semibold"/>
          <w:color w:val="0070C0"/>
          <w:sz w:val="48"/>
          <w:u w:val="single"/>
        </w:rPr>
        <w:id w:val="-1101946493"/>
        <w:docPartObj>
          <w:docPartGallery w:val="Table of Contents"/>
          <w:docPartUnique/>
        </w:docPartObj>
      </w:sdtPr>
      <w:sdtEndPr>
        <w:rPr>
          <w:rFonts w:ascii="Segoe UI" w:hAnsi="Segoe UI" w:cs="Segoe UI"/>
          <w:noProof/>
          <w:color w:val="auto"/>
          <w:sz w:val="20"/>
        </w:rPr>
      </w:sdtEndPr>
      <w:sdtContent>
        <w:p w14:paraId="0C985C20" w14:textId="77777777" w:rsidR="00DB4A6F" w:rsidRPr="00D44FF1" w:rsidRDefault="00DB4A6F" w:rsidP="00DB4A6F">
          <w:pPr>
            <w:keepNext/>
            <w:keepLines/>
            <w:pageBreakBefore/>
            <w:spacing w:before="360" w:after="360"/>
            <w:ind w:right="11"/>
            <w:rPr>
              <w:rFonts w:ascii="Segoe UI Semibold" w:hAnsi="Segoe UI Semibold" w:cs="Segoe UI Semibold"/>
              <w:color w:val="0070C0"/>
              <w:sz w:val="48"/>
            </w:rPr>
          </w:pPr>
          <w:r w:rsidRPr="00D44FF1">
            <w:rPr>
              <w:rFonts w:ascii="Segoe UI Semibold" w:hAnsi="Segoe UI Semibold" w:cs="Segoe UI Semibold"/>
              <w:color w:val="0070C0"/>
              <w:sz w:val="48"/>
            </w:rPr>
            <w:t xml:space="preserve">Table of </w:t>
          </w:r>
          <w:r>
            <w:rPr>
              <w:rFonts w:ascii="Segoe UI Semibold" w:hAnsi="Segoe UI Semibold" w:cs="Segoe UI Semibold"/>
              <w:color w:val="0070C0"/>
              <w:sz w:val="48"/>
            </w:rPr>
            <w:t>c</w:t>
          </w:r>
          <w:r w:rsidRPr="00D44FF1">
            <w:rPr>
              <w:rFonts w:ascii="Segoe UI Semibold" w:hAnsi="Segoe UI Semibold" w:cs="Segoe UI Semibold"/>
              <w:color w:val="0070C0"/>
              <w:sz w:val="48"/>
            </w:rPr>
            <w:t>ontents</w:t>
          </w:r>
        </w:p>
        <w:p w14:paraId="463FED18" w14:textId="70AF15C7" w:rsidR="00345D16" w:rsidRDefault="00DB4A6F">
          <w:pPr>
            <w:pStyle w:val="TOC1"/>
            <w:rPr>
              <w:rFonts w:asciiTheme="minorHAnsi" w:eastAsiaTheme="minorEastAsia" w:hAnsiTheme="minorHAnsi" w:cstheme="minorBidi"/>
              <w:caps w:val="0"/>
              <w:color w:val="auto"/>
              <w:szCs w:val="22"/>
              <w:lang w:val="fr-FR" w:eastAsia="fr-FR"/>
            </w:rPr>
          </w:pPr>
          <w:r w:rsidRPr="00D44FF1">
            <w:rPr>
              <w:rStyle w:val="Hyperlink"/>
              <w:rFonts w:eastAsia="Times New Roman"/>
              <w:szCs w:val="22"/>
            </w:rPr>
            <w:fldChar w:fldCharType="begin"/>
          </w:r>
          <w:r w:rsidRPr="00B42F36">
            <w:rPr>
              <w:rStyle w:val="Hyperlink"/>
            </w:rPr>
            <w:instrText xml:space="preserve"> TOC \o "1-3" \h \z \u </w:instrText>
          </w:r>
          <w:r w:rsidRPr="00D44FF1">
            <w:rPr>
              <w:rStyle w:val="Hyperlink"/>
              <w:rFonts w:eastAsia="Times New Roman"/>
              <w:szCs w:val="22"/>
            </w:rPr>
            <w:fldChar w:fldCharType="separate"/>
          </w:r>
          <w:hyperlink w:anchor="_Toc37412883" w:history="1">
            <w:r w:rsidR="00345D16" w:rsidRPr="008A478A">
              <w:rPr>
                <w:rStyle w:val="Hyperlink"/>
                <w:rFonts w:eastAsia="Times New Roman"/>
              </w:rPr>
              <w:t>Notice</w:t>
            </w:r>
            <w:r w:rsidR="00345D16">
              <w:rPr>
                <w:webHidden/>
              </w:rPr>
              <w:tab/>
            </w:r>
            <w:r w:rsidR="00345D16">
              <w:rPr>
                <w:webHidden/>
              </w:rPr>
              <w:fldChar w:fldCharType="begin"/>
            </w:r>
            <w:r w:rsidR="00345D16">
              <w:rPr>
                <w:webHidden/>
              </w:rPr>
              <w:instrText xml:space="preserve"> PAGEREF _Toc37412883 \h </w:instrText>
            </w:r>
            <w:r w:rsidR="00345D16">
              <w:rPr>
                <w:webHidden/>
              </w:rPr>
            </w:r>
            <w:r w:rsidR="00345D16">
              <w:rPr>
                <w:webHidden/>
              </w:rPr>
              <w:fldChar w:fldCharType="separate"/>
            </w:r>
            <w:r w:rsidR="00345D16">
              <w:rPr>
                <w:webHidden/>
              </w:rPr>
              <w:t>2</w:t>
            </w:r>
            <w:r w:rsidR="00345D16">
              <w:rPr>
                <w:webHidden/>
              </w:rPr>
              <w:fldChar w:fldCharType="end"/>
            </w:r>
          </w:hyperlink>
        </w:p>
        <w:p w14:paraId="1D7780D8" w14:textId="3BFAE5FF" w:rsidR="00345D16" w:rsidRDefault="005A136D">
          <w:pPr>
            <w:pStyle w:val="TOC1"/>
            <w:rPr>
              <w:rFonts w:asciiTheme="minorHAnsi" w:eastAsiaTheme="minorEastAsia" w:hAnsiTheme="minorHAnsi" w:cstheme="minorBidi"/>
              <w:caps w:val="0"/>
              <w:color w:val="auto"/>
              <w:szCs w:val="22"/>
              <w:lang w:val="fr-FR" w:eastAsia="fr-FR"/>
            </w:rPr>
          </w:pPr>
          <w:hyperlink w:anchor="_Toc37412884" w:history="1">
            <w:r w:rsidR="00345D16" w:rsidRPr="008A478A">
              <w:rPr>
                <w:rStyle w:val="Hyperlink"/>
              </w:rPr>
              <w:t>About this guide</w:t>
            </w:r>
            <w:r w:rsidR="00345D16">
              <w:rPr>
                <w:webHidden/>
              </w:rPr>
              <w:tab/>
            </w:r>
            <w:r w:rsidR="00345D16">
              <w:rPr>
                <w:webHidden/>
              </w:rPr>
              <w:fldChar w:fldCharType="begin"/>
            </w:r>
            <w:r w:rsidR="00345D16">
              <w:rPr>
                <w:webHidden/>
              </w:rPr>
              <w:instrText xml:space="preserve"> PAGEREF _Toc37412884 \h </w:instrText>
            </w:r>
            <w:r w:rsidR="00345D16">
              <w:rPr>
                <w:webHidden/>
              </w:rPr>
            </w:r>
            <w:r w:rsidR="00345D16">
              <w:rPr>
                <w:webHidden/>
              </w:rPr>
              <w:fldChar w:fldCharType="separate"/>
            </w:r>
            <w:r w:rsidR="00345D16">
              <w:rPr>
                <w:webHidden/>
              </w:rPr>
              <w:t>3</w:t>
            </w:r>
            <w:r w:rsidR="00345D16">
              <w:rPr>
                <w:webHidden/>
              </w:rPr>
              <w:fldChar w:fldCharType="end"/>
            </w:r>
          </w:hyperlink>
        </w:p>
        <w:p w14:paraId="0C96B11E" w14:textId="7A248FC4" w:rsidR="00345D16" w:rsidRDefault="005A136D">
          <w:pPr>
            <w:pStyle w:val="TOC2"/>
            <w:rPr>
              <w:rFonts w:asciiTheme="minorHAnsi" w:eastAsiaTheme="minorEastAsia" w:hAnsiTheme="minorHAnsi" w:cstheme="minorBidi"/>
              <w:smallCaps w:val="0"/>
              <w:sz w:val="22"/>
              <w:szCs w:val="22"/>
              <w:lang w:val="fr-FR" w:eastAsia="fr-FR"/>
            </w:rPr>
          </w:pPr>
          <w:hyperlink w:anchor="_Toc37412885" w:history="1">
            <w:r w:rsidR="00345D16" w:rsidRPr="008A478A">
              <w:rPr>
                <w:rStyle w:val="Hyperlink"/>
              </w:rPr>
              <w:t>Guide elements</w:t>
            </w:r>
            <w:r w:rsidR="00345D16">
              <w:rPr>
                <w:webHidden/>
              </w:rPr>
              <w:tab/>
            </w:r>
            <w:r w:rsidR="00345D16">
              <w:rPr>
                <w:webHidden/>
              </w:rPr>
              <w:fldChar w:fldCharType="begin"/>
            </w:r>
            <w:r w:rsidR="00345D16">
              <w:rPr>
                <w:webHidden/>
              </w:rPr>
              <w:instrText xml:space="preserve"> PAGEREF _Toc37412885 \h </w:instrText>
            </w:r>
            <w:r w:rsidR="00345D16">
              <w:rPr>
                <w:webHidden/>
              </w:rPr>
            </w:r>
            <w:r w:rsidR="00345D16">
              <w:rPr>
                <w:webHidden/>
              </w:rPr>
              <w:fldChar w:fldCharType="separate"/>
            </w:r>
            <w:r w:rsidR="00345D16">
              <w:rPr>
                <w:webHidden/>
              </w:rPr>
              <w:t>4</w:t>
            </w:r>
            <w:r w:rsidR="00345D16">
              <w:rPr>
                <w:webHidden/>
              </w:rPr>
              <w:fldChar w:fldCharType="end"/>
            </w:r>
          </w:hyperlink>
        </w:p>
        <w:p w14:paraId="0C158CCA" w14:textId="6126FA62" w:rsidR="00345D16" w:rsidRDefault="005A136D">
          <w:pPr>
            <w:pStyle w:val="TOC2"/>
            <w:rPr>
              <w:rFonts w:asciiTheme="minorHAnsi" w:eastAsiaTheme="minorEastAsia" w:hAnsiTheme="minorHAnsi" w:cstheme="minorBidi"/>
              <w:smallCaps w:val="0"/>
              <w:sz w:val="22"/>
              <w:szCs w:val="22"/>
              <w:lang w:val="fr-FR" w:eastAsia="fr-FR"/>
            </w:rPr>
          </w:pPr>
          <w:hyperlink w:anchor="_Toc37412886" w:history="1">
            <w:r w:rsidR="00345D16" w:rsidRPr="008A478A">
              <w:rPr>
                <w:rStyle w:val="Hyperlink"/>
              </w:rPr>
              <w:t>Guide prerequisites</w:t>
            </w:r>
            <w:r w:rsidR="00345D16">
              <w:rPr>
                <w:webHidden/>
              </w:rPr>
              <w:tab/>
            </w:r>
            <w:r w:rsidR="00345D16">
              <w:rPr>
                <w:webHidden/>
              </w:rPr>
              <w:fldChar w:fldCharType="begin"/>
            </w:r>
            <w:r w:rsidR="00345D16">
              <w:rPr>
                <w:webHidden/>
              </w:rPr>
              <w:instrText xml:space="preserve"> PAGEREF _Toc37412886 \h </w:instrText>
            </w:r>
            <w:r w:rsidR="00345D16">
              <w:rPr>
                <w:webHidden/>
              </w:rPr>
            </w:r>
            <w:r w:rsidR="00345D16">
              <w:rPr>
                <w:webHidden/>
              </w:rPr>
              <w:fldChar w:fldCharType="separate"/>
            </w:r>
            <w:r w:rsidR="00345D16">
              <w:rPr>
                <w:webHidden/>
              </w:rPr>
              <w:t>5</w:t>
            </w:r>
            <w:r w:rsidR="00345D16">
              <w:rPr>
                <w:webHidden/>
              </w:rPr>
              <w:fldChar w:fldCharType="end"/>
            </w:r>
          </w:hyperlink>
        </w:p>
        <w:p w14:paraId="31C6E066" w14:textId="4498899E" w:rsidR="00345D16" w:rsidRDefault="005A136D">
          <w:pPr>
            <w:pStyle w:val="TOC3"/>
            <w:tabs>
              <w:tab w:val="right" w:leader="dot" w:pos="10070"/>
            </w:tabs>
            <w:rPr>
              <w:rFonts w:asciiTheme="minorHAnsi" w:eastAsiaTheme="minorEastAsia" w:hAnsiTheme="minorHAnsi"/>
              <w:noProof/>
              <w:sz w:val="22"/>
              <w:lang w:eastAsia="fr-FR"/>
            </w:rPr>
          </w:pPr>
          <w:hyperlink w:anchor="_Toc37412887" w:history="1">
            <w:r w:rsidR="00345D16" w:rsidRPr="008A478A">
              <w:rPr>
                <w:rStyle w:val="Hyperlink"/>
                <w:noProof/>
              </w:rPr>
              <w:t>Installing OpenSSH on Windows 10</w:t>
            </w:r>
            <w:r w:rsidR="00345D16">
              <w:rPr>
                <w:noProof/>
                <w:webHidden/>
              </w:rPr>
              <w:tab/>
            </w:r>
            <w:r w:rsidR="00345D16">
              <w:rPr>
                <w:noProof/>
                <w:webHidden/>
              </w:rPr>
              <w:fldChar w:fldCharType="begin"/>
            </w:r>
            <w:r w:rsidR="00345D16">
              <w:rPr>
                <w:noProof/>
                <w:webHidden/>
              </w:rPr>
              <w:instrText xml:space="preserve"> PAGEREF _Toc37412887 \h </w:instrText>
            </w:r>
            <w:r w:rsidR="00345D16">
              <w:rPr>
                <w:noProof/>
                <w:webHidden/>
              </w:rPr>
            </w:r>
            <w:r w:rsidR="00345D16">
              <w:rPr>
                <w:noProof/>
                <w:webHidden/>
              </w:rPr>
              <w:fldChar w:fldCharType="separate"/>
            </w:r>
            <w:r w:rsidR="00345D16">
              <w:rPr>
                <w:noProof/>
                <w:webHidden/>
              </w:rPr>
              <w:t>5</w:t>
            </w:r>
            <w:r w:rsidR="00345D16">
              <w:rPr>
                <w:noProof/>
                <w:webHidden/>
              </w:rPr>
              <w:fldChar w:fldCharType="end"/>
            </w:r>
          </w:hyperlink>
        </w:p>
        <w:p w14:paraId="359B79AE" w14:textId="10C6A4D9" w:rsidR="00345D16" w:rsidRDefault="005A136D">
          <w:pPr>
            <w:pStyle w:val="TOC3"/>
            <w:tabs>
              <w:tab w:val="right" w:leader="dot" w:pos="10070"/>
            </w:tabs>
            <w:rPr>
              <w:rFonts w:asciiTheme="minorHAnsi" w:eastAsiaTheme="minorEastAsia" w:hAnsiTheme="minorHAnsi"/>
              <w:noProof/>
              <w:sz w:val="22"/>
              <w:lang w:eastAsia="fr-FR"/>
            </w:rPr>
          </w:pPr>
          <w:hyperlink w:anchor="_Toc37412888" w:history="1">
            <w:r w:rsidR="00345D16" w:rsidRPr="008A478A">
              <w:rPr>
                <w:rStyle w:val="Hyperlink"/>
                <w:noProof/>
              </w:rPr>
              <w:t>Generating your RSA Key pairs with OpenSSH</w:t>
            </w:r>
            <w:r w:rsidR="00345D16">
              <w:rPr>
                <w:noProof/>
                <w:webHidden/>
              </w:rPr>
              <w:tab/>
            </w:r>
            <w:r w:rsidR="00345D16">
              <w:rPr>
                <w:noProof/>
                <w:webHidden/>
              </w:rPr>
              <w:fldChar w:fldCharType="begin"/>
            </w:r>
            <w:r w:rsidR="00345D16">
              <w:rPr>
                <w:noProof/>
                <w:webHidden/>
              </w:rPr>
              <w:instrText xml:space="preserve"> PAGEREF _Toc37412888 \h </w:instrText>
            </w:r>
            <w:r w:rsidR="00345D16">
              <w:rPr>
                <w:noProof/>
                <w:webHidden/>
              </w:rPr>
            </w:r>
            <w:r w:rsidR="00345D16">
              <w:rPr>
                <w:noProof/>
                <w:webHidden/>
              </w:rPr>
              <w:fldChar w:fldCharType="separate"/>
            </w:r>
            <w:r w:rsidR="00345D16">
              <w:rPr>
                <w:noProof/>
                <w:webHidden/>
              </w:rPr>
              <w:t>6</w:t>
            </w:r>
            <w:r w:rsidR="00345D16">
              <w:rPr>
                <w:noProof/>
                <w:webHidden/>
              </w:rPr>
              <w:fldChar w:fldCharType="end"/>
            </w:r>
          </w:hyperlink>
        </w:p>
        <w:p w14:paraId="2897CCC6" w14:textId="55E7DBF8" w:rsidR="00345D16" w:rsidRDefault="005A136D">
          <w:pPr>
            <w:pStyle w:val="TOC1"/>
            <w:rPr>
              <w:rFonts w:asciiTheme="minorHAnsi" w:eastAsiaTheme="minorEastAsia" w:hAnsiTheme="minorHAnsi" w:cstheme="minorBidi"/>
              <w:caps w:val="0"/>
              <w:color w:val="auto"/>
              <w:szCs w:val="22"/>
              <w:lang w:val="fr-FR" w:eastAsia="fr-FR"/>
            </w:rPr>
          </w:pPr>
          <w:hyperlink w:anchor="_Toc37412889" w:history="1">
            <w:r w:rsidR="00345D16" w:rsidRPr="008A478A">
              <w:rPr>
                <w:rStyle w:val="Hyperlink"/>
              </w:rPr>
              <w:t>Module 1: Introducing the Confidential Consortium Framework (CCF)</w:t>
            </w:r>
            <w:r w:rsidR="00345D16">
              <w:rPr>
                <w:webHidden/>
              </w:rPr>
              <w:tab/>
            </w:r>
            <w:r w:rsidR="00345D16">
              <w:rPr>
                <w:webHidden/>
              </w:rPr>
              <w:fldChar w:fldCharType="begin"/>
            </w:r>
            <w:r w:rsidR="00345D16">
              <w:rPr>
                <w:webHidden/>
              </w:rPr>
              <w:instrText xml:space="preserve"> PAGEREF _Toc37412889 \h </w:instrText>
            </w:r>
            <w:r w:rsidR="00345D16">
              <w:rPr>
                <w:webHidden/>
              </w:rPr>
            </w:r>
            <w:r w:rsidR="00345D16">
              <w:rPr>
                <w:webHidden/>
              </w:rPr>
              <w:fldChar w:fldCharType="separate"/>
            </w:r>
            <w:r w:rsidR="00345D16">
              <w:rPr>
                <w:webHidden/>
              </w:rPr>
              <w:t>8</w:t>
            </w:r>
            <w:r w:rsidR="00345D16">
              <w:rPr>
                <w:webHidden/>
              </w:rPr>
              <w:fldChar w:fldCharType="end"/>
            </w:r>
          </w:hyperlink>
        </w:p>
        <w:p w14:paraId="6297831F" w14:textId="58F7E73C" w:rsidR="00345D16" w:rsidRDefault="005A136D">
          <w:pPr>
            <w:pStyle w:val="TOC2"/>
            <w:rPr>
              <w:rFonts w:asciiTheme="minorHAnsi" w:eastAsiaTheme="minorEastAsia" w:hAnsiTheme="minorHAnsi" w:cstheme="minorBidi"/>
              <w:smallCaps w:val="0"/>
              <w:sz w:val="22"/>
              <w:szCs w:val="22"/>
              <w:lang w:val="fr-FR" w:eastAsia="fr-FR"/>
            </w:rPr>
          </w:pPr>
          <w:hyperlink w:anchor="_Toc37412890" w:history="1">
            <w:r w:rsidR="00345D16" w:rsidRPr="008A478A">
              <w:rPr>
                <w:rStyle w:val="Hyperlink"/>
              </w:rPr>
              <w:t>A brief recap on blockchain network</w:t>
            </w:r>
            <w:r w:rsidR="00345D16">
              <w:rPr>
                <w:webHidden/>
              </w:rPr>
              <w:tab/>
            </w:r>
            <w:r w:rsidR="00345D16">
              <w:rPr>
                <w:webHidden/>
              </w:rPr>
              <w:fldChar w:fldCharType="begin"/>
            </w:r>
            <w:r w:rsidR="00345D16">
              <w:rPr>
                <w:webHidden/>
              </w:rPr>
              <w:instrText xml:space="preserve"> PAGEREF _Toc37412890 \h </w:instrText>
            </w:r>
            <w:r w:rsidR="00345D16">
              <w:rPr>
                <w:webHidden/>
              </w:rPr>
            </w:r>
            <w:r w:rsidR="00345D16">
              <w:rPr>
                <w:webHidden/>
              </w:rPr>
              <w:fldChar w:fldCharType="separate"/>
            </w:r>
            <w:r w:rsidR="00345D16">
              <w:rPr>
                <w:webHidden/>
              </w:rPr>
              <w:t>8</w:t>
            </w:r>
            <w:r w:rsidR="00345D16">
              <w:rPr>
                <w:webHidden/>
              </w:rPr>
              <w:fldChar w:fldCharType="end"/>
            </w:r>
          </w:hyperlink>
        </w:p>
        <w:p w14:paraId="698E2921" w14:textId="14A4E3B2" w:rsidR="00345D16" w:rsidRDefault="005A136D">
          <w:pPr>
            <w:pStyle w:val="TOC2"/>
            <w:rPr>
              <w:rFonts w:asciiTheme="minorHAnsi" w:eastAsiaTheme="minorEastAsia" w:hAnsiTheme="minorHAnsi" w:cstheme="minorBidi"/>
              <w:smallCaps w:val="0"/>
              <w:sz w:val="22"/>
              <w:szCs w:val="22"/>
              <w:lang w:val="fr-FR" w:eastAsia="fr-FR"/>
            </w:rPr>
          </w:pPr>
          <w:hyperlink w:anchor="_Toc37412891" w:history="1">
            <w:r w:rsidR="00345D16" w:rsidRPr="008A478A">
              <w:rPr>
                <w:rStyle w:val="Hyperlink"/>
              </w:rPr>
              <w:t>A consortium first approach with CCF</w:t>
            </w:r>
            <w:r w:rsidR="00345D16">
              <w:rPr>
                <w:webHidden/>
              </w:rPr>
              <w:tab/>
            </w:r>
            <w:r w:rsidR="00345D16">
              <w:rPr>
                <w:webHidden/>
              </w:rPr>
              <w:fldChar w:fldCharType="begin"/>
            </w:r>
            <w:r w:rsidR="00345D16">
              <w:rPr>
                <w:webHidden/>
              </w:rPr>
              <w:instrText xml:space="preserve"> PAGEREF _Toc37412891 \h </w:instrText>
            </w:r>
            <w:r w:rsidR="00345D16">
              <w:rPr>
                <w:webHidden/>
              </w:rPr>
            </w:r>
            <w:r w:rsidR="00345D16">
              <w:rPr>
                <w:webHidden/>
              </w:rPr>
              <w:fldChar w:fldCharType="separate"/>
            </w:r>
            <w:r w:rsidR="00345D16">
              <w:rPr>
                <w:webHidden/>
              </w:rPr>
              <w:t>9</w:t>
            </w:r>
            <w:r w:rsidR="00345D16">
              <w:rPr>
                <w:webHidden/>
              </w:rPr>
              <w:fldChar w:fldCharType="end"/>
            </w:r>
          </w:hyperlink>
        </w:p>
        <w:p w14:paraId="0DCCD446" w14:textId="73815FDF" w:rsidR="00345D16" w:rsidRDefault="005A136D">
          <w:pPr>
            <w:pStyle w:val="TOC2"/>
            <w:rPr>
              <w:rFonts w:asciiTheme="minorHAnsi" w:eastAsiaTheme="minorEastAsia" w:hAnsiTheme="minorHAnsi" w:cstheme="minorBidi"/>
              <w:smallCaps w:val="0"/>
              <w:sz w:val="22"/>
              <w:szCs w:val="22"/>
              <w:lang w:val="fr-FR" w:eastAsia="fr-FR"/>
            </w:rPr>
          </w:pPr>
          <w:hyperlink w:anchor="_Toc37412892" w:history="1">
            <w:r w:rsidR="00345D16" w:rsidRPr="008A478A">
              <w:rPr>
                <w:rStyle w:val="Hyperlink"/>
              </w:rPr>
              <w:t>A consortium first approach in CCF</w:t>
            </w:r>
            <w:r w:rsidR="00345D16">
              <w:rPr>
                <w:webHidden/>
              </w:rPr>
              <w:tab/>
            </w:r>
            <w:r w:rsidR="00345D16">
              <w:rPr>
                <w:webHidden/>
              </w:rPr>
              <w:fldChar w:fldCharType="begin"/>
            </w:r>
            <w:r w:rsidR="00345D16">
              <w:rPr>
                <w:webHidden/>
              </w:rPr>
              <w:instrText xml:space="preserve"> PAGEREF _Toc37412892 \h </w:instrText>
            </w:r>
            <w:r w:rsidR="00345D16">
              <w:rPr>
                <w:webHidden/>
              </w:rPr>
            </w:r>
            <w:r w:rsidR="00345D16">
              <w:rPr>
                <w:webHidden/>
              </w:rPr>
              <w:fldChar w:fldCharType="separate"/>
            </w:r>
            <w:r w:rsidR="00345D16">
              <w:rPr>
                <w:webHidden/>
              </w:rPr>
              <w:t>10</w:t>
            </w:r>
            <w:r w:rsidR="00345D16">
              <w:rPr>
                <w:webHidden/>
              </w:rPr>
              <w:fldChar w:fldCharType="end"/>
            </w:r>
          </w:hyperlink>
        </w:p>
        <w:p w14:paraId="05F82985" w14:textId="76EC7B2E" w:rsidR="00345D16" w:rsidRDefault="005A136D">
          <w:pPr>
            <w:pStyle w:val="TOC1"/>
            <w:rPr>
              <w:rFonts w:asciiTheme="minorHAnsi" w:eastAsiaTheme="minorEastAsia" w:hAnsiTheme="minorHAnsi" w:cstheme="minorBidi"/>
              <w:caps w:val="0"/>
              <w:color w:val="auto"/>
              <w:szCs w:val="22"/>
              <w:lang w:val="fr-FR" w:eastAsia="fr-FR"/>
            </w:rPr>
          </w:pPr>
          <w:hyperlink w:anchor="_Toc37412893" w:history="1">
            <w:r w:rsidR="00345D16" w:rsidRPr="008A478A">
              <w:rPr>
                <w:rStyle w:val="Hyperlink"/>
              </w:rPr>
              <w:t>Module 2: Building a CCF network on DC-series VMs</w:t>
            </w:r>
            <w:r w:rsidR="00345D16">
              <w:rPr>
                <w:webHidden/>
              </w:rPr>
              <w:tab/>
            </w:r>
            <w:r w:rsidR="00345D16">
              <w:rPr>
                <w:webHidden/>
              </w:rPr>
              <w:fldChar w:fldCharType="begin"/>
            </w:r>
            <w:r w:rsidR="00345D16">
              <w:rPr>
                <w:webHidden/>
              </w:rPr>
              <w:instrText xml:space="preserve"> PAGEREF _Toc37412893 \h </w:instrText>
            </w:r>
            <w:r w:rsidR="00345D16">
              <w:rPr>
                <w:webHidden/>
              </w:rPr>
            </w:r>
            <w:r w:rsidR="00345D16">
              <w:rPr>
                <w:webHidden/>
              </w:rPr>
              <w:fldChar w:fldCharType="separate"/>
            </w:r>
            <w:r w:rsidR="00345D16">
              <w:rPr>
                <w:webHidden/>
              </w:rPr>
              <w:t>12</w:t>
            </w:r>
            <w:r w:rsidR="00345D16">
              <w:rPr>
                <w:webHidden/>
              </w:rPr>
              <w:fldChar w:fldCharType="end"/>
            </w:r>
          </w:hyperlink>
        </w:p>
        <w:p w14:paraId="1C5D8D9D" w14:textId="1075AA99" w:rsidR="00345D16" w:rsidRDefault="005A136D">
          <w:pPr>
            <w:pStyle w:val="TOC2"/>
            <w:rPr>
              <w:rFonts w:asciiTheme="minorHAnsi" w:eastAsiaTheme="minorEastAsia" w:hAnsiTheme="minorHAnsi" w:cstheme="minorBidi"/>
              <w:smallCaps w:val="0"/>
              <w:sz w:val="22"/>
              <w:szCs w:val="22"/>
              <w:lang w:val="fr-FR" w:eastAsia="fr-FR"/>
            </w:rPr>
          </w:pPr>
          <w:hyperlink w:anchor="_Toc37412894" w:history="1">
            <w:r w:rsidR="00345D16" w:rsidRPr="008A478A">
              <w:rPr>
                <w:rStyle w:val="Hyperlink"/>
              </w:rPr>
              <w:t>Deploying a 2-node network</w:t>
            </w:r>
            <w:r w:rsidR="00345D16">
              <w:rPr>
                <w:webHidden/>
              </w:rPr>
              <w:tab/>
            </w:r>
            <w:r w:rsidR="00345D16">
              <w:rPr>
                <w:webHidden/>
              </w:rPr>
              <w:fldChar w:fldCharType="begin"/>
            </w:r>
            <w:r w:rsidR="00345D16">
              <w:rPr>
                <w:webHidden/>
              </w:rPr>
              <w:instrText xml:space="preserve"> PAGEREF _Toc37412894 \h </w:instrText>
            </w:r>
            <w:r w:rsidR="00345D16">
              <w:rPr>
                <w:webHidden/>
              </w:rPr>
            </w:r>
            <w:r w:rsidR="00345D16">
              <w:rPr>
                <w:webHidden/>
              </w:rPr>
              <w:fldChar w:fldCharType="separate"/>
            </w:r>
            <w:r w:rsidR="00345D16">
              <w:rPr>
                <w:webHidden/>
              </w:rPr>
              <w:t>12</w:t>
            </w:r>
            <w:r w:rsidR="00345D16">
              <w:rPr>
                <w:webHidden/>
              </w:rPr>
              <w:fldChar w:fldCharType="end"/>
            </w:r>
          </w:hyperlink>
        </w:p>
        <w:p w14:paraId="4C0E7FA6" w14:textId="6F817C7C" w:rsidR="00345D16" w:rsidRDefault="005A136D">
          <w:pPr>
            <w:pStyle w:val="TOC2"/>
            <w:rPr>
              <w:rFonts w:asciiTheme="minorHAnsi" w:eastAsiaTheme="minorEastAsia" w:hAnsiTheme="minorHAnsi" w:cstheme="minorBidi"/>
              <w:smallCaps w:val="0"/>
              <w:sz w:val="22"/>
              <w:szCs w:val="22"/>
              <w:lang w:val="fr-FR" w:eastAsia="fr-FR"/>
            </w:rPr>
          </w:pPr>
          <w:hyperlink w:anchor="_Toc37412895" w:history="1">
            <w:r w:rsidR="00345D16" w:rsidRPr="008A478A">
              <w:rPr>
                <w:rStyle w:val="Hyperlink"/>
              </w:rPr>
              <w:t>Connecting to your nodes</w:t>
            </w:r>
            <w:r w:rsidR="00345D16">
              <w:rPr>
                <w:webHidden/>
              </w:rPr>
              <w:tab/>
            </w:r>
            <w:r w:rsidR="00345D16">
              <w:rPr>
                <w:webHidden/>
              </w:rPr>
              <w:fldChar w:fldCharType="begin"/>
            </w:r>
            <w:r w:rsidR="00345D16">
              <w:rPr>
                <w:webHidden/>
              </w:rPr>
              <w:instrText xml:space="preserve"> PAGEREF _Toc37412895 \h </w:instrText>
            </w:r>
            <w:r w:rsidR="00345D16">
              <w:rPr>
                <w:webHidden/>
              </w:rPr>
            </w:r>
            <w:r w:rsidR="00345D16">
              <w:rPr>
                <w:webHidden/>
              </w:rPr>
              <w:fldChar w:fldCharType="separate"/>
            </w:r>
            <w:r w:rsidR="00345D16">
              <w:rPr>
                <w:webHidden/>
              </w:rPr>
              <w:t>14</w:t>
            </w:r>
            <w:r w:rsidR="00345D16">
              <w:rPr>
                <w:webHidden/>
              </w:rPr>
              <w:fldChar w:fldCharType="end"/>
            </w:r>
          </w:hyperlink>
        </w:p>
        <w:p w14:paraId="6343E54F" w14:textId="0BFADB1A" w:rsidR="00345D16" w:rsidRDefault="005A136D">
          <w:pPr>
            <w:pStyle w:val="TOC2"/>
            <w:rPr>
              <w:rFonts w:asciiTheme="minorHAnsi" w:eastAsiaTheme="minorEastAsia" w:hAnsiTheme="minorHAnsi" w:cstheme="minorBidi"/>
              <w:smallCaps w:val="0"/>
              <w:sz w:val="22"/>
              <w:szCs w:val="22"/>
              <w:lang w:val="fr-FR" w:eastAsia="fr-FR"/>
            </w:rPr>
          </w:pPr>
          <w:hyperlink w:anchor="_Toc37412896" w:history="1">
            <w:r w:rsidR="00345D16" w:rsidRPr="008A478A">
              <w:rPr>
                <w:rStyle w:val="Hyperlink"/>
              </w:rPr>
              <w:t>Installing CCF on your nodes</w:t>
            </w:r>
            <w:r w:rsidR="00345D16">
              <w:rPr>
                <w:webHidden/>
              </w:rPr>
              <w:tab/>
            </w:r>
            <w:r w:rsidR="00345D16">
              <w:rPr>
                <w:webHidden/>
              </w:rPr>
              <w:fldChar w:fldCharType="begin"/>
            </w:r>
            <w:r w:rsidR="00345D16">
              <w:rPr>
                <w:webHidden/>
              </w:rPr>
              <w:instrText xml:space="preserve"> PAGEREF _Toc37412896 \h </w:instrText>
            </w:r>
            <w:r w:rsidR="00345D16">
              <w:rPr>
                <w:webHidden/>
              </w:rPr>
            </w:r>
            <w:r w:rsidR="00345D16">
              <w:rPr>
                <w:webHidden/>
              </w:rPr>
              <w:fldChar w:fldCharType="separate"/>
            </w:r>
            <w:r w:rsidR="00345D16">
              <w:rPr>
                <w:webHidden/>
              </w:rPr>
              <w:t>15</w:t>
            </w:r>
            <w:r w:rsidR="00345D16">
              <w:rPr>
                <w:webHidden/>
              </w:rPr>
              <w:fldChar w:fldCharType="end"/>
            </w:r>
          </w:hyperlink>
        </w:p>
        <w:p w14:paraId="3EC0F804" w14:textId="755058BE" w:rsidR="00345D16" w:rsidRDefault="005A136D">
          <w:pPr>
            <w:pStyle w:val="TOC1"/>
            <w:rPr>
              <w:rFonts w:asciiTheme="minorHAnsi" w:eastAsiaTheme="minorEastAsia" w:hAnsiTheme="minorHAnsi" w:cstheme="minorBidi"/>
              <w:caps w:val="0"/>
              <w:color w:val="auto"/>
              <w:szCs w:val="22"/>
              <w:lang w:val="fr-FR" w:eastAsia="fr-FR"/>
            </w:rPr>
          </w:pPr>
          <w:hyperlink w:anchor="_Toc37412897" w:history="1">
            <w:r w:rsidR="00345D16" w:rsidRPr="008A478A">
              <w:rPr>
                <w:rStyle w:val="Hyperlink"/>
              </w:rPr>
              <w:t>Module 3: Sending requests to the CCF network</w:t>
            </w:r>
            <w:r w:rsidR="00345D16">
              <w:rPr>
                <w:webHidden/>
              </w:rPr>
              <w:tab/>
            </w:r>
            <w:r w:rsidR="00345D16">
              <w:rPr>
                <w:webHidden/>
              </w:rPr>
              <w:fldChar w:fldCharType="begin"/>
            </w:r>
            <w:r w:rsidR="00345D16">
              <w:rPr>
                <w:webHidden/>
              </w:rPr>
              <w:instrText xml:space="preserve"> PAGEREF _Toc37412897 \h </w:instrText>
            </w:r>
            <w:r w:rsidR="00345D16">
              <w:rPr>
                <w:webHidden/>
              </w:rPr>
            </w:r>
            <w:r w:rsidR="00345D16">
              <w:rPr>
                <w:webHidden/>
              </w:rPr>
              <w:fldChar w:fldCharType="separate"/>
            </w:r>
            <w:r w:rsidR="00345D16">
              <w:rPr>
                <w:webHidden/>
              </w:rPr>
              <w:t>19</w:t>
            </w:r>
            <w:r w:rsidR="00345D16">
              <w:rPr>
                <w:webHidden/>
              </w:rPr>
              <w:fldChar w:fldCharType="end"/>
            </w:r>
          </w:hyperlink>
        </w:p>
        <w:p w14:paraId="0BF79603" w14:textId="36D1A4C2" w:rsidR="00345D16" w:rsidRDefault="005A136D">
          <w:pPr>
            <w:pStyle w:val="TOC2"/>
            <w:rPr>
              <w:rFonts w:asciiTheme="minorHAnsi" w:eastAsiaTheme="minorEastAsia" w:hAnsiTheme="minorHAnsi" w:cstheme="minorBidi"/>
              <w:smallCaps w:val="0"/>
              <w:sz w:val="22"/>
              <w:szCs w:val="22"/>
              <w:lang w:val="fr-FR" w:eastAsia="fr-FR"/>
            </w:rPr>
          </w:pPr>
          <w:hyperlink w:anchor="_Toc37412898" w:history="1">
            <w:r w:rsidR="00345D16" w:rsidRPr="008A478A">
              <w:rPr>
                <w:rStyle w:val="Hyperlink"/>
              </w:rPr>
              <w:t>Common methods</w:t>
            </w:r>
            <w:r w:rsidR="00345D16">
              <w:rPr>
                <w:webHidden/>
              </w:rPr>
              <w:tab/>
            </w:r>
            <w:r w:rsidR="00345D16">
              <w:rPr>
                <w:webHidden/>
              </w:rPr>
              <w:fldChar w:fldCharType="begin"/>
            </w:r>
            <w:r w:rsidR="00345D16">
              <w:rPr>
                <w:webHidden/>
              </w:rPr>
              <w:instrText xml:space="preserve"> PAGEREF _Toc37412898 \h </w:instrText>
            </w:r>
            <w:r w:rsidR="00345D16">
              <w:rPr>
                <w:webHidden/>
              </w:rPr>
            </w:r>
            <w:r w:rsidR="00345D16">
              <w:rPr>
                <w:webHidden/>
              </w:rPr>
              <w:fldChar w:fldCharType="separate"/>
            </w:r>
            <w:r w:rsidR="00345D16">
              <w:rPr>
                <w:webHidden/>
              </w:rPr>
              <w:t>19</w:t>
            </w:r>
            <w:r w:rsidR="00345D16">
              <w:rPr>
                <w:webHidden/>
              </w:rPr>
              <w:fldChar w:fldCharType="end"/>
            </w:r>
          </w:hyperlink>
        </w:p>
        <w:p w14:paraId="34429B6D" w14:textId="1A8797DF" w:rsidR="00345D16" w:rsidRDefault="005A136D">
          <w:pPr>
            <w:pStyle w:val="TOC2"/>
            <w:rPr>
              <w:rFonts w:asciiTheme="minorHAnsi" w:eastAsiaTheme="minorEastAsia" w:hAnsiTheme="minorHAnsi" w:cstheme="minorBidi"/>
              <w:smallCaps w:val="0"/>
              <w:sz w:val="22"/>
              <w:szCs w:val="22"/>
              <w:lang w:val="fr-FR" w:eastAsia="fr-FR"/>
            </w:rPr>
          </w:pPr>
          <w:hyperlink w:anchor="_Toc37412899" w:history="1">
            <w:r w:rsidR="00345D16" w:rsidRPr="008A478A">
              <w:rPr>
                <w:rStyle w:val="Hyperlink"/>
              </w:rPr>
              <w:t>User management methods</w:t>
            </w:r>
            <w:r w:rsidR="00345D16">
              <w:rPr>
                <w:webHidden/>
              </w:rPr>
              <w:tab/>
            </w:r>
            <w:r w:rsidR="00345D16">
              <w:rPr>
                <w:webHidden/>
              </w:rPr>
              <w:fldChar w:fldCharType="begin"/>
            </w:r>
            <w:r w:rsidR="00345D16">
              <w:rPr>
                <w:webHidden/>
              </w:rPr>
              <w:instrText xml:space="preserve"> PAGEREF _Toc37412899 \h </w:instrText>
            </w:r>
            <w:r w:rsidR="00345D16">
              <w:rPr>
                <w:webHidden/>
              </w:rPr>
            </w:r>
            <w:r w:rsidR="00345D16">
              <w:rPr>
                <w:webHidden/>
              </w:rPr>
              <w:fldChar w:fldCharType="separate"/>
            </w:r>
            <w:r w:rsidR="00345D16">
              <w:rPr>
                <w:webHidden/>
              </w:rPr>
              <w:t>21</w:t>
            </w:r>
            <w:r w:rsidR="00345D16">
              <w:rPr>
                <w:webHidden/>
              </w:rPr>
              <w:fldChar w:fldCharType="end"/>
            </w:r>
          </w:hyperlink>
        </w:p>
        <w:p w14:paraId="7A51701F" w14:textId="430AC85C" w:rsidR="00345D16" w:rsidRDefault="005A136D">
          <w:pPr>
            <w:pStyle w:val="TOC2"/>
            <w:rPr>
              <w:rFonts w:asciiTheme="minorHAnsi" w:eastAsiaTheme="minorEastAsia" w:hAnsiTheme="minorHAnsi" w:cstheme="minorBidi"/>
              <w:smallCaps w:val="0"/>
              <w:sz w:val="22"/>
              <w:szCs w:val="22"/>
              <w:lang w:val="fr-FR" w:eastAsia="fr-FR"/>
            </w:rPr>
          </w:pPr>
          <w:hyperlink w:anchor="_Toc37412900" w:history="1">
            <w:r w:rsidR="00345D16" w:rsidRPr="008A478A">
              <w:rPr>
                <w:rStyle w:val="Hyperlink"/>
              </w:rPr>
              <w:t>Logging application methods</w:t>
            </w:r>
            <w:r w:rsidR="00345D16">
              <w:rPr>
                <w:webHidden/>
              </w:rPr>
              <w:tab/>
            </w:r>
            <w:r w:rsidR="00345D16">
              <w:rPr>
                <w:webHidden/>
              </w:rPr>
              <w:fldChar w:fldCharType="begin"/>
            </w:r>
            <w:r w:rsidR="00345D16">
              <w:rPr>
                <w:webHidden/>
              </w:rPr>
              <w:instrText xml:space="preserve"> PAGEREF _Toc37412900 \h </w:instrText>
            </w:r>
            <w:r w:rsidR="00345D16">
              <w:rPr>
                <w:webHidden/>
              </w:rPr>
            </w:r>
            <w:r w:rsidR="00345D16">
              <w:rPr>
                <w:webHidden/>
              </w:rPr>
              <w:fldChar w:fldCharType="separate"/>
            </w:r>
            <w:r w:rsidR="00345D16">
              <w:rPr>
                <w:webHidden/>
              </w:rPr>
              <w:t>22</w:t>
            </w:r>
            <w:r w:rsidR="00345D16">
              <w:rPr>
                <w:webHidden/>
              </w:rPr>
              <w:fldChar w:fldCharType="end"/>
            </w:r>
          </w:hyperlink>
        </w:p>
        <w:p w14:paraId="21475910" w14:textId="468E09E8" w:rsidR="00345D16" w:rsidRDefault="005A136D">
          <w:pPr>
            <w:pStyle w:val="TOC1"/>
            <w:rPr>
              <w:rFonts w:asciiTheme="minorHAnsi" w:eastAsiaTheme="minorEastAsia" w:hAnsiTheme="minorHAnsi" w:cstheme="minorBidi"/>
              <w:caps w:val="0"/>
              <w:color w:val="auto"/>
              <w:szCs w:val="22"/>
              <w:lang w:val="fr-FR" w:eastAsia="fr-FR"/>
            </w:rPr>
          </w:pPr>
          <w:hyperlink w:anchor="_Toc37412901" w:history="1">
            <w:r w:rsidR="00345D16" w:rsidRPr="008A478A">
              <w:rPr>
                <w:rStyle w:val="Hyperlink"/>
              </w:rPr>
              <w:t>Appendix. Support files for the guide</w:t>
            </w:r>
            <w:r w:rsidR="00345D16">
              <w:rPr>
                <w:webHidden/>
              </w:rPr>
              <w:tab/>
            </w:r>
            <w:r w:rsidR="00345D16">
              <w:rPr>
                <w:webHidden/>
              </w:rPr>
              <w:fldChar w:fldCharType="begin"/>
            </w:r>
            <w:r w:rsidR="00345D16">
              <w:rPr>
                <w:webHidden/>
              </w:rPr>
              <w:instrText xml:space="preserve"> PAGEREF _Toc37412901 \h </w:instrText>
            </w:r>
            <w:r w:rsidR="00345D16">
              <w:rPr>
                <w:webHidden/>
              </w:rPr>
            </w:r>
            <w:r w:rsidR="00345D16">
              <w:rPr>
                <w:webHidden/>
              </w:rPr>
              <w:fldChar w:fldCharType="separate"/>
            </w:r>
            <w:r w:rsidR="00345D16">
              <w:rPr>
                <w:webHidden/>
              </w:rPr>
              <w:t>24</w:t>
            </w:r>
            <w:r w:rsidR="00345D16">
              <w:rPr>
                <w:webHidden/>
              </w:rPr>
              <w:fldChar w:fldCharType="end"/>
            </w:r>
          </w:hyperlink>
        </w:p>
        <w:p w14:paraId="493081C5" w14:textId="2D27208E" w:rsidR="00345D16" w:rsidRDefault="005A136D">
          <w:pPr>
            <w:pStyle w:val="TOC2"/>
            <w:rPr>
              <w:rFonts w:asciiTheme="minorHAnsi" w:eastAsiaTheme="minorEastAsia" w:hAnsiTheme="minorHAnsi" w:cstheme="minorBidi"/>
              <w:smallCaps w:val="0"/>
              <w:sz w:val="22"/>
              <w:szCs w:val="22"/>
              <w:lang w:val="fr-FR" w:eastAsia="fr-FR"/>
            </w:rPr>
          </w:pPr>
          <w:hyperlink w:anchor="_Toc37412902" w:history="1">
            <w:r w:rsidR="00345D16" w:rsidRPr="008A478A">
              <w:rPr>
                <w:rStyle w:val="Hyperlink"/>
              </w:rPr>
              <w:t>network.py file</w:t>
            </w:r>
            <w:r w:rsidR="00345D16">
              <w:rPr>
                <w:webHidden/>
              </w:rPr>
              <w:tab/>
            </w:r>
            <w:r w:rsidR="00345D16">
              <w:rPr>
                <w:webHidden/>
              </w:rPr>
              <w:fldChar w:fldCharType="begin"/>
            </w:r>
            <w:r w:rsidR="00345D16">
              <w:rPr>
                <w:webHidden/>
              </w:rPr>
              <w:instrText xml:space="preserve"> PAGEREF _Toc37412902 \h </w:instrText>
            </w:r>
            <w:r w:rsidR="00345D16">
              <w:rPr>
                <w:webHidden/>
              </w:rPr>
            </w:r>
            <w:r w:rsidR="00345D16">
              <w:rPr>
                <w:webHidden/>
              </w:rPr>
              <w:fldChar w:fldCharType="separate"/>
            </w:r>
            <w:r w:rsidR="00345D16">
              <w:rPr>
                <w:webHidden/>
              </w:rPr>
              <w:t>24</w:t>
            </w:r>
            <w:r w:rsidR="00345D16">
              <w:rPr>
                <w:webHidden/>
              </w:rPr>
              <w:fldChar w:fldCharType="end"/>
            </w:r>
          </w:hyperlink>
        </w:p>
        <w:p w14:paraId="3389D0BE" w14:textId="64EF3CEE" w:rsidR="00DB4A6F" w:rsidRPr="00D44FF1" w:rsidRDefault="00DB4A6F" w:rsidP="00DB4A6F">
          <w:pPr>
            <w:rPr>
              <w:noProof/>
            </w:rPr>
          </w:pPr>
          <w:r w:rsidRPr="00D44FF1">
            <w:rPr>
              <w:rFonts w:ascii="Segoe UI Semibold" w:eastAsia="Arial" w:hAnsi="Segoe UI Semibold" w:cs="Segoe UI Semibold"/>
              <w:bCs/>
              <w:caps/>
              <w:noProof/>
              <w:color w:val="0070C0"/>
              <w:sz w:val="22"/>
            </w:rPr>
            <w:fldChar w:fldCharType="end"/>
          </w:r>
        </w:p>
      </w:sdtContent>
    </w:sdt>
    <w:p w14:paraId="01F000A6" w14:textId="77777777" w:rsidR="00DB4A6F" w:rsidRPr="00C25221" w:rsidRDefault="00DB4A6F" w:rsidP="00DB4A6F">
      <w:pPr>
        <w:keepNext/>
        <w:keepLines/>
        <w:pageBreakBefore/>
        <w:spacing w:before="360" w:after="360"/>
        <w:ind w:right="11"/>
        <w:outlineLvl w:val="0"/>
        <w:rPr>
          <w:rFonts w:ascii="Segoe UI Semibold" w:eastAsia="Times New Roman" w:hAnsi="Segoe UI Semibold" w:cs="Segoe UI Semibold"/>
          <w:color w:val="0070C0"/>
          <w:sz w:val="48"/>
        </w:rPr>
      </w:pPr>
      <w:bookmarkStart w:id="0" w:name="_bookmark0"/>
      <w:bookmarkStart w:id="1" w:name="_Toc13144467"/>
      <w:bookmarkStart w:id="2" w:name="_Toc13144494"/>
      <w:bookmarkStart w:id="3" w:name="_Toc13144553"/>
      <w:bookmarkStart w:id="4" w:name="_Toc13144587"/>
      <w:bookmarkStart w:id="5" w:name="_Toc37412883"/>
      <w:bookmarkStart w:id="6" w:name="_Toc481053570"/>
      <w:bookmarkStart w:id="7" w:name="_Toc481067553"/>
      <w:bookmarkStart w:id="8" w:name="_Toc481071104"/>
      <w:bookmarkEnd w:id="0"/>
      <w:r w:rsidRPr="00C25221">
        <w:rPr>
          <w:rFonts w:ascii="Segoe UI Semibold" w:eastAsia="Times New Roman" w:hAnsi="Segoe UI Semibold" w:cs="Segoe UI Semibold"/>
          <w:color w:val="0070C0"/>
          <w:sz w:val="48"/>
        </w:rPr>
        <w:lastRenderedPageBreak/>
        <w:t>Notice</w:t>
      </w:r>
      <w:bookmarkEnd w:id="1"/>
      <w:bookmarkEnd w:id="2"/>
      <w:bookmarkEnd w:id="3"/>
      <w:bookmarkEnd w:id="4"/>
      <w:bookmarkEnd w:id="5"/>
    </w:p>
    <w:p w14:paraId="6A435153" w14:textId="7E4F5058" w:rsidR="00371C4A" w:rsidRPr="00B77EDC" w:rsidRDefault="00371C4A" w:rsidP="00371C4A">
      <w:pPr>
        <w:widowControl w:val="0"/>
        <w:ind w:left="-6" w:right="11"/>
        <w:jc w:val="both"/>
        <w:rPr>
          <w:rFonts w:eastAsia="Calibri"/>
        </w:rPr>
      </w:pPr>
      <w:r w:rsidRPr="00C25221">
        <w:rPr>
          <w:rFonts w:eastAsia="Calibri"/>
        </w:rPr>
        <w:t xml:space="preserve">This </w:t>
      </w:r>
      <w:r w:rsidR="00EB3CE4">
        <w:rPr>
          <w:rFonts w:eastAsia="Calibri"/>
        </w:rPr>
        <w:t xml:space="preserve">mini </w:t>
      </w:r>
      <w:r>
        <w:rPr>
          <w:rFonts w:eastAsia="Calibri"/>
        </w:rPr>
        <w:t>guide for developers</w:t>
      </w:r>
      <w:r w:rsidRPr="00C25221">
        <w:rPr>
          <w:rFonts w:eastAsia="Calibri"/>
        </w:rPr>
        <w:t xml:space="preserve"> is intended t</w:t>
      </w:r>
      <w:r w:rsidR="00EB3CE4">
        <w:rPr>
          <w:rFonts w:eastAsia="Calibri"/>
        </w:rPr>
        <w:t>o</w:t>
      </w:r>
      <w:r w:rsidRPr="00E1478F">
        <w:rPr>
          <w:rFonts w:eastAsia="Calibri"/>
        </w:rPr>
        <w:t xml:space="preserve"> new way for companies to </w:t>
      </w:r>
      <w:r>
        <w:rPr>
          <w:rFonts w:eastAsia="Calibri"/>
        </w:rPr>
        <w:t xml:space="preserve">build and execute </w:t>
      </w:r>
      <w:r w:rsidR="00EB3CE4">
        <w:rPr>
          <w:rFonts w:eastAsia="Calibri"/>
        </w:rPr>
        <w:t xml:space="preserve">blockchain-type or any other distributed applications </w:t>
      </w:r>
      <w:r w:rsidRPr="00E1478F">
        <w:rPr>
          <w:rFonts w:eastAsia="Calibri"/>
        </w:rPr>
        <w:t xml:space="preserve">using the </w:t>
      </w:r>
      <w:r w:rsidR="00EB3CE4" w:rsidRPr="00EB3CE4">
        <w:rPr>
          <w:rFonts w:eastAsia="Calibri"/>
        </w:rPr>
        <w:t>Confidential Consortium Framework (CCF)</w:t>
      </w:r>
      <w:r>
        <w:rPr>
          <w:rFonts w:eastAsia="Calibri"/>
        </w:rPr>
        <w:t xml:space="preserve">. The </w:t>
      </w:r>
      <w:r w:rsidR="00EB3CE4" w:rsidRPr="00EB3CE4">
        <w:rPr>
          <w:rFonts w:eastAsia="Calibri"/>
        </w:rPr>
        <w:t>Confidential Consortium Framework (CCF)</w:t>
      </w:r>
      <w:r w:rsidR="00EB3CE4">
        <w:rPr>
          <w:rFonts w:eastAsia="Calibri"/>
        </w:rPr>
        <w:t xml:space="preserve"> </w:t>
      </w:r>
      <w:r>
        <w:rPr>
          <w:rFonts w:eastAsia="Calibri"/>
        </w:rPr>
        <w:t xml:space="preserve">is available in open source at </w:t>
      </w:r>
      <w:hyperlink r:id="rId16" w:history="1">
        <w:r w:rsidR="00EB3CE4">
          <w:rPr>
            <w:rStyle w:val="Hyperlink"/>
          </w:rPr>
          <w:t>https://microsoft.github.io/CCF/</w:t>
        </w:r>
      </w:hyperlink>
      <w:r>
        <w:rPr>
          <w:rFonts w:eastAsia="Calibri"/>
        </w:rPr>
        <w:t>.</w:t>
      </w:r>
    </w:p>
    <w:p w14:paraId="4288E085" w14:textId="77777777" w:rsidR="00DB4A6F" w:rsidRPr="00C25221" w:rsidRDefault="00DB4A6F" w:rsidP="00DB4A6F">
      <w:pPr>
        <w:widowControl w:val="0"/>
        <w:ind w:left="-6" w:right="11"/>
        <w:jc w:val="both"/>
        <w:rPr>
          <w:rFonts w:eastAsia="Calibri"/>
        </w:rPr>
      </w:pPr>
      <w:r w:rsidRPr="00C25221">
        <w:rPr>
          <w:rFonts w:eastAsia="Calibri"/>
        </w:rPr>
        <w:t>MICROSOFT DISCLAIMS ALL WARRANTIES, EXPRESS, IMPLIED, OR STATUTORY, IN RELATION WITH THE INFORMATION CONTAINED IN THIS WHITE PAPER. The white paper is provided "AS IS" without warranty of any kind and is not to be construed as a commitment on the part of Microsoft.</w:t>
      </w:r>
    </w:p>
    <w:p w14:paraId="181A19C6" w14:textId="77777777" w:rsidR="00DB4A6F" w:rsidRPr="00C25221" w:rsidRDefault="00DB4A6F" w:rsidP="00DB4A6F">
      <w:pPr>
        <w:widowControl w:val="0"/>
        <w:ind w:left="-6" w:right="11"/>
        <w:jc w:val="both"/>
        <w:rPr>
          <w:rFonts w:eastAsia="Calibri"/>
        </w:rPr>
      </w:pPr>
      <w:r w:rsidRPr="00C25221">
        <w:rPr>
          <w:rFonts w:eastAsia="Calibri"/>
        </w:rPr>
        <w:t xml:space="preserve">Microsoft cannot guarantee the veracity of the information presented. The information in this </w:t>
      </w:r>
      <w:r>
        <w:rPr>
          <w:rFonts w:eastAsia="Calibri"/>
        </w:rPr>
        <w:t>guide</w:t>
      </w:r>
      <w:r w:rsidRPr="00C25221">
        <w:rPr>
          <w:rFonts w:eastAsia="Calibri"/>
        </w:rPr>
        <w:t xml:space="preserve">, including but not limited to internet website and URL references, is subject to change at any time without notice. Furthermore, the opinions expressed in this </w:t>
      </w:r>
      <w:r>
        <w:rPr>
          <w:rFonts w:eastAsia="Calibri"/>
        </w:rPr>
        <w:t>guide</w:t>
      </w:r>
      <w:r w:rsidRPr="00C25221">
        <w:rPr>
          <w:rFonts w:eastAsia="Calibri"/>
        </w:rPr>
        <w:t xml:space="preserve"> represent the current vision of Microsoft France on the issues cited at the date of publication of this </w:t>
      </w:r>
      <w:r>
        <w:rPr>
          <w:rFonts w:eastAsia="Calibri"/>
        </w:rPr>
        <w:t>guide</w:t>
      </w:r>
      <w:r w:rsidRPr="00C25221">
        <w:rPr>
          <w:rFonts w:eastAsia="Calibri"/>
        </w:rPr>
        <w:t xml:space="preserve"> and are subject to change at any time without notice.</w:t>
      </w:r>
    </w:p>
    <w:p w14:paraId="3C5B7109" w14:textId="77777777" w:rsidR="00DB4A6F" w:rsidRPr="00C25221" w:rsidRDefault="00DB4A6F" w:rsidP="00DB4A6F">
      <w:pPr>
        <w:widowControl w:val="0"/>
        <w:ind w:left="-6" w:right="11"/>
        <w:jc w:val="both"/>
        <w:rPr>
          <w:rFonts w:eastAsia="Calibri"/>
        </w:rPr>
      </w:pPr>
      <w:r w:rsidRPr="00C25221">
        <w:rPr>
          <w:rFonts w:eastAsia="Calibri"/>
        </w:rPr>
        <w:t xml:space="preserve">All intellectual and industrial property rights (copyrights, patents, trademarks, logos), including exploitation rights, rights of reproduction, and extraction on any medium, of all or part of the data and all of the elements appearing in this paper, as well as the rights of representation, rights of modification, adaptation, or translation, are reserved exclusively to Microsoft France. This includes, in particular, downloadable documents, graphics, </w:t>
      </w:r>
      <w:proofErr w:type="spellStart"/>
      <w:r w:rsidRPr="00C25221">
        <w:rPr>
          <w:rFonts w:eastAsia="Calibri"/>
        </w:rPr>
        <w:t>iconographics</w:t>
      </w:r>
      <w:proofErr w:type="spellEnd"/>
      <w:r w:rsidRPr="00C25221">
        <w:rPr>
          <w:rFonts w:eastAsia="Calibri"/>
        </w:rPr>
        <w:t>, photographic, digital, or audiovisual representations, subject to the pre-existing rights of third parties authorizing the digital reproduction and/or integration in this paper, by Microsoft France, of their works of any kind.</w:t>
      </w:r>
    </w:p>
    <w:p w14:paraId="1B0C3146" w14:textId="77777777" w:rsidR="00DB4A6F" w:rsidRPr="00C25221" w:rsidRDefault="00DB4A6F" w:rsidP="00DB4A6F">
      <w:pPr>
        <w:widowControl w:val="0"/>
        <w:ind w:left="-6" w:right="11"/>
        <w:jc w:val="both"/>
        <w:rPr>
          <w:rFonts w:eastAsia="Calibri"/>
        </w:rPr>
      </w:pPr>
      <w:r w:rsidRPr="00C25221">
        <w:rPr>
          <w:rFonts w:eastAsia="Calibri"/>
        </w:rPr>
        <w:t>The partial or complete reproduction of the aforementioned elements and in general the reproduction of all or part of the work on any electronic medium is formally prohibited without the prior written consent of Microsoft France.</w:t>
      </w:r>
    </w:p>
    <w:p w14:paraId="3DCB1D73" w14:textId="360C9AE6" w:rsidR="00DB4A6F" w:rsidRPr="007505A3" w:rsidRDefault="00DB4A6F" w:rsidP="00DB4A6F">
      <w:pPr>
        <w:widowControl w:val="0"/>
        <w:ind w:left="-6" w:right="11"/>
        <w:contextualSpacing/>
        <w:jc w:val="both"/>
        <w:rPr>
          <w:rFonts w:eastAsia="Calibri"/>
          <w:lang w:val="fr-FR"/>
        </w:rPr>
      </w:pPr>
      <w:r w:rsidRPr="007505A3">
        <w:rPr>
          <w:rFonts w:eastAsia="Calibri"/>
          <w:lang w:val="fr-FR"/>
        </w:rPr>
        <w:t xml:space="preserve">Publication: </w:t>
      </w:r>
      <w:r w:rsidR="007505A3" w:rsidRPr="007505A3">
        <w:rPr>
          <w:rFonts w:eastAsia="Calibri"/>
          <w:lang w:val="fr-FR"/>
        </w:rPr>
        <w:t>April</w:t>
      </w:r>
      <w:r w:rsidRPr="007505A3">
        <w:rPr>
          <w:rFonts w:eastAsia="Calibri"/>
          <w:lang w:val="fr-FR"/>
        </w:rPr>
        <w:t xml:space="preserve"> 20</w:t>
      </w:r>
      <w:r w:rsidR="00EB3CE4" w:rsidRPr="007505A3">
        <w:rPr>
          <w:rFonts w:eastAsia="Calibri"/>
          <w:lang w:val="fr-FR"/>
        </w:rPr>
        <w:t>20</w:t>
      </w:r>
    </w:p>
    <w:p w14:paraId="3435A882" w14:textId="022F3C9C" w:rsidR="00DB4A6F" w:rsidRPr="007505A3" w:rsidRDefault="00DB4A6F" w:rsidP="00DB4A6F">
      <w:pPr>
        <w:widowControl w:val="0"/>
        <w:ind w:left="-6" w:right="11"/>
        <w:jc w:val="both"/>
        <w:rPr>
          <w:rFonts w:eastAsia="Calibri"/>
          <w:lang w:val="fr-FR"/>
        </w:rPr>
      </w:pPr>
      <w:r w:rsidRPr="007505A3">
        <w:rPr>
          <w:rFonts w:eastAsia="Calibri"/>
          <w:lang w:val="fr-FR"/>
        </w:rPr>
        <w:t xml:space="preserve">Version </w:t>
      </w:r>
      <w:r w:rsidR="00EB3CE4" w:rsidRPr="007505A3">
        <w:rPr>
          <w:rFonts w:eastAsia="Calibri"/>
          <w:lang w:val="fr-FR"/>
        </w:rPr>
        <w:t>0</w:t>
      </w:r>
      <w:r w:rsidRPr="007505A3">
        <w:rPr>
          <w:rFonts w:eastAsia="Calibri"/>
          <w:lang w:val="fr-FR"/>
        </w:rPr>
        <w:t>.</w:t>
      </w:r>
      <w:r w:rsidR="00981455" w:rsidRPr="007505A3">
        <w:rPr>
          <w:rFonts w:eastAsia="Calibri"/>
          <w:lang w:val="fr-FR"/>
        </w:rPr>
        <w:t>1</w:t>
      </w:r>
      <w:r w:rsidRPr="007505A3">
        <w:rPr>
          <w:rFonts w:eastAsia="Calibri"/>
          <w:lang w:val="fr-FR"/>
        </w:rPr>
        <w:t xml:space="preserve"> </w:t>
      </w:r>
    </w:p>
    <w:p w14:paraId="098E5401" w14:textId="354C2EA6" w:rsidR="00DB4A6F" w:rsidRPr="00C25221" w:rsidRDefault="00DB4A6F" w:rsidP="00DB4A6F">
      <w:pPr>
        <w:widowControl w:val="0"/>
        <w:ind w:left="-6" w:right="11"/>
        <w:jc w:val="both"/>
        <w:rPr>
          <w:rFonts w:ascii="Cambria" w:eastAsia="Calibri" w:hAnsi="Cambria"/>
        </w:rPr>
      </w:pPr>
      <w:r w:rsidRPr="007505A3">
        <w:rPr>
          <w:rFonts w:eastAsia="Calibri"/>
          <w:lang w:val="fr-FR"/>
        </w:rPr>
        <w:t>© 20</w:t>
      </w:r>
      <w:r w:rsidR="007505A3" w:rsidRPr="007505A3">
        <w:rPr>
          <w:rFonts w:eastAsia="Calibri"/>
          <w:lang w:val="fr-FR"/>
        </w:rPr>
        <w:t>20</w:t>
      </w:r>
      <w:r w:rsidRPr="007505A3">
        <w:rPr>
          <w:rFonts w:eastAsia="Calibri"/>
          <w:lang w:val="fr-FR"/>
        </w:rPr>
        <w:t xml:space="preserve"> Microsoft France. </w:t>
      </w:r>
      <w:r w:rsidRPr="00C25221">
        <w:rPr>
          <w:rFonts w:eastAsia="Calibri"/>
        </w:rPr>
        <w:t>All rights reserved</w:t>
      </w:r>
    </w:p>
    <w:p w14:paraId="3439567F" w14:textId="77777777" w:rsidR="00DB4A6F" w:rsidRPr="00117603" w:rsidRDefault="00DB4A6F" w:rsidP="00117603">
      <w:pPr>
        <w:pStyle w:val="Heading1"/>
      </w:pPr>
      <w:bookmarkStart w:id="9" w:name="_Toc8493656"/>
      <w:bookmarkStart w:id="10" w:name="_Toc8493950"/>
      <w:bookmarkStart w:id="11" w:name="_Toc13144468"/>
      <w:bookmarkStart w:id="12" w:name="_Toc13144495"/>
      <w:bookmarkStart w:id="13" w:name="_Toc13144554"/>
      <w:bookmarkStart w:id="14" w:name="_Toc13144588"/>
      <w:bookmarkStart w:id="15" w:name="_Ref15048636"/>
      <w:bookmarkStart w:id="16" w:name="_Toc37412884"/>
      <w:r w:rsidRPr="00117603">
        <w:lastRenderedPageBreak/>
        <w:t>About this guide</w:t>
      </w:r>
      <w:bookmarkEnd w:id="6"/>
      <w:bookmarkEnd w:id="7"/>
      <w:bookmarkEnd w:id="8"/>
      <w:bookmarkEnd w:id="9"/>
      <w:bookmarkEnd w:id="10"/>
      <w:bookmarkEnd w:id="11"/>
      <w:bookmarkEnd w:id="12"/>
      <w:bookmarkEnd w:id="13"/>
      <w:bookmarkEnd w:id="14"/>
      <w:bookmarkEnd w:id="15"/>
      <w:bookmarkEnd w:id="16"/>
    </w:p>
    <w:p w14:paraId="7DC00292" w14:textId="7B84B7E0" w:rsidR="004E12FE" w:rsidRDefault="004E12FE" w:rsidP="004E12FE">
      <w:bookmarkStart w:id="17" w:name="_Toc13144470"/>
      <w:bookmarkStart w:id="18" w:name="_Toc13144497"/>
      <w:bookmarkStart w:id="19" w:name="_Toc13144556"/>
      <w:bookmarkStart w:id="20" w:name="_Toc13144590"/>
      <w:bookmarkStart w:id="21" w:name="_Toc13150790"/>
      <w:r>
        <w:t xml:space="preserve">Welcome to the </w:t>
      </w:r>
      <w:r w:rsidRPr="00117603">
        <w:rPr>
          <w:b/>
          <w:bCs/>
        </w:rPr>
        <w:fldChar w:fldCharType="begin"/>
      </w:r>
      <w:r w:rsidRPr="00117603">
        <w:rPr>
          <w:b/>
          <w:bCs/>
        </w:rPr>
        <w:instrText xml:space="preserve"> TITLE   \* MERGEFORMAT </w:instrText>
      </w:r>
      <w:r w:rsidRPr="00117603">
        <w:rPr>
          <w:b/>
          <w:bCs/>
        </w:rPr>
        <w:fldChar w:fldCharType="separate"/>
      </w:r>
      <w:r w:rsidR="00D832E2">
        <w:rPr>
          <w:b/>
          <w:bCs/>
        </w:rPr>
        <w:t>Getting started with the Confidential Consortium Framework on Azure</w:t>
      </w:r>
      <w:r w:rsidRPr="00117603">
        <w:rPr>
          <w:b/>
          <w:bCs/>
        </w:rPr>
        <w:fldChar w:fldCharType="end"/>
      </w:r>
      <w:r>
        <w:t xml:space="preserve"> </w:t>
      </w:r>
      <w:r w:rsidR="00D832E2">
        <w:t>mini</w:t>
      </w:r>
      <w:r>
        <w:t xml:space="preserve"> guide for developers.</w:t>
      </w:r>
    </w:p>
    <w:p w14:paraId="7FB05D01" w14:textId="06D6F05E" w:rsidR="00D832E2" w:rsidRDefault="00ED2BC2" w:rsidP="004E12FE">
      <w:r w:rsidRPr="00C026CA">
        <w:t xml:space="preserve">This </w:t>
      </w:r>
      <w:r>
        <w:t>document</w:t>
      </w:r>
      <w:r w:rsidRPr="00C026CA">
        <w:t xml:space="preserve"> is part of a series of guide</w:t>
      </w:r>
      <w:r>
        <w:t>s</w:t>
      </w:r>
      <w:r w:rsidRPr="00C026CA">
        <w:t xml:space="preserve"> that covers </w:t>
      </w:r>
      <w:r>
        <w:t>confidential computing</w:t>
      </w:r>
      <w:r w:rsidRPr="00C026CA">
        <w:t xml:space="preserve"> in the Cloud, and the Edge</w:t>
      </w:r>
      <w:r>
        <w:t>, and considerations that pertain to it from a development perspective and/or an infrastructure one</w:t>
      </w:r>
      <w:r w:rsidRPr="00C026CA">
        <w:t>.</w:t>
      </w:r>
      <w:r w:rsidR="00957879">
        <w:t xml:space="preserve"> This series of guides is available at </w:t>
      </w:r>
      <w:hyperlink r:id="rId17" w:history="1">
        <w:r w:rsidR="00957879" w:rsidRPr="00E803F5">
          <w:rPr>
            <w:rStyle w:val="Hyperlink"/>
          </w:rPr>
          <w:t>https://aka.ms/CCDevGuides</w:t>
        </w:r>
      </w:hyperlink>
      <w:r w:rsidR="00957879">
        <w:t>.</w:t>
      </w:r>
    </w:p>
    <w:p w14:paraId="3039210C" w14:textId="1A773FD0" w:rsidR="00986EFE" w:rsidRDefault="00986EFE" w:rsidP="00D832E2">
      <w:pPr>
        <w:pStyle w:val="Body"/>
      </w:pPr>
      <w:r>
        <w:t xml:space="preserve">The </w:t>
      </w:r>
      <w:hyperlink r:id="rId18" w:history="1">
        <w:r w:rsidRPr="005E7BF7">
          <w:rPr>
            <w:rStyle w:val="Hyperlink"/>
          </w:rPr>
          <w:t>Confidential Consortium Framework</w:t>
        </w:r>
      </w:hyperlink>
      <w:r>
        <w:rPr>
          <w:rStyle w:val="FootnoteReference"/>
        </w:rPr>
        <w:footnoteReference w:id="2"/>
      </w:r>
      <w:r>
        <w:t xml:space="preserve"> (CCF), </w:t>
      </w:r>
      <w:r w:rsidRPr="00986EFE">
        <w:t xml:space="preserve">a joint project </w:t>
      </w:r>
      <w:r>
        <w:t>between Microsoft Research and</w:t>
      </w:r>
      <w:r w:rsidRPr="00986EFE">
        <w:t xml:space="preserve"> Azure Engineering, </w:t>
      </w:r>
      <w:r>
        <w:t xml:space="preserve"> </w:t>
      </w:r>
      <w:r w:rsidR="00071C51" w:rsidRPr="00071C51">
        <w:t xml:space="preserve">is an open-source framework for building a new category of secure, highly available, and performant </w:t>
      </w:r>
      <w:r w:rsidR="00071C51">
        <w:t xml:space="preserve">distributed </w:t>
      </w:r>
      <w:r w:rsidR="00071C51" w:rsidRPr="00071C51">
        <w:t>applications that focus on multi-party compute and data. While not limited just to blockchain applications, CCF can enable high-scale, confidential blockchain networks that meet key enterprise requirements</w:t>
      </w:r>
      <w:r w:rsidR="00071C51">
        <w:t>,</w:t>
      </w:r>
      <w:r w:rsidR="00071C51" w:rsidRPr="00071C51">
        <w:t xml:space="preserve"> providing a means to accelerate production enterprise</w:t>
      </w:r>
      <w:r w:rsidR="00071C51">
        <w:t>.</w:t>
      </w:r>
    </w:p>
    <w:p w14:paraId="6BD7D9B4" w14:textId="4CCCCD69" w:rsidR="00C964BC" w:rsidRDefault="00C964BC" w:rsidP="00345D16">
      <w:pPr>
        <w:pStyle w:val="Body"/>
        <w:spacing w:before="240" w:after="240"/>
        <w:ind w:right="58"/>
        <w:jc w:val="center"/>
      </w:pPr>
      <w:r>
        <w:rPr>
          <w:noProof/>
        </w:rPr>
        <w:drawing>
          <wp:inline distT="0" distB="0" distL="0" distR="0" wp14:anchorId="761F1199" wp14:editId="6D351F4D">
            <wp:extent cx="4974772" cy="2228698"/>
            <wp:effectExtent l="0" t="0" r="0" b="635"/>
            <wp:docPr id="59234" name="Picture 59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05325" cy="2242386"/>
                    </a:xfrm>
                    <a:prstGeom prst="rect">
                      <a:avLst/>
                    </a:prstGeom>
                    <a:noFill/>
                  </pic:spPr>
                </pic:pic>
              </a:graphicData>
            </a:graphic>
          </wp:inline>
        </w:drawing>
      </w:r>
    </w:p>
    <w:p w14:paraId="653B1B72" w14:textId="77777777" w:rsidR="00D832E2" w:rsidRPr="0005190E" w:rsidRDefault="00D832E2" w:rsidP="00D832E2">
      <w:pPr>
        <w:shd w:val="clear" w:color="auto" w:fill="F0F1F1"/>
        <w:spacing w:before="240" w:after="240"/>
        <w:ind w:left="352"/>
        <w:rPr>
          <w:iCs/>
          <w:color w:val="000000"/>
          <w:sz w:val="16"/>
          <w:szCs w:val="16"/>
          <w:lang w:val="en"/>
        </w:rPr>
      </w:pPr>
      <w:r w:rsidRPr="007C458A">
        <w:rPr>
          <w:b/>
          <w:sz w:val="18"/>
          <w:szCs w:val="18"/>
        </w:rPr>
        <w:t>Note</w:t>
      </w:r>
      <w:r w:rsidRPr="007C458A">
        <w:rPr>
          <w:sz w:val="18"/>
          <w:szCs w:val="18"/>
        </w:rPr>
        <w:tab/>
      </w:r>
      <w:r w:rsidRPr="00156BA3">
        <w:rPr>
          <w:sz w:val="18"/>
          <w:szCs w:val="18"/>
        </w:rPr>
        <w:t xml:space="preserve">For an overview, watch the episodes </w:t>
      </w:r>
      <w:hyperlink r:id="rId20" w:history="1">
        <w:r w:rsidRPr="00156BA3">
          <w:rPr>
            <w:rStyle w:val="Hyperlink"/>
            <w:rFonts w:eastAsia="Segoe UI" w:cs="Times New Roman"/>
            <w:sz w:val="18"/>
            <w:szCs w:val="18"/>
          </w:rPr>
          <w:t>Confidential Consortium Framework (CCF) Overview</w:t>
        </w:r>
      </w:hyperlink>
      <w:r w:rsidRPr="00156BA3">
        <w:rPr>
          <w:rStyle w:val="FootnoteReference"/>
          <w:sz w:val="18"/>
          <w:szCs w:val="18"/>
        </w:rPr>
        <w:footnoteReference w:id="3"/>
      </w:r>
      <w:r w:rsidRPr="00156BA3">
        <w:rPr>
          <w:sz w:val="18"/>
          <w:szCs w:val="18"/>
        </w:rPr>
        <w:t xml:space="preserve"> and </w:t>
      </w:r>
      <w:hyperlink r:id="rId21" w:history="1">
        <w:r w:rsidRPr="00156BA3">
          <w:rPr>
            <w:rStyle w:val="Hyperlink"/>
            <w:rFonts w:eastAsia="Segoe UI" w:cs="Times New Roman"/>
            <w:sz w:val="18"/>
            <w:szCs w:val="18"/>
          </w:rPr>
          <w:t>Confidential Consortium Framework (CCF) Part II: A deeper look and demos</w:t>
        </w:r>
      </w:hyperlink>
      <w:r w:rsidRPr="00156BA3">
        <w:rPr>
          <w:rStyle w:val="FootnoteReference"/>
          <w:sz w:val="18"/>
          <w:szCs w:val="18"/>
        </w:rPr>
        <w:footnoteReference w:id="4"/>
      </w:r>
      <w:r w:rsidRPr="00156BA3">
        <w:rPr>
          <w:sz w:val="18"/>
          <w:szCs w:val="18"/>
        </w:rPr>
        <w:t xml:space="preserve"> on the Block Talk series on Channel 9</w:t>
      </w:r>
      <w:r w:rsidRPr="0065579C">
        <w:rPr>
          <w:color w:val="000000"/>
          <w:sz w:val="18"/>
          <w:szCs w:val="18"/>
          <w:lang w:val="en"/>
        </w:rPr>
        <w:t>.</w:t>
      </w:r>
    </w:p>
    <w:p w14:paraId="4B8B5551" w14:textId="412D7065" w:rsidR="004644BE" w:rsidRDefault="00986EFE" w:rsidP="004644BE">
      <w:r>
        <w:t xml:space="preserve">Deployed as a blockchain-type network between parties, every node of a CCF network is running a </w:t>
      </w:r>
      <w:hyperlink r:id="rId22" w:history="1">
        <w:r w:rsidRPr="002C396C">
          <w:rPr>
            <w:rStyle w:val="Hyperlink"/>
          </w:rPr>
          <w:t>Trusted Execution Environment</w:t>
        </w:r>
      </w:hyperlink>
      <w:r>
        <w:rPr>
          <w:rStyle w:val="FootnoteReference"/>
        </w:rPr>
        <w:footnoteReference w:id="5"/>
      </w:r>
      <w:r>
        <w:t xml:space="preserve"> (TEE) or enclave, </w:t>
      </w:r>
      <w:r w:rsidR="004644BE">
        <w:t xml:space="preserve">- you can read the guide </w:t>
      </w:r>
      <w:r w:rsidR="004644BE" w:rsidRPr="00D832E2">
        <w:rPr>
          <w:b/>
          <w:bCs/>
        </w:rPr>
        <w:t>Building and Executing Trusted Execution Environment (TEE) based applications on Azure</w:t>
      </w:r>
      <w:r w:rsidR="004644BE">
        <w:t xml:space="preserve"> in this series of guides to learn about TEE -. </w:t>
      </w:r>
    </w:p>
    <w:p w14:paraId="198EAD0E" w14:textId="6A19DDC6" w:rsidR="00986EFE" w:rsidRDefault="004644BE" w:rsidP="004644BE">
      <w:r>
        <w:t xml:space="preserve">CCF is </w:t>
      </w:r>
      <w:r w:rsidR="00986EFE">
        <w:t xml:space="preserve">built on top of the </w:t>
      </w:r>
      <w:hyperlink r:id="rId23" w:history="1">
        <w:r w:rsidR="00986EFE">
          <w:rPr>
            <w:rStyle w:val="Hyperlink"/>
          </w:rPr>
          <w:t>Microsoft Open Enclave SDK</w:t>
        </w:r>
      </w:hyperlink>
      <w:r w:rsidR="00986EFE">
        <w:rPr>
          <w:rStyle w:val="FootnoteReference"/>
        </w:rPr>
        <w:footnoteReference w:id="6"/>
      </w:r>
      <w:r w:rsidR="00986EFE">
        <w:t xml:space="preserve"> (OESDK), (yet)</w:t>
      </w:r>
      <w:r w:rsidR="00986EFE" w:rsidRPr="00EB3CE4">
        <w:t xml:space="preserve"> </w:t>
      </w:r>
      <w:r w:rsidR="00986EFE" w:rsidRPr="00980024">
        <w:t>an</w:t>
      </w:r>
      <w:r w:rsidR="00986EFE">
        <w:t>other</w:t>
      </w:r>
      <w:r w:rsidR="00986EFE" w:rsidRPr="00980024">
        <w:t xml:space="preserve"> open source framework </w:t>
      </w:r>
      <w:r w:rsidR="00986EFE">
        <w:t xml:space="preserve">available on GitHub </w:t>
      </w:r>
      <w:r w:rsidR="00986EFE" w:rsidRPr="00774257">
        <w:t xml:space="preserve">over </w:t>
      </w:r>
      <w:r w:rsidR="00986EFE">
        <w:t>two</w:t>
      </w:r>
      <w:r w:rsidR="00986EFE" w:rsidRPr="00774257">
        <w:t xml:space="preserve"> year</w:t>
      </w:r>
      <w:r w:rsidR="00986EFE">
        <w:t>s</w:t>
      </w:r>
      <w:r w:rsidR="00986EFE" w:rsidRPr="00774257">
        <w:t>.</w:t>
      </w:r>
      <w:r>
        <w:t xml:space="preserve"> </w:t>
      </w:r>
      <w:r w:rsidR="00986EFE">
        <w:t>The OESDK aims</w:t>
      </w:r>
      <w:r w:rsidR="00986EFE" w:rsidRPr="002F7874">
        <w:t xml:space="preserve"> at creating a single unified enclaving abstraction</w:t>
      </w:r>
      <w:r>
        <w:t xml:space="preserve"> and consistent API </w:t>
      </w:r>
      <w:r>
        <w:lastRenderedPageBreak/>
        <w:t>surface</w:t>
      </w:r>
      <w:r w:rsidR="00986EFE" w:rsidRPr="002F7874">
        <w:t xml:space="preserve"> for developer</w:t>
      </w:r>
      <w:r>
        <w:t>s</w:t>
      </w:r>
      <w:r w:rsidR="00986EFE" w:rsidRPr="002F7874">
        <w:t xml:space="preserve"> to build applications</w:t>
      </w:r>
      <w:r w:rsidR="00986EFE" w:rsidRPr="00980024">
        <w:t xml:space="preserve"> once that run across multiple TEE architectures</w:t>
      </w:r>
      <w:r>
        <w:t>,</w:t>
      </w:r>
      <w:r w:rsidR="00986EFE" w:rsidRPr="00C64C04">
        <w:t xml:space="preserve"> technologies and platforms</w:t>
      </w:r>
      <w:r w:rsidR="00986EFE">
        <w:rPr>
          <w:rStyle w:val="FootnoteReference"/>
        </w:rPr>
        <w:footnoteReference w:id="7"/>
      </w:r>
      <w:r w:rsidR="00986EFE">
        <w:t xml:space="preserve">, such as the </w:t>
      </w:r>
      <w:hyperlink r:id="rId24" w:history="1">
        <w:r w:rsidR="00986EFE" w:rsidRPr="00373300">
          <w:rPr>
            <w:rStyle w:val="Hyperlink"/>
          </w:rPr>
          <w:t>Intel Software Extension Guard</w:t>
        </w:r>
      </w:hyperlink>
      <w:r w:rsidR="00986EFE">
        <w:rPr>
          <w:rStyle w:val="FootnoteReference"/>
        </w:rPr>
        <w:footnoteReference w:id="8"/>
      </w:r>
      <w:r w:rsidR="00986EFE" w:rsidRPr="00373300">
        <w:t xml:space="preserve"> (SGX)</w:t>
      </w:r>
      <w:r w:rsidR="00986EFE" w:rsidRPr="00986EFE">
        <w:t>.</w:t>
      </w:r>
      <w:r w:rsidR="00986EFE">
        <w:t xml:space="preserve"> </w:t>
      </w:r>
    </w:p>
    <w:p w14:paraId="2C1308E4" w14:textId="2917BCB4" w:rsidR="004644BE" w:rsidRDefault="004644BE" w:rsidP="004644BE">
      <w:pPr>
        <w:pStyle w:val="Body"/>
      </w:pPr>
      <w:r w:rsidRPr="00986EFE">
        <w:t xml:space="preserve">CCF </w:t>
      </w:r>
      <w:r>
        <w:t xml:space="preserve">also </w:t>
      </w:r>
      <w:r w:rsidRPr="00986EFE">
        <w:t xml:space="preserve">provides a simple programming model of a highly available data store and a universally verifiable log that implements a ledger abstraction. Furthermore, CCF leverages trust in a consortium of governing members and in a network of replicated hardware-protected execution environments to achieve high throughput, low latency, strong integrity and strong confidentiality for application data and code executing on the ledger. </w:t>
      </w:r>
    </w:p>
    <w:p w14:paraId="007C727D" w14:textId="4A60B5DA" w:rsidR="004E12FE" w:rsidRDefault="004E12FE" w:rsidP="004E12FE">
      <w:pPr>
        <w:rPr>
          <w:b/>
          <w:bCs/>
        </w:rPr>
      </w:pPr>
      <w:r w:rsidRPr="0041479F">
        <w:rPr>
          <w:b/>
          <w:bCs/>
        </w:rPr>
        <w:t xml:space="preserve">In this </w:t>
      </w:r>
      <w:r w:rsidR="00EB4ABD">
        <w:rPr>
          <w:b/>
          <w:bCs/>
        </w:rPr>
        <w:t>mini</w:t>
      </w:r>
      <w:r w:rsidRPr="0041479F">
        <w:rPr>
          <w:b/>
          <w:bCs/>
        </w:rPr>
        <w:t xml:space="preserve"> guide, and as its title suggest, we will cover the basics of </w:t>
      </w:r>
      <w:r w:rsidR="00EB4ABD">
        <w:rPr>
          <w:b/>
          <w:bCs/>
        </w:rPr>
        <w:t>the CCF</w:t>
      </w:r>
      <w:r w:rsidRPr="0041479F">
        <w:rPr>
          <w:b/>
          <w:bCs/>
        </w:rPr>
        <w:t>.</w:t>
      </w:r>
    </w:p>
    <w:p w14:paraId="4E6108C4" w14:textId="77777777" w:rsidR="004644BE" w:rsidRDefault="004644BE" w:rsidP="004644BE">
      <w:pPr>
        <w:pStyle w:val="Body"/>
      </w:pPr>
      <w:r>
        <w:t xml:space="preserve">This guide aims at helping you as a developer start with CCF, and in particular build a trusted network of nodes/TEEs, deploy an application on top of it, etc.  </w:t>
      </w:r>
    </w:p>
    <w:p w14:paraId="4140D524" w14:textId="3F578167" w:rsidR="004E12FE" w:rsidRDefault="004E12FE" w:rsidP="004644BE">
      <w:pPr>
        <w:pStyle w:val="Body"/>
      </w:pPr>
      <w:r>
        <w:t>Y</w:t>
      </w:r>
      <w:r w:rsidRPr="00B42F36">
        <w:t xml:space="preserve">ou will </w:t>
      </w:r>
      <w:r w:rsidR="004644BE">
        <w:t xml:space="preserve">indeed </w:t>
      </w:r>
      <w:r w:rsidRPr="00B42F36">
        <w:t xml:space="preserve">learn </w:t>
      </w:r>
      <w:r>
        <w:t xml:space="preserve">how </w:t>
      </w:r>
      <w:r w:rsidRPr="00B42F36">
        <w:t xml:space="preserve">to create and deploy </w:t>
      </w:r>
      <w:r w:rsidR="00BC07E7">
        <w:t xml:space="preserve">with CCF </w:t>
      </w:r>
      <w:r>
        <w:t xml:space="preserve">this </w:t>
      </w:r>
      <w:r w:rsidRPr="00B42F36">
        <w:t xml:space="preserve">new kind of </w:t>
      </w:r>
      <w:r w:rsidR="004644BE">
        <w:t xml:space="preserve">multi-party </w:t>
      </w:r>
      <w:r w:rsidRPr="00B42F36">
        <w:t>applications</w:t>
      </w:r>
      <w:r>
        <w:t xml:space="preserve"> on top of </w:t>
      </w:r>
      <w:hyperlink r:id="rId25" w:history="1">
        <w:r w:rsidR="004644BE" w:rsidRPr="009D596A">
          <w:rPr>
            <w:rStyle w:val="Hyperlink"/>
            <w:shd w:val="clear" w:color="auto" w:fill="FFFFFF"/>
          </w:rPr>
          <w:t>Azure Confidential Computing</w:t>
        </w:r>
      </w:hyperlink>
      <w:r w:rsidR="004644BE">
        <w:rPr>
          <w:rStyle w:val="FootnoteReference"/>
          <w:color w:val="323237"/>
          <w:shd w:val="clear" w:color="auto" w:fill="FFFFFF"/>
        </w:rPr>
        <w:footnoteReference w:id="9"/>
      </w:r>
      <w:r w:rsidR="004644BE">
        <w:rPr>
          <w:color w:val="323237"/>
          <w:shd w:val="clear" w:color="auto" w:fill="FFFFFF"/>
        </w:rPr>
        <w:t xml:space="preserve"> (ACC), and the SGX-based DC-series family of VMs it provides</w:t>
      </w:r>
      <w:r w:rsidR="004644BE">
        <w:t>.</w:t>
      </w:r>
    </w:p>
    <w:p w14:paraId="287ACB09" w14:textId="15919C65" w:rsidR="004E12FE" w:rsidRDefault="004E12FE" w:rsidP="004E12FE">
      <w:r>
        <w:t>For that purposes, you’re invited to</w:t>
      </w:r>
      <w:r w:rsidRPr="00B42F36">
        <w:t xml:space="preserve"> follow </w:t>
      </w:r>
      <w:r>
        <w:t xml:space="preserve">a short series of </w:t>
      </w:r>
      <w:r w:rsidRPr="00B42F36">
        <w:t xml:space="preserve">modules, each </w:t>
      </w:r>
      <w:r>
        <w:t xml:space="preserve">of them illustrating a specific </w:t>
      </w:r>
      <w:r w:rsidRPr="00B42F36">
        <w:t xml:space="preserve">aspect of </w:t>
      </w:r>
      <w:r>
        <w:t>the TEE-based application development</w:t>
      </w:r>
      <w:r w:rsidRPr="00B42F36">
        <w:t xml:space="preserve">. </w:t>
      </w:r>
    </w:p>
    <w:p w14:paraId="50A8C5DC" w14:textId="2B91C8E1" w:rsidR="007505A3" w:rsidRDefault="007505A3" w:rsidP="004E12FE">
      <w:r>
        <w:t xml:space="preserve">Please note, that besides Microsoft Azure here, </w:t>
      </w:r>
      <w:r>
        <w:rPr>
          <w:color w:val="24292E"/>
          <w:shd w:val="clear" w:color="auto" w:fill="FFFFFF"/>
        </w:rPr>
        <w:t>networks can be run on-premises, in one or many cloud-hosted data centers, or in any hybrid configuration.</w:t>
      </w:r>
    </w:p>
    <w:p w14:paraId="09CBF21D" w14:textId="77777777" w:rsidR="004E12FE" w:rsidRDefault="004E12FE" w:rsidP="007C4BD2">
      <w:pPr>
        <w:keepNext/>
        <w:keepLines/>
      </w:pPr>
      <w:r>
        <w:rPr>
          <w:b/>
          <w:bCs/>
        </w:rPr>
        <w:t>E</w:t>
      </w:r>
      <w:r w:rsidRPr="00C24F90">
        <w:rPr>
          <w:b/>
          <w:bCs/>
        </w:rPr>
        <w:t>ach module within the guide builds on the previous</w:t>
      </w:r>
      <w:r>
        <w:t xml:space="preserve">. </w:t>
      </w:r>
      <w:r w:rsidRPr="00B42F36">
        <w:t xml:space="preserve">You’re free to </w:t>
      </w:r>
      <w:r>
        <w:t>stop</w:t>
      </w:r>
      <w:r w:rsidRPr="00B42F36">
        <w:t xml:space="preserve"> </w:t>
      </w:r>
      <w:r>
        <w:t xml:space="preserve">at </w:t>
      </w:r>
      <w:r w:rsidRPr="00B42F36">
        <w:t xml:space="preserve">any module you want, but our advice is to go through all the modules. </w:t>
      </w:r>
    </w:p>
    <w:p w14:paraId="698D5F5E" w14:textId="6BD04B64" w:rsidR="00C964BC" w:rsidRDefault="00C964BC" w:rsidP="00345D16">
      <w:pPr>
        <w:spacing w:before="240" w:after="240"/>
        <w:jc w:val="center"/>
      </w:pPr>
      <w:r>
        <w:rPr>
          <w:noProof/>
        </w:rPr>
        <w:drawing>
          <wp:inline distT="0" distB="0" distL="0" distR="0" wp14:anchorId="19AE1F7D" wp14:editId="30E9371C">
            <wp:extent cx="4901184" cy="621792"/>
            <wp:effectExtent l="0" t="0" r="0" b="6985"/>
            <wp:docPr id="59235" name="Picture 5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01184" cy="621792"/>
                    </a:xfrm>
                    <a:prstGeom prst="rect">
                      <a:avLst/>
                    </a:prstGeom>
                    <a:noFill/>
                  </pic:spPr>
                </pic:pic>
              </a:graphicData>
            </a:graphic>
          </wp:inline>
        </w:drawing>
      </w:r>
    </w:p>
    <w:p w14:paraId="479850DC" w14:textId="0CB1B71A" w:rsidR="004E12FE" w:rsidRPr="00D44FF1" w:rsidRDefault="004E12FE" w:rsidP="004E12FE">
      <w:pPr>
        <w:rPr>
          <w:b/>
          <w:bCs/>
        </w:rPr>
      </w:pPr>
      <w:r w:rsidRPr="00D44FF1">
        <w:rPr>
          <w:b/>
          <w:bCs/>
        </w:rPr>
        <w:t xml:space="preserve">At the end of the </w:t>
      </w:r>
      <w:r w:rsidR="00ED2BC2">
        <w:rPr>
          <w:b/>
          <w:bCs/>
        </w:rPr>
        <w:t>mini</w:t>
      </w:r>
      <w:r>
        <w:rPr>
          <w:b/>
          <w:bCs/>
        </w:rPr>
        <w:t xml:space="preserve"> </w:t>
      </w:r>
      <w:r w:rsidRPr="00D44FF1">
        <w:rPr>
          <w:b/>
          <w:bCs/>
        </w:rPr>
        <w:t>guide, you will be able to:</w:t>
      </w:r>
    </w:p>
    <w:p w14:paraId="714CBD2E" w14:textId="6BCF036E" w:rsidR="004E12FE" w:rsidRPr="00EB4ABD" w:rsidRDefault="004E12FE" w:rsidP="00EB4ABD">
      <w:pPr>
        <w:pStyle w:val="ListParagraph"/>
        <w:numPr>
          <w:ilvl w:val="0"/>
          <w:numId w:val="3"/>
        </w:numPr>
        <w:ind w:left="714" w:hanging="357"/>
        <w:contextualSpacing w:val="0"/>
        <w:rPr>
          <w:lang w:val="en-US"/>
        </w:rPr>
      </w:pPr>
      <w:r w:rsidRPr="00321B30">
        <w:rPr>
          <w:lang w:val="en-US"/>
        </w:rPr>
        <w:t>Instantiate DC-series</w:t>
      </w:r>
      <w:r w:rsidR="00784FFB">
        <w:rPr>
          <w:lang w:val="en-US"/>
        </w:rPr>
        <w:t xml:space="preserve"> </w:t>
      </w:r>
      <w:r w:rsidRPr="00321B30">
        <w:rPr>
          <w:lang w:val="en-US"/>
        </w:rPr>
        <w:t xml:space="preserve">VMs well-suited for </w:t>
      </w:r>
      <w:r w:rsidR="00EB4ABD">
        <w:rPr>
          <w:lang w:val="en-US"/>
        </w:rPr>
        <w:t xml:space="preserve">blockchain or any other </w:t>
      </w:r>
      <w:r w:rsidRPr="00321B30">
        <w:rPr>
          <w:lang w:val="en-US"/>
        </w:rPr>
        <w:t>trusted</w:t>
      </w:r>
      <w:r w:rsidR="00EB4ABD">
        <w:rPr>
          <w:lang w:val="en-US"/>
        </w:rPr>
        <w:t xml:space="preserve"> distributed </w:t>
      </w:r>
      <w:r w:rsidR="00BC07E7">
        <w:rPr>
          <w:lang w:val="en-US"/>
        </w:rPr>
        <w:t xml:space="preserve">multi-party </w:t>
      </w:r>
      <w:r w:rsidRPr="00321B30">
        <w:rPr>
          <w:lang w:val="en-US"/>
        </w:rPr>
        <w:t>applications development</w:t>
      </w:r>
      <w:r w:rsidR="00784FFB" w:rsidRPr="00EB4ABD">
        <w:rPr>
          <w:lang w:val="en-US"/>
        </w:rPr>
        <w:t>,</w:t>
      </w:r>
    </w:p>
    <w:p w14:paraId="28028513" w14:textId="77777777" w:rsidR="004E12FE" w:rsidRDefault="004E12FE" w:rsidP="00026CEA">
      <w:pPr>
        <w:pStyle w:val="ListParagraph"/>
        <w:numPr>
          <w:ilvl w:val="0"/>
          <w:numId w:val="3"/>
        </w:numPr>
        <w:ind w:left="714" w:hanging="357"/>
        <w:contextualSpacing w:val="0"/>
        <w:rPr>
          <w:lang w:val="en-US"/>
        </w:rPr>
      </w:pPr>
      <w:r w:rsidRPr="00FE6397">
        <w:rPr>
          <w:lang w:val="en-US"/>
        </w:rPr>
        <w:t>Install the Confidential Consortium F</w:t>
      </w:r>
      <w:r>
        <w:rPr>
          <w:lang w:val="en-US"/>
        </w:rPr>
        <w:t xml:space="preserve">ramework (CCF) on </w:t>
      </w:r>
      <w:r w:rsidRPr="00321B30">
        <w:rPr>
          <w:lang w:val="en-US"/>
        </w:rPr>
        <w:t>DC-series VMs</w:t>
      </w:r>
      <w:r>
        <w:rPr>
          <w:lang w:val="en-US"/>
        </w:rPr>
        <w:t>,</w:t>
      </w:r>
    </w:p>
    <w:p w14:paraId="03B7EB05" w14:textId="77777777" w:rsidR="004E12FE" w:rsidRPr="009006BC" w:rsidRDefault="004E12FE" w:rsidP="00026CEA">
      <w:pPr>
        <w:pStyle w:val="ListParagraph"/>
        <w:numPr>
          <w:ilvl w:val="0"/>
          <w:numId w:val="3"/>
        </w:numPr>
        <w:ind w:left="714" w:hanging="357"/>
        <w:contextualSpacing w:val="0"/>
        <w:rPr>
          <w:lang w:val="en-US"/>
        </w:rPr>
      </w:pPr>
      <w:r w:rsidRPr="00144309">
        <w:rPr>
          <w:lang w:val="en-US"/>
        </w:rPr>
        <w:t xml:space="preserve">Deploy </w:t>
      </w:r>
      <w:r>
        <w:rPr>
          <w:lang w:val="en-US"/>
        </w:rPr>
        <w:t xml:space="preserve">and manage </w:t>
      </w:r>
      <w:r w:rsidRPr="00144309">
        <w:rPr>
          <w:lang w:val="en-US"/>
        </w:rPr>
        <w:t>a multi-node CCF networ</w:t>
      </w:r>
      <w:r>
        <w:rPr>
          <w:lang w:val="en-US"/>
        </w:rPr>
        <w:t>k</w:t>
      </w:r>
      <w:r w:rsidRPr="009006BC">
        <w:rPr>
          <w:lang w:val="en-US"/>
        </w:rPr>
        <w:t>.</w:t>
      </w:r>
    </w:p>
    <w:p w14:paraId="7BA43AFC" w14:textId="77777777" w:rsidR="00117603" w:rsidRPr="001874F5" w:rsidRDefault="00117603" w:rsidP="00117603">
      <w:pPr>
        <w:pStyle w:val="Heading2"/>
      </w:pPr>
      <w:bookmarkStart w:id="22" w:name="_Toc37412885"/>
      <w:r w:rsidRPr="001874F5">
        <w:t>Guide elements</w:t>
      </w:r>
      <w:bookmarkEnd w:id="17"/>
      <w:bookmarkEnd w:id="18"/>
      <w:bookmarkEnd w:id="19"/>
      <w:bookmarkEnd w:id="20"/>
      <w:bookmarkEnd w:id="21"/>
      <w:bookmarkEnd w:id="22"/>
    </w:p>
    <w:p w14:paraId="6677DAB1" w14:textId="50B45999" w:rsidR="00117603" w:rsidRDefault="00117603" w:rsidP="00117603">
      <w:pPr>
        <w:keepNext/>
        <w:keepLines/>
      </w:pPr>
      <w:r w:rsidRPr="00C24F90">
        <w:t xml:space="preserve">In </w:t>
      </w:r>
      <w:r>
        <w:t>the</w:t>
      </w:r>
      <w:r w:rsidRPr="00C24F90">
        <w:t xml:space="preserve"> </w:t>
      </w:r>
      <w:r w:rsidR="00BC07E7">
        <w:t>mini</w:t>
      </w:r>
      <w:r>
        <w:t xml:space="preserve"> guide</w:t>
      </w:r>
      <w:r w:rsidRPr="00C24F90">
        <w:t xml:space="preserve"> modules</w:t>
      </w:r>
      <w:r>
        <w:t>,</w:t>
      </w:r>
      <w:r w:rsidRPr="00C24F90">
        <w:t xml:space="preserve"> you will see the following elements:</w:t>
      </w:r>
    </w:p>
    <w:p w14:paraId="1F0DAFF7" w14:textId="77777777" w:rsidR="00117603" w:rsidRPr="00C24F90" w:rsidRDefault="00117603" w:rsidP="00026CEA">
      <w:pPr>
        <w:pStyle w:val="ListParagraph"/>
        <w:numPr>
          <w:ilvl w:val="0"/>
          <w:numId w:val="1"/>
        </w:numPr>
        <w:ind w:left="714" w:hanging="357"/>
        <w:contextualSpacing w:val="0"/>
        <w:rPr>
          <w:lang w:val="en-US"/>
        </w:rPr>
      </w:pPr>
      <w:r w:rsidRPr="00C24F90">
        <w:rPr>
          <w:b/>
          <w:bCs/>
          <w:lang w:val="en-US"/>
        </w:rPr>
        <w:t>Step-by-step directions</w:t>
      </w:r>
      <w:r w:rsidRPr="00C24F90">
        <w:rPr>
          <w:lang w:val="en-US"/>
        </w:rPr>
        <w:t xml:space="preserve">. Click-through </w:t>
      </w:r>
      <w:r>
        <w:rPr>
          <w:lang w:val="en-US"/>
        </w:rPr>
        <w:t>instructions</w:t>
      </w:r>
      <w:r w:rsidRPr="00C24F90">
        <w:rPr>
          <w:lang w:val="en-US"/>
        </w:rPr>
        <w:t xml:space="preserve"> </w:t>
      </w:r>
      <w:r>
        <w:rPr>
          <w:lang w:val="en-US"/>
        </w:rPr>
        <w:t xml:space="preserve">- along with relevant snapshots - </w:t>
      </w:r>
      <w:r w:rsidRPr="00C24F90">
        <w:rPr>
          <w:lang w:val="en-US"/>
        </w:rPr>
        <w:t>or links to online documentation for completing each procedure</w:t>
      </w:r>
      <w:r>
        <w:rPr>
          <w:lang w:val="en-US"/>
        </w:rPr>
        <w:t xml:space="preserve"> or part</w:t>
      </w:r>
      <w:r w:rsidRPr="00C24F90">
        <w:rPr>
          <w:lang w:val="en-US"/>
        </w:rPr>
        <w:t xml:space="preserve">.  </w:t>
      </w:r>
    </w:p>
    <w:p w14:paraId="6B244D47" w14:textId="77777777" w:rsidR="00117603" w:rsidRPr="00C24F90" w:rsidRDefault="00117603" w:rsidP="00026CEA">
      <w:pPr>
        <w:pStyle w:val="ListParagraph"/>
        <w:numPr>
          <w:ilvl w:val="0"/>
          <w:numId w:val="1"/>
        </w:numPr>
        <w:ind w:left="714" w:hanging="357"/>
        <w:contextualSpacing w:val="0"/>
        <w:rPr>
          <w:lang w:val="en-US"/>
        </w:rPr>
      </w:pPr>
      <w:r w:rsidRPr="00C24F90">
        <w:rPr>
          <w:b/>
          <w:bCs/>
          <w:lang w:val="en-US"/>
        </w:rPr>
        <w:t>Important concepts</w:t>
      </w:r>
      <w:r w:rsidRPr="00C24F90">
        <w:rPr>
          <w:lang w:val="en-US"/>
        </w:rPr>
        <w:t xml:space="preserve">. An explanation of some of the concepts important to the procedures in the module, and what happens behind the scenes. </w:t>
      </w:r>
    </w:p>
    <w:p w14:paraId="6AB57F9F" w14:textId="0DF2CBA3" w:rsidR="00117603" w:rsidRPr="00094B51" w:rsidRDefault="00117603" w:rsidP="00026CEA">
      <w:pPr>
        <w:pStyle w:val="ListParagraph"/>
        <w:numPr>
          <w:ilvl w:val="0"/>
          <w:numId w:val="1"/>
        </w:numPr>
        <w:ind w:left="714" w:hanging="357"/>
        <w:contextualSpacing w:val="0"/>
        <w:rPr>
          <w:b/>
          <w:bCs/>
          <w:lang w:val="en-US"/>
        </w:rPr>
      </w:pPr>
      <w:r w:rsidRPr="00C24F90">
        <w:rPr>
          <w:b/>
          <w:bCs/>
          <w:lang w:val="en-US"/>
        </w:rPr>
        <w:lastRenderedPageBreak/>
        <w:t>Sample applications, and files</w:t>
      </w:r>
      <w:r w:rsidRPr="00C24F90">
        <w:rPr>
          <w:lang w:val="en-US"/>
        </w:rPr>
        <w:t xml:space="preserve">. A downloadable </w:t>
      </w:r>
      <w:r>
        <w:rPr>
          <w:lang w:val="en-US"/>
        </w:rPr>
        <w:t xml:space="preserve">or cloneable </w:t>
      </w:r>
      <w:r w:rsidRPr="00C24F90">
        <w:rPr>
          <w:lang w:val="en-US"/>
        </w:rPr>
        <w:t xml:space="preserve">version of the </w:t>
      </w:r>
      <w:r w:rsidRPr="00AA15F5">
        <w:rPr>
          <w:rFonts w:cstheme="minorHAnsi"/>
          <w:color w:val="000000"/>
          <w:shd w:val="clear" w:color="auto" w:fill="FFFFFF"/>
          <w:lang w:val="en-US"/>
        </w:rPr>
        <w:t>project contain</w:t>
      </w:r>
      <w:r>
        <w:rPr>
          <w:rFonts w:cstheme="minorHAnsi"/>
          <w:color w:val="000000"/>
          <w:shd w:val="clear" w:color="auto" w:fill="FFFFFF"/>
          <w:lang w:val="en-US"/>
        </w:rPr>
        <w:t>ing</w:t>
      </w:r>
      <w:r w:rsidRPr="00AA15F5">
        <w:rPr>
          <w:rFonts w:cstheme="minorHAnsi"/>
          <w:color w:val="000000"/>
          <w:shd w:val="clear" w:color="auto" w:fill="FFFFFF"/>
          <w:lang w:val="en-US"/>
        </w:rPr>
        <w:t xml:space="preserve"> the code </w:t>
      </w:r>
      <w:r>
        <w:rPr>
          <w:rFonts w:cstheme="minorHAnsi"/>
          <w:color w:val="000000"/>
          <w:shd w:val="clear" w:color="auto" w:fill="FFFFFF"/>
          <w:lang w:val="en-US"/>
        </w:rPr>
        <w:t>t</w:t>
      </w:r>
      <w:r w:rsidRPr="00C24F90">
        <w:rPr>
          <w:lang w:val="en-US"/>
        </w:rPr>
        <w:t xml:space="preserve">hat you will use in this guide, and other files you will need. </w:t>
      </w:r>
      <w:r w:rsidRPr="00094B51">
        <w:rPr>
          <w:b/>
          <w:bCs/>
          <w:lang w:val="en-US"/>
        </w:rPr>
        <w:t xml:space="preserve">Please go to </w:t>
      </w:r>
      <w:hyperlink r:id="rId27" w:history="1">
        <w:r w:rsidR="00EB3CE4" w:rsidRPr="00EA6A4F">
          <w:rPr>
            <w:rStyle w:val="Hyperlink"/>
            <w:b/>
            <w:bCs/>
            <w:lang w:val="en-US"/>
          </w:rPr>
          <w:t>https://github.com/Microsoft/CCF</w:t>
        </w:r>
      </w:hyperlink>
      <w:r w:rsidR="00EB3CE4">
        <w:rPr>
          <w:b/>
          <w:bCs/>
          <w:lang w:val="en-US"/>
        </w:rPr>
        <w:t xml:space="preserve"> </w:t>
      </w:r>
      <w:r>
        <w:rPr>
          <w:b/>
          <w:bCs/>
          <w:lang w:val="en-US"/>
        </w:rPr>
        <w:t xml:space="preserve">on GitHub </w:t>
      </w:r>
      <w:r w:rsidRPr="00094B51">
        <w:rPr>
          <w:b/>
          <w:bCs/>
          <w:lang w:val="en-US"/>
        </w:rPr>
        <w:t xml:space="preserve">to download </w:t>
      </w:r>
      <w:r>
        <w:rPr>
          <w:b/>
          <w:bCs/>
          <w:lang w:val="en-US"/>
        </w:rPr>
        <w:t xml:space="preserve">or clone </w:t>
      </w:r>
      <w:r w:rsidRPr="00094B51">
        <w:rPr>
          <w:b/>
          <w:bCs/>
          <w:lang w:val="en-US"/>
        </w:rPr>
        <w:t>all necessary assets.</w:t>
      </w:r>
    </w:p>
    <w:p w14:paraId="3006D38A" w14:textId="042E412A" w:rsidR="00117603" w:rsidRPr="00117603" w:rsidRDefault="00117603" w:rsidP="00117603">
      <w:pPr>
        <w:pStyle w:val="Heading2"/>
      </w:pPr>
      <w:bookmarkStart w:id="23" w:name="_Ref15042060"/>
      <w:bookmarkStart w:id="24" w:name="_Toc37412886"/>
      <w:r w:rsidRPr="00117603">
        <w:t>Guide prerequisites</w:t>
      </w:r>
      <w:bookmarkEnd w:id="23"/>
      <w:bookmarkEnd w:id="24"/>
    </w:p>
    <w:p w14:paraId="5BD39339" w14:textId="77777777" w:rsidR="00196B64" w:rsidRPr="001874F5" w:rsidRDefault="00196B64" w:rsidP="00196B64">
      <w:pPr>
        <w:keepNext/>
        <w:keepLines/>
      </w:pPr>
      <w:r w:rsidRPr="001874F5">
        <w:t xml:space="preserve">To successfully </w:t>
      </w:r>
      <w:r>
        <w:t>leverage the provided code</w:t>
      </w:r>
      <w:r w:rsidRPr="001874F5">
        <w:t xml:space="preserve"> in this </w:t>
      </w:r>
      <w:r>
        <w:t xml:space="preserve">starter </w:t>
      </w:r>
      <w:r w:rsidRPr="001874F5">
        <w:t>guide, you will need:</w:t>
      </w:r>
    </w:p>
    <w:p w14:paraId="5EC3E9E4" w14:textId="77777777" w:rsidR="00196B64" w:rsidRPr="001874F5" w:rsidRDefault="00196B64" w:rsidP="00196B64">
      <w:pPr>
        <w:pStyle w:val="ListParagraph"/>
        <w:numPr>
          <w:ilvl w:val="0"/>
          <w:numId w:val="2"/>
        </w:numPr>
        <w:ind w:left="714" w:hanging="357"/>
        <w:contextualSpacing w:val="0"/>
        <w:rPr>
          <w:rFonts w:cstheme="minorHAnsi"/>
          <w:lang w:val="en-US"/>
        </w:rPr>
      </w:pPr>
      <w:r w:rsidRPr="001874F5">
        <w:rPr>
          <w:rFonts w:cstheme="minorHAnsi"/>
          <w:lang w:val="en-US"/>
        </w:rPr>
        <w:t xml:space="preserve">A </w:t>
      </w:r>
      <w:hyperlink r:id="rId28" w:history="1">
        <w:r w:rsidRPr="001874F5">
          <w:rPr>
            <w:rStyle w:val="Hyperlink"/>
            <w:rFonts w:cstheme="minorHAnsi"/>
            <w:lang w:val="en-US"/>
          </w:rPr>
          <w:t>Microsoft account</w:t>
        </w:r>
      </w:hyperlink>
      <w:r w:rsidRPr="00507327">
        <w:rPr>
          <w:rStyle w:val="FootnoteReference"/>
          <w:rFonts w:cstheme="minorHAnsi"/>
          <w:lang w:val="en-US"/>
        </w:rPr>
        <w:footnoteReference w:id="10"/>
      </w:r>
      <w:r w:rsidRPr="001874F5">
        <w:rPr>
          <w:rFonts w:cstheme="minorHAnsi"/>
          <w:shd w:val="clear" w:color="auto" w:fill="FFFFFF"/>
          <w:lang w:val="en-US"/>
        </w:rPr>
        <w:t>.</w:t>
      </w:r>
    </w:p>
    <w:p w14:paraId="1CF0B728" w14:textId="77777777" w:rsidR="00196B64" w:rsidRPr="001874F5" w:rsidRDefault="00196B64" w:rsidP="00196B64">
      <w:pPr>
        <w:pStyle w:val="ListParagraph"/>
        <w:numPr>
          <w:ilvl w:val="0"/>
          <w:numId w:val="2"/>
        </w:numPr>
        <w:ind w:left="714" w:hanging="357"/>
        <w:contextualSpacing w:val="0"/>
        <w:rPr>
          <w:rFonts w:cstheme="minorHAnsi"/>
          <w:lang w:val="en-US"/>
        </w:rPr>
      </w:pPr>
      <w:r w:rsidRPr="001874F5">
        <w:rPr>
          <w:rFonts w:cstheme="minorHAnsi"/>
          <w:color w:val="000000"/>
          <w:shd w:val="clear" w:color="auto" w:fill="FFFFFF"/>
          <w:lang w:val="en-US"/>
        </w:rPr>
        <w:t>An Azure subscription. If you don't have an Azure subscription, create a </w:t>
      </w:r>
      <w:hyperlink r:id="rId29" w:history="1">
        <w:r w:rsidRPr="001874F5">
          <w:rPr>
            <w:rStyle w:val="Hyperlink"/>
            <w:rFonts w:cstheme="minorHAnsi"/>
            <w:shd w:val="clear" w:color="auto" w:fill="FFFFFF"/>
            <w:lang w:val="en-US"/>
          </w:rPr>
          <w:t>free account</w:t>
        </w:r>
      </w:hyperlink>
      <w:r w:rsidRPr="00507327">
        <w:rPr>
          <w:rStyle w:val="FootnoteReference"/>
          <w:rFonts w:cstheme="minorHAnsi"/>
          <w:shd w:val="clear" w:color="auto" w:fill="FFFFFF"/>
          <w:lang w:val="en-US"/>
        </w:rPr>
        <w:footnoteReference w:id="11"/>
      </w:r>
      <w:r w:rsidRPr="001874F5">
        <w:rPr>
          <w:rFonts w:cstheme="minorHAnsi"/>
          <w:color w:val="000000"/>
          <w:shd w:val="clear" w:color="auto" w:fill="FFFFFF"/>
          <w:lang w:val="en-US"/>
        </w:rPr>
        <w:t> before you begin.</w:t>
      </w:r>
    </w:p>
    <w:p w14:paraId="59AF3F83" w14:textId="77777777" w:rsidR="00196B64" w:rsidRPr="00205991" w:rsidRDefault="00196B64" w:rsidP="00196B64">
      <w:pPr>
        <w:pStyle w:val="ListParagraph"/>
        <w:numPr>
          <w:ilvl w:val="0"/>
          <w:numId w:val="2"/>
        </w:numPr>
        <w:ind w:left="714" w:hanging="357"/>
        <w:contextualSpacing w:val="0"/>
        <w:rPr>
          <w:lang w:val="en-US"/>
        </w:rPr>
      </w:pPr>
      <w:r>
        <w:rPr>
          <w:rFonts w:cstheme="minorHAnsi"/>
          <w:lang w:val="en-US"/>
        </w:rPr>
        <w:t>A windows 10 local machine.</w:t>
      </w:r>
    </w:p>
    <w:p w14:paraId="33247775" w14:textId="77777777" w:rsidR="00196B64" w:rsidRDefault="00196B64" w:rsidP="00196B64">
      <w:pPr>
        <w:pStyle w:val="ListParagraph"/>
        <w:numPr>
          <w:ilvl w:val="0"/>
          <w:numId w:val="2"/>
        </w:numPr>
        <w:ind w:left="714" w:hanging="357"/>
        <w:contextualSpacing w:val="0"/>
        <w:rPr>
          <w:lang w:val="en-US"/>
        </w:rPr>
      </w:pPr>
      <w:r w:rsidRPr="00431676">
        <w:rPr>
          <w:rFonts w:cstheme="minorHAnsi"/>
          <w:lang w:val="en-US"/>
        </w:rPr>
        <w:t xml:space="preserve">A </w:t>
      </w:r>
      <w:r w:rsidRPr="001874F5">
        <w:rPr>
          <w:rFonts w:cstheme="minorHAnsi"/>
          <w:color w:val="000000"/>
          <w:shd w:val="clear" w:color="auto" w:fill="FFFFFF"/>
          <w:lang w:val="en-US"/>
        </w:rPr>
        <w:t>code</w:t>
      </w:r>
      <w:r w:rsidRPr="00431676">
        <w:rPr>
          <w:rFonts w:cstheme="minorHAnsi"/>
          <w:lang w:val="en-US"/>
        </w:rPr>
        <w:t xml:space="preserve"> editor</w:t>
      </w:r>
      <w:r>
        <w:rPr>
          <w:rFonts w:cstheme="minorHAnsi"/>
          <w:lang w:val="en-US"/>
        </w:rPr>
        <w:t xml:space="preserve"> of your choice,</w:t>
      </w:r>
      <w:r w:rsidRPr="00431676">
        <w:rPr>
          <w:rFonts w:cstheme="minorHAnsi"/>
          <w:lang w:val="en-US"/>
        </w:rPr>
        <w:t xml:space="preserve"> </w:t>
      </w:r>
      <w:r>
        <w:rPr>
          <w:rFonts w:cstheme="minorHAnsi"/>
          <w:lang w:val="en-US"/>
        </w:rPr>
        <w:t>such as</w:t>
      </w:r>
      <w:r w:rsidRPr="00431676">
        <w:rPr>
          <w:rFonts w:cstheme="minorHAnsi"/>
          <w:lang w:val="en-US"/>
        </w:rPr>
        <w:t xml:space="preserve"> </w:t>
      </w:r>
      <w:hyperlink r:id="rId30" w:history="1">
        <w:r w:rsidRPr="00431676">
          <w:rPr>
            <w:rStyle w:val="Hyperlink"/>
            <w:rFonts w:cstheme="minorHAnsi"/>
            <w:lang w:val="en-US"/>
          </w:rPr>
          <w:t>Visual Studio</w:t>
        </w:r>
      </w:hyperlink>
      <w:r w:rsidRPr="00B42F36">
        <w:rPr>
          <w:rStyle w:val="FootnoteReference"/>
          <w:rFonts w:cstheme="minorHAnsi"/>
          <w:lang w:val="en-US"/>
        </w:rPr>
        <w:footnoteReference w:id="12"/>
      </w:r>
      <w:r w:rsidRPr="00431676">
        <w:rPr>
          <w:rFonts w:cstheme="minorHAnsi"/>
          <w:lang w:val="en-US"/>
        </w:rPr>
        <w:t xml:space="preserve"> or </w:t>
      </w:r>
      <w:hyperlink r:id="rId31" w:history="1">
        <w:r w:rsidRPr="00431676">
          <w:rPr>
            <w:rStyle w:val="Hyperlink"/>
            <w:rFonts w:cstheme="minorHAnsi"/>
            <w:lang w:val="en-US"/>
          </w:rPr>
          <w:t>Visual Studio Code</w:t>
        </w:r>
      </w:hyperlink>
      <w:r w:rsidRPr="00B42F36">
        <w:rPr>
          <w:rStyle w:val="FootnoteReference"/>
          <w:rFonts w:cstheme="minorHAnsi"/>
          <w:lang w:val="en-US"/>
        </w:rPr>
        <w:footnoteReference w:id="13"/>
      </w:r>
      <w:r>
        <w:rPr>
          <w:rFonts w:cstheme="minorHAnsi"/>
          <w:lang w:val="en-US"/>
        </w:rPr>
        <w:t xml:space="preserve">, </w:t>
      </w:r>
      <w:r w:rsidRPr="00117603">
        <w:rPr>
          <w:lang w:val="en-US"/>
        </w:rPr>
        <w:t xml:space="preserve">with C++ for Linux and Open Enclave installed. </w:t>
      </w:r>
      <w:r>
        <w:rPr>
          <w:lang w:val="en-US"/>
        </w:rPr>
        <w:t>The related installation and configuration will be further covered later in this</w:t>
      </w:r>
      <w:r w:rsidRPr="00117603">
        <w:rPr>
          <w:lang w:val="en-US"/>
        </w:rPr>
        <w:t xml:space="preserve"> guide.</w:t>
      </w:r>
    </w:p>
    <w:p w14:paraId="19078871" w14:textId="77777777" w:rsidR="00196B64" w:rsidRPr="00117603" w:rsidRDefault="00196B64" w:rsidP="00196B64">
      <w:pPr>
        <w:pStyle w:val="ListParagraph"/>
        <w:numPr>
          <w:ilvl w:val="0"/>
          <w:numId w:val="2"/>
        </w:numPr>
        <w:ind w:left="714" w:hanging="357"/>
        <w:contextualSpacing w:val="0"/>
        <w:rPr>
          <w:rStyle w:val="Hyperlink"/>
          <w:color w:val="auto"/>
          <w:u w:val="none"/>
          <w:lang w:val="en-US"/>
        </w:rPr>
      </w:pPr>
      <w:r w:rsidRPr="00117603">
        <w:rPr>
          <w:lang w:val="en-US"/>
        </w:rPr>
        <w:t xml:space="preserve">A terminal </w:t>
      </w:r>
      <w:r>
        <w:rPr>
          <w:lang w:val="en-US"/>
        </w:rPr>
        <w:t xml:space="preserve">console for your Windows 10 local machine, </w:t>
      </w:r>
      <w:r w:rsidRPr="00117603">
        <w:rPr>
          <w:lang w:val="en-US"/>
        </w:rPr>
        <w:t xml:space="preserve">which allows you to remotely connect to a </w:t>
      </w:r>
      <w:r>
        <w:rPr>
          <w:lang w:val="en-US"/>
        </w:rPr>
        <w:t>virtual machine (</w:t>
      </w:r>
      <w:r w:rsidRPr="00117603">
        <w:rPr>
          <w:lang w:val="en-US"/>
        </w:rPr>
        <w:t>VM</w:t>
      </w:r>
      <w:r>
        <w:rPr>
          <w:lang w:val="en-US"/>
        </w:rPr>
        <w:t>)</w:t>
      </w:r>
      <w:r w:rsidRPr="00117603">
        <w:rPr>
          <w:lang w:val="en-US"/>
        </w:rPr>
        <w:t xml:space="preserve"> in SSH, </w:t>
      </w:r>
      <w:r>
        <w:rPr>
          <w:lang w:val="en-US"/>
        </w:rPr>
        <w:t>such as</w:t>
      </w:r>
      <w:r w:rsidRPr="00117603">
        <w:rPr>
          <w:lang w:val="en-US"/>
        </w:rPr>
        <w:t xml:space="preserve"> </w:t>
      </w:r>
      <w:hyperlink r:id="rId32" w:history="1">
        <w:r w:rsidRPr="001A4393">
          <w:rPr>
            <w:rStyle w:val="Hyperlink"/>
            <w:lang w:val="en-US"/>
          </w:rPr>
          <w:t>PuTTY</w:t>
        </w:r>
      </w:hyperlink>
      <w:r>
        <w:rPr>
          <w:rStyle w:val="FootnoteReference"/>
          <w:lang w:val="en-US"/>
        </w:rPr>
        <w:footnoteReference w:id="14"/>
      </w:r>
      <w:r>
        <w:rPr>
          <w:lang w:val="en-US"/>
        </w:rPr>
        <w:t>,</w:t>
      </w:r>
      <w:r w:rsidRPr="00117603">
        <w:rPr>
          <w:lang w:val="en-US"/>
        </w:rPr>
        <w:t xml:space="preserve"> </w:t>
      </w:r>
      <w:hyperlink r:id="rId33" w:history="1">
        <w:r>
          <w:rPr>
            <w:rStyle w:val="Hyperlink"/>
            <w:rFonts w:cstheme="minorHAnsi"/>
            <w:lang w:val="en-US"/>
          </w:rPr>
          <w:t>Git for Windows</w:t>
        </w:r>
      </w:hyperlink>
      <w:r w:rsidRPr="00B42F36">
        <w:rPr>
          <w:rStyle w:val="FootnoteReference"/>
          <w:rFonts w:cstheme="minorHAnsi"/>
          <w:lang w:val="en-US"/>
        </w:rPr>
        <w:footnoteReference w:id="15"/>
      </w:r>
      <w:r>
        <w:rPr>
          <w:rFonts w:cstheme="minorHAnsi"/>
          <w:lang w:val="en-US"/>
        </w:rPr>
        <w:t xml:space="preserve"> (2.10 or later)</w:t>
      </w:r>
      <w:r w:rsidRPr="00117603">
        <w:rPr>
          <w:rStyle w:val="Hyperlink"/>
          <w:rFonts w:cstheme="minorHAnsi"/>
          <w:u w:val="none"/>
          <w:lang w:val="en-US"/>
        </w:rPr>
        <w:t>.</w:t>
      </w:r>
    </w:p>
    <w:p w14:paraId="510A0EB9" w14:textId="77777777" w:rsidR="00196B64" w:rsidRPr="00DB7903" w:rsidRDefault="00196B64" w:rsidP="00196B64">
      <w:pPr>
        <w:shd w:val="clear" w:color="auto" w:fill="F0F1F1"/>
        <w:spacing w:before="240" w:after="0"/>
        <w:ind w:left="352"/>
        <w:rPr>
          <w:iCs/>
          <w:color w:val="000000"/>
          <w:sz w:val="18"/>
          <w:szCs w:val="18"/>
          <w:lang w:val="en"/>
        </w:rPr>
      </w:pPr>
      <w:r>
        <w:rPr>
          <w:b/>
          <w:sz w:val="18"/>
          <w:szCs w:val="18"/>
        </w:rPr>
        <w:t>Important n</w:t>
      </w:r>
      <w:r w:rsidRPr="007C458A">
        <w:rPr>
          <w:b/>
          <w:sz w:val="18"/>
          <w:szCs w:val="18"/>
        </w:rPr>
        <w:t>ote</w:t>
      </w:r>
      <w:r w:rsidRPr="007C458A">
        <w:rPr>
          <w:sz w:val="18"/>
          <w:szCs w:val="18"/>
        </w:rPr>
        <w:tab/>
      </w:r>
      <w:r>
        <w:rPr>
          <w:sz w:val="18"/>
          <w:szCs w:val="18"/>
        </w:rPr>
        <w:t>With Git, e</w:t>
      </w:r>
      <w:r w:rsidRPr="00181922">
        <w:rPr>
          <w:sz w:val="18"/>
          <w:szCs w:val="18"/>
        </w:rPr>
        <w:t xml:space="preserve">nsure that long paths are enabled: </w:t>
      </w:r>
      <w:r w:rsidRPr="00181922">
        <w:rPr>
          <w:rFonts w:ascii="Consolas" w:hAnsi="Consolas"/>
          <w:sz w:val="18"/>
          <w:szCs w:val="18"/>
        </w:rPr>
        <w:t xml:space="preserve">git config --global </w:t>
      </w:r>
      <w:proofErr w:type="spellStart"/>
      <w:r w:rsidRPr="00181922">
        <w:rPr>
          <w:rFonts w:ascii="Consolas" w:hAnsi="Consolas"/>
          <w:sz w:val="18"/>
          <w:szCs w:val="18"/>
        </w:rPr>
        <w:t>core.longpaths</w:t>
      </w:r>
      <w:proofErr w:type="spellEnd"/>
      <w:r w:rsidRPr="00181922">
        <w:rPr>
          <w:rFonts w:ascii="Consolas" w:hAnsi="Consolas"/>
          <w:sz w:val="18"/>
          <w:szCs w:val="18"/>
        </w:rPr>
        <w:t xml:space="preserve"> true</w:t>
      </w:r>
      <w:r w:rsidRPr="00DB7903">
        <w:rPr>
          <w:color w:val="000000"/>
          <w:sz w:val="18"/>
          <w:szCs w:val="18"/>
          <w:lang w:val="en"/>
        </w:rPr>
        <w:t>.</w:t>
      </w:r>
    </w:p>
    <w:p w14:paraId="09E3A77A" w14:textId="77777777" w:rsidR="00196B64" w:rsidRPr="001E3A7A" w:rsidRDefault="00196B64" w:rsidP="00196B64">
      <w:pPr>
        <w:spacing w:before="120"/>
        <w:rPr>
          <w:rStyle w:val="Hyperlink"/>
          <w:smallCaps/>
        </w:rPr>
      </w:pPr>
      <w:r>
        <w:t>As far as the latter is concerned, r</w:t>
      </w:r>
      <w:r w:rsidRPr="001E3A7A">
        <w:t xml:space="preserve">ecent versions of Windows 10 provide OpenSSH client commands to create and manage SSH keys and make SSH connections from a command prompt. </w:t>
      </w:r>
    </w:p>
    <w:p w14:paraId="7D9CA5BE" w14:textId="77777777" w:rsidR="00196B64" w:rsidRPr="00DB7903" w:rsidRDefault="00196B64" w:rsidP="00196B64">
      <w:pPr>
        <w:shd w:val="clear" w:color="auto" w:fill="F0F1F1"/>
        <w:spacing w:after="240"/>
        <w:ind w:left="352"/>
        <w:rPr>
          <w:iCs/>
          <w:color w:val="000000"/>
          <w:sz w:val="18"/>
          <w:szCs w:val="18"/>
          <w:lang w:val="en"/>
        </w:rPr>
      </w:pPr>
      <w:r>
        <w:rPr>
          <w:b/>
          <w:sz w:val="18"/>
          <w:szCs w:val="18"/>
        </w:rPr>
        <w:t>N</w:t>
      </w:r>
      <w:r w:rsidRPr="007C458A">
        <w:rPr>
          <w:b/>
          <w:sz w:val="18"/>
          <w:szCs w:val="18"/>
        </w:rPr>
        <w:t>ote</w:t>
      </w:r>
      <w:r w:rsidRPr="007C458A">
        <w:rPr>
          <w:sz w:val="18"/>
          <w:szCs w:val="18"/>
        </w:rPr>
        <w:tab/>
      </w:r>
      <w:r>
        <w:rPr>
          <w:sz w:val="18"/>
          <w:szCs w:val="18"/>
        </w:rPr>
        <w:t xml:space="preserve">For more information, see </w:t>
      </w:r>
      <w:r w:rsidRPr="00124332">
        <w:rPr>
          <w:sz w:val="18"/>
          <w:szCs w:val="18"/>
        </w:rPr>
        <w:t xml:space="preserve">blogpost </w:t>
      </w:r>
      <w:hyperlink r:id="rId34" w:history="1">
        <w:r w:rsidRPr="00BC5B80">
          <w:rPr>
            <w:rStyle w:val="Hyperlink"/>
            <w:smallCaps/>
            <w:sz w:val="18"/>
            <w:szCs w:val="18"/>
          </w:rPr>
          <w:t>What’s new for the Command Line in Windows 10 version 1803</w:t>
        </w:r>
      </w:hyperlink>
      <w:r>
        <w:rPr>
          <w:rStyle w:val="FootnoteReference"/>
          <w:sz w:val="18"/>
          <w:szCs w:val="18"/>
        </w:rPr>
        <w:footnoteReference w:id="16"/>
      </w:r>
      <w:r w:rsidRPr="00DB7903">
        <w:rPr>
          <w:color w:val="000000"/>
          <w:sz w:val="18"/>
          <w:szCs w:val="18"/>
          <w:lang w:val="en"/>
        </w:rPr>
        <w:t>.</w:t>
      </w:r>
    </w:p>
    <w:p w14:paraId="7D8F7397" w14:textId="77777777" w:rsidR="00196B64" w:rsidRDefault="00196B64" w:rsidP="00196B64">
      <w:pPr>
        <w:pStyle w:val="Heading3"/>
      </w:pPr>
      <w:bookmarkStart w:id="25" w:name="_Toc37171636"/>
      <w:bookmarkStart w:id="26" w:name="_Ref37171729"/>
      <w:bookmarkStart w:id="27" w:name="_Ref37171734"/>
      <w:bookmarkStart w:id="28" w:name="_Toc37412887"/>
      <w:r>
        <w:t>Installing OpenSSH on Windows 10</w:t>
      </w:r>
      <w:bookmarkEnd w:id="25"/>
      <w:bookmarkEnd w:id="26"/>
      <w:bookmarkEnd w:id="27"/>
      <w:bookmarkEnd w:id="28"/>
    </w:p>
    <w:p w14:paraId="03525495" w14:textId="77777777" w:rsidR="00196B64" w:rsidRPr="00EA66D9" w:rsidRDefault="00196B64" w:rsidP="00196B64">
      <w:r w:rsidRPr="00102511">
        <w:t>The OpenSSH Client and OpenSSH Server are separately installable components in Windows 10 1809</w:t>
      </w:r>
      <w:r>
        <w:t xml:space="preserve"> and above</w:t>
      </w:r>
      <w:r w:rsidRPr="00102511">
        <w:t>.</w:t>
      </w:r>
    </w:p>
    <w:p w14:paraId="08837AD3" w14:textId="77777777" w:rsidR="00196B64" w:rsidRPr="001843FC" w:rsidRDefault="00196B64" w:rsidP="00196B64">
      <w:pPr>
        <w:shd w:val="clear" w:color="auto" w:fill="F0F1F1"/>
        <w:spacing w:before="240" w:after="240"/>
        <w:ind w:left="346"/>
        <w:rPr>
          <w:color w:val="000000"/>
          <w:sz w:val="18"/>
          <w:szCs w:val="18"/>
          <w:lang w:val="en"/>
        </w:rPr>
      </w:pPr>
      <w:r w:rsidRPr="001843FC">
        <w:rPr>
          <w:b/>
          <w:sz w:val="18"/>
          <w:szCs w:val="18"/>
        </w:rPr>
        <w:t>Note</w:t>
      </w:r>
      <w:r w:rsidRPr="001843FC">
        <w:rPr>
          <w:sz w:val="18"/>
          <w:szCs w:val="18"/>
        </w:rPr>
        <w:tab/>
      </w:r>
      <w:r w:rsidRPr="00996C31">
        <w:rPr>
          <w:sz w:val="18"/>
          <w:szCs w:val="18"/>
        </w:rPr>
        <w:t xml:space="preserve">For information about the </w:t>
      </w:r>
      <w:r>
        <w:rPr>
          <w:sz w:val="18"/>
          <w:szCs w:val="18"/>
        </w:rPr>
        <w:t>OpenSSH availability on Windows 10</w:t>
      </w:r>
      <w:r w:rsidRPr="00996C31">
        <w:rPr>
          <w:sz w:val="18"/>
          <w:szCs w:val="18"/>
        </w:rPr>
        <w:t xml:space="preserve">, see </w:t>
      </w:r>
      <w:hyperlink r:id="rId35" w:history="1">
        <w:r w:rsidRPr="00102511">
          <w:rPr>
            <w:rStyle w:val="Hyperlink"/>
            <w:sz w:val="18"/>
            <w:szCs w:val="18"/>
          </w:rPr>
          <w:t>here</w:t>
        </w:r>
      </w:hyperlink>
      <w:r>
        <w:rPr>
          <w:color w:val="000000"/>
          <w:sz w:val="18"/>
          <w:szCs w:val="18"/>
          <w:lang w:val="en"/>
        </w:rPr>
        <w:t>.</w:t>
      </w:r>
    </w:p>
    <w:p w14:paraId="370BA7F4" w14:textId="77777777" w:rsidR="00196B64" w:rsidRDefault="00196B64" w:rsidP="00196B64">
      <w:r>
        <w:t>To install OpenSSH on your Windows 10 local machine, perform the following steps.</w:t>
      </w:r>
    </w:p>
    <w:p w14:paraId="5537080F" w14:textId="77777777" w:rsidR="00196B64" w:rsidRPr="001E3A7A" w:rsidRDefault="00196B64" w:rsidP="00196B64">
      <w:pPr>
        <w:pStyle w:val="ListParagraph"/>
        <w:numPr>
          <w:ilvl w:val="0"/>
          <w:numId w:val="85"/>
        </w:numPr>
        <w:contextualSpacing w:val="0"/>
        <w:rPr>
          <w:lang w:val="en-US"/>
        </w:rPr>
      </w:pPr>
      <w:r w:rsidRPr="001E3A7A">
        <w:rPr>
          <w:lang w:val="en-US"/>
        </w:rPr>
        <w:t>Open an elevated PowerShell console.</w:t>
      </w:r>
    </w:p>
    <w:p w14:paraId="3B3CFC7E" w14:textId="77777777" w:rsidR="00196B64" w:rsidRDefault="00196B64" w:rsidP="00196B64">
      <w:pPr>
        <w:pStyle w:val="ListParagraph"/>
        <w:numPr>
          <w:ilvl w:val="0"/>
          <w:numId w:val="85"/>
        </w:numPr>
      </w:pPr>
      <w:r>
        <w:t xml:space="preserve">Run the </w:t>
      </w:r>
      <w:proofErr w:type="spellStart"/>
      <w:r>
        <w:t>following</w:t>
      </w:r>
      <w:proofErr w:type="spellEnd"/>
      <w:r>
        <w:t xml:space="preserve"> command:</w:t>
      </w:r>
    </w:p>
    <w:p w14:paraId="2DAF4DD5" w14:textId="77777777" w:rsidR="00196B64" w:rsidRPr="007505A3" w:rsidRDefault="00196B64" w:rsidP="007505A3">
      <w:pPr>
        <w:pStyle w:val="Code"/>
        <w:rPr>
          <w:rStyle w:val="pl-c1"/>
        </w:rPr>
      </w:pPr>
    </w:p>
    <w:p w14:paraId="3949B8F9" w14:textId="77777777" w:rsidR="00196B64" w:rsidRPr="007505A3" w:rsidRDefault="00196B64" w:rsidP="007505A3">
      <w:pPr>
        <w:pStyle w:val="Code"/>
        <w:rPr>
          <w:rStyle w:val="pl-c1"/>
        </w:rPr>
      </w:pPr>
      <w:r w:rsidRPr="007505A3">
        <w:rPr>
          <w:rStyle w:val="pl-c1"/>
        </w:rPr>
        <w:t>PS C:\&gt; Add-WindowsCapability -Online -Name OpenSSH.Client~~~~0.0.1.0</w:t>
      </w:r>
    </w:p>
    <w:p w14:paraId="5C4A0511" w14:textId="77777777" w:rsidR="00196B64" w:rsidRPr="007505A3" w:rsidRDefault="00196B64" w:rsidP="007505A3">
      <w:pPr>
        <w:pStyle w:val="Code"/>
        <w:rPr>
          <w:rStyle w:val="pl-c1"/>
        </w:rPr>
      </w:pPr>
    </w:p>
    <w:p w14:paraId="1EB14A80" w14:textId="77777777" w:rsidR="00196B64" w:rsidRDefault="00196B64" w:rsidP="00196B64">
      <w:pPr>
        <w:spacing w:before="240" w:after="240"/>
        <w:jc w:val="center"/>
        <w:rPr>
          <w:b/>
          <w:bCs/>
        </w:rPr>
      </w:pPr>
      <w:r>
        <w:rPr>
          <w:noProof/>
        </w:rPr>
        <w:lastRenderedPageBreak/>
        <w:drawing>
          <wp:inline distT="0" distB="0" distL="0" distR="0" wp14:anchorId="395D7FF0" wp14:editId="5301DCF3">
            <wp:extent cx="5267325" cy="1853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2460" cy="1855299"/>
                    </a:xfrm>
                    <a:prstGeom prst="rect">
                      <a:avLst/>
                    </a:prstGeom>
                  </pic:spPr>
                </pic:pic>
              </a:graphicData>
            </a:graphic>
          </wp:inline>
        </w:drawing>
      </w:r>
    </w:p>
    <w:p w14:paraId="1283C481" w14:textId="77777777" w:rsidR="00196B64" w:rsidRDefault="00196B64" w:rsidP="00196B64">
      <w:r w:rsidRPr="00EE23DB">
        <w:t>Once the installation completes</w:t>
      </w:r>
      <w:r>
        <w:t xml:space="preserve">, you can use the OpenSSH client from PowerShell or </w:t>
      </w:r>
      <w:r w:rsidRPr="00EE23DB">
        <w:t xml:space="preserve">the Windows </w:t>
      </w:r>
      <w:r>
        <w:t xml:space="preserve">10 </w:t>
      </w:r>
      <w:r w:rsidRPr="00EE23DB">
        <w:t>command shell.</w:t>
      </w:r>
    </w:p>
    <w:p w14:paraId="64163E96" w14:textId="77777777" w:rsidR="00196B64" w:rsidRDefault="00196B64" w:rsidP="00196B64">
      <w:pPr>
        <w:pStyle w:val="Heading3"/>
      </w:pPr>
      <w:bookmarkStart w:id="29" w:name="_Toc37171637"/>
      <w:bookmarkStart w:id="30" w:name="_Toc37412888"/>
      <w:r>
        <w:t>Generating your RSA Key pairs with OpenSSH</w:t>
      </w:r>
      <w:bookmarkEnd w:id="29"/>
      <w:bookmarkEnd w:id="30"/>
    </w:p>
    <w:p w14:paraId="446BE366" w14:textId="77777777" w:rsidR="00196B64" w:rsidRDefault="00196B64" w:rsidP="00196B64">
      <w:r>
        <w:t xml:space="preserve">OpenSSH includes different tools and more specifically the </w:t>
      </w:r>
      <w:proofErr w:type="spellStart"/>
      <w:r w:rsidRPr="00E7599F">
        <w:rPr>
          <w:rFonts w:ascii="Consolas" w:hAnsi="Consolas"/>
        </w:rPr>
        <w:t>ssh</w:t>
      </w:r>
      <w:proofErr w:type="spellEnd"/>
      <w:r w:rsidRPr="00E7599F">
        <w:rPr>
          <w:rFonts w:ascii="Consolas" w:hAnsi="Consolas"/>
        </w:rPr>
        <w:t>-keygen</w:t>
      </w:r>
      <w:r>
        <w:t xml:space="preserve"> command for generating secure RSA key pairs, that can be in turn used for</w:t>
      </w:r>
      <w:r w:rsidRPr="00DC74A2">
        <w:t xml:space="preserve"> key authentication with SSH.</w:t>
      </w:r>
    </w:p>
    <w:p w14:paraId="79FF90E6" w14:textId="77777777" w:rsidR="00196B64" w:rsidRDefault="00196B64" w:rsidP="00196B64">
      <w:r>
        <w:t>RSA Key pairs refer to the public and private key files that are used by certain authentication protocols.</w:t>
      </w:r>
    </w:p>
    <w:p w14:paraId="5C66C762" w14:textId="77777777" w:rsidR="00196B64" w:rsidRDefault="00196B64" w:rsidP="00196B64">
      <w:pPr>
        <w:keepNext/>
      </w:pPr>
      <w:r>
        <w:t>To generate your RSA Key pairs, perform the following steps.</w:t>
      </w:r>
    </w:p>
    <w:p w14:paraId="6DFBCFF1" w14:textId="77777777" w:rsidR="00196B64" w:rsidRPr="001E3A7A" w:rsidRDefault="00196B64" w:rsidP="00196B64">
      <w:pPr>
        <w:pStyle w:val="ListParagraph"/>
        <w:numPr>
          <w:ilvl w:val="0"/>
          <w:numId w:val="84"/>
        </w:numPr>
        <w:contextualSpacing w:val="0"/>
        <w:rPr>
          <w:lang w:val="en-US"/>
        </w:rPr>
      </w:pPr>
      <w:r w:rsidRPr="001E3A7A">
        <w:rPr>
          <w:lang w:val="en-US"/>
        </w:rPr>
        <w:t>Open an elevated PowerShell console.</w:t>
      </w:r>
    </w:p>
    <w:p w14:paraId="70654C7B" w14:textId="77777777" w:rsidR="00196B64" w:rsidRDefault="00196B64" w:rsidP="00196B64">
      <w:pPr>
        <w:pStyle w:val="ListParagraph"/>
        <w:numPr>
          <w:ilvl w:val="0"/>
          <w:numId w:val="84"/>
        </w:numPr>
      </w:pPr>
      <w:r>
        <w:t xml:space="preserve">Run the </w:t>
      </w:r>
      <w:proofErr w:type="spellStart"/>
      <w:r>
        <w:t>following</w:t>
      </w:r>
      <w:proofErr w:type="spellEnd"/>
      <w:r>
        <w:t xml:space="preserve"> command:</w:t>
      </w:r>
    </w:p>
    <w:p w14:paraId="7933F54E" w14:textId="77777777" w:rsidR="00196B64" w:rsidRPr="000B7255" w:rsidRDefault="00196B64" w:rsidP="007505A3">
      <w:pPr>
        <w:pStyle w:val="Code"/>
        <w:rPr>
          <w:rStyle w:val="pl-c1"/>
        </w:rPr>
      </w:pPr>
    </w:p>
    <w:p w14:paraId="59569D75" w14:textId="77777777" w:rsidR="00196B64" w:rsidRPr="000B7255" w:rsidRDefault="00196B64" w:rsidP="007505A3">
      <w:pPr>
        <w:pStyle w:val="Code"/>
      </w:pPr>
      <w:r w:rsidRPr="000B7255">
        <w:rPr>
          <w:rStyle w:val="pl-c1"/>
        </w:rPr>
        <w:t>PS</w:t>
      </w:r>
      <w:r>
        <w:rPr>
          <w:rStyle w:val="pl-c1"/>
        </w:rPr>
        <w:t xml:space="preserve"> C:\</w:t>
      </w:r>
      <w:r w:rsidRPr="000B7255">
        <w:rPr>
          <w:rStyle w:val="pl-c1"/>
        </w:rPr>
        <w:t xml:space="preserve">&gt; </w:t>
      </w:r>
      <w:r w:rsidRPr="000B7255">
        <w:t>ssh-keygen</w:t>
      </w:r>
    </w:p>
    <w:p w14:paraId="6AE36F89" w14:textId="77777777" w:rsidR="00196B64" w:rsidRPr="000B7255" w:rsidRDefault="00196B64" w:rsidP="007505A3">
      <w:pPr>
        <w:pStyle w:val="Code"/>
      </w:pPr>
    </w:p>
    <w:p w14:paraId="323AD966" w14:textId="77777777" w:rsidR="00196B64" w:rsidRDefault="00196B64" w:rsidP="00196B64">
      <w:pPr>
        <w:spacing w:before="120"/>
      </w:pPr>
      <w:r>
        <w:t xml:space="preserve">You can </w:t>
      </w:r>
      <w:r w:rsidRPr="00001B46">
        <w:t xml:space="preserve">just hit </w:t>
      </w:r>
      <w:r>
        <w:t>ENTER</w:t>
      </w:r>
      <w:r w:rsidRPr="00001B46">
        <w:t xml:space="preserve"> to generate </w:t>
      </w:r>
      <w:r>
        <w:t xml:space="preserve">them, </w:t>
      </w:r>
      <w:r w:rsidRPr="00001B46">
        <w:t xml:space="preserve">but you can </w:t>
      </w:r>
      <w:r>
        <w:t>also specify y</w:t>
      </w:r>
      <w:r w:rsidRPr="00001B46">
        <w:t>our own filename if you want</w:t>
      </w:r>
      <w:r>
        <w:t xml:space="preserve">. </w:t>
      </w:r>
      <w:r w:rsidRPr="00905E6A">
        <w:t>At this point, you'll be prompted to use a passphrase to encrypt your private key files. The passphrase works with the key file to provide 2-factor authentication. For this example, we are leaving the passphrase empty.</w:t>
      </w:r>
    </w:p>
    <w:p w14:paraId="16B2F6FF" w14:textId="77777777" w:rsidR="00196B64" w:rsidRDefault="00196B64" w:rsidP="00196B64">
      <w:pPr>
        <w:spacing w:before="240" w:after="240"/>
        <w:jc w:val="center"/>
      </w:pPr>
      <w:r>
        <w:rPr>
          <w:noProof/>
        </w:rPr>
        <w:drawing>
          <wp:inline distT="0" distB="0" distL="0" distR="0" wp14:anchorId="09862A0D" wp14:editId="7B07EB0B">
            <wp:extent cx="5249713" cy="2649855"/>
            <wp:effectExtent l="0" t="0" r="8255" b="0"/>
            <wp:docPr id="59228" name="Picture 59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4959" cy="2652503"/>
                    </a:xfrm>
                    <a:prstGeom prst="rect">
                      <a:avLst/>
                    </a:prstGeom>
                  </pic:spPr>
                </pic:pic>
              </a:graphicData>
            </a:graphic>
          </wp:inline>
        </w:drawing>
      </w:r>
    </w:p>
    <w:p w14:paraId="6ABA5F6A" w14:textId="77777777" w:rsidR="00196B64" w:rsidRPr="008371D1" w:rsidRDefault="00196B64" w:rsidP="00196B64">
      <w:pPr>
        <w:shd w:val="clear" w:color="auto" w:fill="F0F1F1"/>
        <w:spacing w:before="240"/>
        <w:ind w:left="346"/>
        <w:rPr>
          <w:sz w:val="18"/>
          <w:szCs w:val="18"/>
        </w:rPr>
      </w:pPr>
      <w:r w:rsidRPr="001843FC">
        <w:rPr>
          <w:b/>
          <w:sz w:val="18"/>
          <w:szCs w:val="18"/>
        </w:rPr>
        <w:lastRenderedPageBreak/>
        <w:t>Note</w:t>
      </w:r>
      <w:r w:rsidRPr="001843FC">
        <w:rPr>
          <w:sz w:val="18"/>
          <w:szCs w:val="18"/>
        </w:rPr>
        <w:tab/>
      </w:r>
      <w:r w:rsidRPr="008371D1">
        <w:rPr>
          <w:sz w:val="18"/>
          <w:szCs w:val="18"/>
        </w:rPr>
        <w:t xml:space="preserve">SSH public-key authentication uses asymmetric cryptographic algorithms to generate two key files – one "private" and the other "public". The </w:t>
      </w:r>
      <w:r w:rsidRPr="008371D1">
        <w:rPr>
          <w:b/>
          <w:bCs/>
          <w:sz w:val="18"/>
          <w:szCs w:val="18"/>
        </w:rPr>
        <w:t>private key</w:t>
      </w:r>
      <w:r w:rsidRPr="008371D1">
        <w:rPr>
          <w:sz w:val="18"/>
          <w:szCs w:val="18"/>
        </w:rPr>
        <w:t xml:space="preserve"> file is the equivalent of a password and should protected under all circumstances. If someone acquires your private key, they can log in as you to any SSH server you have access to. The </w:t>
      </w:r>
      <w:r w:rsidRPr="008371D1">
        <w:rPr>
          <w:b/>
          <w:bCs/>
          <w:sz w:val="18"/>
          <w:szCs w:val="18"/>
        </w:rPr>
        <w:t>public key</w:t>
      </w:r>
      <w:r w:rsidRPr="008371D1">
        <w:rPr>
          <w:sz w:val="18"/>
          <w:szCs w:val="18"/>
        </w:rPr>
        <w:t xml:space="preserve"> is what is placed on the SSH server and may be shared without compromising the private key.</w:t>
      </w:r>
    </w:p>
    <w:p w14:paraId="0AEB49FD" w14:textId="77777777" w:rsidR="00196B64" w:rsidRPr="008371D1" w:rsidRDefault="00196B64" w:rsidP="00196B64">
      <w:pPr>
        <w:shd w:val="clear" w:color="auto" w:fill="F0F1F1"/>
        <w:spacing w:after="240"/>
        <w:ind w:left="346"/>
        <w:rPr>
          <w:color w:val="000000"/>
          <w:sz w:val="18"/>
          <w:szCs w:val="18"/>
          <w:lang w:val="en"/>
        </w:rPr>
      </w:pPr>
      <w:r w:rsidRPr="008371D1">
        <w:rPr>
          <w:sz w:val="18"/>
          <w:szCs w:val="18"/>
        </w:rPr>
        <w:t>When using key authentication with an SSH server, the SSH server and client compare the public key for username provided against the private key. If the public key cannot be validated against the client-side private key, authentication fails.</w:t>
      </w:r>
      <w:r w:rsidRPr="008371D1">
        <w:rPr>
          <w:color w:val="000000"/>
          <w:sz w:val="18"/>
          <w:szCs w:val="18"/>
          <w:lang w:val="en"/>
        </w:rPr>
        <w:t xml:space="preserve"> </w:t>
      </w:r>
    </w:p>
    <w:p w14:paraId="7F8238A3" w14:textId="77777777" w:rsidR="00196B64" w:rsidRDefault="00196B64" w:rsidP="00196B64">
      <w:pPr>
        <w:rPr>
          <w:i/>
          <w:iCs/>
        </w:rPr>
      </w:pPr>
      <w:r>
        <w:t xml:space="preserve">By default, the files are saved in the following folder </w:t>
      </w:r>
      <w:r w:rsidRPr="008371D1">
        <w:rPr>
          <w:i/>
          <w:iCs/>
        </w:rPr>
        <w:t>%USERPROFILE%\.</w:t>
      </w:r>
      <w:proofErr w:type="spellStart"/>
      <w:r w:rsidRPr="008371D1">
        <w:rPr>
          <w:i/>
          <w:iCs/>
        </w:rPr>
        <w:t>ssh</w:t>
      </w:r>
      <w:proofErr w:type="spellEnd"/>
      <w:r>
        <w:rPr>
          <w:i/>
          <w:iCs/>
        </w:rPr>
        <w:t>:</w:t>
      </w:r>
    </w:p>
    <w:tbl>
      <w:tblPr>
        <w:tblStyle w:val="GridTable3-Accent1"/>
        <w:tblW w:w="0" w:type="auto"/>
        <w:tblLook w:val="04A0" w:firstRow="1" w:lastRow="0" w:firstColumn="1" w:lastColumn="0" w:noHBand="0" w:noVBand="1"/>
      </w:tblPr>
      <w:tblGrid>
        <w:gridCol w:w="2789"/>
        <w:gridCol w:w="6571"/>
      </w:tblGrid>
      <w:tr w:rsidR="00196B64" w:rsidRPr="00562F72" w14:paraId="4DBA2BA0" w14:textId="77777777" w:rsidTr="007505A3">
        <w:trPr>
          <w:cnfStyle w:val="100000000000" w:firstRow="1" w:lastRow="0" w:firstColumn="0" w:lastColumn="0" w:oddVBand="0" w:evenVBand="0" w:oddHBand="0" w:evenHBand="0" w:firstRowFirstColumn="0" w:firstRowLastColumn="0" w:lastRowFirstColumn="0" w:lastRowLastColumn="0"/>
          <w:cantSplit/>
        </w:trPr>
        <w:tc>
          <w:tcPr>
            <w:cnfStyle w:val="001000000100" w:firstRow="0" w:lastRow="0" w:firstColumn="1" w:lastColumn="0" w:oddVBand="0" w:evenVBand="0" w:oddHBand="0" w:evenHBand="0" w:firstRowFirstColumn="1" w:firstRowLastColumn="0" w:lastRowFirstColumn="0" w:lastRowLastColumn="0"/>
            <w:tcW w:w="2789" w:type="dxa"/>
            <w:vAlign w:val="bottom"/>
          </w:tcPr>
          <w:p w14:paraId="41C3BB3A" w14:textId="77777777" w:rsidR="00196B64" w:rsidRPr="00E7599F" w:rsidRDefault="00196B64" w:rsidP="007505A3">
            <w:pPr>
              <w:spacing w:before="60" w:after="60"/>
              <w:rPr>
                <w:rFonts w:cstheme="minorHAnsi"/>
                <w:i w:val="0"/>
                <w:iCs w:val="0"/>
                <w:sz w:val="18"/>
                <w:szCs w:val="18"/>
              </w:rPr>
            </w:pPr>
            <w:r w:rsidRPr="00E7599F">
              <w:rPr>
                <w:rFonts w:eastAsia="Times New Roman"/>
                <w:i w:val="0"/>
                <w:iCs w:val="0"/>
                <w:color w:val="000000"/>
                <w:sz w:val="18"/>
                <w:szCs w:val="18"/>
                <w:lang w:eastAsia="fr-FR"/>
              </w:rPr>
              <w:t>File</w:t>
            </w:r>
          </w:p>
        </w:tc>
        <w:tc>
          <w:tcPr>
            <w:tcW w:w="6571" w:type="dxa"/>
            <w:vAlign w:val="bottom"/>
          </w:tcPr>
          <w:p w14:paraId="0CF27D36" w14:textId="77777777" w:rsidR="00196B64" w:rsidRPr="00E7599F" w:rsidRDefault="00196B64" w:rsidP="007505A3">
            <w:pPr>
              <w:spacing w:before="60" w:after="60"/>
              <w:cnfStyle w:val="100000000000" w:firstRow="1" w:lastRow="0" w:firstColumn="0" w:lastColumn="0" w:oddVBand="0" w:evenVBand="0" w:oddHBand="0" w:evenHBand="0" w:firstRowFirstColumn="0" w:firstRowLastColumn="0" w:lastRowFirstColumn="0" w:lastRowLastColumn="0"/>
              <w:rPr>
                <w:rFonts w:cstheme="minorHAnsi"/>
                <w:sz w:val="18"/>
                <w:szCs w:val="18"/>
              </w:rPr>
            </w:pPr>
            <w:r w:rsidRPr="00E7599F">
              <w:rPr>
                <w:rFonts w:eastAsia="Times New Roman"/>
                <w:color w:val="000000"/>
                <w:sz w:val="18"/>
                <w:szCs w:val="18"/>
                <w:lang w:eastAsia="fr-FR"/>
              </w:rPr>
              <w:t>Description</w:t>
            </w:r>
          </w:p>
        </w:tc>
      </w:tr>
      <w:tr w:rsidR="00196B64" w:rsidRPr="007D0303" w14:paraId="6E9B9927" w14:textId="77777777" w:rsidTr="007505A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89" w:type="dxa"/>
          </w:tcPr>
          <w:p w14:paraId="7A287D00" w14:textId="77777777" w:rsidR="00196B64" w:rsidRPr="00E7599F" w:rsidRDefault="00196B64" w:rsidP="007505A3">
            <w:pPr>
              <w:spacing w:before="60" w:after="60"/>
              <w:rPr>
                <w:rFonts w:cstheme="minorHAnsi"/>
                <w:sz w:val="18"/>
                <w:szCs w:val="18"/>
              </w:rPr>
            </w:pPr>
            <w:r w:rsidRPr="00E7599F">
              <w:rPr>
                <w:sz w:val="18"/>
                <w:szCs w:val="18"/>
              </w:rPr>
              <w:t>%USERPROFILE%\.</w:t>
            </w:r>
            <w:proofErr w:type="spellStart"/>
            <w:r w:rsidRPr="00E7599F">
              <w:rPr>
                <w:sz w:val="18"/>
                <w:szCs w:val="18"/>
              </w:rPr>
              <w:t>ssh</w:t>
            </w:r>
            <w:proofErr w:type="spellEnd"/>
            <w:r w:rsidRPr="00E7599F">
              <w:rPr>
                <w:sz w:val="18"/>
                <w:szCs w:val="18"/>
              </w:rPr>
              <w:t>\</w:t>
            </w:r>
            <w:proofErr w:type="spellStart"/>
            <w:r w:rsidRPr="00E7599F">
              <w:rPr>
                <w:sz w:val="18"/>
                <w:szCs w:val="18"/>
              </w:rPr>
              <w:t>id_rsa</w:t>
            </w:r>
            <w:proofErr w:type="spellEnd"/>
          </w:p>
        </w:tc>
        <w:tc>
          <w:tcPr>
            <w:tcW w:w="6571" w:type="dxa"/>
          </w:tcPr>
          <w:p w14:paraId="7E506E12" w14:textId="77777777" w:rsidR="00196B64" w:rsidRPr="00E7599F" w:rsidRDefault="00196B64" w:rsidP="007505A3">
            <w:pPr>
              <w:spacing w:before="60" w:after="60"/>
              <w:cnfStyle w:val="000000100000" w:firstRow="0" w:lastRow="0" w:firstColumn="0" w:lastColumn="0" w:oddVBand="0" w:evenVBand="0" w:oddHBand="1" w:evenHBand="0" w:firstRowFirstColumn="0" w:firstRowLastColumn="0" w:lastRowFirstColumn="0" w:lastRowLastColumn="0"/>
              <w:rPr>
                <w:sz w:val="18"/>
                <w:szCs w:val="18"/>
                <w:lang w:val="en-US"/>
              </w:rPr>
            </w:pPr>
            <w:r w:rsidRPr="00E7599F">
              <w:rPr>
                <w:sz w:val="18"/>
                <w:szCs w:val="18"/>
                <w:lang w:val="en-US"/>
              </w:rPr>
              <w:t>Contains the RSA private key</w:t>
            </w:r>
          </w:p>
        </w:tc>
      </w:tr>
      <w:tr w:rsidR="00196B64" w:rsidRPr="007D0303" w14:paraId="57EE16E5" w14:textId="77777777" w:rsidTr="007505A3">
        <w:trPr>
          <w:cantSplit/>
        </w:trPr>
        <w:tc>
          <w:tcPr>
            <w:cnfStyle w:val="001000000000" w:firstRow="0" w:lastRow="0" w:firstColumn="1" w:lastColumn="0" w:oddVBand="0" w:evenVBand="0" w:oddHBand="0" w:evenHBand="0" w:firstRowFirstColumn="0" w:firstRowLastColumn="0" w:lastRowFirstColumn="0" w:lastRowLastColumn="0"/>
            <w:tcW w:w="2789" w:type="dxa"/>
          </w:tcPr>
          <w:p w14:paraId="624F6DAB" w14:textId="77777777" w:rsidR="00196B64" w:rsidRPr="00E7599F" w:rsidRDefault="00196B64" w:rsidP="007505A3">
            <w:pPr>
              <w:spacing w:before="60" w:after="60"/>
              <w:rPr>
                <w:rFonts w:cstheme="minorHAnsi"/>
                <w:sz w:val="18"/>
                <w:szCs w:val="18"/>
                <w:lang w:val="en-US"/>
              </w:rPr>
            </w:pPr>
            <w:r w:rsidRPr="00E7599F">
              <w:rPr>
                <w:sz w:val="18"/>
                <w:szCs w:val="18"/>
                <w:lang w:val="en-US"/>
              </w:rPr>
              <w:t>%USERPROFILE%\.</w:t>
            </w:r>
            <w:proofErr w:type="spellStart"/>
            <w:r w:rsidRPr="00E7599F">
              <w:rPr>
                <w:sz w:val="18"/>
                <w:szCs w:val="18"/>
                <w:lang w:val="en-US"/>
              </w:rPr>
              <w:t>ssh</w:t>
            </w:r>
            <w:proofErr w:type="spellEnd"/>
            <w:r w:rsidRPr="00E7599F">
              <w:rPr>
                <w:sz w:val="18"/>
                <w:szCs w:val="18"/>
                <w:lang w:val="en-US"/>
              </w:rPr>
              <w:t>\id_rsa.pub</w:t>
            </w:r>
          </w:p>
        </w:tc>
        <w:tc>
          <w:tcPr>
            <w:tcW w:w="6571" w:type="dxa"/>
          </w:tcPr>
          <w:p w14:paraId="1C2F26BE" w14:textId="77777777" w:rsidR="00196B64" w:rsidRPr="00E7599F" w:rsidRDefault="00196B64" w:rsidP="007505A3">
            <w:pPr>
              <w:spacing w:before="60" w:after="60"/>
              <w:cnfStyle w:val="000000000000" w:firstRow="0" w:lastRow="0" w:firstColumn="0" w:lastColumn="0" w:oddVBand="0" w:evenVBand="0" w:oddHBand="0" w:evenHBand="0" w:firstRowFirstColumn="0" w:firstRowLastColumn="0" w:lastRowFirstColumn="0" w:lastRowLastColumn="0"/>
              <w:rPr>
                <w:sz w:val="18"/>
                <w:szCs w:val="18"/>
                <w:lang w:val="en-US"/>
              </w:rPr>
            </w:pPr>
            <w:r w:rsidRPr="00E7599F">
              <w:rPr>
                <w:sz w:val="18"/>
                <w:szCs w:val="18"/>
                <w:lang w:val="en-US"/>
              </w:rPr>
              <w:t>Contains the RSA public key</w:t>
            </w:r>
            <w:r w:rsidRPr="00E7599F">
              <w:rPr>
                <w:sz w:val="18"/>
                <w:szCs w:val="18"/>
                <w:shd w:val="clear" w:color="auto" w:fill="FFFFFF"/>
                <w:lang w:val="en-US"/>
              </w:rPr>
              <w:t>.</w:t>
            </w:r>
          </w:p>
        </w:tc>
      </w:tr>
    </w:tbl>
    <w:p w14:paraId="63F14128" w14:textId="77777777" w:rsidR="00196B64" w:rsidRDefault="00196B64" w:rsidP="00196B64">
      <w:r>
        <w:br w:type="page"/>
      </w:r>
    </w:p>
    <w:p w14:paraId="3DEE4CF8" w14:textId="65122308" w:rsidR="00ED2BC2" w:rsidRDefault="00986E55" w:rsidP="00C928A5">
      <w:pPr>
        <w:pStyle w:val="Heading1"/>
      </w:pPr>
      <w:bookmarkStart w:id="31" w:name="_Toc37412889"/>
      <w:r>
        <w:lastRenderedPageBreak/>
        <w:t xml:space="preserve">Module 1: </w:t>
      </w:r>
      <w:r w:rsidR="00ED2BC2">
        <w:t xml:space="preserve">Introducing the </w:t>
      </w:r>
      <w:r w:rsidR="00ED2BC2" w:rsidRPr="00601EBC">
        <w:t>Confidential Consortium Framework (CCF)</w:t>
      </w:r>
      <w:bookmarkEnd w:id="31"/>
    </w:p>
    <w:p w14:paraId="50388D4B" w14:textId="07FDCA07" w:rsidR="007505A3" w:rsidRDefault="007505A3" w:rsidP="007505A3">
      <w:r>
        <w:t xml:space="preserve">Before starting to create your </w:t>
      </w:r>
      <w:r w:rsidRPr="00601EBC">
        <w:t>Confidential Consortium Framework</w:t>
      </w:r>
      <w:r>
        <w:t xml:space="preserve"> (CCF) network nodes, let’s take the time to (shortly) remind or present you what blockchain (network) is and how TEEs are keeping the network safe from fraudulent transactions or external attacks in CCF. </w:t>
      </w:r>
    </w:p>
    <w:p w14:paraId="77A8976B" w14:textId="0B59D272" w:rsidR="007505A3" w:rsidRDefault="007505A3" w:rsidP="007505A3">
      <w:r>
        <w:t xml:space="preserve">This is the purpose of this first module to introduce some important concepts regarding blockchain network, and in contrast/parallel, outlines the benefits CCF provide. If you already familiar with these considerations, you can skip this module and jump into the next one start building your own network.  </w:t>
      </w:r>
    </w:p>
    <w:p w14:paraId="562E53B1" w14:textId="77E8AD9A" w:rsidR="008371A4" w:rsidRDefault="00203EAA" w:rsidP="00203EAA">
      <w:pPr>
        <w:pStyle w:val="Heading2"/>
      </w:pPr>
      <w:bookmarkStart w:id="32" w:name="_Toc37412890"/>
      <w:r>
        <w:t>A brief recap on b</w:t>
      </w:r>
      <w:r w:rsidR="008371A4">
        <w:t>lockchain network</w:t>
      </w:r>
      <w:bookmarkEnd w:id="32"/>
    </w:p>
    <w:p w14:paraId="43E39ED7" w14:textId="00436FBC" w:rsidR="00830C17" w:rsidRDefault="008371A4" w:rsidP="00830C17">
      <w:r>
        <w:t>A</w:t>
      </w:r>
      <w:r w:rsidR="00830C17">
        <w:t xml:space="preserve"> blockchain (network) is a </w:t>
      </w:r>
      <w:bookmarkStart w:id="33" w:name="_Hlk15032888"/>
      <w:r w:rsidR="00830C17">
        <w:t>tamper-proof, highly available, decentralized ledger.</w:t>
      </w:r>
      <w:bookmarkEnd w:id="33"/>
    </w:p>
    <w:p w14:paraId="0E516524" w14:textId="77777777" w:rsidR="00830C17" w:rsidRDefault="00830C17" w:rsidP="00830C17">
      <w:r>
        <w:t xml:space="preserve">It’s a system that maintains cryptographically chained blocks of transactions (containing cryptocurrencies, code or assets) across nodes that are linked in a peer-to-peer network: </w:t>
      </w:r>
    </w:p>
    <w:p w14:paraId="63A1D10B" w14:textId="77777777" w:rsidR="00830C17" w:rsidRPr="00830C17" w:rsidRDefault="00830C17" w:rsidP="001E0845">
      <w:pPr>
        <w:pStyle w:val="ListParagraph"/>
        <w:numPr>
          <w:ilvl w:val="0"/>
          <w:numId w:val="20"/>
        </w:numPr>
        <w:ind w:left="714" w:hanging="357"/>
        <w:contextualSpacing w:val="0"/>
        <w:rPr>
          <w:lang w:val="en-US"/>
        </w:rPr>
      </w:pPr>
      <w:r w:rsidRPr="00830C17">
        <w:rPr>
          <w:lang w:val="en-US"/>
        </w:rPr>
        <w:t xml:space="preserve">It records </w:t>
      </w:r>
      <w:r w:rsidRPr="00830C17">
        <w:rPr>
          <w:b/>
          <w:bCs/>
          <w:lang w:val="en-US"/>
        </w:rPr>
        <w:t>what happened</w:t>
      </w:r>
      <w:r w:rsidRPr="00830C17">
        <w:rPr>
          <w:lang w:val="en-US"/>
        </w:rPr>
        <w:t xml:space="preserve"> and the </w:t>
      </w:r>
      <w:r w:rsidRPr="00830C17">
        <w:rPr>
          <w:b/>
          <w:bCs/>
          <w:lang w:val="en-US"/>
        </w:rPr>
        <w:t>order</w:t>
      </w:r>
      <w:r w:rsidRPr="00830C17">
        <w:rPr>
          <w:lang w:val="en-US"/>
        </w:rPr>
        <w:t xml:space="preserve"> it happened in. </w:t>
      </w:r>
    </w:p>
    <w:p w14:paraId="51DD9153" w14:textId="77777777" w:rsidR="00830C17" w:rsidRPr="000C7DC7" w:rsidRDefault="00830C17" w:rsidP="001E0845">
      <w:pPr>
        <w:pStyle w:val="ListParagraph"/>
        <w:numPr>
          <w:ilvl w:val="0"/>
          <w:numId w:val="20"/>
        </w:numPr>
        <w:ind w:left="714" w:hanging="357"/>
        <w:contextualSpacing w:val="0"/>
        <w:rPr>
          <w:lang w:val="en-US"/>
        </w:rPr>
      </w:pPr>
      <w:r w:rsidRPr="000C7DC7">
        <w:rPr>
          <w:lang w:val="en-US"/>
        </w:rPr>
        <w:t>There isn’t any central server or organization, which rules the network. It’s a fully decentralized environment.</w:t>
      </w:r>
    </w:p>
    <w:p w14:paraId="3C1D006F" w14:textId="77777777" w:rsidR="00830C17" w:rsidRDefault="00830C17" w:rsidP="00830C17">
      <w:r>
        <w:t xml:space="preserve">There are 2 types of blockchain: </w:t>
      </w:r>
      <w:r w:rsidRPr="0015106B">
        <w:rPr>
          <w:b/>
          <w:bCs/>
        </w:rPr>
        <w:t>public</w:t>
      </w:r>
      <w:r>
        <w:t xml:space="preserve"> vs. </w:t>
      </w:r>
      <w:r w:rsidRPr="0015106B">
        <w:rPr>
          <w:b/>
          <w:bCs/>
        </w:rPr>
        <w:t>private</w:t>
      </w:r>
      <w:r>
        <w:t xml:space="preserve">. </w:t>
      </w:r>
    </w:p>
    <w:p w14:paraId="3FA66FA7" w14:textId="77777777" w:rsidR="00830C17" w:rsidRDefault="00830C17" w:rsidP="00830C17">
      <w:r>
        <w:t xml:space="preserve">On a public blockchain, members are usually unknown - you only know public addresses - and everybody can join the network. This is a </w:t>
      </w:r>
      <w:r w:rsidRPr="002365D5">
        <w:rPr>
          <w:b/>
          <w:bCs/>
        </w:rPr>
        <w:t>permissionless network</w:t>
      </w:r>
      <w:r>
        <w:t xml:space="preserve">. </w:t>
      </w:r>
    </w:p>
    <w:p w14:paraId="6F161E86" w14:textId="77777777" w:rsidR="00830C17" w:rsidRDefault="00830C17" w:rsidP="00830C17">
      <w:r>
        <w:t xml:space="preserve">Conversely, on a private blockchain, everybody knows each other and when someone tries to join the blockchain, he usually needs to be accepted inside the network by other peers. This is a </w:t>
      </w:r>
      <w:r w:rsidRPr="002365D5">
        <w:rPr>
          <w:b/>
          <w:bCs/>
        </w:rPr>
        <w:t>permissioned network</w:t>
      </w:r>
      <w:r>
        <w:t>.</w:t>
      </w:r>
    </w:p>
    <w:p w14:paraId="3E9DF81C" w14:textId="77777777" w:rsidR="00830C17" w:rsidRDefault="00830C17" w:rsidP="00830C17">
      <w:r>
        <w:t xml:space="preserve">To keep the network tamper-proof, a blockchain is usually based on/govern by algorithms. The goal of those algorithms aims at validating that a transaction is valid and spreading this transaction across the peer network. Indeed, every peer of the network runs its own copy of the transaction ledger, so such an algorithm is in charge of keeping every ledger consistent across nodes. </w:t>
      </w:r>
    </w:p>
    <w:p w14:paraId="4D4426B5" w14:textId="77777777" w:rsidR="00830C17" w:rsidRDefault="00830C17" w:rsidP="00830C17">
      <w:r>
        <w:t>On a public blockchain, the algorithm requires that a peer, which wants to validate a transaction, needs to bet a lot of “something” (computation power, cryptocurrency, etc.). So, considering that, at least half of the members inside the network are not trying to attack or steal something on the network, this part of peers will overwhelm cheaters, which will lost their “bets”. This is why a public blockchain can be considered as secure: if you try to attack the blockchain, you likely will lose more than what you could win as potential rewards.</w:t>
      </w:r>
    </w:p>
    <w:p w14:paraId="4A8DD41B" w14:textId="77777777" w:rsidR="00830C17" w:rsidRDefault="00830C17" w:rsidP="00830C17">
      <w:r>
        <w:t xml:space="preserve">Those algorithms such as the well-known </w:t>
      </w:r>
      <w:hyperlink r:id="rId38" w:history="1">
        <w:r w:rsidRPr="00C55729">
          <w:rPr>
            <w:rStyle w:val="Hyperlink"/>
          </w:rPr>
          <w:t>Proof of work</w:t>
        </w:r>
      </w:hyperlink>
      <w:r>
        <w:rPr>
          <w:rStyle w:val="FootnoteReference"/>
        </w:rPr>
        <w:footnoteReference w:id="17"/>
      </w:r>
      <w:r>
        <w:t xml:space="preserve"> (PoW) or </w:t>
      </w:r>
      <w:hyperlink r:id="rId39" w:history="1">
        <w:r w:rsidRPr="00735366">
          <w:rPr>
            <w:rStyle w:val="Hyperlink"/>
          </w:rPr>
          <w:t>Proof of stake</w:t>
        </w:r>
      </w:hyperlink>
      <w:r>
        <w:rPr>
          <w:rStyle w:val="FootnoteReference"/>
        </w:rPr>
        <w:footnoteReference w:id="18"/>
      </w:r>
      <w:r>
        <w:t xml:space="preserve"> (PoS), provide reliability but there are some drawbacks, such as a low transaction throughput, a high computation cost, or an impossibility to scale up. To illustrate the point, </w:t>
      </w:r>
      <w:r w:rsidRPr="00AE6C58">
        <w:t>Bitcoin currently uses approximately 69 TWh/</w:t>
      </w:r>
      <w:r>
        <w:t xml:space="preserve">year of electricity, about the same as </w:t>
      </w:r>
      <w:r>
        <w:lastRenderedPageBreak/>
        <w:t xml:space="preserve">Austria, to process between 2 and 3 transactions (Tx)/second. Determining if a transaction was successful is probabilistic rather than deterministic and takes at least an hour. In addition, transactions are not confidential. </w:t>
      </w:r>
    </w:p>
    <w:p w14:paraId="3E0EEE4B" w14:textId="5647C40B" w:rsidR="00830C17" w:rsidRDefault="00830C17" w:rsidP="00830C17">
      <w:r>
        <w:t xml:space="preserve">This is (currently) not “enterprise ready”, resulting in the rise of private </w:t>
      </w:r>
      <w:r w:rsidR="00BE5EA8">
        <w:t xml:space="preserve">or consortium </w:t>
      </w:r>
      <w:r>
        <w:t xml:space="preserve">blockchains (in the meantime). In so far as you know every member inside the network, you can implement lighter algorithms (with less confidence) to verify transactions. Indeed, if someone tries to cheat, he/she will simply be kicked out of the blockchain. But this is not a perfect solution either, as this is still possible to cheat at least one time before being kicked, or, even if performances of the network are better, this isn’t as good as a database. </w:t>
      </w:r>
    </w:p>
    <w:p w14:paraId="5DD88EF5" w14:textId="77777777" w:rsidR="00830C17" w:rsidRDefault="00830C17" w:rsidP="00830C17">
      <w:r>
        <w:t xml:space="preserve">Furthermore, </w:t>
      </w:r>
      <w:bookmarkStart w:id="34" w:name="_Hlk15032699"/>
      <w:r>
        <w:t>governance is a difficult problem, making changes and bug fixes problematic</w:t>
      </w:r>
      <w:bookmarkEnd w:id="34"/>
      <w:r>
        <w:t>.</w:t>
      </w:r>
    </w:p>
    <w:p w14:paraId="7A466B11" w14:textId="0C61098C" w:rsidR="00204E9E" w:rsidRDefault="00203EAA" w:rsidP="00203EAA">
      <w:pPr>
        <w:pStyle w:val="Heading2"/>
      </w:pPr>
      <w:bookmarkStart w:id="35" w:name="_Toc37412891"/>
      <w:r>
        <w:t>A consortium first approach with CCF</w:t>
      </w:r>
      <w:bookmarkEnd w:id="35"/>
    </w:p>
    <w:p w14:paraId="57F1336E" w14:textId="7B9FB6B6" w:rsidR="00830C17" w:rsidRDefault="00830C17" w:rsidP="00830C17">
      <w:r>
        <w:t>In this context, Microsoft tried another approach: what if the algorithm were just a way to establish a consensus between nodes, and the security part would be managed by something else, such as Trusted Execution Environments (TEEs) or enclaves</w:t>
      </w:r>
      <w:r w:rsidR="008F6979">
        <w:t>.</w:t>
      </w:r>
    </w:p>
    <w:p w14:paraId="5B4EE86A" w14:textId="04483E80" w:rsidR="00830C17" w:rsidRPr="00457C34" w:rsidRDefault="00830C17" w:rsidP="00830C17">
      <w:r>
        <w:t xml:space="preserve">As you saw before, an enclave is a secure area inside the processor, in a fully isolated environment. A user connected to the machine (even an administrator) can’t see what is running and processing inside this enclave. However, the user can get an attestation about the code running in that enclave. This means that if you put some (trusted) code inside an enclave, you can verify at any moment if your code was modified or not. </w:t>
      </w:r>
    </w:p>
    <w:p w14:paraId="7D370218" w14:textId="77777777" w:rsidR="00830C17" w:rsidRDefault="00830C17" w:rsidP="00830C17">
      <w:r>
        <w:t xml:space="preserve">And this is basically how CCF works: by putting the code in charge of verifying transactions inside enclaves, you can be sure that a transaction signed by the code inside the enclave and the code itself are correct and not fraudulent. </w:t>
      </w:r>
    </w:p>
    <w:p w14:paraId="42585FE2" w14:textId="77777777" w:rsidR="00830C17" w:rsidRDefault="00830C17" w:rsidP="00830C17">
      <w:r>
        <w:t xml:space="preserve">Also, since you can verify transaction by yourselves, you can make them private if needed, as other nodes, which will append their ledger with this transaction, will only have to know if the transaction is signed, they don’t have to know about their content anymore. </w:t>
      </w:r>
    </w:p>
    <w:p w14:paraId="53634308" w14:textId="5054FA31" w:rsidR="00830C17" w:rsidRDefault="00830C17" w:rsidP="00830C17">
      <w:r w:rsidRPr="00235AFA">
        <w:t xml:space="preserve">With the use of </w:t>
      </w:r>
      <w:r>
        <w:t>Trusted Execution Environments (TEEs) or enclaves</w:t>
      </w:r>
      <w:r w:rsidRPr="00235AFA">
        <w:t xml:space="preserve">, </w:t>
      </w:r>
      <w:r w:rsidR="00156BA3">
        <w:t xml:space="preserve">CCF </w:t>
      </w:r>
      <w:r w:rsidRPr="00235AFA">
        <w:t>creates a trusted distributed blockchain network</w:t>
      </w:r>
      <w:r>
        <w:t xml:space="preserve"> of</w:t>
      </w:r>
      <w:r w:rsidRPr="00940FB6">
        <w:t xml:space="preserve"> physical nodes on which to run a distributed ledger, providing secure, reliable components for the protocol to use</w:t>
      </w:r>
      <w:r>
        <w:t>.</w:t>
      </w:r>
    </w:p>
    <w:p w14:paraId="220F7342" w14:textId="77777777" w:rsidR="00830C17" w:rsidRDefault="00830C17" w:rsidP="00830C17">
      <w:pPr>
        <w:spacing w:before="240" w:after="240"/>
        <w:jc w:val="center"/>
      </w:pPr>
      <w:r>
        <w:rPr>
          <w:noProof/>
        </w:rPr>
        <w:drawing>
          <wp:inline distT="0" distB="0" distL="0" distR="0" wp14:anchorId="25D5FBA2" wp14:editId="41F1CE02">
            <wp:extent cx="3009900" cy="178967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09900" cy="1789670"/>
                    </a:xfrm>
                    <a:prstGeom prst="rect">
                      <a:avLst/>
                    </a:prstGeom>
                    <a:noFill/>
                  </pic:spPr>
                </pic:pic>
              </a:graphicData>
            </a:graphic>
          </wp:inline>
        </w:drawing>
      </w:r>
    </w:p>
    <w:p w14:paraId="45C56D4A" w14:textId="77777777" w:rsidR="00830C17" w:rsidRDefault="00830C17" w:rsidP="00830C17">
      <w:r>
        <w:t>CCF is a</w:t>
      </w:r>
      <w:r w:rsidRPr="00940FB6">
        <w:t>n infrastructure framework that leverages</w:t>
      </w:r>
      <w:r>
        <w:t xml:space="preserve"> </w:t>
      </w:r>
      <w:r w:rsidRPr="00940FB6">
        <w:t>HW based (e.g. Intel SGX via ACC)</w:t>
      </w:r>
      <w:r>
        <w:t xml:space="preserve"> </w:t>
      </w:r>
      <w:r w:rsidRPr="00940FB6">
        <w:t>Trusted Execution Environments (TEEs)</w:t>
      </w:r>
      <w:r>
        <w:t xml:space="preserve">, </w:t>
      </w:r>
      <w:hyperlink r:id="rId41" w:history="1">
        <w:r w:rsidRPr="00940FB6">
          <w:rPr>
            <w:rStyle w:val="Hyperlink"/>
          </w:rPr>
          <w:t>Paxos</w:t>
        </w:r>
      </w:hyperlink>
      <w:r>
        <w:rPr>
          <w:rStyle w:val="FootnoteReference"/>
        </w:rPr>
        <w:footnoteReference w:id="19"/>
      </w:r>
      <w:r w:rsidRPr="00940FB6">
        <w:t xml:space="preserve"> and similar consensus mechanisms</w:t>
      </w:r>
      <w:r>
        <w:t>, a g</w:t>
      </w:r>
      <w:r w:rsidRPr="00940FB6">
        <w:t xml:space="preserve">overnance </w:t>
      </w:r>
      <w:r>
        <w:t>m</w:t>
      </w:r>
      <w:r w:rsidRPr="00940FB6">
        <w:t>odel</w:t>
      </w:r>
      <w:r>
        <w:t>, s</w:t>
      </w:r>
      <w:r w:rsidRPr="00940FB6">
        <w:t>tandard cryptography</w:t>
      </w:r>
      <w:r>
        <w:t xml:space="preserve"> </w:t>
      </w:r>
      <w:r w:rsidRPr="00940FB6">
        <w:t xml:space="preserve">to </w:t>
      </w:r>
      <w:r w:rsidRPr="00940FB6">
        <w:lastRenderedPageBreak/>
        <w:t>enable arbitrary blockchain protocols to deliver high-throughput, secure computation with confidential transaction models for consortium blockchain networks.</w:t>
      </w:r>
    </w:p>
    <w:p w14:paraId="41FE8035" w14:textId="77777777" w:rsidR="00830C17" w:rsidRPr="00940FB6" w:rsidRDefault="00830C17" w:rsidP="00830C17">
      <w:pPr>
        <w:rPr>
          <w:b/>
          <w:bCs/>
        </w:rPr>
      </w:pPr>
      <w:r w:rsidRPr="00940FB6">
        <w:rPr>
          <w:b/>
          <w:bCs/>
        </w:rPr>
        <w:t xml:space="preserve">The Confidential Consortium Framework (CCF) doesn’t compete with blockchain’s technologies. It rather provides the foundation, the groundwork for turning </w:t>
      </w:r>
      <w:r>
        <w:rPr>
          <w:b/>
          <w:bCs/>
        </w:rPr>
        <w:t xml:space="preserve">these </w:t>
      </w:r>
      <w:r w:rsidRPr="00940FB6">
        <w:rPr>
          <w:b/>
          <w:bCs/>
        </w:rPr>
        <w:t xml:space="preserve">technologies into high-performance, confidential implementations. </w:t>
      </w:r>
    </w:p>
    <w:p w14:paraId="45CBDF77" w14:textId="5E1364EB" w:rsidR="00203EAA" w:rsidRDefault="00830C17" w:rsidP="00830C17">
      <w:r>
        <w:t>All of these</w:t>
      </w:r>
      <w:r w:rsidRPr="00235AFA">
        <w:t xml:space="preserve"> simplif</w:t>
      </w:r>
      <w:r>
        <w:t>y</w:t>
      </w:r>
      <w:r w:rsidRPr="00235AFA">
        <w:t xml:space="preserve"> consensus and transaction processing for high throughput and confidentiality.</w:t>
      </w:r>
      <w:r w:rsidRPr="005E7BF7">
        <w:t xml:space="preserve"> </w:t>
      </w:r>
    </w:p>
    <w:p w14:paraId="5B89404D" w14:textId="5E21C109" w:rsidR="00830C17" w:rsidRDefault="00203EAA" w:rsidP="00830C17">
      <w:r>
        <w:rPr>
          <w:color w:val="24292E"/>
          <w:shd w:val="clear" w:color="auto" w:fill="FFFFFF"/>
        </w:rPr>
        <w:t xml:space="preserve">Leveraging the power of trusted execution environments (TEEs), decentralized systems concepts, and cryptography, </w:t>
      </w:r>
      <w:r>
        <w:t xml:space="preserve">CCF </w:t>
      </w:r>
      <w:r w:rsidR="00830C17" w:rsidRPr="001A7B72">
        <w:t>provide</w:t>
      </w:r>
      <w:r w:rsidR="00830C17">
        <w:t>s</w:t>
      </w:r>
      <w:r w:rsidR="00830C17" w:rsidRPr="00940FB6">
        <w:t xml:space="preserve"> </w:t>
      </w:r>
      <w:r w:rsidR="00830C17" w:rsidRPr="001A7B72">
        <w:t>for blockchain and multi-party application builders</w:t>
      </w:r>
      <w:r>
        <w:t xml:space="preserve"> </w:t>
      </w:r>
      <w:r>
        <w:rPr>
          <w:color w:val="24292E"/>
          <w:shd w:val="clear" w:color="auto" w:fill="FFFFFF"/>
        </w:rPr>
        <w:t>with enterprise-ready computation or blockchain networks that deliver</w:t>
      </w:r>
      <w:r w:rsidR="00830C17">
        <w:t>:</w:t>
      </w:r>
    </w:p>
    <w:p w14:paraId="6C0BDB89" w14:textId="77777777" w:rsidR="0024577A" w:rsidRPr="00957879" w:rsidRDefault="00203EAA" w:rsidP="0024577A">
      <w:pPr>
        <w:pStyle w:val="ListParagraph"/>
        <w:numPr>
          <w:ilvl w:val="0"/>
          <w:numId w:val="88"/>
        </w:numPr>
        <w:contextualSpacing w:val="0"/>
        <w:rPr>
          <w:lang w:val="en-US" w:eastAsia="fr-FR"/>
        </w:rPr>
      </w:pPr>
      <w:r w:rsidRPr="00957879">
        <w:rPr>
          <w:b/>
          <w:bCs/>
          <w:lang w:val="en-US" w:eastAsia="fr-FR"/>
        </w:rPr>
        <w:t>Throughput and latency approaching database speeds.</w:t>
      </w:r>
      <w:r w:rsidRPr="00957879">
        <w:rPr>
          <w:lang w:val="en-US" w:eastAsia="fr-FR"/>
        </w:rPr>
        <w:t> </w:t>
      </w:r>
      <w:r w:rsidRPr="0024577A">
        <w:rPr>
          <w:lang w:val="en-US" w:eastAsia="fr-FR"/>
        </w:rPr>
        <w:t>Through its use of TEEs</w:t>
      </w:r>
      <w:r w:rsidR="0024577A" w:rsidRPr="0024577A">
        <w:rPr>
          <w:lang w:val="en-US" w:eastAsia="fr-FR"/>
        </w:rPr>
        <w:t>, CCF</w:t>
      </w:r>
      <w:r w:rsidRPr="0024577A">
        <w:rPr>
          <w:lang w:val="en-US" w:eastAsia="fr-FR"/>
        </w:rPr>
        <w:t xml:space="preserve"> creates a network of remotely attestable enclaves </w:t>
      </w:r>
      <w:r w:rsidR="0024577A" w:rsidRPr="0024577A">
        <w:rPr>
          <w:lang w:val="en-US"/>
        </w:rPr>
        <w:t xml:space="preserve">- you can read the guide </w:t>
      </w:r>
      <w:r w:rsidR="0024577A">
        <w:rPr>
          <w:b/>
          <w:bCs/>
          <w:lang w:val="en-US"/>
        </w:rPr>
        <w:t>Leveraging Attestations with</w:t>
      </w:r>
      <w:r w:rsidR="0024577A" w:rsidRPr="0024577A">
        <w:rPr>
          <w:b/>
          <w:bCs/>
          <w:lang w:val="en-US"/>
        </w:rPr>
        <w:t xml:space="preserve"> Trusted Execution Environment (TEE) based applications on Azure</w:t>
      </w:r>
      <w:r w:rsidR="0024577A" w:rsidRPr="0024577A">
        <w:rPr>
          <w:lang w:val="en-US"/>
        </w:rPr>
        <w:t xml:space="preserve"> in this series of guides to learn about TEE -</w:t>
      </w:r>
      <w:r w:rsidRPr="0024577A">
        <w:rPr>
          <w:lang w:val="en-US" w:eastAsia="fr-FR"/>
        </w:rPr>
        <w:t>.</w:t>
      </w:r>
    </w:p>
    <w:p w14:paraId="2DE1BD69" w14:textId="6B0CFB26" w:rsidR="00203EAA" w:rsidRPr="00957879" w:rsidRDefault="00203EAA" w:rsidP="0024577A">
      <w:pPr>
        <w:pStyle w:val="ListParagraph"/>
        <w:contextualSpacing w:val="0"/>
        <w:rPr>
          <w:lang w:val="en-US" w:eastAsia="fr-FR"/>
        </w:rPr>
      </w:pPr>
      <w:r w:rsidRPr="0024577A">
        <w:rPr>
          <w:lang w:val="en-US" w:eastAsia="fr-FR"/>
        </w:rPr>
        <w:t xml:space="preserve">This gives a </w:t>
      </w:r>
      <w:r w:rsidR="0024577A" w:rsidRPr="0024577A">
        <w:rPr>
          <w:lang w:val="en-US" w:eastAsia="fr-FR"/>
        </w:rPr>
        <w:t>W</w:t>
      </w:r>
      <w:r w:rsidRPr="0024577A">
        <w:rPr>
          <w:lang w:val="en-US" w:eastAsia="fr-FR"/>
        </w:rPr>
        <w:t xml:space="preserve">eb of </w:t>
      </w:r>
      <w:r w:rsidR="0024577A">
        <w:rPr>
          <w:lang w:val="en-US" w:eastAsia="fr-FR"/>
        </w:rPr>
        <w:t>T</w:t>
      </w:r>
      <w:r w:rsidRPr="0024577A">
        <w:rPr>
          <w:lang w:val="en-US" w:eastAsia="fr-FR"/>
        </w:rPr>
        <w:t xml:space="preserve">rust across the distributed system, allowing a user that verifies a single cryptographic quote from a CCF node to effectively verify the entire network. </w:t>
      </w:r>
      <w:r w:rsidRPr="00957879">
        <w:rPr>
          <w:lang w:val="en-US" w:eastAsia="fr-FR"/>
        </w:rPr>
        <w:t xml:space="preserve">This simplifies consensus and thus improves transaction speed - </w:t>
      </w:r>
      <w:r w:rsidRPr="00957879">
        <w:rPr>
          <w:lang w:val="en-US"/>
        </w:rPr>
        <w:t>currently running 50,000+ Tx/sec. For context, Visa averages 2,000 Tx/sec, with 50,000 Tx/sec peaks</w:t>
      </w:r>
      <w:r w:rsidRPr="00957879">
        <w:rPr>
          <w:lang w:val="en-US" w:eastAsia="fr-FR"/>
        </w:rPr>
        <w:t xml:space="preserve"> - and latency - </w:t>
      </w:r>
      <w:r w:rsidRPr="00957879">
        <w:rPr>
          <w:lang w:val="en-US"/>
        </w:rPr>
        <w:t>Transaction latency in 10s of milliseconds</w:t>
      </w:r>
      <w:r w:rsidRPr="00957879">
        <w:rPr>
          <w:lang w:val="en-US" w:eastAsia="fr-FR"/>
        </w:rPr>
        <w:t xml:space="preserve"> -, all without compromising security or assuming trust.</w:t>
      </w:r>
    </w:p>
    <w:p w14:paraId="482C2416" w14:textId="505D078B" w:rsidR="00203EAA" w:rsidRPr="00957879" w:rsidRDefault="00203EAA" w:rsidP="0024577A">
      <w:pPr>
        <w:pStyle w:val="ListParagraph"/>
        <w:numPr>
          <w:ilvl w:val="0"/>
          <w:numId w:val="88"/>
        </w:numPr>
        <w:contextualSpacing w:val="0"/>
        <w:rPr>
          <w:lang w:val="en-US" w:eastAsia="fr-FR"/>
        </w:rPr>
      </w:pPr>
      <w:r w:rsidRPr="00957879">
        <w:rPr>
          <w:b/>
          <w:bCs/>
          <w:lang w:val="en-US" w:eastAsia="fr-FR"/>
        </w:rPr>
        <w:t>Richer, more flexible confidentiality models.</w:t>
      </w:r>
      <w:r w:rsidRPr="00957879">
        <w:rPr>
          <w:lang w:val="en-US" w:eastAsia="fr-FR"/>
        </w:rPr>
        <w:t> Beyond safeguarding data access with encryption-in-use via TEEs, CCF use</w:t>
      </w:r>
      <w:r w:rsidR="0024577A" w:rsidRPr="00957879">
        <w:rPr>
          <w:lang w:val="en-US" w:eastAsia="fr-FR"/>
        </w:rPr>
        <w:t>s</w:t>
      </w:r>
      <w:r w:rsidRPr="00957879">
        <w:rPr>
          <w:lang w:val="en-US" w:eastAsia="fr-FR"/>
        </w:rPr>
        <w:t xml:space="preserve"> industry standards (</w:t>
      </w:r>
      <w:proofErr w:type="spellStart"/>
      <w:r w:rsidRPr="00957879">
        <w:rPr>
          <w:lang w:val="en-US" w:eastAsia="fr-FR"/>
        </w:rPr>
        <w:t>mTLS</w:t>
      </w:r>
      <w:proofErr w:type="spellEnd"/>
      <w:r w:rsidRPr="00957879">
        <w:rPr>
          <w:lang w:val="en-US" w:eastAsia="fr-FR"/>
        </w:rPr>
        <w:t xml:space="preserve"> and remote attestation) to ensure secure node communication. Transactions can be processed in the clear or revealed only to authorized parties, without requiring complicated confidentiality schemes.</w:t>
      </w:r>
      <w:r w:rsidR="0024577A" w:rsidRPr="00957879">
        <w:rPr>
          <w:lang w:val="en-US" w:eastAsia="fr-FR"/>
        </w:rPr>
        <w:t xml:space="preserve"> </w:t>
      </w:r>
      <w:r w:rsidR="0024577A" w:rsidRPr="00957879">
        <w:rPr>
          <w:lang w:val="en-US"/>
        </w:rPr>
        <w:t>Confidential transactions is more than welcome in a number of multi-party scenarios.</w:t>
      </w:r>
    </w:p>
    <w:p w14:paraId="607129A5" w14:textId="0BFBA7B2" w:rsidR="00203EAA" w:rsidRPr="00957879" w:rsidRDefault="00203EAA" w:rsidP="0024577A">
      <w:pPr>
        <w:pStyle w:val="ListParagraph"/>
        <w:numPr>
          <w:ilvl w:val="0"/>
          <w:numId w:val="88"/>
        </w:numPr>
        <w:contextualSpacing w:val="0"/>
        <w:rPr>
          <w:lang w:val="en-US" w:eastAsia="fr-FR"/>
        </w:rPr>
      </w:pPr>
      <w:r w:rsidRPr="00957879">
        <w:rPr>
          <w:b/>
          <w:bCs/>
          <w:lang w:val="en-US" w:eastAsia="fr-FR"/>
        </w:rPr>
        <w:t>Network and service policy management through non-centralized governance.</w:t>
      </w:r>
      <w:r w:rsidRPr="00957879">
        <w:rPr>
          <w:lang w:val="en-US" w:eastAsia="fr-FR"/>
        </w:rPr>
        <w:t> </w:t>
      </w:r>
      <w:r w:rsidR="0024577A" w:rsidRPr="00957879">
        <w:rPr>
          <w:lang w:val="en-US" w:eastAsia="fr-FR"/>
        </w:rPr>
        <w:t>CCF</w:t>
      </w:r>
      <w:r w:rsidRPr="00957879">
        <w:rPr>
          <w:lang w:val="en-US" w:eastAsia="fr-FR"/>
        </w:rPr>
        <w:t xml:space="preserve"> provides a network and service configuration to express and manage consortium and multi-party policies. </w:t>
      </w:r>
      <w:r w:rsidR="0024577A" w:rsidRPr="00957879">
        <w:rPr>
          <w:lang w:val="en-US"/>
        </w:rPr>
        <w:t>Strong, smart contract-based governance</w:t>
      </w:r>
      <w:r w:rsidR="0024577A" w:rsidRPr="00957879">
        <w:rPr>
          <w:lang w:val="en-US" w:eastAsia="fr-FR"/>
        </w:rPr>
        <w:t xml:space="preserve"> </w:t>
      </w:r>
      <w:r w:rsidRPr="00957879">
        <w:rPr>
          <w:lang w:val="en-US" w:eastAsia="fr-FR"/>
        </w:rPr>
        <w:t>actions, such as adding members to the governing consortium or initiating catastrophic recovery, can be managed and recorded through standard ledger transactions agreed upon via stakeholder voting.</w:t>
      </w:r>
    </w:p>
    <w:p w14:paraId="70578DFC" w14:textId="27EFC9D8" w:rsidR="00203EAA" w:rsidRPr="00957879" w:rsidRDefault="00203EAA" w:rsidP="0024577A">
      <w:pPr>
        <w:pStyle w:val="ListParagraph"/>
        <w:numPr>
          <w:ilvl w:val="0"/>
          <w:numId w:val="88"/>
        </w:numPr>
        <w:contextualSpacing w:val="0"/>
        <w:rPr>
          <w:lang w:val="en-US" w:eastAsia="fr-FR"/>
        </w:rPr>
      </w:pPr>
      <w:r w:rsidRPr="00957879">
        <w:rPr>
          <w:b/>
          <w:bCs/>
          <w:lang w:val="en-US" w:eastAsia="fr-FR"/>
        </w:rPr>
        <w:t>Improved efficiency versus traditional blockchain networks.</w:t>
      </w:r>
      <w:r w:rsidRPr="00957879">
        <w:rPr>
          <w:lang w:val="en-US" w:eastAsia="fr-FR"/>
        </w:rPr>
        <w:t> </w:t>
      </w:r>
      <w:r w:rsidR="0024577A" w:rsidRPr="00957879">
        <w:rPr>
          <w:lang w:val="en-US" w:eastAsia="fr-FR"/>
        </w:rPr>
        <w:t>CCF</w:t>
      </w:r>
      <w:r w:rsidRPr="00957879">
        <w:rPr>
          <w:lang w:val="en-US" w:eastAsia="fr-FR"/>
        </w:rPr>
        <w:t xml:space="preserve"> improves on bottlenecks and energy consumption by eliminating computationally intensive consensus algorithms for data integrity, such as proof-of-work or proof-of-stake.</w:t>
      </w:r>
    </w:p>
    <w:p w14:paraId="576677B2" w14:textId="6A208826" w:rsidR="00830C17" w:rsidRPr="00957879" w:rsidRDefault="00830C17" w:rsidP="0024577A">
      <w:pPr>
        <w:pStyle w:val="ListParagraph"/>
        <w:numPr>
          <w:ilvl w:val="0"/>
          <w:numId w:val="88"/>
        </w:numPr>
        <w:contextualSpacing w:val="0"/>
        <w:rPr>
          <w:lang w:val="en-US"/>
        </w:rPr>
      </w:pPr>
      <w:r w:rsidRPr="00957879">
        <w:rPr>
          <w:b/>
          <w:bCs/>
          <w:lang w:val="en-US"/>
        </w:rPr>
        <w:t>Attestation at scale</w:t>
      </w:r>
      <w:r w:rsidRPr="00957879">
        <w:rPr>
          <w:lang w:val="en-US"/>
        </w:rPr>
        <w:t xml:space="preserve">. </w:t>
      </w:r>
      <w:r w:rsidR="0024577A" w:rsidRPr="00957879">
        <w:rPr>
          <w:lang w:val="en-US"/>
        </w:rPr>
        <w:t xml:space="preserve">CCF </w:t>
      </w:r>
      <w:r w:rsidRPr="00957879">
        <w:rPr>
          <w:lang w:val="en-US"/>
        </w:rPr>
        <w:t>Maintains integrity, resilience, and accountability properties of existing blockchains’ technologies.</w:t>
      </w:r>
    </w:p>
    <w:p w14:paraId="57EC67B2" w14:textId="4889E9E5" w:rsidR="00203EAA" w:rsidRDefault="00203EAA" w:rsidP="00203EAA">
      <w:pPr>
        <w:pStyle w:val="Heading2"/>
      </w:pPr>
      <w:bookmarkStart w:id="36" w:name="_Toc37412892"/>
      <w:r>
        <w:t>A consortium first approach in CCF</w:t>
      </w:r>
      <w:bookmarkEnd w:id="36"/>
      <w:r>
        <w:t xml:space="preserve"> </w:t>
      </w:r>
    </w:p>
    <w:p w14:paraId="61CB644E" w14:textId="3ABF8885" w:rsidR="00203EAA" w:rsidRPr="00203EAA" w:rsidRDefault="00203EAA" w:rsidP="00203EAA">
      <w:r w:rsidRPr="00203EAA">
        <w:t>In a public blockchain network, anyone can transact on the network, actors on the network are pseudo-anonymous and untrusted, and anyone can add nodes to the network — with full access to the ledger and with the ability to participate in consensus. Similarly, other distributed data technologies (such as distributed databases) can have challenges in multi-party scenarios when it comes to deciding what party operates it and whether that party could choose or could be compelled to act maliciously.</w:t>
      </w:r>
    </w:p>
    <w:p w14:paraId="52D3FC5F" w14:textId="1351EDE9" w:rsidR="00203EAA" w:rsidRDefault="00203EAA" w:rsidP="00203EAA">
      <w:r w:rsidRPr="00203EAA">
        <w:t xml:space="preserve">In contrast, in a consortium or multi-party network backed by TEEs, </w:t>
      </w:r>
      <w:r>
        <w:t>as enabled by</w:t>
      </w:r>
      <w:r w:rsidRPr="00203EAA">
        <w:t xml:space="preserve"> CCF, consortium member identities and node identities are known and controlled. A trusted network of </w:t>
      </w:r>
      <w:r>
        <w:t xml:space="preserve">TEEs, or </w:t>
      </w:r>
      <w:r w:rsidRPr="00203EAA">
        <w:t>enclaves</w:t>
      </w:r>
      <w:r>
        <w:t>,</w:t>
      </w:r>
      <w:r w:rsidRPr="00203EAA">
        <w:t xml:space="preserve"> running on physical nodes is established without requiring the actors that control those nodes to trust one another</w:t>
      </w:r>
      <w:r>
        <w:t>, i.e.</w:t>
      </w:r>
      <w:r w:rsidRPr="00203EAA">
        <w:t xml:space="preserve"> what </w:t>
      </w:r>
      <w:r w:rsidRPr="00203EAA">
        <w:lastRenderedPageBreak/>
        <w:t>code is run is controlled and correctness of its output can be guaranteed, simplifying the consensus methods and reducing duplicative validation of data.</w:t>
      </w:r>
    </w:p>
    <w:p w14:paraId="4423C434" w14:textId="185B2F05" w:rsidR="00203EAA" w:rsidRDefault="00203EAA" w:rsidP="00830C17">
      <w:r>
        <w:t xml:space="preserve">In CCF, </w:t>
      </w:r>
      <w:r w:rsidRPr="00203EAA">
        <w:t>using TEE technology</w:t>
      </w:r>
      <w:r>
        <w:t xml:space="preserve"> through all the goodness of the OESDK (in terms of abstraction level and unified API surface)</w:t>
      </w:r>
      <w:r w:rsidRPr="00203EAA">
        <w:t>, the enclave of each node in the network (where cryptographically protected data is processed) can decide whether it can trust the enclaves of other nodes based on mutual attestation exchange and mutual authentication, regardless of whether the parties involved trust each other or not. This enables a network of verifiable, remotely attestable enclaves on which to run a distributed ledger and execute confidential and secure transactions in highly performant and highly available fashion.</w:t>
      </w:r>
    </w:p>
    <w:p w14:paraId="1EE79ECE" w14:textId="32CF0377" w:rsidR="00203EAA" w:rsidRDefault="00830C17" w:rsidP="00830C17">
      <w:r>
        <w:t xml:space="preserve">If you want to learn more about CCF, </w:t>
      </w:r>
      <w:r w:rsidR="00203EAA">
        <w:t xml:space="preserve">we strongly advise to read the </w:t>
      </w:r>
      <w:r w:rsidR="0024577A">
        <w:t xml:space="preserve">CCF technical report </w:t>
      </w:r>
      <w:hyperlink r:id="rId42" w:history="1">
        <w:r w:rsidR="0024577A" w:rsidRPr="0024577A">
          <w:rPr>
            <w:rStyle w:val="Hyperlink"/>
          </w:rPr>
          <w:t>CCF: A Framework for Building Confidential Verifiable Replicated Services</w:t>
        </w:r>
      </w:hyperlink>
      <w:r w:rsidR="0024577A">
        <w:rPr>
          <w:rStyle w:val="FootnoteReference"/>
        </w:rPr>
        <w:footnoteReference w:id="20"/>
      </w:r>
      <w:r w:rsidR="00203EAA">
        <w:t>.</w:t>
      </w:r>
    </w:p>
    <w:p w14:paraId="110AC75A" w14:textId="0142FF6B" w:rsidR="00830C17" w:rsidRDefault="00203EAA" w:rsidP="00830C17">
      <w:r>
        <w:t xml:space="preserve">Also </w:t>
      </w:r>
      <w:r w:rsidR="00830C17">
        <w:t xml:space="preserve">feel free to explore the GitHub repository available </w:t>
      </w:r>
      <w:hyperlink r:id="rId43" w:history="1">
        <w:r w:rsidR="00830C17" w:rsidRPr="003D5896">
          <w:rPr>
            <w:rStyle w:val="Hyperlink"/>
          </w:rPr>
          <w:t>h</w:t>
        </w:r>
        <w:r w:rsidR="00830C17" w:rsidRPr="00B37950">
          <w:rPr>
            <w:rStyle w:val="Hyperlink"/>
          </w:rPr>
          <w:t>ere</w:t>
        </w:r>
      </w:hyperlink>
      <w:r w:rsidR="00830C17" w:rsidRPr="003D5896">
        <w:rPr>
          <w:rStyle w:val="FootnoteReference"/>
        </w:rPr>
        <w:footnoteReference w:id="21"/>
      </w:r>
      <w:r w:rsidR="00830C17">
        <w:t xml:space="preserve">, or the website </w:t>
      </w:r>
      <w:hyperlink r:id="rId44" w:history="1">
        <w:r w:rsidR="00830C17" w:rsidRPr="00E44CCF">
          <w:rPr>
            <w:rStyle w:val="Hyperlink"/>
          </w:rPr>
          <w:t>at this address</w:t>
        </w:r>
      </w:hyperlink>
      <w:r w:rsidR="00830C17">
        <w:t>.</w:t>
      </w:r>
      <w:r w:rsidR="00830C17">
        <w:rPr>
          <w:rStyle w:val="FootnoteReference"/>
        </w:rPr>
        <w:footnoteReference w:id="22"/>
      </w:r>
    </w:p>
    <w:p w14:paraId="133ECD7A" w14:textId="77777777" w:rsidR="00203EAA" w:rsidRDefault="00830C17" w:rsidP="00A95AEE">
      <w:r>
        <w:t xml:space="preserve">Now that you’re equipped with an understanding of the core capabilities of CCF, you are ready to build our own network, based on that </w:t>
      </w:r>
      <w:r w:rsidR="00203EAA">
        <w:t xml:space="preserve">great </w:t>
      </w:r>
      <w:r>
        <w:t>framework</w:t>
      </w:r>
      <w:r w:rsidR="005B6A9D">
        <w:t>.</w:t>
      </w:r>
    </w:p>
    <w:p w14:paraId="5256E870" w14:textId="14EEEAE4" w:rsidR="00E2783F" w:rsidRPr="00203EAA" w:rsidRDefault="00203EAA" w:rsidP="00A95AEE">
      <w:pPr>
        <w:rPr>
          <w:b/>
          <w:bCs/>
        </w:rPr>
      </w:pPr>
      <w:r w:rsidRPr="00203EAA">
        <w:rPr>
          <w:b/>
          <w:bCs/>
        </w:rPr>
        <w:t xml:space="preserve">This concludes this brief introduction. </w:t>
      </w:r>
      <w:r w:rsidR="005B6A9D" w:rsidRPr="00203EAA">
        <w:rPr>
          <w:b/>
          <w:bCs/>
        </w:rPr>
        <w:t xml:space="preserve"> </w:t>
      </w:r>
    </w:p>
    <w:p w14:paraId="3177E2CD" w14:textId="3A1B540D" w:rsidR="00ED2BC2" w:rsidRDefault="007505A3" w:rsidP="00ED2BC2">
      <w:pPr>
        <w:pStyle w:val="Heading1"/>
      </w:pPr>
      <w:bookmarkStart w:id="37" w:name="_Toc37412893"/>
      <w:r>
        <w:lastRenderedPageBreak/>
        <w:t xml:space="preserve">Module 2: </w:t>
      </w:r>
      <w:r w:rsidR="00ED2BC2">
        <w:t xml:space="preserve">Building a </w:t>
      </w:r>
      <w:r w:rsidR="00ED2BC2" w:rsidRPr="00601EBC">
        <w:t>CCF</w:t>
      </w:r>
      <w:r w:rsidR="00ED2BC2">
        <w:t xml:space="preserve"> network</w:t>
      </w:r>
      <w:r w:rsidR="00ED2BC2" w:rsidRPr="00601EBC">
        <w:t xml:space="preserve"> on DC-series VMs</w:t>
      </w:r>
      <w:bookmarkEnd w:id="37"/>
    </w:p>
    <w:p w14:paraId="77967CEA" w14:textId="5B484670" w:rsidR="00ED2BC2" w:rsidRDefault="00ED2BC2" w:rsidP="00ED2BC2">
      <w:r>
        <w:t xml:space="preserve">You will see in this </w:t>
      </w:r>
      <w:r w:rsidR="00BC07E7">
        <w:t xml:space="preserve">second </w:t>
      </w:r>
      <w:r>
        <w:t xml:space="preserve">module how to </w:t>
      </w:r>
      <w:r w:rsidRPr="00ED2BC2">
        <w:t>create CCF nodes</w:t>
      </w:r>
      <w:r>
        <w:t xml:space="preserve"> based</w:t>
      </w:r>
      <w:r w:rsidR="00196B64">
        <w:t xml:space="preserve"> on the DC-series VMs available </w:t>
      </w:r>
      <w:r w:rsidR="00BC07E7">
        <w:t>in Azure Confidential Computing (ACC).</w:t>
      </w:r>
    </w:p>
    <w:p w14:paraId="7DEE63A2" w14:textId="253CCC72" w:rsidR="00C45DCA" w:rsidRDefault="00C45DCA" w:rsidP="00C45DCA">
      <w:r>
        <w:t xml:space="preserve">This </w:t>
      </w:r>
      <w:r w:rsidR="00ED2BC2">
        <w:t>section</w:t>
      </w:r>
      <w:r>
        <w:t xml:space="preserve"> covers the following </w:t>
      </w:r>
      <w:r w:rsidR="00BC07E7">
        <w:t>two</w:t>
      </w:r>
      <w:r>
        <w:t xml:space="preserve"> activities:</w:t>
      </w:r>
    </w:p>
    <w:p w14:paraId="3D713B95" w14:textId="46A972ED" w:rsidR="00C45DCA" w:rsidRPr="005C1277" w:rsidRDefault="00C45DCA" w:rsidP="005C1277">
      <w:pPr>
        <w:pStyle w:val="ListParagraph"/>
        <w:numPr>
          <w:ilvl w:val="0"/>
          <w:numId w:val="12"/>
        </w:numPr>
        <w:contextualSpacing w:val="0"/>
        <w:rPr>
          <w:lang w:val="en-US"/>
        </w:rPr>
      </w:pPr>
      <w:r w:rsidRPr="005C1277">
        <w:rPr>
          <w:lang w:val="en-US"/>
        </w:rPr>
        <w:fldChar w:fldCharType="begin"/>
      </w:r>
      <w:r w:rsidRPr="005C1277">
        <w:rPr>
          <w:lang w:val="en-US"/>
        </w:rPr>
        <w:instrText xml:space="preserve"> REF _Ref14799306 \h </w:instrText>
      </w:r>
      <w:r w:rsidRPr="005C1277">
        <w:rPr>
          <w:lang w:val="en-US"/>
        </w:rPr>
      </w:r>
      <w:r w:rsidRPr="005C1277">
        <w:rPr>
          <w:lang w:val="en-US"/>
        </w:rPr>
        <w:fldChar w:fldCharType="separate"/>
      </w:r>
      <w:proofErr w:type="spellStart"/>
      <w:r w:rsidR="00597804">
        <w:t>Deploying</w:t>
      </w:r>
      <w:proofErr w:type="spellEnd"/>
      <w:r w:rsidR="00597804">
        <w:t xml:space="preserve"> a 2-node network</w:t>
      </w:r>
      <w:r w:rsidRPr="005C1277">
        <w:rPr>
          <w:lang w:val="en-US"/>
        </w:rPr>
        <w:fldChar w:fldCharType="end"/>
      </w:r>
      <w:r w:rsidRPr="005C1277">
        <w:rPr>
          <w:lang w:val="en-US"/>
        </w:rPr>
        <w:t>.</w:t>
      </w:r>
    </w:p>
    <w:p w14:paraId="3C07952D" w14:textId="258315D5" w:rsidR="00C45DCA" w:rsidRPr="005C1277" w:rsidRDefault="00C45DCA" w:rsidP="005C1277">
      <w:pPr>
        <w:pStyle w:val="ListParagraph"/>
        <w:numPr>
          <w:ilvl w:val="0"/>
          <w:numId w:val="12"/>
        </w:numPr>
        <w:contextualSpacing w:val="0"/>
        <w:rPr>
          <w:lang w:val="en-US"/>
        </w:rPr>
      </w:pPr>
      <w:r w:rsidRPr="005C1277">
        <w:rPr>
          <w:lang w:val="en-US"/>
        </w:rPr>
        <w:fldChar w:fldCharType="begin"/>
      </w:r>
      <w:r w:rsidRPr="005C1277">
        <w:rPr>
          <w:lang w:val="en-US"/>
        </w:rPr>
        <w:instrText xml:space="preserve"> REF _Ref14799314 \h </w:instrText>
      </w:r>
      <w:r w:rsidRPr="005C1277">
        <w:rPr>
          <w:lang w:val="en-US"/>
        </w:rPr>
      </w:r>
      <w:r w:rsidRPr="005C1277">
        <w:rPr>
          <w:lang w:val="en-US"/>
        </w:rPr>
        <w:fldChar w:fldCharType="separate"/>
      </w:r>
      <w:r w:rsidR="00597804" w:rsidRPr="00597804">
        <w:rPr>
          <w:lang w:val="en-US"/>
        </w:rPr>
        <w:t>Installing CCF on your nodes</w:t>
      </w:r>
      <w:r w:rsidRPr="005C1277">
        <w:rPr>
          <w:lang w:val="en-US"/>
        </w:rPr>
        <w:fldChar w:fldCharType="end"/>
      </w:r>
      <w:r w:rsidRPr="005C1277">
        <w:rPr>
          <w:lang w:val="en-US"/>
        </w:rPr>
        <w:t>.</w:t>
      </w:r>
    </w:p>
    <w:p w14:paraId="068D832F" w14:textId="22662854" w:rsidR="00C45DCA" w:rsidRPr="00C45DCA" w:rsidRDefault="00C45DCA" w:rsidP="00C45DCA">
      <w:r>
        <w:t>Each activity is described in order in the next sections.</w:t>
      </w:r>
    </w:p>
    <w:p w14:paraId="6125F2C1" w14:textId="76B11700" w:rsidR="005B6A9D" w:rsidRDefault="00AE1728" w:rsidP="00ED2BC2">
      <w:pPr>
        <w:pStyle w:val="Heading2"/>
      </w:pPr>
      <w:bookmarkStart w:id="38" w:name="_Ref14799306"/>
      <w:bookmarkStart w:id="39" w:name="_Toc37412894"/>
      <w:r>
        <w:t xml:space="preserve">Deploying </w:t>
      </w:r>
      <w:r w:rsidR="00056C26">
        <w:t>a</w:t>
      </w:r>
      <w:r>
        <w:t xml:space="preserve"> 2-node network</w:t>
      </w:r>
      <w:bookmarkEnd w:id="38"/>
      <w:bookmarkEnd w:id="39"/>
    </w:p>
    <w:p w14:paraId="72969222" w14:textId="42AEE6C2" w:rsidR="008D0B4B" w:rsidRDefault="00011B1E" w:rsidP="00011B1E">
      <w:r>
        <w:t xml:space="preserve">For this </w:t>
      </w:r>
      <w:r w:rsidR="00F51F8E">
        <w:t xml:space="preserve">sake of this </w:t>
      </w:r>
      <w:r>
        <w:t xml:space="preserve">guide, </w:t>
      </w:r>
      <w:r w:rsidR="00F51F8E">
        <w:t>you</w:t>
      </w:r>
      <w:r>
        <w:t xml:space="preserve"> will create a simple 2-node blockchain network. As CCF runs on </w:t>
      </w:r>
      <w:r w:rsidR="00F51F8E">
        <w:t xml:space="preserve">top of </w:t>
      </w:r>
      <w:r w:rsidR="00BC07E7">
        <w:t xml:space="preserve">the </w:t>
      </w:r>
      <w:r>
        <w:t>Open</w:t>
      </w:r>
      <w:r w:rsidR="00E44ED4">
        <w:t xml:space="preserve"> </w:t>
      </w:r>
      <w:r>
        <w:t>Enclave</w:t>
      </w:r>
      <w:r w:rsidR="00BC07E7">
        <w:t xml:space="preserve"> SDK (OESDK)</w:t>
      </w:r>
      <w:r>
        <w:t>,</w:t>
      </w:r>
      <w:r w:rsidR="00BD6A6A">
        <w:t xml:space="preserve"> a node will </w:t>
      </w:r>
      <w:r w:rsidR="00F51F8E">
        <w:t xml:space="preserve">unsurprisingly </w:t>
      </w:r>
      <w:r w:rsidR="00BD6A6A">
        <w:t xml:space="preserve">be a DC-series VM which is </w:t>
      </w:r>
      <w:r w:rsidR="00BC07E7">
        <w:t xml:space="preserve">an easy to instantiate </w:t>
      </w:r>
      <w:r w:rsidR="00BD6A6A">
        <w:t>enclave</w:t>
      </w:r>
      <w:r w:rsidR="008A42E6">
        <w:t>-</w:t>
      </w:r>
      <w:r w:rsidR="00BD6A6A">
        <w:t>capable</w:t>
      </w:r>
      <w:r w:rsidR="00BC07E7">
        <w:t xml:space="preserve"> VM in Azure</w:t>
      </w:r>
      <w:r w:rsidR="00BD6A6A">
        <w:t>.</w:t>
      </w:r>
    </w:p>
    <w:p w14:paraId="318546EF" w14:textId="60CC4E0A" w:rsidR="005322F1" w:rsidRDefault="005322F1" w:rsidP="005322F1">
      <w:r w:rsidRPr="00000F78">
        <w:rPr>
          <w:noProof/>
          <w:color w:val="171717"/>
          <w:shd w:val="clear" w:color="auto" w:fill="FFFFFF"/>
        </w:rPr>
        <w:drawing>
          <wp:inline distT="0" distB="0" distL="0" distR="0" wp14:anchorId="57D040AB" wp14:editId="6B4DB1DE">
            <wp:extent cx="745392" cy="744702"/>
            <wp:effectExtent l="57150" t="76200" r="55245" b="7493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45"/>
                    <a:stretch>
                      <a:fillRect/>
                    </a:stretch>
                  </pic:blipFill>
                  <pic:spPr>
                    <a:xfrm>
                      <a:off x="0" y="0"/>
                      <a:ext cx="745392" cy="744702"/>
                    </a:xfrm>
                    <a:prstGeom prst="rect">
                      <a:avLst/>
                    </a:prstGeom>
                    <a:effectLst>
                      <a:outerShdw blurRad="63500" sx="102000" sy="102000" algn="ctr" rotWithShape="0">
                        <a:prstClr val="black">
                          <a:alpha val="40000"/>
                        </a:prstClr>
                      </a:outerShdw>
                    </a:effectLst>
                  </pic:spPr>
                </pic:pic>
              </a:graphicData>
            </a:graphic>
          </wp:inline>
        </w:drawing>
      </w:r>
      <w:r>
        <w:t xml:space="preserve">The DC-series corresponds to the initially introduced family of Confidential Computing (CC) VMs in Azure, that are backed </w:t>
      </w:r>
      <w:r>
        <w:rPr>
          <w:color w:val="171717"/>
          <w:shd w:val="clear" w:color="auto" w:fill="FFFFFF"/>
        </w:rPr>
        <w:t xml:space="preserve">by the 3.7GHz </w:t>
      </w:r>
      <w:hyperlink r:id="rId46" w:history="1">
        <w:r w:rsidRPr="004219BC">
          <w:rPr>
            <w:rStyle w:val="Hyperlink"/>
            <w:shd w:val="clear" w:color="auto" w:fill="FFFFFF"/>
          </w:rPr>
          <w:t>Intel XEON E-2176G</w:t>
        </w:r>
      </w:hyperlink>
      <w:r>
        <w:rPr>
          <w:rStyle w:val="FootnoteReference"/>
          <w:color w:val="171717"/>
          <w:shd w:val="clear" w:color="auto" w:fill="FFFFFF"/>
        </w:rPr>
        <w:footnoteReference w:id="23"/>
      </w:r>
      <w:r>
        <w:rPr>
          <w:color w:val="171717"/>
          <w:shd w:val="clear" w:color="auto" w:fill="FFFFFF"/>
        </w:rPr>
        <w:t xml:space="preserve"> processor with SGX technology. </w:t>
      </w:r>
      <w:r>
        <w:t>This family is</w:t>
      </w:r>
      <w:r w:rsidRPr="00400F11">
        <w:t xml:space="preserve"> </w:t>
      </w:r>
      <w:r>
        <w:t>currently</w:t>
      </w:r>
      <w:r w:rsidRPr="00400F11">
        <w:t xml:space="preserve"> available in East US and West Europe regions</w:t>
      </w:r>
      <w:r>
        <w:t xml:space="preserve"> only</w:t>
      </w:r>
      <w:r w:rsidRPr="00400F11">
        <w:t>.</w:t>
      </w:r>
      <w:r>
        <w:t xml:space="preserve"> </w:t>
      </w:r>
    </w:p>
    <w:p w14:paraId="147425B8" w14:textId="581D07DF" w:rsidR="005322F1" w:rsidRPr="005322F1" w:rsidRDefault="005322F1" w:rsidP="005322F1">
      <w:pPr>
        <w:rPr>
          <w:color w:val="000000"/>
          <w:shd w:val="clear" w:color="auto" w:fill="FFFFFF"/>
        </w:rPr>
      </w:pPr>
      <w:r w:rsidRPr="005322F1">
        <w:t>For the sake of this guide, and to minimize the implied cost, you can opt for</w:t>
      </w:r>
      <w:r w:rsidRPr="005322F1">
        <w:rPr>
          <w:color w:val="000000"/>
          <w:shd w:val="clear" w:color="auto" w:fill="FFFFFF"/>
        </w:rPr>
        <w:t xml:space="preserve"> the Standard_DC2s with 2 vCPUs and 8 GB of memory, </w:t>
      </w:r>
      <w:r w:rsidRPr="005322F1">
        <w:t>between the two available size</w:t>
      </w:r>
      <w:r w:rsidRPr="005322F1">
        <w:rPr>
          <w:color w:val="000000"/>
          <w:shd w:val="clear" w:color="auto" w:fill="FFFFFF"/>
        </w:rPr>
        <w:t>.</w:t>
      </w:r>
    </w:p>
    <w:p w14:paraId="70DF0098" w14:textId="1985692B" w:rsidR="005322F1" w:rsidRPr="005322F1" w:rsidRDefault="005322F1" w:rsidP="005322F1">
      <w:pPr>
        <w:rPr>
          <w:color w:val="000000"/>
          <w:shd w:val="clear" w:color="auto" w:fill="FFFFFF"/>
        </w:rPr>
      </w:pPr>
      <w:r w:rsidRPr="005322F1">
        <w:rPr>
          <w:color w:val="000000"/>
          <w:shd w:val="clear" w:color="auto" w:fill="FFFFFF"/>
        </w:rPr>
        <w:t>Furthermore, in terms of OS, amongst the three operating systems are supported for the above family of VMs, you will choose Ubuntu Server 18.04 TLS.</w:t>
      </w:r>
    </w:p>
    <w:p w14:paraId="6B8A9E7E" w14:textId="32085D09" w:rsidR="005322F1" w:rsidRPr="005322F1" w:rsidRDefault="005322F1" w:rsidP="005322F1">
      <w:r w:rsidRPr="005322F1">
        <w:rPr>
          <w:b/>
          <w:bCs/>
          <w:color w:val="000000"/>
          <w:shd w:val="clear" w:color="auto" w:fill="FFFFFF"/>
        </w:rPr>
        <w:t>Please also ensure NOT to include</w:t>
      </w:r>
      <w:r w:rsidRPr="005322F1">
        <w:rPr>
          <w:b/>
          <w:bCs/>
        </w:rPr>
        <w:t xml:space="preserve"> the Open Enclave SDK (OESDK) with your DC_series VMs deployment</w:t>
      </w:r>
      <w:r w:rsidRPr="005322F1">
        <w:t xml:space="preserve">. </w:t>
      </w:r>
      <w:r w:rsidRPr="005322F1">
        <w:rPr>
          <w:b/>
          <w:bCs/>
        </w:rPr>
        <w:t>No</w:t>
      </w:r>
      <w:r w:rsidRPr="005322F1">
        <w:t xml:space="preserve"> should be selected. As of this writing, the version of the OESDK that comes with the DC_series VM is currently outdated. You will have to rather install it manually later on. </w:t>
      </w:r>
    </w:p>
    <w:p w14:paraId="0F48B0BE" w14:textId="46C0B755" w:rsidR="005322F1" w:rsidRPr="008371D1" w:rsidRDefault="005322F1" w:rsidP="005322F1">
      <w:pPr>
        <w:shd w:val="clear" w:color="auto" w:fill="F0F1F1"/>
        <w:spacing w:before="240"/>
        <w:ind w:left="346"/>
        <w:rPr>
          <w:color w:val="000000"/>
          <w:sz w:val="18"/>
          <w:szCs w:val="18"/>
          <w:lang w:val="en"/>
        </w:rPr>
      </w:pPr>
      <w:r w:rsidRPr="001843FC">
        <w:rPr>
          <w:b/>
          <w:sz w:val="18"/>
          <w:szCs w:val="18"/>
        </w:rPr>
        <w:t>Note</w:t>
      </w:r>
      <w:r w:rsidRPr="001843FC">
        <w:rPr>
          <w:sz w:val="18"/>
          <w:szCs w:val="18"/>
        </w:rPr>
        <w:tab/>
      </w:r>
      <w:r w:rsidRPr="00864E5C">
        <w:rPr>
          <w:sz w:val="18"/>
          <w:szCs w:val="18"/>
        </w:rPr>
        <w:t xml:space="preserve">For more information on how to install the Open Enclave SDK, see article </w:t>
      </w:r>
      <w:hyperlink r:id="rId47" w:history="1">
        <w:r w:rsidRPr="00EF5F6C">
          <w:rPr>
            <w:rStyle w:val="Hyperlink"/>
            <w:smallCaps/>
            <w:sz w:val="18"/>
            <w:szCs w:val="18"/>
          </w:rPr>
          <w:t>Install the Open Enclave SDK (Ubuntu 18.04)</w:t>
        </w:r>
      </w:hyperlink>
      <w:r>
        <w:rPr>
          <w:rStyle w:val="FootnoteReference"/>
          <w:sz w:val="18"/>
          <w:szCs w:val="18"/>
        </w:rPr>
        <w:footnoteReference w:id="24"/>
      </w:r>
      <w:r w:rsidRPr="008371D1">
        <w:rPr>
          <w:sz w:val="18"/>
          <w:szCs w:val="18"/>
        </w:rPr>
        <w:t>.</w:t>
      </w:r>
      <w:r w:rsidRPr="008371D1">
        <w:rPr>
          <w:color w:val="000000"/>
          <w:sz w:val="18"/>
          <w:szCs w:val="18"/>
          <w:lang w:val="en"/>
        </w:rPr>
        <w:t xml:space="preserve"> </w:t>
      </w:r>
    </w:p>
    <w:p w14:paraId="112BC633" w14:textId="303C3FC3" w:rsidR="00BC07E7" w:rsidRDefault="00BC07E7" w:rsidP="00011B1E">
      <w:r>
        <w:t>As such, the 2-node network requires 2 instances of the DC-series.</w:t>
      </w:r>
    </w:p>
    <w:p w14:paraId="1266FAC7" w14:textId="5E2E16E5" w:rsidR="00BC07E7" w:rsidRDefault="00BC07E7" w:rsidP="00011B1E">
      <w:r>
        <w:lastRenderedPageBreak/>
        <w:t xml:space="preserve">You can refer to the section § </w:t>
      </w:r>
      <w:r w:rsidRPr="00BC07E7">
        <w:rPr>
          <w:i/>
          <w:iCs/>
        </w:rPr>
        <w:t>Module1: Setting up a confidential computing VM in Azure</w:t>
      </w:r>
      <w:r>
        <w:t xml:space="preserve"> of the </w:t>
      </w:r>
      <w:r w:rsidRPr="00BC07E7">
        <w:rPr>
          <w:b/>
          <w:bCs/>
        </w:rPr>
        <w:t>guide Building and Executing Trusted Execution Environment (TEE) based application in Azure</w:t>
      </w:r>
      <w:r>
        <w:t xml:space="preserve"> in this series of guide to see how to instantiate such VMs.</w:t>
      </w:r>
    </w:p>
    <w:p w14:paraId="1FC993FF" w14:textId="0FC45438" w:rsidR="00AF62CD" w:rsidRPr="00AF62CD" w:rsidRDefault="0081686B" w:rsidP="00AF62CD">
      <w:r>
        <w:t>Although you will need to create a new resource group or point to an empty one, m</w:t>
      </w:r>
      <w:r w:rsidR="00A93213">
        <w:t xml:space="preserve">ake sure that you </w:t>
      </w:r>
      <w:r w:rsidR="00E171C6">
        <w:t>select</w:t>
      </w:r>
      <w:r w:rsidR="00C776EC">
        <w:t xml:space="preserve"> t</w:t>
      </w:r>
      <w:r w:rsidR="00A93213">
        <w:t xml:space="preserve">he same </w:t>
      </w:r>
      <w:r w:rsidR="00B57E6E">
        <w:t>v</w:t>
      </w:r>
      <w:r w:rsidR="00AC2C0D">
        <w:t xml:space="preserve">irtual </w:t>
      </w:r>
      <w:r w:rsidR="00B57E6E">
        <w:t>n</w:t>
      </w:r>
      <w:r w:rsidR="00A93213">
        <w:t xml:space="preserve">etwork </w:t>
      </w:r>
      <w:r w:rsidR="00B57E6E">
        <w:t xml:space="preserve">(VNet) </w:t>
      </w:r>
      <w:r w:rsidR="00A93213">
        <w:t xml:space="preserve">for your </w:t>
      </w:r>
      <w:r w:rsidR="00BC07E7">
        <w:t>two</w:t>
      </w:r>
      <w:r w:rsidR="00292953">
        <w:t xml:space="preserve"> </w:t>
      </w:r>
      <w:r w:rsidR="00A93213">
        <w:t xml:space="preserve">VMs when </w:t>
      </w:r>
      <w:r w:rsidR="00352E67">
        <w:t xml:space="preserve">instantiating </w:t>
      </w:r>
      <w:r w:rsidR="00292953">
        <w:t>it</w:t>
      </w:r>
      <w:r w:rsidR="00DE3B41">
        <w:t xml:space="preserve">, </w:t>
      </w:r>
      <w:r w:rsidR="008D0B4B">
        <w:t xml:space="preserve">e.g. </w:t>
      </w:r>
      <w:proofErr w:type="spellStart"/>
      <w:r w:rsidR="00986E55">
        <w:rPr>
          <w:b/>
        </w:rPr>
        <w:t>ccf</w:t>
      </w:r>
      <w:proofErr w:type="spellEnd"/>
      <w:r w:rsidR="00986E55">
        <w:rPr>
          <w:b/>
        </w:rPr>
        <w:t>-dev-</w:t>
      </w:r>
      <w:proofErr w:type="spellStart"/>
      <w:r w:rsidR="00986E55">
        <w:rPr>
          <w:b/>
        </w:rPr>
        <w:t>vnet</w:t>
      </w:r>
      <w:proofErr w:type="spellEnd"/>
      <w:r w:rsidR="00DE3B41">
        <w:t xml:space="preserve"> in our illustration</w:t>
      </w:r>
      <w:r w:rsidR="00292953">
        <w:t>.</w:t>
      </w:r>
      <w:r w:rsidR="00AE1728">
        <w:t xml:space="preserve"> </w:t>
      </w:r>
    </w:p>
    <w:p w14:paraId="63AC16A5" w14:textId="6BC401C1" w:rsidR="002D568B" w:rsidRPr="002D568B" w:rsidRDefault="00986E55" w:rsidP="002D568B">
      <w:pPr>
        <w:spacing w:before="240" w:after="240"/>
        <w:jc w:val="center"/>
      </w:pPr>
      <w:r w:rsidRPr="00986E55">
        <w:rPr>
          <w:noProof/>
        </w:rPr>
        <w:drawing>
          <wp:inline distT="0" distB="0" distL="0" distR="0" wp14:anchorId="59842712" wp14:editId="76AE08DF">
            <wp:extent cx="6304970" cy="3831771"/>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309477" cy="3834510"/>
                    </a:xfrm>
                    <a:prstGeom prst="rect">
                      <a:avLst/>
                    </a:prstGeom>
                  </pic:spPr>
                </pic:pic>
              </a:graphicData>
            </a:graphic>
          </wp:inline>
        </w:drawing>
      </w:r>
    </w:p>
    <w:p w14:paraId="22185B11" w14:textId="14767B17" w:rsidR="00033069" w:rsidRPr="00033069" w:rsidRDefault="00C776EC" w:rsidP="00033069">
      <w:r>
        <w:t>You can then place the VM on the same subnet:</w:t>
      </w:r>
    </w:p>
    <w:p w14:paraId="0C357863" w14:textId="26F659CB" w:rsidR="00044C75" w:rsidRPr="00044C75" w:rsidRDefault="00C776EC" w:rsidP="001E0845">
      <w:pPr>
        <w:pStyle w:val="ListParagraph"/>
        <w:numPr>
          <w:ilvl w:val="0"/>
          <w:numId w:val="17"/>
        </w:numPr>
        <w:ind w:left="714" w:hanging="357"/>
        <w:contextualSpacing w:val="0"/>
      </w:pPr>
      <w:r>
        <w:t xml:space="preserve">Click on </w:t>
      </w:r>
      <w:r w:rsidRPr="00CF0FEE">
        <w:rPr>
          <w:b/>
        </w:rPr>
        <w:t xml:space="preserve">Configure </w:t>
      </w:r>
      <w:proofErr w:type="spellStart"/>
      <w:r w:rsidRPr="00CF0FEE">
        <w:rPr>
          <w:b/>
        </w:rPr>
        <w:t>subnets</w:t>
      </w:r>
      <w:proofErr w:type="spellEnd"/>
      <w:r>
        <w:t>.</w:t>
      </w:r>
    </w:p>
    <w:p w14:paraId="18847177" w14:textId="668F7F66" w:rsidR="00CF0FEE" w:rsidRPr="00C9443E" w:rsidRDefault="00CF0FEE" w:rsidP="001E0845">
      <w:pPr>
        <w:pStyle w:val="ListParagraph"/>
        <w:numPr>
          <w:ilvl w:val="0"/>
          <w:numId w:val="17"/>
        </w:numPr>
        <w:ind w:left="714" w:hanging="357"/>
        <w:contextualSpacing w:val="0"/>
        <w:rPr>
          <w:lang w:val="en-US"/>
        </w:rPr>
      </w:pPr>
      <w:r w:rsidRPr="00C9443E">
        <w:rPr>
          <w:lang w:val="en-US"/>
        </w:rPr>
        <w:t xml:space="preserve">Select the subnet, i.e. </w:t>
      </w:r>
      <w:r w:rsidRPr="00C9443E">
        <w:rPr>
          <w:b/>
          <w:lang w:val="en-US"/>
        </w:rPr>
        <w:t>Subnet-1</w:t>
      </w:r>
      <w:r w:rsidRPr="00C9443E">
        <w:rPr>
          <w:lang w:val="en-US"/>
        </w:rPr>
        <w:t xml:space="preserve"> in our illustration and click on </w:t>
      </w:r>
      <w:r w:rsidRPr="00C9443E">
        <w:rPr>
          <w:b/>
          <w:lang w:val="en-US"/>
        </w:rPr>
        <w:t>OK</w:t>
      </w:r>
      <w:r w:rsidRPr="00C9443E">
        <w:rPr>
          <w:lang w:val="en-US"/>
        </w:rPr>
        <w:t>.</w:t>
      </w:r>
    </w:p>
    <w:p w14:paraId="42B06FE2" w14:textId="205CDDD3" w:rsidR="00C776EC" w:rsidRDefault="00235F9A" w:rsidP="00235F9A">
      <w:pPr>
        <w:spacing w:before="240" w:after="240"/>
        <w:jc w:val="center"/>
      </w:pPr>
      <w:r>
        <w:rPr>
          <w:noProof/>
        </w:rPr>
        <w:lastRenderedPageBreak/>
        <w:drawing>
          <wp:inline distT="0" distB="0" distL="0" distR="0" wp14:anchorId="25B6B189" wp14:editId="51A9EF7B">
            <wp:extent cx="3134258" cy="3858986"/>
            <wp:effectExtent l="0" t="0" r="952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62229" cy="3893425"/>
                    </a:xfrm>
                    <a:prstGeom prst="rect">
                      <a:avLst/>
                    </a:prstGeom>
                  </pic:spPr>
                </pic:pic>
              </a:graphicData>
            </a:graphic>
          </wp:inline>
        </w:drawing>
      </w:r>
    </w:p>
    <w:p w14:paraId="5F4BD06A" w14:textId="77777777" w:rsidR="008D0B4B" w:rsidRDefault="008D0B4B" w:rsidP="00011B1E">
      <w:r>
        <w:t>Proceed with the rest of the configuration.</w:t>
      </w:r>
    </w:p>
    <w:p w14:paraId="09D92646" w14:textId="4EC10AC4" w:rsidR="000F764D" w:rsidRDefault="00292953" w:rsidP="00011B1E">
      <w:r>
        <w:t>Once completed, you</w:t>
      </w:r>
      <w:r w:rsidR="00A51115">
        <w:t xml:space="preserve"> are </w:t>
      </w:r>
      <w:r>
        <w:t xml:space="preserve">now </w:t>
      </w:r>
      <w:r w:rsidR="00A51115">
        <w:t xml:space="preserve">ready to install CCF on </w:t>
      </w:r>
      <w:r>
        <w:t>y</w:t>
      </w:r>
      <w:r w:rsidR="00A51115">
        <w:t xml:space="preserve">our </w:t>
      </w:r>
      <w:r>
        <w:t xml:space="preserve">two </w:t>
      </w:r>
      <w:r w:rsidR="00A51115">
        <w:t xml:space="preserve">nodes. </w:t>
      </w:r>
    </w:p>
    <w:p w14:paraId="0C84D941" w14:textId="768874BB" w:rsidR="00986E55" w:rsidRDefault="00986E55" w:rsidP="00986E55">
      <w:pPr>
        <w:pStyle w:val="Heading2"/>
      </w:pPr>
      <w:bookmarkStart w:id="40" w:name="_Ref37408891"/>
      <w:bookmarkStart w:id="41" w:name="_Toc37412895"/>
      <w:r>
        <w:t>Connecting to your nodes</w:t>
      </w:r>
      <w:bookmarkEnd w:id="40"/>
      <w:bookmarkEnd w:id="41"/>
    </w:p>
    <w:p w14:paraId="33C9F797" w14:textId="61F6791D" w:rsidR="005322F1" w:rsidRDefault="005322F1" w:rsidP="005322F1">
      <w:r>
        <w:t xml:space="preserve">Once </w:t>
      </w:r>
      <w:r w:rsidRPr="00EC7FC3">
        <w:t>your VM</w:t>
      </w:r>
      <w:r>
        <w:t>s</w:t>
      </w:r>
      <w:r w:rsidRPr="00EC7FC3">
        <w:t xml:space="preserve"> </w:t>
      </w:r>
      <w:r>
        <w:t>are</w:t>
      </w:r>
      <w:r w:rsidRPr="00EC7FC3">
        <w:t xml:space="preserve"> online, </w:t>
      </w:r>
      <w:r>
        <w:t>by u</w:t>
      </w:r>
      <w:r w:rsidRPr="001961B6">
        <w:t xml:space="preserve">sing </w:t>
      </w:r>
      <w:r>
        <w:t>a</w:t>
      </w:r>
      <w:r w:rsidRPr="001961B6">
        <w:t xml:space="preserve"> SSH client</w:t>
      </w:r>
      <w:r>
        <w:t xml:space="preserve"> of your choice</w:t>
      </w:r>
      <w:r w:rsidRPr="001961B6">
        <w:t xml:space="preserve">, </w:t>
      </w:r>
      <w:r>
        <w:t xml:space="preserve">such as OpenSSH, PuTTY, etc. </w:t>
      </w:r>
      <w:r w:rsidRPr="001961B6">
        <w:t xml:space="preserve">you can test your </w:t>
      </w:r>
      <w:r>
        <w:t xml:space="preserve">remote </w:t>
      </w:r>
      <w:r w:rsidRPr="001961B6">
        <w:t>connection to the newly created VM using the administrator credentials provided above. The public IP address of the VM can be found on the VM Networking page.</w:t>
      </w:r>
    </w:p>
    <w:p w14:paraId="662C279B" w14:textId="77777777" w:rsidR="005322F1" w:rsidRPr="009D596A" w:rsidRDefault="005322F1" w:rsidP="005322F1">
      <w:pPr>
        <w:shd w:val="clear" w:color="auto" w:fill="F0F1F1"/>
        <w:spacing w:before="240" w:after="240"/>
        <w:ind w:left="352"/>
        <w:rPr>
          <w:iCs/>
          <w:color w:val="000000"/>
          <w:sz w:val="18"/>
          <w:szCs w:val="18"/>
          <w:lang w:val="en"/>
        </w:rPr>
      </w:pPr>
      <w:r>
        <w:rPr>
          <w:b/>
          <w:sz w:val="18"/>
          <w:szCs w:val="18"/>
        </w:rPr>
        <w:t>N</w:t>
      </w:r>
      <w:r w:rsidRPr="007C458A">
        <w:rPr>
          <w:b/>
          <w:sz w:val="18"/>
          <w:szCs w:val="18"/>
        </w:rPr>
        <w:t>ote</w:t>
      </w:r>
      <w:r w:rsidRPr="007C458A">
        <w:rPr>
          <w:sz w:val="18"/>
          <w:szCs w:val="18"/>
        </w:rPr>
        <w:tab/>
      </w:r>
      <w:r w:rsidRPr="001961B6">
        <w:rPr>
          <w:sz w:val="18"/>
          <w:szCs w:val="18"/>
        </w:rPr>
        <w:t xml:space="preserve">Depending on your </w:t>
      </w:r>
      <w:r>
        <w:rPr>
          <w:sz w:val="18"/>
          <w:szCs w:val="18"/>
        </w:rPr>
        <w:t>configuration</w:t>
      </w:r>
      <w:r w:rsidRPr="001961B6">
        <w:rPr>
          <w:sz w:val="18"/>
          <w:szCs w:val="18"/>
        </w:rPr>
        <w:t>, you may need to configure a proxy in the SSH client to connect to the virtual machine</w:t>
      </w:r>
      <w:r w:rsidRPr="00DB7903">
        <w:rPr>
          <w:color w:val="000000"/>
          <w:sz w:val="18"/>
          <w:szCs w:val="18"/>
          <w:lang w:val="en"/>
        </w:rPr>
        <w:t>.</w:t>
      </w:r>
    </w:p>
    <w:p w14:paraId="46F857A6" w14:textId="4DF206E3" w:rsidR="005322F1" w:rsidRPr="001961B6" w:rsidRDefault="005322F1" w:rsidP="005322F1">
      <w:pPr>
        <w:spacing w:after="0"/>
        <w:rPr>
          <w:lang w:val="en"/>
        </w:rPr>
      </w:pPr>
      <w:r>
        <w:rPr>
          <w:lang w:val="en"/>
        </w:rPr>
        <w:t xml:space="preserve">To connect to your </w:t>
      </w:r>
      <w:r w:rsidR="004C17D3">
        <w:rPr>
          <w:lang w:val="en"/>
        </w:rPr>
        <w:t xml:space="preserve">one of your </w:t>
      </w:r>
      <w:r>
        <w:rPr>
          <w:lang w:val="en"/>
        </w:rPr>
        <w:t>VM</w:t>
      </w:r>
      <w:r w:rsidR="004C17D3">
        <w:rPr>
          <w:lang w:val="en"/>
        </w:rPr>
        <w:t>s</w:t>
      </w:r>
      <w:r>
        <w:rPr>
          <w:lang w:val="en"/>
        </w:rPr>
        <w:t xml:space="preserve"> using OpenSSH on your Windows 10 local machine, perform the following steps:</w:t>
      </w:r>
    </w:p>
    <w:p w14:paraId="0CA871F6" w14:textId="17570C4F" w:rsidR="005322F1" w:rsidRPr="005322F1" w:rsidRDefault="005322F1" w:rsidP="005322F1">
      <w:pPr>
        <w:pStyle w:val="ListParagraph"/>
        <w:numPr>
          <w:ilvl w:val="0"/>
          <w:numId w:val="16"/>
        </w:numPr>
        <w:spacing w:before="240" w:after="240"/>
        <w:contextualSpacing w:val="0"/>
        <w:rPr>
          <w:lang w:val="en-US"/>
        </w:rPr>
      </w:pPr>
      <w:r>
        <w:rPr>
          <w:lang w:val="en-US"/>
        </w:rPr>
        <w:t>From the</w:t>
      </w:r>
      <w:r w:rsidRPr="00321B30">
        <w:rPr>
          <w:lang w:val="en-US"/>
        </w:rPr>
        <w:t xml:space="preserve"> Azure</w:t>
      </w:r>
      <w:r>
        <w:rPr>
          <w:lang w:val="en-US"/>
        </w:rPr>
        <w:t xml:space="preserve"> portal</w:t>
      </w:r>
      <w:r w:rsidRPr="00321B30">
        <w:rPr>
          <w:lang w:val="en-US"/>
        </w:rPr>
        <w:t xml:space="preserve">, search for your VM and click on it to display its menu. </w:t>
      </w:r>
    </w:p>
    <w:p w14:paraId="352899A6" w14:textId="77777777" w:rsidR="005322F1" w:rsidRPr="007C0049" w:rsidRDefault="005322F1" w:rsidP="005322F1">
      <w:pPr>
        <w:pStyle w:val="ListParagraph"/>
        <w:numPr>
          <w:ilvl w:val="0"/>
          <w:numId w:val="16"/>
        </w:numPr>
        <w:spacing w:before="120"/>
        <w:contextualSpacing w:val="0"/>
        <w:rPr>
          <w:lang w:val="en-US"/>
        </w:rPr>
      </w:pPr>
      <w:r w:rsidRPr="00C53705">
        <w:rPr>
          <w:lang w:val="en-US"/>
        </w:rPr>
        <w:t xml:space="preserve">Click on </w:t>
      </w:r>
      <w:r w:rsidRPr="00C53705">
        <w:rPr>
          <w:b/>
          <w:bCs/>
          <w:lang w:val="en-US"/>
        </w:rPr>
        <w:t>Connect</w:t>
      </w:r>
      <w:r>
        <w:rPr>
          <w:lang w:val="en-US"/>
        </w:rPr>
        <w:t xml:space="preserve">, select SSH, </w:t>
      </w:r>
      <w:r w:rsidRPr="00C53705">
        <w:rPr>
          <w:lang w:val="en-US"/>
        </w:rPr>
        <w:t xml:space="preserve">and </w:t>
      </w:r>
      <w:r>
        <w:rPr>
          <w:lang w:val="en-US"/>
        </w:rPr>
        <w:t xml:space="preserve">then make a note of </w:t>
      </w:r>
      <w:r w:rsidRPr="007C0049">
        <w:rPr>
          <w:lang w:val="en-US"/>
        </w:rPr>
        <w:t xml:space="preserve">the public IP address </w:t>
      </w:r>
      <w:r>
        <w:rPr>
          <w:lang w:val="en-US"/>
        </w:rPr>
        <w:t>and the SSH connection string</w:t>
      </w:r>
      <w:r w:rsidRPr="007C0049">
        <w:rPr>
          <w:lang w:val="en-US"/>
        </w:rPr>
        <w:t>.</w:t>
      </w:r>
    </w:p>
    <w:p w14:paraId="719B4061" w14:textId="77777777" w:rsidR="005322F1" w:rsidRDefault="005322F1" w:rsidP="005322F1">
      <w:pPr>
        <w:spacing w:before="240" w:after="240"/>
        <w:jc w:val="center"/>
      </w:pPr>
      <w:r w:rsidRPr="00C776DD">
        <w:rPr>
          <w:noProof/>
        </w:rPr>
        <w:lastRenderedPageBreak/>
        <w:drawing>
          <wp:inline distT="0" distB="0" distL="0" distR="0" wp14:anchorId="3CD67F76" wp14:editId="0BE4A5DE">
            <wp:extent cx="4234654" cy="2579982"/>
            <wp:effectExtent l="0" t="0" r="0" b="0"/>
            <wp:docPr id="59233" name="Picture 59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234654" cy="2579982"/>
                    </a:xfrm>
                    <a:prstGeom prst="rect">
                      <a:avLst/>
                    </a:prstGeom>
                  </pic:spPr>
                </pic:pic>
              </a:graphicData>
            </a:graphic>
          </wp:inline>
        </w:drawing>
      </w:r>
    </w:p>
    <w:p w14:paraId="6C01C997" w14:textId="77777777" w:rsidR="005322F1" w:rsidRPr="00C53705" w:rsidRDefault="005322F1" w:rsidP="005322F1">
      <w:pPr>
        <w:ind w:left="714"/>
      </w:pPr>
      <w:r>
        <w:t xml:space="preserve">In our illustration, the IP address of the DC_series VM is </w:t>
      </w:r>
      <w:r w:rsidRPr="00C776DD">
        <w:t>13.95.140.218</w:t>
      </w:r>
      <w:r>
        <w:t xml:space="preserve">, and the SSH connection string is </w:t>
      </w:r>
      <w:r w:rsidRPr="00C776DD">
        <w:t>azureadmin@13.95.140.218</w:t>
      </w:r>
      <w:r>
        <w:t>.</w:t>
      </w:r>
    </w:p>
    <w:p w14:paraId="1B9F858B" w14:textId="77777777" w:rsidR="005322F1" w:rsidRPr="00C776DD" w:rsidRDefault="005322F1" w:rsidP="005322F1">
      <w:pPr>
        <w:pStyle w:val="ListParagraph"/>
        <w:numPr>
          <w:ilvl w:val="0"/>
          <w:numId w:val="16"/>
        </w:numPr>
        <w:ind w:left="714" w:hanging="357"/>
        <w:contextualSpacing w:val="0"/>
        <w:rPr>
          <w:lang w:val="en-US"/>
        </w:rPr>
      </w:pPr>
      <w:r w:rsidRPr="00C776DD">
        <w:rPr>
          <w:lang w:val="en-US"/>
        </w:rPr>
        <w:t>Open a PowerShell console, and the SSH to your VM:</w:t>
      </w:r>
    </w:p>
    <w:p w14:paraId="51D2D753" w14:textId="77777777" w:rsidR="005322F1" w:rsidRDefault="005322F1" w:rsidP="005322F1">
      <w:pPr>
        <w:pStyle w:val="Code"/>
      </w:pPr>
    </w:p>
    <w:p w14:paraId="209B5CFA" w14:textId="77777777" w:rsidR="005322F1" w:rsidRDefault="005322F1" w:rsidP="005322F1">
      <w:pPr>
        <w:pStyle w:val="Code"/>
      </w:pPr>
      <w:r>
        <w:t xml:space="preserve">PS C:\&gt; </w:t>
      </w:r>
      <w:r w:rsidRPr="00C776DD">
        <w:t>ssh azureadmin@13.95.140.218</w:t>
      </w:r>
    </w:p>
    <w:p w14:paraId="034AA3CA" w14:textId="77777777" w:rsidR="005322F1" w:rsidRPr="00C776DD" w:rsidRDefault="005322F1" w:rsidP="005322F1">
      <w:pPr>
        <w:pStyle w:val="Code"/>
      </w:pPr>
    </w:p>
    <w:p w14:paraId="617A1C00" w14:textId="77777777" w:rsidR="005322F1" w:rsidRDefault="005322F1" w:rsidP="005322F1">
      <w:pPr>
        <w:pStyle w:val="ListParagraph"/>
        <w:numPr>
          <w:ilvl w:val="0"/>
          <w:numId w:val="16"/>
        </w:numPr>
        <w:spacing w:before="120"/>
        <w:contextualSpacing w:val="0"/>
        <w:rPr>
          <w:lang w:val="en-US"/>
        </w:rPr>
      </w:pPr>
      <w:r>
        <w:rPr>
          <w:lang w:val="en-US"/>
        </w:rPr>
        <w:t>When prompted, type “</w:t>
      </w:r>
      <w:r w:rsidRPr="00C776DD">
        <w:rPr>
          <w:i/>
          <w:iCs/>
          <w:lang w:val="en-US"/>
        </w:rPr>
        <w:t>yes</w:t>
      </w:r>
      <w:r>
        <w:rPr>
          <w:lang w:val="en-US"/>
        </w:rPr>
        <w:t xml:space="preserve">”. Optionally specify your passphrase if any for your private key. </w:t>
      </w:r>
    </w:p>
    <w:p w14:paraId="5EC6EC33" w14:textId="72E1BED7" w:rsidR="00986E55" w:rsidRDefault="005322F1" w:rsidP="00011B1E">
      <w:r>
        <w:t>Et voila! Y</w:t>
      </w:r>
      <w:r w:rsidRPr="007C0049">
        <w:t xml:space="preserve">ou </w:t>
      </w:r>
      <w:r w:rsidR="004C17D3">
        <w:t>should</w:t>
      </w:r>
      <w:r w:rsidRPr="007C0049">
        <w:t xml:space="preserve"> now </w:t>
      </w:r>
      <w:r w:rsidR="004C17D3">
        <w:t xml:space="preserve">be </w:t>
      </w:r>
      <w:r w:rsidRPr="007C0049">
        <w:t xml:space="preserve">connected to </w:t>
      </w:r>
      <w:r w:rsidR="004C17D3">
        <w:t xml:space="preserve">one of </w:t>
      </w:r>
      <w:r w:rsidRPr="007C0049">
        <w:t>your DC-series VM</w:t>
      </w:r>
      <w:r w:rsidR="004C17D3">
        <w:t>s</w:t>
      </w:r>
      <w:r w:rsidRPr="007C0049">
        <w:t>.</w:t>
      </w:r>
    </w:p>
    <w:p w14:paraId="5FA5FC81" w14:textId="02CC616D" w:rsidR="0061785B" w:rsidRDefault="0061785B" w:rsidP="00ED2BC2">
      <w:pPr>
        <w:pStyle w:val="Heading2"/>
      </w:pPr>
      <w:bookmarkStart w:id="42" w:name="_Ref14799314"/>
      <w:bookmarkStart w:id="43" w:name="_Toc37412896"/>
      <w:r>
        <w:t xml:space="preserve">Installing CCF on </w:t>
      </w:r>
      <w:r w:rsidR="00056C26">
        <w:t>y</w:t>
      </w:r>
      <w:r>
        <w:t>our nodes</w:t>
      </w:r>
      <w:bookmarkEnd w:id="42"/>
      <w:bookmarkEnd w:id="43"/>
    </w:p>
    <w:p w14:paraId="033B441D" w14:textId="4E5C8758" w:rsidR="00CD20E8" w:rsidRPr="00CD20E8" w:rsidRDefault="00A93213" w:rsidP="00CD20E8">
      <w:r>
        <w:t xml:space="preserve">In your Azure subscription, you should now have </w:t>
      </w:r>
      <w:r w:rsidR="00292953">
        <w:t>two</w:t>
      </w:r>
      <w:r>
        <w:t xml:space="preserve"> </w:t>
      </w:r>
      <w:r w:rsidR="00AA0AEB">
        <w:t xml:space="preserve">DC-series </w:t>
      </w:r>
      <w:r>
        <w:t xml:space="preserve">VMs and a common </w:t>
      </w:r>
      <w:r w:rsidR="00292953">
        <w:t xml:space="preserve">virtual </w:t>
      </w:r>
      <w:r>
        <w:t xml:space="preserve">network that </w:t>
      </w:r>
      <w:r w:rsidR="00292953">
        <w:t>connect</w:t>
      </w:r>
      <w:r>
        <w:t xml:space="preserve"> them together</w:t>
      </w:r>
      <w:r w:rsidR="00AA0AEB">
        <w:t xml:space="preserve">, e.g. in our illustration: </w:t>
      </w:r>
      <w:r w:rsidR="00986E55">
        <w:rPr>
          <w:b/>
        </w:rPr>
        <w:t>ccf</w:t>
      </w:r>
      <w:r w:rsidR="00AA0AEB" w:rsidRPr="0037166C">
        <w:rPr>
          <w:b/>
        </w:rPr>
        <w:t>-</w:t>
      </w:r>
      <w:r w:rsidR="00986E55">
        <w:rPr>
          <w:b/>
        </w:rPr>
        <w:t>host1</w:t>
      </w:r>
      <w:r w:rsidR="0037166C">
        <w:t xml:space="preserve"> and </w:t>
      </w:r>
      <w:r w:rsidR="00986E55">
        <w:rPr>
          <w:b/>
          <w:bCs/>
        </w:rPr>
        <w:t>ccf-host2</w:t>
      </w:r>
      <w:r w:rsidR="0037166C">
        <w:t xml:space="preserve"> on </w:t>
      </w:r>
      <w:r w:rsidR="0037166C" w:rsidRPr="0037166C">
        <w:rPr>
          <w:b/>
          <w:bCs/>
        </w:rPr>
        <w:t>Subnet-1</w:t>
      </w:r>
      <w:r w:rsidR="0037166C">
        <w:t>.</w:t>
      </w:r>
    </w:p>
    <w:p w14:paraId="0490C0F9" w14:textId="77777777" w:rsidR="000F0506" w:rsidRDefault="00292953" w:rsidP="0061785B">
      <w:r>
        <w:t>Perform the following</w:t>
      </w:r>
      <w:r w:rsidR="00E87F92">
        <w:t>:</w:t>
      </w:r>
      <w:r>
        <w:t xml:space="preserve"> </w:t>
      </w:r>
    </w:p>
    <w:p w14:paraId="13810A5C" w14:textId="09F0296C" w:rsidR="00ED3F86" w:rsidRPr="00E53AF7" w:rsidRDefault="00075736" w:rsidP="00026CEA">
      <w:pPr>
        <w:pStyle w:val="ListParagraph"/>
        <w:numPr>
          <w:ilvl w:val="0"/>
          <w:numId w:val="8"/>
        </w:numPr>
        <w:ind w:left="714" w:hanging="357"/>
        <w:contextualSpacing w:val="0"/>
        <w:rPr>
          <w:lang w:val="en-US"/>
        </w:rPr>
      </w:pPr>
      <w:r>
        <w:rPr>
          <w:lang w:val="en-US"/>
        </w:rPr>
        <w:t xml:space="preserve">Open a remote </w:t>
      </w:r>
      <w:r w:rsidR="00E86B4F">
        <w:rPr>
          <w:lang w:val="en-US"/>
        </w:rPr>
        <w:t>terminal console</w:t>
      </w:r>
      <w:r>
        <w:rPr>
          <w:lang w:val="en-US"/>
        </w:rPr>
        <w:t xml:space="preserve"> on </w:t>
      </w:r>
      <w:r w:rsidR="00D863AA">
        <w:rPr>
          <w:lang w:val="en-US"/>
        </w:rPr>
        <w:t>your</w:t>
      </w:r>
      <w:r>
        <w:rPr>
          <w:lang w:val="en-US"/>
        </w:rPr>
        <w:t xml:space="preserve"> first DC-series </w:t>
      </w:r>
      <w:r w:rsidR="00D863AA">
        <w:rPr>
          <w:lang w:val="en-US"/>
        </w:rPr>
        <w:t xml:space="preserve">VM </w:t>
      </w:r>
      <w:r>
        <w:rPr>
          <w:lang w:val="en-US"/>
        </w:rPr>
        <w:t xml:space="preserve">as per </w:t>
      </w:r>
      <w:r w:rsidR="00986E55">
        <w:rPr>
          <w:lang w:val="en-US"/>
        </w:rPr>
        <w:t>previous</w:t>
      </w:r>
      <w:r w:rsidR="00C67429" w:rsidRPr="00C21679">
        <w:rPr>
          <w:lang w:val="en-US"/>
        </w:rPr>
        <w:t>.</w:t>
      </w:r>
    </w:p>
    <w:p w14:paraId="28969B1F" w14:textId="7B635D43" w:rsidR="003455FA" w:rsidRDefault="003455FA" w:rsidP="00026CEA">
      <w:pPr>
        <w:pStyle w:val="ListParagraph"/>
        <w:numPr>
          <w:ilvl w:val="0"/>
          <w:numId w:val="8"/>
        </w:numPr>
        <w:contextualSpacing w:val="0"/>
        <w:rPr>
          <w:lang w:val="en-US"/>
        </w:rPr>
      </w:pPr>
      <w:r w:rsidRPr="0099043E">
        <w:rPr>
          <w:lang w:val="en-US"/>
        </w:rPr>
        <w:t xml:space="preserve">Repeat </w:t>
      </w:r>
      <w:r w:rsidR="004378CF">
        <w:rPr>
          <w:lang w:val="en-US"/>
        </w:rPr>
        <w:t>above</w:t>
      </w:r>
      <w:r w:rsidRPr="0099043E">
        <w:rPr>
          <w:lang w:val="en-US"/>
        </w:rPr>
        <w:t xml:space="preserve"> step</w:t>
      </w:r>
      <w:r w:rsidR="004378CF">
        <w:rPr>
          <w:lang w:val="en-US"/>
        </w:rPr>
        <w:t xml:space="preserve"> </w:t>
      </w:r>
      <w:r w:rsidRPr="0099043E">
        <w:rPr>
          <w:lang w:val="en-US"/>
        </w:rPr>
        <w:t xml:space="preserve">for your second </w:t>
      </w:r>
      <w:r w:rsidR="00D863AA">
        <w:rPr>
          <w:lang w:val="en-US"/>
        </w:rPr>
        <w:t xml:space="preserve">DC-series </w:t>
      </w:r>
      <w:r w:rsidRPr="0099043E">
        <w:rPr>
          <w:lang w:val="en-US"/>
        </w:rPr>
        <w:t xml:space="preserve">VM, as </w:t>
      </w:r>
      <w:r w:rsidR="00D863AA">
        <w:rPr>
          <w:lang w:val="en-US"/>
        </w:rPr>
        <w:t>you</w:t>
      </w:r>
      <w:r w:rsidRPr="0099043E">
        <w:rPr>
          <w:lang w:val="en-US"/>
        </w:rPr>
        <w:t xml:space="preserve"> </w:t>
      </w:r>
      <w:r w:rsidR="00D863AA">
        <w:rPr>
          <w:lang w:val="en-US"/>
        </w:rPr>
        <w:t>will</w:t>
      </w:r>
      <w:r w:rsidRPr="0099043E">
        <w:rPr>
          <w:lang w:val="en-US"/>
        </w:rPr>
        <w:t xml:space="preserve"> need to be remotely connected to both of them. </w:t>
      </w:r>
    </w:p>
    <w:p w14:paraId="4FD57CB1" w14:textId="23F664D8" w:rsidR="00331E28" w:rsidRDefault="007C55F4" w:rsidP="00026CEA">
      <w:pPr>
        <w:pStyle w:val="ListParagraph"/>
        <w:numPr>
          <w:ilvl w:val="0"/>
          <w:numId w:val="8"/>
        </w:numPr>
        <w:contextualSpacing w:val="0"/>
        <w:rPr>
          <w:lang w:val="en-US"/>
        </w:rPr>
      </w:pPr>
      <w:r w:rsidRPr="003455FA">
        <w:rPr>
          <w:lang w:val="en-US"/>
        </w:rPr>
        <w:t xml:space="preserve">Now that </w:t>
      </w:r>
      <w:r w:rsidR="003455FA">
        <w:rPr>
          <w:lang w:val="en-US"/>
        </w:rPr>
        <w:t>you</w:t>
      </w:r>
      <w:r w:rsidRPr="003455FA">
        <w:rPr>
          <w:lang w:val="en-US"/>
        </w:rPr>
        <w:t xml:space="preserve"> are logged in</w:t>
      </w:r>
      <w:r w:rsidR="004378CF">
        <w:rPr>
          <w:lang w:val="en-US"/>
        </w:rPr>
        <w:t xml:space="preserve"> on the two VMs</w:t>
      </w:r>
      <w:r w:rsidRPr="003455FA">
        <w:rPr>
          <w:lang w:val="en-US"/>
        </w:rPr>
        <w:t xml:space="preserve">, </w:t>
      </w:r>
      <w:r w:rsidR="000576AA">
        <w:rPr>
          <w:lang w:val="en-US"/>
        </w:rPr>
        <w:t xml:space="preserve">first make </w:t>
      </w:r>
      <w:r w:rsidRPr="003455FA">
        <w:rPr>
          <w:lang w:val="en-US"/>
        </w:rPr>
        <w:t xml:space="preserve">sure that you’re in your </w:t>
      </w:r>
      <w:r w:rsidR="00A67642" w:rsidRPr="003455FA">
        <w:rPr>
          <w:lang w:val="en-US"/>
        </w:rPr>
        <w:t>home directory</w:t>
      </w:r>
      <w:r w:rsidR="000576AA" w:rsidRPr="000576AA">
        <w:rPr>
          <w:lang w:val="en-US"/>
        </w:rPr>
        <w:t xml:space="preserve"> </w:t>
      </w:r>
      <w:r w:rsidR="000576AA" w:rsidRPr="003455FA">
        <w:rPr>
          <w:lang w:val="en-US"/>
        </w:rPr>
        <w:t>on each of the VMs</w:t>
      </w:r>
      <w:r w:rsidR="00331E28">
        <w:rPr>
          <w:lang w:val="en-US"/>
        </w:rPr>
        <w:t>.</w:t>
      </w:r>
      <w:r w:rsidR="00A67642" w:rsidRPr="003455FA">
        <w:rPr>
          <w:lang w:val="en-US"/>
        </w:rPr>
        <w:t xml:space="preserve"> </w:t>
      </w:r>
      <w:r w:rsidR="00331E28">
        <w:rPr>
          <w:lang w:val="en-US"/>
        </w:rPr>
        <w:t>T</w:t>
      </w:r>
      <w:r w:rsidR="00E44CCF" w:rsidRPr="003455FA">
        <w:rPr>
          <w:lang w:val="en-US"/>
        </w:rPr>
        <w:t>ype</w:t>
      </w:r>
      <w:r w:rsidR="00331E28">
        <w:rPr>
          <w:lang w:val="en-US"/>
        </w:rPr>
        <w:t xml:space="preserve"> the following command if not:</w:t>
      </w:r>
    </w:p>
    <w:p w14:paraId="0CAE74A9" w14:textId="77777777" w:rsidR="003531E0" w:rsidRDefault="003531E0" w:rsidP="007505A3">
      <w:pPr>
        <w:pStyle w:val="Code"/>
      </w:pPr>
    </w:p>
    <w:p w14:paraId="411459E0" w14:textId="1E30D7A3" w:rsidR="00331E28" w:rsidRDefault="00986E55" w:rsidP="007505A3">
      <w:pPr>
        <w:pStyle w:val="Code"/>
      </w:pPr>
      <w:r>
        <w:t xml:space="preserve">$ </w:t>
      </w:r>
      <w:r w:rsidR="00A67642" w:rsidRPr="003455FA">
        <w:t>cd ~</w:t>
      </w:r>
    </w:p>
    <w:p w14:paraId="6893C949" w14:textId="77777777" w:rsidR="003531E0" w:rsidRPr="003531E0" w:rsidRDefault="003531E0" w:rsidP="007505A3">
      <w:pPr>
        <w:pStyle w:val="Code"/>
      </w:pPr>
    </w:p>
    <w:p w14:paraId="1820F617" w14:textId="77777777" w:rsidR="00884A2E" w:rsidRDefault="000576AA" w:rsidP="00026CEA">
      <w:pPr>
        <w:pStyle w:val="ListParagraph"/>
        <w:numPr>
          <w:ilvl w:val="0"/>
          <w:numId w:val="8"/>
        </w:numPr>
        <w:spacing w:before="120"/>
        <w:ind w:left="714" w:hanging="357"/>
        <w:contextualSpacing w:val="0"/>
        <w:rPr>
          <w:lang w:val="en-US"/>
        </w:rPr>
      </w:pPr>
      <w:r>
        <w:rPr>
          <w:lang w:val="en-US"/>
        </w:rPr>
        <w:t>I</w:t>
      </w:r>
      <w:r w:rsidRPr="003455FA">
        <w:rPr>
          <w:lang w:val="en-US"/>
        </w:rPr>
        <w:t xml:space="preserve">t’s </w:t>
      </w:r>
      <w:r>
        <w:rPr>
          <w:lang w:val="en-US"/>
        </w:rPr>
        <w:t xml:space="preserve">now </w:t>
      </w:r>
      <w:r w:rsidRPr="003455FA">
        <w:rPr>
          <w:lang w:val="en-US"/>
        </w:rPr>
        <w:t xml:space="preserve">time to download CCF. To do so, on each of the VMs, </w:t>
      </w:r>
      <w:r>
        <w:rPr>
          <w:lang w:val="en-US"/>
        </w:rPr>
        <w:t>t</w:t>
      </w:r>
      <w:r w:rsidR="007C55F4" w:rsidRPr="003455FA">
        <w:rPr>
          <w:lang w:val="en-US"/>
        </w:rPr>
        <w:t>ype</w:t>
      </w:r>
      <w:r w:rsidR="00331E28">
        <w:rPr>
          <w:lang w:val="en-US"/>
        </w:rPr>
        <w:t xml:space="preserve"> the following command</w:t>
      </w:r>
      <w:r w:rsidR="00884A2E">
        <w:rPr>
          <w:lang w:val="en-US"/>
        </w:rPr>
        <w:t>:</w:t>
      </w:r>
    </w:p>
    <w:p w14:paraId="6B3F1F01" w14:textId="77777777" w:rsidR="003531E0" w:rsidRDefault="003531E0" w:rsidP="007505A3">
      <w:pPr>
        <w:pStyle w:val="Code"/>
      </w:pPr>
    </w:p>
    <w:p w14:paraId="3690B23C" w14:textId="72D924D4" w:rsidR="005476A7" w:rsidRDefault="00986E55" w:rsidP="007505A3">
      <w:pPr>
        <w:pStyle w:val="Code"/>
      </w:pPr>
      <w:r>
        <w:t xml:space="preserve">$ </w:t>
      </w:r>
      <w:r w:rsidR="007C55F4" w:rsidRPr="003455FA">
        <w:t>git</w:t>
      </w:r>
      <w:r w:rsidR="00E44CCF" w:rsidRPr="003455FA">
        <w:t xml:space="preserve"> </w:t>
      </w:r>
      <w:r w:rsidR="007C55F4" w:rsidRPr="003455FA">
        <w:t xml:space="preserve">clone </w:t>
      </w:r>
      <w:r w:rsidR="000E271C" w:rsidRPr="003455FA">
        <w:t>https://github.com/microsoft/CC</w:t>
      </w:r>
      <w:r w:rsidR="003531E0">
        <w:t>F</w:t>
      </w:r>
    </w:p>
    <w:p w14:paraId="098EE639" w14:textId="77777777" w:rsidR="003531E0" w:rsidRPr="003455FA" w:rsidRDefault="003531E0" w:rsidP="007505A3">
      <w:pPr>
        <w:pStyle w:val="Code"/>
      </w:pPr>
    </w:p>
    <w:p w14:paraId="4815B6FC" w14:textId="77777777" w:rsidR="0065329E" w:rsidRPr="00C21679" w:rsidRDefault="00073D50" w:rsidP="00026CEA">
      <w:pPr>
        <w:pStyle w:val="ListParagraph"/>
        <w:numPr>
          <w:ilvl w:val="0"/>
          <w:numId w:val="8"/>
        </w:numPr>
        <w:spacing w:before="120"/>
        <w:ind w:left="714" w:hanging="357"/>
        <w:contextualSpacing w:val="0"/>
        <w:rPr>
          <w:lang w:val="en-US"/>
        </w:rPr>
      </w:pPr>
      <w:r w:rsidRPr="003531E0">
        <w:rPr>
          <w:lang w:val="en-US"/>
        </w:rPr>
        <w:lastRenderedPageBreak/>
        <w:t xml:space="preserve">Before building CCF, </w:t>
      </w:r>
      <w:r w:rsidR="00884A2E" w:rsidRPr="003531E0">
        <w:rPr>
          <w:lang w:val="en-US"/>
        </w:rPr>
        <w:t>you</w:t>
      </w:r>
      <w:r w:rsidRPr="003531E0">
        <w:rPr>
          <w:lang w:val="en-US"/>
        </w:rPr>
        <w:t xml:space="preserve"> will need to install a few dependencies. </w:t>
      </w:r>
      <w:r w:rsidR="00F4689A" w:rsidRPr="00C21679">
        <w:rPr>
          <w:lang w:val="en-US"/>
        </w:rPr>
        <w:t>Fortunately, a</w:t>
      </w:r>
      <w:r w:rsidRPr="00C21679">
        <w:rPr>
          <w:lang w:val="en-US"/>
        </w:rPr>
        <w:t xml:space="preserve"> Shell script is available inside the CCF project to do that for </w:t>
      </w:r>
      <w:r w:rsidR="0065329E" w:rsidRPr="00C21679">
        <w:rPr>
          <w:lang w:val="en-US"/>
        </w:rPr>
        <w:t>you</w:t>
      </w:r>
      <w:r w:rsidRPr="00C21679">
        <w:rPr>
          <w:lang w:val="en-US"/>
        </w:rPr>
        <w:t xml:space="preserve">. </w:t>
      </w:r>
    </w:p>
    <w:p w14:paraId="31B696FE" w14:textId="6BCEDB7D" w:rsidR="0065329E" w:rsidRPr="00C21679" w:rsidRDefault="00073D50" w:rsidP="00026CEA">
      <w:pPr>
        <w:pStyle w:val="ListParagraph"/>
        <w:numPr>
          <w:ilvl w:val="1"/>
          <w:numId w:val="8"/>
        </w:numPr>
        <w:contextualSpacing w:val="0"/>
        <w:rPr>
          <w:lang w:val="en-US"/>
        </w:rPr>
      </w:pPr>
      <w:r w:rsidRPr="00C21679">
        <w:rPr>
          <w:lang w:val="en-US"/>
        </w:rPr>
        <w:t>Simply type</w:t>
      </w:r>
      <w:r w:rsidR="0065329E" w:rsidRPr="00C21679">
        <w:rPr>
          <w:lang w:val="en-US"/>
        </w:rPr>
        <w:t xml:space="preserve"> the following command:</w:t>
      </w:r>
      <w:r w:rsidRPr="00C21679">
        <w:rPr>
          <w:lang w:val="en-US"/>
        </w:rPr>
        <w:t xml:space="preserve"> </w:t>
      </w:r>
    </w:p>
    <w:p w14:paraId="3979793E" w14:textId="77777777" w:rsidR="003531E0" w:rsidRDefault="003531E0" w:rsidP="007505A3">
      <w:pPr>
        <w:pStyle w:val="Code"/>
      </w:pPr>
    </w:p>
    <w:p w14:paraId="52D0C3D5" w14:textId="77602E65" w:rsidR="003531E0" w:rsidRDefault="00986E55" w:rsidP="007505A3">
      <w:pPr>
        <w:pStyle w:val="Code"/>
      </w:pPr>
      <w:r>
        <w:t xml:space="preserve">$ </w:t>
      </w:r>
      <w:r w:rsidR="00073D50" w:rsidRPr="00073D50">
        <w:t>cd CCF/getting_started/setup_vm</w:t>
      </w:r>
    </w:p>
    <w:p w14:paraId="7D072F70" w14:textId="042D2428" w:rsidR="002A4208" w:rsidRDefault="00073D50" w:rsidP="007505A3">
      <w:pPr>
        <w:pStyle w:val="Code"/>
      </w:pPr>
      <w:r>
        <w:t xml:space="preserve"> </w:t>
      </w:r>
    </w:p>
    <w:p w14:paraId="3DCABB4D" w14:textId="77777777" w:rsidR="002A4208" w:rsidRPr="002A4208" w:rsidRDefault="002A4208" w:rsidP="00026CEA">
      <w:pPr>
        <w:pStyle w:val="ListParagraph"/>
        <w:numPr>
          <w:ilvl w:val="1"/>
          <w:numId w:val="8"/>
        </w:numPr>
        <w:spacing w:before="120"/>
        <w:ind w:left="1434" w:hanging="357"/>
        <w:contextualSpacing w:val="0"/>
        <w:rPr>
          <w:rFonts w:asciiTheme="minorHAnsi" w:eastAsia="Times New Roman" w:hAnsiTheme="minorHAnsi" w:cstheme="minorHAnsi"/>
          <w:lang w:val="en-US" w:eastAsia="fr-FR"/>
        </w:rPr>
      </w:pPr>
      <w:r w:rsidRPr="002A4208">
        <w:rPr>
          <w:lang w:val="en-US"/>
        </w:rPr>
        <w:t>a</w:t>
      </w:r>
      <w:r w:rsidR="00073D50" w:rsidRPr="002A4208">
        <w:rPr>
          <w:lang w:val="en-US"/>
        </w:rPr>
        <w:t>nd then, execute the script</w:t>
      </w:r>
      <w:r w:rsidRPr="002A4208">
        <w:rPr>
          <w:lang w:val="en-US"/>
        </w:rPr>
        <w:t>:</w:t>
      </w:r>
      <w:r w:rsidR="00073D50" w:rsidRPr="002A4208">
        <w:rPr>
          <w:lang w:val="en-US"/>
        </w:rPr>
        <w:t xml:space="preserve"> </w:t>
      </w:r>
    </w:p>
    <w:p w14:paraId="45737F9D" w14:textId="77777777" w:rsidR="003531E0" w:rsidRDefault="003531E0" w:rsidP="007505A3">
      <w:pPr>
        <w:pStyle w:val="Code"/>
      </w:pPr>
    </w:p>
    <w:p w14:paraId="377CFBDE" w14:textId="3024388F" w:rsidR="00B52C71" w:rsidRDefault="00986E55" w:rsidP="007505A3">
      <w:pPr>
        <w:pStyle w:val="Code"/>
      </w:pPr>
      <w:r>
        <w:t xml:space="preserve">$ </w:t>
      </w:r>
      <w:r w:rsidR="00073D50" w:rsidRPr="002A4208">
        <w:t>./setup.sh</w:t>
      </w:r>
    </w:p>
    <w:p w14:paraId="4446C625" w14:textId="755E234B" w:rsidR="002A4208" w:rsidRDefault="00210958" w:rsidP="007505A3">
      <w:pPr>
        <w:pStyle w:val="Code"/>
      </w:pPr>
      <w:r w:rsidRPr="002A4208">
        <w:t xml:space="preserve"> </w:t>
      </w:r>
    </w:p>
    <w:p w14:paraId="619D7BE2" w14:textId="258040E8" w:rsidR="00073D50" w:rsidRPr="002A4208" w:rsidRDefault="00210958" w:rsidP="00B52C71">
      <w:pPr>
        <w:pStyle w:val="ListParagraph"/>
        <w:spacing w:before="120"/>
        <w:ind w:left="0" w:firstLine="720"/>
        <w:contextualSpacing w:val="0"/>
        <w:rPr>
          <w:rFonts w:asciiTheme="minorHAnsi" w:eastAsia="Times New Roman" w:hAnsiTheme="minorHAnsi" w:cstheme="minorHAnsi"/>
          <w:lang w:val="en-US" w:eastAsia="fr-FR"/>
        </w:rPr>
      </w:pPr>
      <w:r w:rsidRPr="002A4208">
        <w:rPr>
          <w:rFonts w:eastAsia="Times New Roman"/>
          <w:lang w:val="en-US" w:eastAsia="fr-FR"/>
        </w:rPr>
        <w:t xml:space="preserve">Don’t forget to execute the commands on </w:t>
      </w:r>
      <w:r w:rsidR="00133964" w:rsidRPr="002A4208">
        <w:rPr>
          <w:rFonts w:eastAsia="Times New Roman"/>
          <w:lang w:val="en-US" w:eastAsia="fr-FR"/>
        </w:rPr>
        <w:t>both of your VMs.</w:t>
      </w:r>
      <w:r w:rsidRPr="002A4208">
        <w:rPr>
          <w:rFonts w:asciiTheme="minorHAnsi" w:eastAsia="Times New Roman" w:hAnsiTheme="minorHAnsi" w:cstheme="minorHAnsi"/>
          <w:lang w:val="en-US" w:eastAsia="fr-FR"/>
        </w:rPr>
        <w:t xml:space="preserve"> </w:t>
      </w:r>
    </w:p>
    <w:p w14:paraId="64A55AAB" w14:textId="77777777" w:rsidR="00986676" w:rsidRPr="00C21679" w:rsidRDefault="001050DD" w:rsidP="00026CEA">
      <w:pPr>
        <w:pStyle w:val="ListParagraph"/>
        <w:numPr>
          <w:ilvl w:val="0"/>
          <w:numId w:val="8"/>
        </w:numPr>
        <w:spacing w:before="120"/>
        <w:ind w:left="714" w:hanging="357"/>
        <w:contextualSpacing w:val="0"/>
        <w:rPr>
          <w:lang w:val="en-US"/>
        </w:rPr>
      </w:pPr>
      <w:r w:rsidRPr="00C21679">
        <w:rPr>
          <w:lang w:val="en-US"/>
        </w:rPr>
        <w:t xml:space="preserve">The next step </w:t>
      </w:r>
      <w:r w:rsidR="002A4208" w:rsidRPr="00C21679">
        <w:rPr>
          <w:lang w:val="en-US"/>
        </w:rPr>
        <w:t>consists in</w:t>
      </w:r>
      <w:r w:rsidRPr="00C21679">
        <w:rPr>
          <w:lang w:val="en-US"/>
        </w:rPr>
        <w:t xml:space="preserve"> build</w:t>
      </w:r>
      <w:r w:rsidR="002A4208" w:rsidRPr="00C21679">
        <w:rPr>
          <w:lang w:val="en-US"/>
        </w:rPr>
        <w:t>ing</w:t>
      </w:r>
      <w:r w:rsidRPr="00C21679">
        <w:rPr>
          <w:lang w:val="en-US"/>
        </w:rPr>
        <w:t xml:space="preserve"> CCF from its source files.</w:t>
      </w:r>
      <w:r w:rsidR="002014A3" w:rsidRPr="00C21679">
        <w:rPr>
          <w:lang w:val="en-US"/>
        </w:rPr>
        <w:t xml:space="preserve"> </w:t>
      </w:r>
    </w:p>
    <w:p w14:paraId="0C46D402" w14:textId="235FC002" w:rsidR="002A4208" w:rsidRPr="00986676" w:rsidRDefault="002014A3" w:rsidP="00026CEA">
      <w:pPr>
        <w:pStyle w:val="ListParagraph"/>
        <w:numPr>
          <w:ilvl w:val="1"/>
          <w:numId w:val="8"/>
        </w:numPr>
        <w:spacing w:before="120"/>
        <w:contextualSpacing w:val="0"/>
        <w:rPr>
          <w:lang w:val="en-US"/>
        </w:rPr>
      </w:pPr>
      <w:r w:rsidRPr="00986676">
        <w:rPr>
          <w:lang w:val="en-US"/>
        </w:rPr>
        <w:t>Go back into the root directory of CCF by typing</w:t>
      </w:r>
      <w:r w:rsidR="002A4208" w:rsidRPr="00986676">
        <w:rPr>
          <w:lang w:val="en-US"/>
        </w:rPr>
        <w:t>:</w:t>
      </w:r>
      <w:r w:rsidRPr="00986676">
        <w:rPr>
          <w:lang w:val="en-US"/>
        </w:rPr>
        <w:t xml:space="preserve"> </w:t>
      </w:r>
    </w:p>
    <w:p w14:paraId="5583F777" w14:textId="77777777" w:rsidR="007C26E5" w:rsidRDefault="007C26E5" w:rsidP="007505A3">
      <w:pPr>
        <w:pStyle w:val="Code"/>
      </w:pPr>
    </w:p>
    <w:p w14:paraId="5DA2CC29" w14:textId="5AFA27B5" w:rsidR="007C26E5" w:rsidRDefault="00986E55" w:rsidP="007505A3">
      <w:pPr>
        <w:pStyle w:val="Code"/>
      </w:pPr>
      <w:r>
        <w:t xml:space="preserve">$ </w:t>
      </w:r>
      <w:r w:rsidR="002014A3" w:rsidRPr="007C26E5">
        <w:t>cd ../..</w:t>
      </w:r>
    </w:p>
    <w:p w14:paraId="6B956656" w14:textId="42B9669F" w:rsidR="00986676" w:rsidRPr="007C26E5" w:rsidRDefault="002014A3" w:rsidP="007505A3">
      <w:pPr>
        <w:pStyle w:val="Code"/>
      </w:pPr>
      <w:r w:rsidRPr="007C26E5">
        <w:t xml:space="preserve"> </w:t>
      </w:r>
    </w:p>
    <w:p w14:paraId="36D1C3E6" w14:textId="77777777" w:rsidR="00986676" w:rsidRDefault="00986676" w:rsidP="00026CEA">
      <w:pPr>
        <w:pStyle w:val="ListParagraph"/>
        <w:numPr>
          <w:ilvl w:val="1"/>
          <w:numId w:val="8"/>
        </w:numPr>
        <w:spacing w:before="120"/>
        <w:contextualSpacing w:val="0"/>
      </w:pPr>
      <w:r w:rsidRPr="00986676">
        <w:rPr>
          <w:lang w:val="en-US"/>
        </w:rPr>
        <w:t>C</w:t>
      </w:r>
      <w:r w:rsidR="002E10FA" w:rsidRPr="00986676">
        <w:rPr>
          <w:lang w:val="en-US"/>
        </w:rPr>
        <w:t>reate</w:t>
      </w:r>
      <w:r w:rsidR="002E10FA">
        <w:t xml:space="preserve"> </w:t>
      </w:r>
      <w:proofErr w:type="spellStart"/>
      <w:r w:rsidR="002E10FA">
        <w:t>a</w:t>
      </w:r>
      <w:proofErr w:type="spellEnd"/>
      <w:r w:rsidR="002E10FA">
        <w:t xml:space="preserve"> </w:t>
      </w:r>
      <w:proofErr w:type="spellStart"/>
      <w:r w:rsidR="002E10FA" w:rsidRPr="007C26E5">
        <w:rPr>
          <w:i/>
          <w:iCs/>
        </w:rPr>
        <w:t>build</w:t>
      </w:r>
      <w:proofErr w:type="spellEnd"/>
      <w:r w:rsidR="002E10FA">
        <w:t xml:space="preserve"> directory</w:t>
      </w:r>
      <w:r>
        <w:t>:</w:t>
      </w:r>
      <w:r w:rsidR="002E10FA">
        <w:t xml:space="preserve"> </w:t>
      </w:r>
    </w:p>
    <w:p w14:paraId="2BC9F4A0" w14:textId="77777777" w:rsidR="007C26E5" w:rsidRDefault="007C26E5" w:rsidP="007505A3">
      <w:pPr>
        <w:pStyle w:val="Code"/>
      </w:pPr>
    </w:p>
    <w:p w14:paraId="37496E5E" w14:textId="1D4E72D8" w:rsidR="00986676" w:rsidRDefault="00986E55" w:rsidP="007505A3">
      <w:pPr>
        <w:pStyle w:val="Code"/>
      </w:pPr>
      <w:r>
        <w:t xml:space="preserve">$ </w:t>
      </w:r>
      <w:r w:rsidR="002E10FA" w:rsidRPr="002E10FA">
        <w:t>mkdir build</w:t>
      </w:r>
    </w:p>
    <w:p w14:paraId="74C459F8" w14:textId="77777777" w:rsidR="007C26E5" w:rsidRDefault="007C26E5" w:rsidP="007505A3">
      <w:pPr>
        <w:pStyle w:val="Code"/>
      </w:pPr>
    </w:p>
    <w:p w14:paraId="16FCE84B" w14:textId="00F31865" w:rsidR="00986676" w:rsidRPr="00664EEB" w:rsidRDefault="002957DF" w:rsidP="00026CEA">
      <w:pPr>
        <w:pStyle w:val="ListParagraph"/>
        <w:numPr>
          <w:ilvl w:val="1"/>
          <w:numId w:val="8"/>
        </w:numPr>
        <w:spacing w:before="120"/>
        <w:contextualSpacing w:val="0"/>
        <w:rPr>
          <w:lang w:val="en-US"/>
        </w:rPr>
      </w:pPr>
      <w:r w:rsidRPr="00664EEB">
        <w:rPr>
          <w:lang w:val="en-US"/>
        </w:rPr>
        <w:t>Then, go inside</w:t>
      </w:r>
      <w:r w:rsidR="00986676" w:rsidRPr="00664EEB">
        <w:rPr>
          <w:lang w:val="en-US"/>
        </w:rPr>
        <w:t xml:space="preserve"> it:</w:t>
      </w:r>
      <w:r w:rsidRPr="00664EEB">
        <w:rPr>
          <w:lang w:val="en-US"/>
        </w:rPr>
        <w:t xml:space="preserve"> </w:t>
      </w:r>
    </w:p>
    <w:p w14:paraId="79105C7E" w14:textId="77777777" w:rsidR="007C26E5" w:rsidRDefault="007C26E5" w:rsidP="007505A3">
      <w:pPr>
        <w:pStyle w:val="Code"/>
      </w:pPr>
    </w:p>
    <w:p w14:paraId="09712FB8" w14:textId="2570493E" w:rsidR="002957DF" w:rsidRDefault="00986E55" w:rsidP="007505A3">
      <w:pPr>
        <w:pStyle w:val="Code"/>
      </w:pPr>
      <w:r>
        <w:t xml:space="preserve">$ </w:t>
      </w:r>
      <w:r w:rsidR="002957DF" w:rsidRPr="002957DF">
        <w:t>cd build</w:t>
      </w:r>
    </w:p>
    <w:p w14:paraId="74AF7BA2" w14:textId="77777777" w:rsidR="007C26E5" w:rsidRDefault="007C26E5" w:rsidP="007505A3">
      <w:pPr>
        <w:pStyle w:val="Code"/>
      </w:pPr>
    </w:p>
    <w:p w14:paraId="3020BCC8" w14:textId="09C5F570" w:rsidR="00597C0B" w:rsidRDefault="002957DF" w:rsidP="00026CEA">
      <w:pPr>
        <w:pStyle w:val="ListParagraph"/>
        <w:numPr>
          <w:ilvl w:val="1"/>
          <w:numId w:val="8"/>
        </w:numPr>
        <w:spacing w:before="120"/>
        <w:contextualSpacing w:val="0"/>
      </w:pPr>
      <w:r w:rsidRPr="00C21679">
        <w:rPr>
          <w:lang w:val="en-US"/>
        </w:rPr>
        <w:t>You have two choices there: you can build CCF by enabling all log messages</w:t>
      </w:r>
      <w:r w:rsidR="006A37B9" w:rsidRPr="00C21679">
        <w:rPr>
          <w:lang w:val="en-US"/>
        </w:rPr>
        <w:t xml:space="preserve">, or not.  Enabling them can be useful to understand what </w:t>
      </w:r>
      <w:r w:rsidR="009323B2" w:rsidRPr="00C21679">
        <w:rPr>
          <w:lang w:val="en-US"/>
        </w:rPr>
        <w:t>is going on when the node is online, but it can be a bit overwhelming as a lot of log messages are displayed</w:t>
      </w:r>
      <w:r w:rsidR="00161D3E" w:rsidRPr="00C21679">
        <w:rPr>
          <w:lang w:val="en-US"/>
        </w:rPr>
        <w:t xml:space="preserve"> on th</w:t>
      </w:r>
      <w:r w:rsidR="00161D3E" w:rsidRPr="0089265B">
        <w:rPr>
          <w:lang w:val="en-US"/>
        </w:rPr>
        <w:t>e screen</w:t>
      </w:r>
      <w:r w:rsidR="009323B2" w:rsidRPr="0089265B">
        <w:rPr>
          <w:lang w:val="en-US"/>
        </w:rPr>
        <w:t xml:space="preserve">. </w:t>
      </w:r>
      <w:r w:rsidR="0089265B">
        <w:rPr>
          <w:lang w:val="en-US"/>
        </w:rPr>
        <w:t>Type one of the following commands</w:t>
      </w:r>
      <w:r w:rsidR="00597C0B" w:rsidRPr="0089265B">
        <w:rPr>
          <w:lang w:val="en-US"/>
        </w:rPr>
        <w:t>:</w:t>
      </w:r>
      <w:r w:rsidR="00161D3E">
        <w:t xml:space="preserve"> </w:t>
      </w:r>
    </w:p>
    <w:p w14:paraId="0A688CB1" w14:textId="77777777" w:rsidR="008F6979" w:rsidRDefault="008F6979" w:rsidP="007505A3">
      <w:pPr>
        <w:pStyle w:val="Code"/>
      </w:pPr>
    </w:p>
    <w:p w14:paraId="241556A1" w14:textId="7CB77006" w:rsidR="0089265B" w:rsidRDefault="00986E55" w:rsidP="007505A3">
      <w:pPr>
        <w:pStyle w:val="Code"/>
      </w:pPr>
      <w:r>
        <w:t xml:space="preserve">$ </w:t>
      </w:r>
      <w:r w:rsidR="00161D3E" w:rsidRPr="00597C0B">
        <w:t>cmake -GNinja ..</w:t>
      </w:r>
    </w:p>
    <w:p w14:paraId="0F6EA00C" w14:textId="437CC16D" w:rsidR="0089265B" w:rsidRDefault="00161D3E" w:rsidP="007505A3">
      <w:pPr>
        <w:pStyle w:val="Code"/>
      </w:pPr>
      <w:r>
        <w:t xml:space="preserve"> </w:t>
      </w:r>
    </w:p>
    <w:p w14:paraId="3AEB91F3" w14:textId="1B185481" w:rsidR="00597C0B" w:rsidRDefault="00161D3E" w:rsidP="0089265B">
      <w:pPr>
        <w:spacing w:before="120"/>
        <w:ind w:left="1440"/>
      </w:pPr>
      <w:r>
        <w:t xml:space="preserve">(without all logs) </w:t>
      </w:r>
    </w:p>
    <w:p w14:paraId="7CE9EA5D" w14:textId="77777777" w:rsidR="00597C0B" w:rsidRDefault="00597C0B" w:rsidP="0089265B">
      <w:pPr>
        <w:spacing w:before="120"/>
        <w:ind w:left="1440"/>
      </w:pPr>
      <w:r>
        <w:t>-</w:t>
      </w:r>
      <w:r w:rsidR="00161D3E">
        <w:t>or</w:t>
      </w:r>
      <w:r>
        <w:t>-</w:t>
      </w:r>
      <w:r w:rsidR="00161D3E">
        <w:t xml:space="preserve"> </w:t>
      </w:r>
    </w:p>
    <w:p w14:paraId="72EB3051" w14:textId="77777777" w:rsidR="0089265B" w:rsidRDefault="0089265B" w:rsidP="007505A3">
      <w:pPr>
        <w:pStyle w:val="Code"/>
      </w:pPr>
    </w:p>
    <w:p w14:paraId="30F481F1" w14:textId="68A7037C" w:rsidR="0089265B" w:rsidRDefault="00986E55" w:rsidP="007505A3">
      <w:pPr>
        <w:pStyle w:val="Code"/>
      </w:pPr>
      <w:r>
        <w:t xml:space="preserve">$ </w:t>
      </w:r>
      <w:r w:rsidR="00161D3E" w:rsidRPr="00597C0B">
        <w:t xml:space="preserve">cmake </w:t>
      </w:r>
      <w:r w:rsidR="00935EA0" w:rsidRPr="00597C0B">
        <w:rPr>
          <w:lang w:val="en-GB"/>
        </w:rPr>
        <w:t xml:space="preserve">-DVERBOSE_LOGGING=1 </w:t>
      </w:r>
      <w:r w:rsidR="00161D3E" w:rsidRPr="00597C0B">
        <w:t xml:space="preserve">-GNinja .. </w:t>
      </w:r>
    </w:p>
    <w:p w14:paraId="59389456" w14:textId="77777777" w:rsidR="0089265B" w:rsidRDefault="0089265B" w:rsidP="007505A3">
      <w:pPr>
        <w:pStyle w:val="Code"/>
      </w:pPr>
    </w:p>
    <w:p w14:paraId="4C50E625" w14:textId="0FA9DDC7" w:rsidR="00597C0B" w:rsidRDefault="00935EA0" w:rsidP="0089265B">
      <w:pPr>
        <w:spacing w:before="120"/>
        <w:ind w:left="1440"/>
      </w:pPr>
      <w:r>
        <w:t>(</w:t>
      </w:r>
      <w:r w:rsidR="0089265B">
        <w:t xml:space="preserve">with </w:t>
      </w:r>
      <w:r>
        <w:t xml:space="preserve">all logs) </w:t>
      </w:r>
    </w:p>
    <w:p w14:paraId="2E2503FB" w14:textId="73461962" w:rsidR="002957DF" w:rsidRDefault="00935EA0" w:rsidP="00026CEA">
      <w:pPr>
        <w:pStyle w:val="ListParagraph"/>
        <w:numPr>
          <w:ilvl w:val="1"/>
          <w:numId w:val="8"/>
        </w:numPr>
        <w:spacing w:before="120"/>
        <w:contextualSpacing w:val="0"/>
        <w:rPr>
          <w:lang w:val="en-US"/>
        </w:rPr>
      </w:pPr>
      <w:r w:rsidRPr="00181F95">
        <w:rPr>
          <w:lang w:val="en-US"/>
        </w:rPr>
        <w:t>In both of the cases, simply type</w:t>
      </w:r>
      <w:r w:rsidR="00181F95" w:rsidRPr="00181F95">
        <w:rPr>
          <w:lang w:val="en-US"/>
        </w:rPr>
        <w:t xml:space="preserve"> </w:t>
      </w:r>
      <w:r w:rsidR="00181F95">
        <w:rPr>
          <w:lang w:val="en-US"/>
        </w:rPr>
        <w:t>the following command</w:t>
      </w:r>
      <w:r w:rsidRPr="00181F95">
        <w:rPr>
          <w:lang w:val="en-US"/>
        </w:rPr>
        <w:t xml:space="preserve"> after that to </w:t>
      </w:r>
      <w:r w:rsidR="006E71E6" w:rsidRPr="00181F95">
        <w:rPr>
          <w:lang w:val="en-US"/>
        </w:rPr>
        <w:t>build the solution</w:t>
      </w:r>
      <w:r w:rsidR="00181F95">
        <w:rPr>
          <w:lang w:val="en-US"/>
        </w:rPr>
        <w:t>:</w:t>
      </w:r>
    </w:p>
    <w:p w14:paraId="37BA9F4E" w14:textId="77777777" w:rsidR="00181F95" w:rsidRDefault="00181F95" w:rsidP="007505A3">
      <w:pPr>
        <w:pStyle w:val="Code"/>
      </w:pPr>
    </w:p>
    <w:p w14:paraId="78CCEEED" w14:textId="58C41EEA" w:rsidR="00181F95" w:rsidRDefault="00986E55" w:rsidP="007505A3">
      <w:pPr>
        <w:pStyle w:val="Code"/>
      </w:pPr>
      <w:r>
        <w:t xml:space="preserve">$ </w:t>
      </w:r>
      <w:r w:rsidR="00C640F5">
        <w:t>n</w:t>
      </w:r>
      <w:r w:rsidR="00181F95" w:rsidRPr="00181F95">
        <w:t>inja</w:t>
      </w:r>
    </w:p>
    <w:p w14:paraId="3D5E7752" w14:textId="77777777" w:rsidR="00181F95" w:rsidRPr="00181F95" w:rsidRDefault="00181F95" w:rsidP="007505A3">
      <w:pPr>
        <w:pStyle w:val="Code"/>
      </w:pPr>
    </w:p>
    <w:p w14:paraId="3E86AA06" w14:textId="10DB628B" w:rsidR="002E2327" w:rsidRPr="0005190E" w:rsidRDefault="002E2327" w:rsidP="00D62E90">
      <w:pPr>
        <w:shd w:val="clear" w:color="auto" w:fill="F0F1F1"/>
        <w:spacing w:before="240" w:after="240"/>
        <w:ind w:left="352"/>
        <w:rPr>
          <w:iCs/>
          <w:color w:val="000000"/>
          <w:sz w:val="16"/>
          <w:szCs w:val="16"/>
          <w:lang w:val="en"/>
        </w:rPr>
      </w:pPr>
      <w:r w:rsidRPr="007C458A">
        <w:rPr>
          <w:b/>
          <w:sz w:val="18"/>
          <w:szCs w:val="18"/>
        </w:rPr>
        <w:lastRenderedPageBreak/>
        <w:t>Note</w:t>
      </w:r>
      <w:r w:rsidRPr="007C458A">
        <w:rPr>
          <w:sz w:val="18"/>
          <w:szCs w:val="18"/>
        </w:rPr>
        <w:tab/>
      </w:r>
      <w:r>
        <w:t>To learn more about CCF installation (build arguments, etc.), see</w:t>
      </w:r>
      <w:r w:rsidR="00D62E90">
        <w:t xml:space="preserve"> article</w:t>
      </w:r>
      <w:r>
        <w:t xml:space="preserve"> </w:t>
      </w:r>
      <w:hyperlink r:id="rId51" w:history="1">
        <w:r w:rsidRPr="00D62E90">
          <w:rPr>
            <w:rStyle w:val="Hyperlink"/>
            <w:smallCaps/>
          </w:rPr>
          <w:t>Getting Started</w:t>
        </w:r>
      </w:hyperlink>
      <w:r>
        <w:rPr>
          <w:rStyle w:val="FootnoteReference"/>
        </w:rPr>
        <w:footnoteReference w:id="25"/>
      </w:r>
      <w:r w:rsidR="00463369">
        <w:t xml:space="preserve"> </w:t>
      </w:r>
      <w:r>
        <w:t>of the CCF documentation</w:t>
      </w:r>
      <w:r w:rsidRPr="0065579C">
        <w:rPr>
          <w:color w:val="000000"/>
          <w:sz w:val="18"/>
          <w:szCs w:val="18"/>
          <w:lang w:val="en"/>
        </w:rPr>
        <w:t>.</w:t>
      </w:r>
    </w:p>
    <w:p w14:paraId="7239C90E" w14:textId="0866BCCF" w:rsidR="00C640F5" w:rsidRDefault="00D62E90" w:rsidP="003E414F">
      <w:r>
        <w:t xml:space="preserve">Congratulations! </w:t>
      </w:r>
      <w:r w:rsidR="0039524D">
        <w:t>CCF is installed</w:t>
      </w:r>
      <w:r>
        <w:t xml:space="preserve"> at this stage</w:t>
      </w:r>
      <w:r w:rsidR="00B30AF5">
        <w:t xml:space="preserve">, </w:t>
      </w:r>
      <w:r>
        <w:t>you</w:t>
      </w:r>
      <w:r w:rsidR="00B30AF5">
        <w:t xml:space="preserve">’re now able to run it. </w:t>
      </w:r>
      <w:r w:rsidR="009A384F">
        <w:t xml:space="preserve">There are multiple steps to do </w:t>
      </w:r>
      <w:r w:rsidR="00C640F5">
        <w:t>so</w:t>
      </w:r>
      <w:r w:rsidR="00B42C10">
        <w:t>:</w:t>
      </w:r>
    </w:p>
    <w:p w14:paraId="44D0CEEB" w14:textId="671E41FB" w:rsidR="009A384F" w:rsidRDefault="00826806" w:rsidP="00026CEA">
      <w:pPr>
        <w:pStyle w:val="ListParagraph"/>
        <w:numPr>
          <w:ilvl w:val="0"/>
          <w:numId w:val="7"/>
        </w:numPr>
        <w:ind w:left="714" w:hanging="357"/>
        <w:contextualSpacing w:val="0"/>
        <w:rPr>
          <w:lang w:val="en-US"/>
        </w:rPr>
      </w:pPr>
      <w:r w:rsidRPr="00826806">
        <w:rPr>
          <w:lang w:val="en-US"/>
        </w:rPr>
        <w:t xml:space="preserve">Launch </w:t>
      </w:r>
      <w:r w:rsidR="00B42C10">
        <w:rPr>
          <w:lang w:val="en-US"/>
        </w:rPr>
        <w:t>two</w:t>
      </w:r>
      <w:r w:rsidRPr="00826806">
        <w:rPr>
          <w:lang w:val="en-US"/>
        </w:rPr>
        <w:t xml:space="preserve"> instances of CCF</w:t>
      </w:r>
      <w:r w:rsidR="00B42C10">
        <w:rPr>
          <w:lang w:val="en-US"/>
        </w:rPr>
        <w:t>:</w:t>
      </w:r>
      <w:r w:rsidRPr="00826806">
        <w:rPr>
          <w:lang w:val="en-US"/>
        </w:rPr>
        <w:t xml:space="preserve"> </w:t>
      </w:r>
      <w:r w:rsidR="00B42C10">
        <w:rPr>
          <w:lang w:val="en-US"/>
        </w:rPr>
        <w:t xml:space="preserve">one </w:t>
      </w:r>
      <w:r w:rsidRPr="00826806">
        <w:rPr>
          <w:lang w:val="en-US"/>
        </w:rPr>
        <w:t>o</w:t>
      </w:r>
      <w:r>
        <w:rPr>
          <w:lang w:val="en-US"/>
        </w:rPr>
        <w:t xml:space="preserve">n each </w:t>
      </w:r>
      <w:r w:rsidR="0091484D">
        <w:rPr>
          <w:lang w:val="en-US"/>
        </w:rPr>
        <w:t>VM</w:t>
      </w:r>
      <w:r w:rsidR="00B42C10">
        <w:rPr>
          <w:lang w:val="en-US"/>
        </w:rPr>
        <w:t>. T</w:t>
      </w:r>
      <w:r w:rsidR="0091484D">
        <w:rPr>
          <w:lang w:val="en-US"/>
        </w:rPr>
        <w:t>hey will become nodes of the network.</w:t>
      </w:r>
    </w:p>
    <w:p w14:paraId="06F16591" w14:textId="56FDB43B" w:rsidR="0091484D" w:rsidRDefault="0065451B" w:rsidP="00026CEA">
      <w:pPr>
        <w:pStyle w:val="ListParagraph"/>
        <w:numPr>
          <w:ilvl w:val="0"/>
          <w:numId w:val="7"/>
        </w:numPr>
        <w:ind w:left="714" w:hanging="357"/>
        <w:contextualSpacing w:val="0"/>
        <w:rPr>
          <w:lang w:val="en-US"/>
        </w:rPr>
      </w:pPr>
      <w:r>
        <w:rPr>
          <w:lang w:val="en-US"/>
        </w:rPr>
        <w:t xml:space="preserve">Each node </w:t>
      </w:r>
      <w:r w:rsidR="00B42C10">
        <w:rPr>
          <w:lang w:val="en-US"/>
        </w:rPr>
        <w:t>will</w:t>
      </w:r>
      <w:r w:rsidR="0081112D">
        <w:rPr>
          <w:lang w:val="en-US"/>
        </w:rPr>
        <w:t xml:space="preserve"> then</w:t>
      </w:r>
      <w:r>
        <w:rPr>
          <w:lang w:val="en-US"/>
        </w:rPr>
        <w:t xml:space="preserve"> have a quote file </w:t>
      </w:r>
      <w:r w:rsidR="00A724C4">
        <w:rPr>
          <w:lang w:val="en-US"/>
        </w:rPr>
        <w:t xml:space="preserve">(used for remote attestation) </w:t>
      </w:r>
      <w:r>
        <w:rPr>
          <w:lang w:val="en-US"/>
        </w:rPr>
        <w:t>and a cert file</w:t>
      </w:r>
      <w:r w:rsidR="006122C3">
        <w:rPr>
          <w:lang w:val="en-US"/>
        </w:rPr>
        <w:t xml:space="preserve"> (associated to its public key)</w:t>
      </w:r>
      <w:r w:rsidR="00663683">
        <w:rPr>
          <w:lang w:val="en-US"/>
        </w:rPr>
        <w:t xml:space="preserve">. </w:t>
      </w:r>
      <w:r w:rsidR="0081112D">
        <w:rPr>
          <w:lang w:val="en-US"/>
        </w:rPr>
        <w:t>As such, t</w:t>
      </w:r>
      <w:r w:rsidR="00F02607">
        <w:rPr>
          <w:lang w:val="en-US"/>
        </w:rPr>
        <w:t>he</w:t>
      </w:r>
      <w:r w:rsidR="00F25B40">
        <w:rPr>
          <w:lang w:val="en-US"/>
        </w:rPr>
        <w:t xml:space="preserve"> second node </w:t>
      </w:r>
      <w:r w:rsidR="00BC570D">
        <w:rPr>
          <w:lang w:val="en-US"/>
        </w:rPr>
        <w:t xml:space="preserve">(the one which will join the network later) </w:t>
      </w:r>
      <w:r w:rsidR="00F25B40">
        <w:rPr>
          <w:lang w:val="en-US"/>
        </w:rPr>
        <w:t xml:space="preserve">need to send its quote and cert file to the first one (over a TLS connection). </w:t>
      </w:r>
      <w:r>
        <w:rPr>
          <w:lang w:val="en-US"/>
        </w:rPr>
        <w:t xml:space="preserve"> </w:t>
      </w:r>
    </w:p>
    <w:p w14:paraId="175B1473" w14:textId="3EA5FBFB" w:rsidR="00BC570D" w:rsidRDefault="00BC570D" w:rsidP="00026CEA">
      <w:pPr>
        <w:pStyle w:val="ListParagraph"/>
        <w:numPr>
          <w:ilvl w:val="0"/>
          <w:numId w:val="7"/>
        </w:numPr>
        <w:ind w:left="714" w:hanging="357"/>
        <w:contextualSpacing w:val="0"/>
        <w:rPr>
          <w:lang w:val="en-US"/>
        </w:rPr>
      </w:pPr>
      <w:r>
        <w:rPr>
          <w:lang w:val="en-US"/>
        </w:rPr>
        <w:t>The first node (</w:t>
      </w:r>
      <w:r w:rsidR="0081112D">
        <w:rPr>
          <w:lang w:val="en-US"/>
        </w:rPr>
        <w:t xml:space="preserve">i.e. </w:t>
      </w:r>
      <w:r>
        <w:rPr>
          <w:lang w:val="en-US"/>
        </w:rPr>
        <w:t>the one which will launch the network)</w:t>
      </w:r>
      <w:r w:rsidR="00F02607">
        <w:rPr>
          <w:lang w:val="en-US"/>
        </w:rPr>
        <w:t xml:space="preserve"> need to generate a file called </w:t>
      </w:r>
      <w:proofErr w:type="spellStart"/>
      <w:r w:rsidR="00F02607" w:rsidRPr="00F02607">
        <w:rPr>
          <w:i/>
          <w:iCs/>
          <w:lang w:val="en-US"/>
        </w:rPr>
        <w:t>nodes.json</w:t>
      </w:r>
      <w:proofErr w:type="spellEnd"/>
      <w:r w:rsidR="00F02607">
        <w:rPr>
          <w:lang w:val="en-US"/>
        </w:rPr>
        <w:t xml:space="preserve">, which describes the initial structure of the network when launched for the first time. It contains </w:t>
      </w:r>
      <w:r w:rsidR="008446CE">
        <w:rPr>
          <w:lang w:val="en-US"/>
        </w:rPr>
        <w:t xml:space="preserve">nodes IPs, Raft &amp; TLS ports, and </w:t>
      </w:r>
      <w:r w:rsidR="00F962DC">
        <w:rPr>
          <w:lang w:val="en-US"/>
        </w:rPr>
        <w:t>quote and cert files (which takes the form of a binary array).</w:t>
      </w:r>
    </w:p>
    <w:p w14:paraId="2D06C228" w14:textId="3A206A40" w:rsidR="00F962DC" w:rsidRDefault="00F962DC" w:rsidP="00026CEA">
      <w:pPr>
        <w:pStyle w:val="ListParagraph"/>
        <w:numPr>
          <w:ilvl w:val="0"/>
          <w:numId w:val="7"/>
        </w:numPr>
        <w:ind w:left="714" w:hanging="357"/>
        <w:contextualSpacing w:val="0"/>
        <w:rPr>
          <w:lang w:val="en-US"/>
        </w:rPr>
      </w:pPr>
      <w:r>
        <w:rPr>
          <w:lang w:val="en-US"/>
        </w:rPr>
        <w:t>Based to the previous file, the first node must generate the genesis transaction, which will be the anchor point of the starting blockchain.</w:t>
      </w:r>
      <w:r w:rsidR="00DD1ED3">
        <w:rPr>
          <w:lang w:val="en-US"/>
        </w:rPr>
        <w:t xml:space="preserve"> This will also generate a json script used to launch the network.</w:t>
      </w:r>
    </w:p>
    <w:p w14:paraId="73163462" w14:textId="2BF8D28E" w:rsidR="00F962DC" w:rsidRPr="00826806" w:rsidRDefault="00F962DC" w:rsidP="00026CEA">
      <w:pPr>
        <w:pStyle w:val="ListParagraph"/>
        <w:numPr>
          <w:ilvl w:val="0"/>
          <w:numId w:val="7"/>
        </w:numPr>
        <w:ind w:left="714" w:hanging="357"/>
        <w:contextualSpacing w:val="0"/>
        <w:rPr>
          <w:lang w:val="en-US"/>
        </w:rPr>
      </w:pPr>
      <w:r>
        <w:rPr>
          <w:lang w:val="en-US"/>
        </w:rPr>
        <w:t>Finally, the first node will launch the blockchain</w:t>
      </w:r>
      <w:r w:rsidR="00DD1ED3">
        <w:rPr>
          <w:lang w:val="en-US"/>
        </w:rPr>
        <w:t xml:space="preserve">, and the second node will get a signal to automatically join it. </w:t>
      </w:r>
    </w:p>
    <w:p w14:paraId="0DCBD72F" w14:textId="7508D0DC" w:rsidR="00A9515C" w:rsidRPr="0005190E" w:rsidRDefault="00A9515C" w:rsidP="00A9515C">
      <w:pPr>
        <w:shd w:val="clear" w:color="auto" w:fill="F0F1F1"/>
        <w:spacing w:before="240" w:after="240"/>
        <w:ind w:left="352"/>
        <w:rPr>
          <w:iCs/>
          <w:color w:val="000000"/>
          <w:sz w:val="16"/>
          <w:szCs w:val="16"/>
          <w:lang w:val="en"/>
        </w:rPr>
      </w:pPr>
      <w:r w:rsidRPr="007C458A">
        <w:rPr>
          <w:b/>
          <w:sz w:val="18"/>
          <w:szCs w:val="18"/>
        </w:rPr>
        <w:t>Note</w:t>
      </w:r>
      <w:r w:rsidRPr="007C458A">
        <w:rPr>
          <w:sz w:val="18"/>
          <w:szCs w:val="18"/>
        </w:rPr>
        <w:tab/>
      </w:r>
      <w:r>
        <w:t xml:space="preserve">Manually doing this step is quite complicated, but if you want to deep dive into CCF, see article </w:t>
      </w:r>
      <w:hyperlink r:id="rId52" w:history="1">
        <w:r w:rsidRPr="00A9515C">
          <w:rPr>
            <w:rStyle w:val="Hyperlink"/>
            <w:smallCaps/>
          </w:rPr>
          <w:t>Starting up the network</w:t>
        </w:r>
      </w:hyperlink>
      <w:r>
        <w:rPr>
          <w:rStyle w:val="FootnoteReference"/>
        </w:rPr>
        <w:footnoteReference w:id="26"/>
      </w:r>
      <w:r>
        <w:t xml:space="preserve"> of the CCF documentation</w:t>
      </w:r>
      <w:r w:rsidRPr="0065579C">
        <w:rPr>
          <w:color w:val="000000"/>
          <w:sz w:val="18"/>
          <w:szCs w:val="18"/>
          <w:lang w:val="en"/>
        </w:rPr>
        <w:t>.</w:t>
      </w:r>
    </w:p>
    <w:p w14:paraId="3C80CEC8" w14:textId="19AEB118" w:rsidR="00E82791" w:rsidRPr="00E82791" w:rsidRDefault="003D77E5" w:rsidP="00E82791">
      <w:r>
        <w:t xml:space="preserve">In </w:t>
      </w:r>
      <w:r w:rsidR="00760D5F">
        <w:t xml:space="preserve">this guide, </w:t>
      </w:r>
      <w:r>
        <w:t xml:space="preserve">you will use instead </w:t>
      </w:r>
      <w:r w:rsidR="00760D5F">
        <w:t xml:space="preserve">a Python script. </w:t>
      </w:r>
      <w:r>
        <w:t>This script aims at</w:t>
      </w:r>
      <w:r w:rsidR="00760D5F">
        <w:t xml:space="preserve"> </w:t>
      </w:r>
      <w:r>
        <w:t>easing</w:t>
      </w:r>
      <w:r w:rsidR="00760D5F">
        <w:t xml:space="preserve"> the deployment of </w:t>
      </w:r>
      <w:r>
        <w:t>y</w:t>
      </w:r>
      <w:r w:rsidR="00760D5F">
        <w:t xml:space="preserve">our test infrastructure, by </w:t>
      </w:r>
      <w:r w:rsidR="00F67492">
        <w:t xml:space="preserve">executing each required command </w:t>
      </w:r>
      <w:r w:rsidR="00783769">
        <w:t xml:space="preserve">automatically, providing </w:t>
      </w:r>
      <w:r w:rsidR="00743ADA">
        <w:t xml:space="preserve">that you </w:t>
      </w:r>
      <w:r w:rsidR="00925424">
        <w:t xml:space="preserve">give </w:t>
      </w:r>
      <w:r w:rsidR="00AE2AB4">
        <w:t xml:space="preserve">suitable </w:t>
      </w:r>
      <w:r w:rsidR="00925424">
        <w:t xml:space="preserve">VMs </w:t>
      </w:r>
      <w:r w:rsidR="00783769">
        <w:t xml:space="preserve">information and credentials. </w:t>
      </w:r>
    </w:p>
    <w:p w14:paraId="2CDD354C" w14:textId="0CC700B9" w:rsidR="001A6A4B" w:rsidRDefault="00BA52F6" w:rsidP="00E82791">
      <w:r>
        <w:t xml:space="preserve">To get it, simply </w:t>
      </w:r>
      <w:r w:rsidR="003B5AEC">
        <w:t xml:space="preserve">go on the CCF sample repository (available </w:t>
      </w:r>
      <w:hyperlink r:id="rId53" w:history="1">
        <w:r w:rsidR="003B5AEC" w:rsidRPr="003B5AEC">
          <w:rPr>
            <w:rStyle w:val="Hyperlink"/>
          </w:rPr>
          <w:t>here</w:t>
        </w:r>
      </w:hyperlink>
      <w:r w:rsidR="00AE2AB4" w:rsidRPr="00F13441">
        <w:rPr>
          <w:rStyle w:val="FootnoteReference"/>
          <w:color w:val="0000FF"/>
        </w:rPr>
        <w:footnoteReference w:id="27"/>
      </w:r>
      <w:r w:rsidR="003B5AEC">
        <w:t xml:space="preserve">), </w:t>
      </w:r>
      <w:r w:rsidR="000F2238">
        <w:t xml:space="preserve">then click on clone and copy the </w:t>
      </w:r>
      <w:r w:rsidR="00054315">
        <w:t>.git URL</w:t>
      </w:r>
      <w:r w:rsidR="000F2238">
        <w:t xml:space="preserve"> which appeared. </w:t>
      </w:r>
      <w:r w:rsidR="00054315">
        <w:t>Then, in your VMs terminals, type</w:t>
      </w:r>
      <w:r w:rsidR="001A6A4B">
        <w:t xml:space="preserve"> the following command and press ENTER</w:t>
      </w:r>
      <w:r w:rsidR="007C1F40">
        <w:t>:</w:t>
      </w:r>
    </w:p>
    <w:p w14:paraId="7B042B58" w14:textId="77777777" w:rsidR="001A6A4B" w:rsidRDefault="001A6A4B" w:rsidP="007505A3">
      <w:pPr>
        <w:pStyle w:val="Code"/>
      </w:pPr>
    </w:p>
    <w:p w14:paraId="7B3B4CAE" w14:textId="79C8A017" w:rsidR="00BA52F6" w:rsidRDefault="00986E55" w:rsidP="007505A3">
      <w:pPr>
        <w:pStyle w:val="Code"/>
      </w:pPr>
      <w:r>
        <w:t xml:space="preserve">$ </w:t>
      </w:r>
      <w:r w:rsidR="00054315">
        <w:t>git clone &lt;.git URL&gt;</w:t>
      </w:r>
    </w:p>
    <w:p w14:paraId="162E9790" w14:textId="77777777" w:rsidR="001A6A4B" w:rsidRDefault="001A6A4B" w:rsidP="007505A3">
      <w:pPr>
        <w:pStyle w:val="Code"/>
      </w:pPr>
    </w:p>
    <w:p w14:paraId="33810754" w14:textId="02CA4710" w:rsidR="001A6A4B" w:rsidRDefault="00653685" w:rsidP="00316628">
      <w:pPr>
        <w:spacing w:before="120"/>
      </w:pPr>
      <w:r>
        <w:t>The python script is located inside the newly created</w:t>
      </w:r>
      <w:r w:rsidR="00316628">
        <w:t xml:space="preserve"> directory</w:t>
      </w:r>
      <w:r>
        <w:t xml:space="preserve"> </w:t>
      </w:r>
      <w:proofErr w:type="spellStart"/>
      <w:r w:rsidRPr="00437423">
        <w:rPr>
          <w:i/>
        </w:rPr>
        <w:t>ccf</w:t>
      </w:r>
      <w:proofErr w:type="spellEnd"/>
      <w:r w:rsidRPr="00437423">
        <w:rPr>
          <w:i/>
        </w:rPr>
        <w:t>-samples/</w:t>
      </w:r>
      <w:r w:rsidR="00E84BB5" w:rsidRPr="00437423">
        <w:rPr>
          <w:i/>
        </w:rPr>
        <w:t>CCF install files</w:t>
      </w:r>
      <w:r w:rsidR="00E84BB5">
        <w:t xml:space="preserve">. Provided that you’re </w:t>
      </w:r>
      <w:r w:rsidR="007F18CC">
        <w:t xml:space="preserve">inside </w:t>
      </w:r>
      <w:r w:rsidR="00437423">
        <w:t xml:space="preserve">the build </w:t>
      </w:r>
      <w:r w:rsidR="00A84CD4">
        <w:t>directory</w:t>
      </w:r>
      <w:r w:rsidR="00437423">
        <w:t>, type</w:t>
      </w:r>
      <w:r w:rsidR="001A6A4B">
        <w:t xml:space="preserve"> the following command</w:t>
      </w:r>
      <w:r w:rsidR="00316628">
        <w:t xml:space="preserve"> in your terminal console to copy the launching script from the repository to your current build directory</w:t>
      </w:r>
      <w:r w:rsidR="001A6A4B">
        <w:t>:</w:t>
      </w:r>
    </w:p>
    <w:p w14:paraId="3613032D" w14:textId="77777777" w:rsidR="00316628" w:rsidRPr="008F6979" w:rsidRDefault="00316628" w:rsidP="007505A3">
      <w:pPr>
        <w:pStyle w:val="Code"/>
      </w:pPr>
    </w:p>
    <w:p w14:paraId="52E749E8" w14:textId="12F5FF9A" w:rsidR="001A6A4B" w:rsidRPr="008F6979" w:rsidRDefault="00986E55" w:rsidP="007505A3">
      <w:pPr>
        <w:pStyle w:val="Code"/>
      </w:pPr>
      <w:r>
        <w:t xml:space="preserve">$ </w:t>
      </w:r>
      <w:r w:rsidR="00437423" w:rsidRPr="008F6979">
        <w:t xml:space="preserve">cp </w:t>
      </w:r>
      <w:r>
        <w:t>"</w:t>
      </w:r>
      <w:r w:rsidR="00A84CD4" w:rsidRPr="008F6979">
        <w:t>ccf-samples/CCF install files/network.py</w:t>
      </w:r>
      <w:r>
        <w:t>"</w:t>
      </w:r>
      <w:r w:rsidR="00A84CD4" w:rsidRPr="008F6979">
        <w:t xml:space="preserve"> </w:t>
      </w:r>
    </w:p>
    <w:p w14:paraId="14625C10" w14:textId="77777777" w:rsidR="00316628" w:rsidRPr="008F6979" w:rsidRDefault="00316628" w:rsidP="007505A3">
      <w:pPr>
        <w:pStyle w:val="Code"/>
      </w:pPr>
    </w:p>
    <w:p w14:paraId="227DBA1A" w14:textId="77777777" w:rsidR="00316628" w:rsidRDefault="00A84CD4" w:rsidP="008F6979">
      <w:pPr>
        <w:spacing w:before="120"/>
      </w:pPr>
      <w:r>
        <w:t>Then, run it by typing</w:t>
      </w:r>
      <w:r w:rsidR="00316628">
        <w:t>:</w:t>
      </w:r>
      <w:r>
        <w:t xml:space="preserve"> </w:t>
      </w:r>
    </w:p>
    <w:p w14:paraId="2B1F983C" w14:textId="77777777" w:rsidR="00316628" w:rsidRDefault="00316628" w:rsidP="007505A3">
      <w:pPr>
        <w:pStyle w:val="Code"/>
      </w:pPr>
    </w:p>
    <w:p w14:paraId="2FC45878" w14:textId="659627E4" w:rsidR="00EA1E77" w:rsidRDefault="00986E55" w:rsidP="007505A3">
      <w:pPr>
        <w:pStyle w:val="Code"/>
      </w:pPr>
      <w:r>
        <w:t xml:space="preserve">$ </w:t>
      </w:r>
      <w:r w:rsidR="00FA5509">
        <w:t>p</w:t>
      </w:r>
      <w:r w:rsidR="00A84CD4" w:rsidRPr="00CA3C94">
        <w:t>ython</w:t>
      </w:r>
      <w:r w:rsidR="00CC31AB">
        <w:t>3</w:t>
      </w:r>
      <w:r w:rsidR="00A84CD4" w:rsidRPr="00CA3C94">
        <w:t xml:space="preserve"> </w:t>
      </w:r>
      <w:r w:rsidR="00CA3C94" w:rsidRPr="00CA3C94">
        <w:t>network.py run</w:t>
      </w:r>
    </w:p>
    <w:p w14:paraId="4494EDF3" w14:textId="77777777" w:rsidR="00316628" w:rsidRPr="00E82791" w:rsidRDefault="00316628" w:rsidP="007505A3">
      <w:pPr>
        <w:pStyle w:val="Code"/>
      </w:pPr>
    </w:p>
    <w:p w14:paraId="35B38770" w14:textId="333474C3" w:rsidR="00CA3C94" w:rsidRDefault="00CA3C94" w:rsidP="004C17D3">
      <w:pPr>
        <w:keepNext/>
        <w:spacing w:before="120"/>
      </w:pPr>
      <w:r>
        <w:lastRenderedPageBreak/>
        <w:t>You will have to provide</w:t>
      </w:r>
      <w:r w:rsidR="002079CC">
        <w:t xml:space="preserve"> the following information</w:t>
      </w:r>
      <w:r>
        <w:t>:</w:t>
      </w:r>
    </w:p>
    <w:p w14:paraId="2B1B3E95" w14:textId="79287566" w:rsidR="00CA3C94" w:rsidRPr="00325793" w:rsidRDefault="00CA3C94" w:rsidP="00026CEA">
      <w:pPr>
        <w:pStyle w:val="ListParagraph"/>
        <w:numPr>
          <w:ilvl w:val="0"/>
          <w:numId w:val="9"/>
        </w:numPr>
        <w:ind w:left="714" w:hanging="357"/>
        <w:contextualSpacing w:val="0"/>
        <w:rPr>
          <w:lang w:val="en-US"/>
        </w:rPr>
      </w:pPr>
      <w:r w:rsidRPr="00325793">
        <w:rPr>
          <w:b/>
          <w:bCs/>
          <w:lang w:val="en-US"/>
        </w:rPr>
        <w:t>IP</w:t>
      </w:r>
      <w:r w:rsidR="002079CC" w:rsidRPr="00325793">
        <w:rPr>
          <w:b/>
          <w:bCs/>
          <w:lang w:val="en-US"/>
        </w:rPr>
        <w:t xml:space="preserve"> address of the first node</w:t>
      </w:r>
      <w:r w:rsidRPr="002079CC">
        <w:rPr>
          <w:lang w:val="en-US"/>
        </w:rPr>
        <w:t>.</w:t>
      </w:r>
      <w:r w:rsidR="005B7652" w:rsidRPr="002079CC">
        <w:rPr>
          <w:lang w:val="en-US"/>
        </w:rPr>
        <w:t xml:space="preserve"> </w:t>
      </w:r>
      <w:r w:rsidR="005B7652" w:rsidRPr="00325793">
        <w:rPr>
          <w:lang w:val="en-US"/>
        </w:rPr>
        <w:t xml:space="preserve">You can use </w:t>
      </w:r>
      <w:r w:rsidR="00325793" w:rsidRPr="00325793">
        <w:rPr>
          <w:lang w:val="en-US"/>
        </w:rPr>
        <w:t>th</w:t>
      </w:r>
      <w:r w:rsidR="00325793">
        <w:rPr>
          <w:lang w:val="en-US"/>
        </w:rPr>
        <w:t xml:space="preserve">e </w:t>
      </w:r>
      <w:r w:rsidR="005B7652" w:rsidRPr="00325793">
        <w:rPr>
          <w:lang w:val="en-US"/>
        </w:rPr>
        <w:t xml:space="preserve">public VM IP or private VM IP (10.x.x.x) if you created a virtual network. </w:t>
      </w:r>
    </w:p>
    <w:p w14:paraId="5B71553B" w14:textId="6FA32B61" w:rsidR="00CA3C94" w:rsidRPr="002079CC" w:rsidRDefault="002079CC" w:rsidP="00026CEA">
      <w:pPr>
        <w:pStyle w:val="ListParagraph"/>
        <w:numPr>
          <w:ilvl w:val="0"/>
          <w:numId w:val="9"/>
        </w:numPr>
        <w:ind w:left="714" w:hanging="357"/>
        <w:contextualSpacing w:val="0"/>
        <w:rPr>
          <w:lang w:val="en-US"/>
        </w:rPr>
      </w:pPr>
      <w:r w:rsidRPr="00325793">
        <w:rPr>
          <w:b/>
          <w:bCs/>
          <w:lang w:val="en-US"/>
        </w:rPr>
        <w:t>IP address of the s</w:t>
      </w:r>
      <w:r w:rsidR="00CA3C94" w:rsidRPr="00325793">
        <w:rPr>
          <w:b/>
          <w:bCs/>
          <w:lang w:val="en-US"/>
        </w:rPr>
        <w:t>econd node</w:t>
      </w:r>
      <w:r w:rsidR="00325793">
        <w:rPr>
          <w:lang w:val="en-US"/>
        </w:rPr>
        <w:t>.</w:t>
      </w:r>
      <w:r w:rsidR="00012A30" w:rsidRPr="002079CC">
        <w:rPr>
          <w:lang w:val="en-US"/>
        </w:rPr>
        <w:t xml:space="preserve"> (</w:t>
      </w:r>
      <w:r w:rsidR="00325793">
        <w:rPr>
          <w:lang w:val="en-US"/>
        </w:rPr>
        <w:t>S</w:t>
      </w:r>
      <w:r w:rsidR="00012A30" w:rsidRPr="002079CC">
        <w:rPr>
          <w:lang w:val="en-US"/>
        </w:rPr>
        <w:t>ame rules as the first node IP)</w:t>
      </w:r>
      <w:r w:rsidR="00CA3C94" w:rsidRPr="002079CC">
        <w:rPr>
          <w:lang w:val="en-US"/>
        </w:rPr>
        <w:t>, username and password.</w:t>
      </w:r>
      <w:r w:rsidR="005B7652" w:rsidRPr="002079CC">
        <w:rPr>
          <w:lang w:val="en-US"/>
        </w:rPr>
        <w:t xml:space="preserve"> </w:t>
      </w:r>
    </w:p>
    <w:p w14:paraId="3F552F2C" w14:textId="54513CAE" w:rsidR="00CA3C94" w:rsidRPr="00325793" w:rsidRDefault="00CA3C94" w:rsidP="00026CEA">
      <w:pPr>
        <w:pStyle w:val="ListParagraph"/>
        <w:numPr>
          <w:ilvl w:val="0"/>
          <w:numId w:val="9"/>
        </w:numPr>
        <w:ind w:left="714" w:hanging="357"/>
        <w:contextualSpacing w:val="0"/>
        <w:rPr>
          <w:lang w:val="en-US"/>
        </w:rPr>
      </w:pPr>
      <w:r w:rsidRPr="00325793">
        <w:rPr>
          <w:b/>
          <w:bCs/>
          <w:lang w:val="en-US"/>
        </w:rPr>
        <w:t>Raft and TLS ports</w:t>
      </w:r>
      <w:r w:rsidR="00325793" w:rsidRPr="00325793">
        <w:rPr>
          <w:lang w:val="en-US"/>
        </w:rPr>
        <w:t>.</w:t>
      </w:r>
      <w:r w:rsidR="00325793">
        <w:rPr>
          <w:lang w:val="en-US"/>
        </w:rPr>
        <w:t xml:space="preserve"> They</w:t>
      </w:r>
      <w:r w:rsidRPr="00325793">
        <w:rPr>
          <w:lang w:val="en-US"/>
        </w:rPr>
        <w:t xml:space="preserve"> </w:t>
      </w:r>
      <w:r w:rsidR="00325793">
        <w:rPr>
          <w:lang w:val="en-US"/>
        </w:rPr>
        <w:t>w</w:t>
      </w:r>
      <w:r w:rsidRPr="00325793">
        <w:rPr>
          <w:lang w:val="en-US"/>
        </w:rPr>
        <w:t xml:space="preserve">ill be used </w:t>
      </w:r>
      <w:r w:rsidR="00BA0316" w:rsidRPr="00325793">
        <w:rPr>
          <w:lang w:val="en-US"/>
        </w:rPr>
        <w:t>by your nodes to communicate</w:t>
      </w:r>
      <w:r w:rsidR="00325793">
        <w:rPr>
          <w:lang w:val="en-US"/>
        </w:rPr>
        <w:t>, e.g.</w:t>
      </w:r>
      <w:r w:rsidR="00BA0316" w:rsidRPr="00325793">
        <w:rPr>
          <w:lang w:val="en-US"/>
        </w:rPr>
        <w:t xml:space="preserve"> 7465, 47585</w:t>
      </w:r>
      <w:r w:rsidR="00325793">
        <w:rPr>
          <w:lang w:val="en-US"/>
        </w:rPr>
        <w:t>, etc</w:t>
      </w:r>
      <w:r w:rsidR="00BA0316" w:rsidRPr="00325793">
        <w:rPr>
          <w:lang w:val="en-US"/>
        </w:rPr>
        <w:t>.</w:t>
      </w:r>
    </w:p>
    <w:p w14:paraId="3006F241" w14:textId="36A39596" w:rsidR="00D808E4" w:rsidRDefault="00F149F7" w:rsidP="00D808E4">
      <w:pPr>
        <w:shd w:val="clear" w:color="auto" w:fill="F0F1F1"/>
        <w:spacing w:before="240" w:after="240"/>
        <w:ind w:left="352"/>
        <w:rPr>
          <w:color w:val="000000"/>
          <w:sz w:val="18"/>
          <w:szCs w:val="18"/>
          <w:lang w:val="en"/>
        </w:rPr>
      </w:pPr>
      <w:r>
        <w:rPr>
          <w:b/>
          <w:sz w:val="18"/>
          <w:szCs w:val="18"/>
        </w:rPr>
        <w:t>I</w:t>
      </w:r>
      <w:r w:rsidR="00D808E4">
        <w:rPr>
          <w:b/>
          <w:sz w:val="18"/>
          <w:szCs w:val="18"/>
        </w:rPr>
        <w:t>mportant n</w:t>
      </w:r>
      <w:r w:rsidR="00D808E4" w:rsidRPr="007C458A">
        <w:rPr>
          <w:b/>
          <w:sz w:val="18"/>
          <w:szCs w:val="18"/>
        </w:rPr>
        <w:t>ote</w:t>
      </w:r>
      <w:r w:rsidR="00D808E4" w:rsidRPr="007C458A">
        <w:rPr>
          <w:sz w:val="18"/>
          <w:szCs w:val="18"/>
        </w:rPr>
        <w:tab/>
      </w:r>
      <w:r w:rsidR="00AD60D0">
        <w:t>T</w:t>
      </w:r>
      <w:r w:rsidR="00D808E4" w:rsidRPr="00D808E4">
        <w:t xml:space="preserve">he script will not work if your CCF directory isn’t located in </w:t>
      </w:r>
      <w:r w:rsidR="00D808E4" w:rsidRPr="00D808E4">
        <w:rPr>
          <w:i/>
          <w:iCs/>
        </w:rPr>
        <w:t>~/CCF/</w:t>
      </w:r>
      <w:r w:rsidR="00D808E4" w:rsidRPr="00D808E4">
        <w:t>, but it should be at the right place if you correctly followed the guide</w:t>
      </w:r>
      <w:r w:rsidR="00D808E4" w:rsidRPr="0065579C">
        <w:rPr>
          <w:color w:val="000000"/>
          <w:sz w:val="18"/>
          <w:szCs w:val="18"/>
          <w:lang w:val="en"/>
        </w:rPr>
        <w:t>.</w:t>
      </w:r>
    </w:p>
    <w:p w14:paraId="7DE7575A" w14:textId="77777777" w:rsidR="00CB516C" w:rsidRDefault="00AD60D0" w:rsidP="00602FC2">
      <w:pPr>
        <w:pStyle w:val="Body"/>
      </w:pPr>
      <w:r>
        <w:t xml:space="preserve">If your network is online, you should be able to run a JSON-RPC request to get </w:t>
      </w:r>
      <w:r w:rsidR="00722522">
        <w:t xml:space="preserve">online nodes’ list. </w:t>
      </w:r>
    </w:p>
    <w:p w14:paraId="2A4F57D5" w14:textId="77777777" w:rsidR="00CB516C" w:rsidRDefault="00CB516C" w:rsidP="00602FC2">
      <w:pPr>
        <w:pStyle w:val="Body"/>
      </w:pPr>
      <w:r>
        <w:t>Perform the following steps:</w:t>
      </w:r>
    </w:p>
    <w:p w14:paraId="0B03899C" w14:textId="7FC909C3" w:rsidR="004405A3" w:rsidRDefault="004405A3" w:rsidP="001E0845">
      <w:pPr>
        <w:pStyle w:val="ListParagraph"/>
        <w:numPr>
          <w:ilvl w:val="0"/>
          <w:numId w:val="18"/>
        </w:numPr>
        <w:contextualSpacing w:val="0"/>
        <w:rPr>
          <w:lang w:val="en-US"/>
        </w:rPr>
      </w:pPr>
      <w:r>
        <w:rPr>
          <w:lang w:val="en-US"/>
        </w:rPr>
        <w:t>Open a remote terminal console on your first DC-series VM as per section §</w:t>
      </w:r>
      <w:r w:rsidR="00986E55">
        <w:rPr>
          <w:lang w:val="en-US"/>
        </w:rPr>
        <w:t xml:space="preserve"> </w:t>
      </w:r>
      <w:r w:rsidR="00986E55">
        <w:rPr>
          <w:lang w:val="en-US"/>
        </w:rPr>
        <w:fldChar w:fldCharType="begin"/>
      </w:r>
      <w:r w:rsidR="00986E55">
        <w:rPr>
          <w:lang w:val="en-US"/>
        </w:rPr>
        <w:instrText xml:space="preserve"> REF _Ref37408891 \h </w:instrText>
      </w:r>
      <w:r w:rsidR="00986E55">
        <w:rPr>
          <w:lang w:val="en-US"/>
        </w:rPr>
      </w:r>
      <w:r w:rsidR="00986E55">
        <w:rPr>
          <w:lang w:val="en-US"/>
        </w:rPr>
        <w:fldChar w:fldCharType="separate"/>
      </w:r>
      <w:r w:rsidR="00986E55" w:rsidRPr="00986E55">
        <w:rPr>
          <w:lang w:val="en-US"/>
        </w:rPr>
        <w:t>Connecting to your nodes</w:t>
      </w:r>
      <w:r w:rsidR="00986E55">
        <w:rPr>
          <w:lang w:val="en-US"/>
        </w:rPr>
        <w:fldChar w:fldCharType="end"/>
      </w:r>
      <w:r w:rsidRPr="00C21679">
        <w:rPr>
          <w:lang w:val="en-US"/>
        </w:rPr>
        <w:t>.</w:t>
      </w:r>
    </w:p>
    <w:p w14:paraId="1448BA68" w14:textId="20DE9B9C" w:rsidR="00602FC2" w:rsidRPr="004405A3" w:rsidRDefault="004405A3" w:rsidP="001E0845">
      <w:pPr>
        <w:pStyle w:val="ListParagraph"/>
        <w:numPr>
          <w:ilvl w:val="0"/>
          <w:numId w:val="18"/>
        </w:numPr>
        <w:contextualSpacing w:val="0"/>
        <w:rPr>
          <w:lang w:val="en-US"/>
        </w:rPr>
      </w:pPr>
      <w:r w:rsidRPr="004F4163">
        <w:rPr>
          <w:lang w:val="en-US"/>
        </w:rPr>
        <w:t>T</w:t>
      </w:r>
      <w:r w:rsidR="00E16836" w:rsidRPr="004F4163">
        <w:rPr>
          <w:lang w:val="en-US"/>
        </w:rPr>
        <w:t>ype the following command:</w:t>
      </w:r>
    </w:p>
    <w:p w14:paraId="52698713" w14:textId="77777777" w:rsidR="00722522" w:rsidRDefault="00722522" w:rsidP="007505A3">
      <w:pPr>
        <w:pStyle w:val="Code"/>
      </w:pPr>
    </w:p>
    <w:p w14:paraId="2314DE23" w14:textId="3463E8D0" w:rsidR="004F4163" w:rsidRDefault="00986E55" w:rsidP="007505A3">
      <w:pPr>
        <w:pStyle w:val="Code"/>
      </w:pPr>
      <w:r>
        <w:t xml:space="preserve">$ </w:t>
      </w:r>
      <w:r w:rsidR="00D01C2D" w:rsidRPr="00B7203C">
        <w:t xml:space="preserve">./client –pretty-print –host &lt;your node IP&gt; --port &lt;your node TLS port&gt; </w:t>
      </w:r>
      <w:r w:rsidR="00AE50C5" w:rsidRPr="00B7203C">
        <w:t xml:space="preserve">--ca networkcert.pem userrpc </w:t>
      </w:r>
      <w:r w:rsidR="00B7203C" w:rsidRPr="00B7203C">
        <w:t>--req '{ "jsonrpc": "2.0", "id": 2, "method": "getNetworkInfo"}' --cert user0_cert.pem --pk user0_privk.pem</w:t>
      </w:r>
    </w:p>
    <w:p w14:paraId="2A1314EC" w14:textId="5EC412DF" w:rsidR="00D01C2D" w:rsidRPr="00B7203C" w:rsidRDefault="00B7203C" w:rsidP="007505A3">
      <w:pPr>
        <w:pStyle w:val="Code"/>
      </w:pPr>
      <w:r w:rsidRPr="00B7203C">
        <w:t xml:space="preserve">       </w:t>
      </w:r>
    </w:p>
    <w:p w14:paraId="2CD00A68" w14:textId="5E7E6058" w:rsidR="00371720" w:rsidRDefault="00371720" w:rsidP="00375008">
      <w:pPr>
        <w:pStyle w:val="Body"/>
        <w:spacing w:before="120"/>
        <w:ind w:left="720"/>
      </w:pPr>
      <w:r>
        <w:t>Here</w:t>
      </w:r>
      <w:r w:rsidR="006B618E">
        <w:t>after</w:t>
      </w:r>
      <w:r>
        <w:t xml:space="preserve"> </w:t>
      </w:r>
      <w:r w:rsidR="00024CA0">
        <w:t>is</w:t>
      </w:r>
      <w:r>
        <w:t xml:space="preserve"> an example of the </w:t>
      </w:r>
      <w:r w:rsidR="006B618E">
        <w:t>expected</w:t>
      </w:r>
      <w:r>
        <w:t xml:space="preserve"> </w:t>
      </w:r>
      <w:r w:rsidR="00BC1D39">
        <w:t>result;</w:t>
      </w:r>
      <w:r w:rsidR="004A29C8">
        <w:t xml:space="preserve"> you</w:t>
      </w:r>
      <w:r w:rsidR="00C5519D">
        <w:t xml:space="preserve"> can see that 2 nodes are participating to the network. </w:t>
      </w:r>
    </w:p>
    <w:p w14:paraId="473C73A9" w14:textId="20870675" w:rsidR="00722522" w:rsidRDefault="0017120E" w:rsidP="00375008">
      <w:pPr>
        <w:pStyle w:val="Body"/>
        <w:spacing w:before="240" w:after="240"/>
        <w:jc w:val="center"/>
      </w:pPr>
      <w:r>
        <w:rPr>
          <w:noProof/>
        </w:rPr>
        <w:drawing>
          <wp:inline distT="0" distB="0" distL="0" distR="0" wp14:anchorId="770F718B" wp14:editId="7F010236">
            <wp:extent cx="4824548" cy="3264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38004" cy="3274031"/>
                    </a:xfrm>
                    <a:prstGeom prst="rect">
                      <a:avLst/>
                    </a:prstGeom>
                  </pic:spPr>
                </pic:pic>
              </a:graphicData>
            </a:graphic>
          </wp:inline>
        </w:drawing>
      </w:r>
    </w:p>
    <w:p w14:paraId="7C977C5C" w14:textId="77777777" w:rsidR="00986E55" w:rsidRDefault="00213DF1" w:rsidP="00602FC2">
      <w:pPr>
        <w:pStyle w:val="Body"/>
      </w:pPr>
      <w:r>
        <w:t>Also, this is an example of a JSON-RPC request. This protocol is used with CCF to</w:t>
      </w:r>
      <w:r w:rsidR="00AE71DE">
        <w:t xml:space="preserve"> perform operations over the network. </w:t>
      </w:r>
    </w:p>
    <w:p w14:paraId="4E7205E3" w14:textId="77777777" w:rsidR="00986E55" w:rsidRPr="00986E55" w:rsidRDefault="00986E55" w:rsidP="00602FC2">
      <w:pPr>
        <w:pStyle w:val="Body"/>
        <w:rPr>
          <w:b/>
          <w:bCs/>
        </w:rPr>
      </w:pPr>
      <w:r w:rsidRPr="00986E55">
        <w:rPr>
          <w:b/>
          <w:bCs/>
        </w:rPr>
        <w:t xml:space="preserve">This concludes this module. </w:t>
      </w:r>
    </w:p>
    <w:p w14:paraId="0F8C3DA8" w14:textId="3617E9D3" w:rsidR="00213DF1" w:rsidRDefault="00AE71DE" w:rsidP="00602FC2">
      <w:pPr>
        <w:pStyle w:val="Body"/>
      </w:pPr>
      <w:r>
        <w:t xml:space="preserve">In the next </w:t>
      </w:r>
      <w:r w:rsidR="00986E55">
        <w:t>module</w:t>
      </w:r>
      <w:r>
        <w:t xml:space="preserve">, </w:t>
      </w:r>
      <w:r w:rsidR="00E423A7">
        <w:t>you</w:t>
      </w:r>
      <w:r>
        <w:t xml:space="preserve">’re going to dive into all those operations to understand </w:t>
      </w:r>
      <w:r w:rsidR="00E423A7">
        <w:t>(some of</w:t>
      </w:r>
      <w:r w:rsidR="002E3C2C">
        <w:t>)</w:t>
      </w:r>
      <w:r w:rsidR="00E423A7">
        <w:t xml:space="preserve"> the</w:t>
      </w:r>
      <w:r w:rsidR="002E3C2C">
        <w:t xml:space="preserve"> </w:t>
      </w:r>
      <w:r>
        <w:t>CCF capabilities.</w:t>
      </w:r>
    </w:p>
    <w:p w14:paraId="70D82B6D" w14:textId="2F2638BD" w:rsidR="00D808E4" w:rsidRDefault="00986E55" w:rsidP="00ED2BC2">
      <w:pPr>
        <w:pStyle w:val="Heading1"/>
      </w:pPr>
      <w:bookmarkStart w:id="44" w:name="_Ref14944693"/>
      <w:bookmarkStart w:id="45" w:name="_Toc37412897"/>
      <w:r>
        <w:lastRenderedPageBreak/>
        <w:t xml:space="preserve">Module 3: </w:t>
      </w:r>
      <w:r w:rsidR="009D75CF">
        <w:t>Sending request</w:t>
      </w:r>
      <w:r w:rsidR="00487ED5">
        <w:t>s</w:t>
      </w:r>
      <w:r w:rsidR="009D75CF">
        <w:t xml:space="preserve"> to </w:t>
      </w:r>
      <w:bookmarkEnd w:id="44"/>
      <w:r w:rsidR="00ED2BC2">
        <w:t xml:space="preserve">the </w:t>
      </w:r>
      <w:r w:rsidR="00ED2BC2" w:rsidRPr="00601EBC">
        <w:t>CCF</w:t>
      </w:r>
      <w:r w:rsidR="00ED2BC2">
        <w:t xml:space="preserve"> network</w:t>
      </w:r>
      <w:bookmarkEnd w:id="45"/>
    </w:p>
    <w:p w14:paraId="261B0679" w14:textId="6DC459EF" w:rsidR="007505A3" w:rsidRPr="007505A3" w:rsidRDefault="007505A3" w:rsidP="007505A3">
      <w:r>
        <w:t>You will see in this module how to s</w:t>
      </w:r>
      <w:r w:rsidRPr="007505A3">
        <w:t>tart and leverage the network between your newly created nodes.</w:t>
      </w:r>
    </w:p>
    <w:p w14:paraId="23528BC2" w14:textId="78005205" w:rsidR="007505A3" w:rsidRDefault="007505A3" w:rsidP="00B85120">
      <w:r>
        <w:t>Now that your CCF network is online, you are indeed able to communicate with it, to send transactions or requests over a JSON-RPC endpoint, which takes as an input a JSON message and return another JSON output.</w:t>
      </w:r>
    </w:p>
    <w:p w14:paraId="6028E698" w14:textId="040A125E" w:rsidR="00C81AFB" w:rsidRPr="00C81AFB" w:rsidRDefault="00C81AFB" w:rsidP="00C81AFB">
      <w:r>
        <w:t xml:space="preserve">If you want the complete list of allowed methods, feel free to read the JSON-RPC documentation </w:t>
      </w:r>
      <w:hyperlink r:id="rId55" w:history="1">
        <w:r w:rsidRPr="00EF2AE1">
          <w:rPr>
            <w:rStyle w:val="Hyperlink"/>
          </w:rPr>
          <w:t>here</w:t>
        </w:r>
      </w:hyperlink>
      <w:r w:rsidR="003241C8">
        <w:rPr>
          <w:rStyle w:val="FootnoteReference"/>
        </w:rPr>
        <w:footnoteReference w:id="28"/>
      </w:r>
      <w:r w:rsidR="00633538">
        <w:t>.</w:t>
      </w:r>
    </w:p>
    <w:p w14:paraId="7DAAF83B" w14:textId="3142FA71" w:rsidR="00BD6B24" w:rsidRDefault="008717CD" w:rsidP="00B85120">
      <w:r>
        <w:t>T</w:t>
      </w:r>
      <w:r w:rsidR="00EF2AE1">
        <w:t xml:space="preserve">o send a request to a node, </w:t>
      </w:r>
      <w:r w:rsidR="00BD6B24">
        <w:t>execute th</w:t>
      </w:r>
      <w:r w:rsidR="004F4163">
        <w:t>e following</w:t>
      </w:r>
      <w:r w:rsidR="00BD6B24">
        <w:t xml:space="preserve"> command</w:t>
      </w:r>
      <w:r w:rsidR="004F4163">
        <w:t xml:space="preserve"> from the terminal console</w:t>
      </w:r>
      <w:r w:rsidR="00BD6B24">
        <w:t xml:space="preserve">: </w:t>
      </w:r>
    </w:p>
    <w:p w14:paraId="26C290EE" w14:textId="77777777" w:rsidR="004F4163" w:rsidRDefault="004F4163" w:rsidP="007505A3">
      <w:pPr>
        <w:pStyle w:val="Code"/>
      </w:pPr>
    </w:p>
    <w:p w14:paraId="30E510D9" w14:textId="1508D751" w:rsidR="004F4163" w:rsidRDefault="007505A3" w:rsidP="007505A3">
      <w:pPr>
        <w:pStyle w:val="Code"/>
      </w:pPr>
      <w:r>
        <w:t xml:space="preserve">$ </w:t>
      </w:r>
      <w:r w:rsidR="00BD6B24" w:rsidRPr="00B7203C">
        <w:t>./client –pretty-print –host &lt;your node IP&gt; --port &lt;your node TLS port&gt; --ca networkcert.pem userrpc --req '{ "jsonrpc": "2.0", "id": 2, "method": "</w:t>
      </w:r>
      <w:r w:rsidR="00BD6B24">
        <w:t>&lt;method name&gt;</w:t>
      </w:r>
      <w:r w:rsidR="00BD6B24" w:rsidRPr="00B7203C">
        <w:t>"</w:t>
      </w:r>
      <w:r w:rsidR="00BD6B24">
        <w:t>, “params”: {&lt;method parameters</w:t>
      </w:r>
      <w:r w:rsidR="00681E96">
        <w:t>&gt;</w:t>
      </w:r>
      <w:r w:rsidR="00BD6B24">
        <w:t>}</w:t>
      </w:r>
      <w:r w:rsidR="00BD6B24" w:rsidRPr="00B7203C">
        <w:t>}' --cert user0_cert.pem --pk user0_privk.pem</w:t>
      </w:r>
    </w:p>
    <w:p w14:paraId="6DFB0B61" w14:textId="521C8DD1" w:rsidR="00BD6B24" w:rsidRPr="00487ED5" w:rsidRDefault="00BD6B24" w:rsidP="007505A3">
      <w:pPr>
        <w:pStyle w:val="Code"/>
      </w:pPr>
      <w:r w:rsidRPr="00B7203C">
        <w:t xml:space="preserve">       </w:t>
      </w:r>
    </w:p>
    <w:p w14:paraId="7A96566C" w14:textId="77777777" w:rsidR="00095C4F" w:rsidRPr="00095C4F" w:rsidRDefault="00AE71B8" w:rsidP="00095C4F">
      <w:pPr>
        <w:spacing w:before="120"/>
      </w:pPr>
      <w:r w:rsidRPr="00AE71B8">
        <w:t>Please n</w:t>
      </w:r>
      <w:r w:rsidR="00BE641A" w:rsidRPr="00AE71B8">
        <w:t xml:space="preserve">ote that </w:t>
      </w:r>
      <w:r w:rsidR="00BE641A" w:rsidRPr="00AE71B8">
        <w:rPr>
          <w:rFonts w:ascii="Consolas" w:hAnsi="Consolas"/>
        </w:rPr>
        <w:t>params</w:t>
      </w:r>
      <w:r w:rsidR="00BE641A" w:rsidRPr="00AE71B8">
        <w:t xml:space="preserve"> is optional, it depends of the executed method. </w:t>
      </w:r>
    </w:p>
    <w:p w14:paraId="2CE19520" w14:textId="5FC1C087" w:rsidR="00B531D2" w:rsidRDefault="009D4D39" w:rsidP="00962792">
      <w:pPr>
        <w:spacing w:before="120"/>
      </w:pPr>
      <w:r>
        <w:t xml:space="preserve">For some commands, like </w:t>
      </w:r>
      <w:r w:rsidRPr="009D4D39">
        <w:rPr>
          <w:i/>
          <w:iCs/>
        </w:rPr>
        <w:t>User management</w:t>
      </w:r>
      <w:r>
        <w:t xml:space="preserve"> methods</w:t>
      </w:r>
      <w:r w:rsidR="0089299E">
        <w:t xml:space="preserve">, </w:t>
      </w:r>
      <w:r w:rsidR="00BC1D39">
        <w:t>you</w:t>
      </w:r>
      <w:r w:rsidR="0089299E">
        <w:t xml:space="preserve"> will directly use some programs built </w:t>
      </w:r>
      <w:r w:rsidR="005147C6">
        <w:t xml:space="preserve">at the same time as CCF. </w:t>
      </w:r>
      <w:r w:rsidR="009F2495">
        <w:t xml:space="preserve"> We’re going to came across those executables </w:t>
      </w:r>
      <w:r w:rsidR="00ED2BC2">
        <w:t>in this section</w:t>
      </w:r>
      <w:r w:rsidR="009F2495">
        <w:t>.</w:t>
      </w:r>
    </w:p>
    <w:p w14:paraId="49B78A05" w14:textId="5E7C1451" w:rsidR="00E11572" w:rsidRDefault="006E6151" w:rsidP="00ED2BC2">
      <w:pPr>
        <w:pStyle w:val="Heading2"/>
      </w:pPr>
      <w:bookmarkStart w:id="46" w:name="_Toc37412898"/>
      <w:r>
        <w:t>Common methods</w:t>
      </w:r>
      <w:bookmarkEnd w:id="46"/>
    </w:p>
    <w:p w14:paraId="416BF356" w14:textId="0529FFF5" w:rsidR="00A94EEF" w:rsidRPr="002815D1" w:rsidRDefault="00A94EEF" w:rsidP="00BE641A">
      <w:pPr>
        <w:rPr>
          <w:i/>
          <w:iCs/>
        </w:rPr>
      </w:pPr>
      <w:r>
        <w:t>To start</w:t>
      </w:r>
      <w:r w:rsidR="00695ACE">
        <w:t xml:space="preserve"> with these commands</w:t>
      </w:r>
      <w:r>
        <w:t xml:space="preserve">, </w:t>
      </w:r>
      <w:r w:rsidR="00E11572">
        <w:t xml:space="preserve">we’re going to </w:t>
      </w:r>
      <w:r w:rsidR="00200782">
        <w:t xml:space="preserve">execute the method </w:t>
      </w:r>
      <w:proofErr w:type="spellStart"/>
      <w:r w:rsidR="00200782" w:rsidRPr="00AE71B8">
        <w:rPr>
          <w:rFonts w:ascii="Consolas" w:hAnsi="Consolas"/>
        </w:rPr>
        <w:t>listMethods</w:t>
      </w:r>
      <w:proofErr w:type="spellEnd"/>
      <w:r w:rsidR="00200782">
        <w:t xml:space="preserve"> to get in return the list of all allowed methods. </w:t>
      </w:r>
      <w:r w:rsidR="004063C8">
        <w:t xml:space="preserve">As </w:t>
      </w:r>
      <w:r w:rsidR="00600E39">
        <w:t>you</w:t>
      </w:r>
      <w:r w:rsidR="004063C8">
        <w:t xml:space="preserve"> launched our network over the CCF Logging sample application, </w:t>
      </w:r>
      <w:r w:rsidR="002B7109">
        <w:t>you</w:t>
      </w:r>
      <w:r w:rsidR="004063C8">
        <w:t xml:space="preserve"> w</w:t>
      </w:r>
      <w:r w:rsidR="002044FB">
        <w:t xml:space="preserve">ill see that </w:t>
      </w:r>
      <w:r w:rsidR="00BC1D39">
        <w:t>four</w:t>
      </w:r>
      <w:r w:rsidR="002044FB">
        <w:t xml:space="preserve"> methods exists to </w:t>
      </w:r>
      <w:r w:rsidR="002815D1">
        <w:t>handle</w:t>
      </w:r>
      <w:r w:rsidR="002044FB">
        <w:t xml:space="preserve"> this application:</w:t>
      </w:r>
    </w:p>
    <w:p w14:paraId="2C416031" w14:textId="04A7B0FA" w:rsidR="002815D1" w:rsidRDefault="002044FB" w:rsidP="002B7109">
      <w:pPr>
        <w:spacing w:before="240" w:after="240"/>
        <w:jc w:val="center"/>
      </w:pPr>
      <w:r>
        <w:rPr>
          <w:noProof/>
        </w:rPr>
        <w:lastRenderedPageBreak/>
        <w:drawing>
          <wp:inline distT="0" distB="0" distL="0" distR="0" wp14:anchorId="0C50D5C9" wp14:editId="3C98F183">
            <wp:extent cx="4495800" cy="305407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508342" cy="3062593"/>
                    </a:xfrm>
                    <a:prstGeom prst="rect">
                      <a:avLst/>
                    </a:prstGeom>
                  </pic:spPr>
                </pic:pic>
              </a:graphicData>
            </a:graphic>
          </wp:inline>
        </w:drawing>
      </w:r>
    </w:p>
    <w:p w14:paraId="0B6570A9" w14:textId="6DE0A709" w:rsidR="009A2BFF" w:rsidRDefault="00363A82">
      <w:pPr>
        <w:spacing w:after="160" w:line="259" w:lineRule="auto"/>
      </w:pPr>
      <w:r>
        <w:t>We’re going to use them later</w:t>
      </w:r>
      <w:r w:rsidR="009A50AF">
        <w:t xml:space="preserve">, in a dedicated part. For the moment, </w:t>
      </w:r>
      <w:r w:rsidR="00C56172">
        <w:t xml:space="preserve">let’s see interesting common methods. One of them is </w:t>
      </w:r>
      <w:r w:rsidR="00C56172" w:rsidRPr="00BC1D39">
        <w:rPr>
          <w:rFonts w:ascii="Consolas" w:hAnsi="Consolas"/>
        </w:rPr>
        <w:t>getLeaderInfo</w:t>
      </w:r>
      <w:r w:rsidR="009A2BFF">
        <w:t>.</w:t>
      </w:r>
    </w:p>
    <w:p w14:paraId="4E63646B" w14:textId="2DED9015" w:rsidR="00C31C2F" w:rsidRDefault="002C6D60">
      <w:pPr>
        <w:spacing w:after="160" w:line="259" w:lineRule="auto"/>
      </w:pPr>
      <w:r>
        <w:t xml:space="preserve">CCF is based on an algorithm called </w:t>
      </w:r>
      <w:hyperlink r:id="rId57" w:history="1">
        <w:r w:rsidRPr="00FE59B8">
          <w:rPr>
            <w:rStyle w:val="Hyperlink"/>
          </w:rPr>
          <w:t>Raft</w:t>
        </w:r>
      </w:hyperlink>
      <w:r w:rsidR="00DC1E91">
        <w:rPr>
          <w:rStyle w:val="FootnoteReference"/>
        </w:rPr>
        <w:footnoteReference w:id="29"/>
      </w:r>
      <w:r>
        <w:t xml:space="preserve">, which </w:t>
      </w:r>
      <w:r w:rsidR="004E1F9A">
        <w:t xml:space="preserve">is in charge of electing </w:t>
      </w:r>
      <w:r w:rsidR="005F1532">
        <w:t xml:space="preserve">a Leader between all nodes in the network. </w:t>
      </w:r>
      <w:r w:rsidR="00CD2090">
        <w:t xml:space="preserve">The Leader is the only node allowed to </w:t>
      </w:r>
      <w:r w:rsidR="00D52EF9">
        <w:t xml:space="preserve">process transaction inside the network, as other nodes are called Followers and are waiting for orders from the Leader node. </w:t>
      </w:r>
    </w:p>
    <w:p w14:paraId="683B4078" w14:textId="65A30D19" w:rsidR="00760B26" w:rsidRDefault="00760B26">
      <w:pPr>
        <w:spacing w:after="160" w:line="259" w:lineRule="auto"/>
      </w:pPr>
      <w:r>
        <w:t>This guarantee that there is a consensus between all nodes, as they only add transactions validated by the Leader</w:t>
      </w:r>
      <w:r w:rsidR="008A666C">
        <w:t>.</w:t>
      </w:r>
    </w:p>
    <w:p w14:paraId="4B4DEF67" w14:textId="7CD06635" w:rsidR="008A666C" w:rsidRDefault="008A666C">
      <w:pPr>
        <w:spacing w:after="160" w:line="259" w:lineRule="auto"/>
      </w:pPr>
      <w:r>
        <w:t xml:space="preserve">In </w:t>
      </w:r>
      <w:r w:rsidR="00915C07">
        <w:t>y</w:t>
      </w:r>
      <w:r>
        <w:t xml:space="preserve">our context, </w:t>
      </w:r>
      <w:r w:rsidR="00915C07">
        <w:t>your</w:t>
      </w:r>
      <w:r>
        <w:t xml:space="preserve"> know that </w:t>
      </w:r>
      <w:r w:rsidR="00867B33">
        <w:t xml:space="preserve">our Leader is vm-1 </w:t>
      </w:r>
      <w:r w:rsidR="00915C07">
        <w:t>since</w:t>
      </w:r>
      <w:r w:rsidR="00867B33">
        <w:t xml:space="preserve"> </w:t>
      </w:r>
      <w:r w:rsidR="00915C07">
        <w:t>you’ve</w:t>
      </w:r>
      <w:r w:rsidR="00867B33">
        <w:t xml:space="preserve"> use</w:t>
      </w:r>
      <w:r w:rsidR="00915C07">
        <w:t>d</w:t>
      </w:r>
      <w:r w:rsidR="00867B33">
        <w:t xml:space="preserve"> it to start the network, but</w:t>
      </w:r>
      <w:r w:rsidR="00915C07">
        <w:t xml:space="preserve"> sometimes</w:t>
      </w:r>
      <w:r w:rsidR="00867B33">
        <w:t xml:space="preserve"> it could be useful to learn how to request </w:t>
      </w:r>
      <w:r w:rsidR="005131CC">
        <w:t xml:space="preserve">information about the leader from any node of the network, to do some transactions later. </w:t>
      </w:r>
    </w:p>
    <w:p w14:paraId="7638D368" w14:textId="46D5EF88" w:rsidR="008B5E84" w:rsidRDefault="008B5E84">
      <w:pPr>
        <w:spacing w:after="160" w:line="259" w:lineRule="auto"/>
      </w:pPr>
      <w:r>
        <w:t>Let’s execute this command on one of our nodes, to see the result:</w:t>
      </w:r>
    </w:p>
    <w:p w14:paraId="349DC597" w14:textId="77777777" w:rsidR="00D20097" w:rsidRDefault="00D20097" w:rsidP="007505A3">
      <w:pPr>
        <w:pStyle w:val="Code"/>
      </w:pPr>
    </w:p>
    <w:p w14:paraId="54CD05CF" w14:textId="18DB431E" w:rsidR="00351B0C" w:rsidRPr="00604DE5" w:rsidRDefault="007505A3" w:rsidP="007505A3">
      <w:pPr>
        <w:pStyle w:val="Code"/>
      </w:pPr>
      <w:r>
        <w:t xml:space="preserve">$ </w:t>
      </w:r>
      <w:r w:rsidR="00351B0C" w:rsidRPr="00604DE5">
        <w:t>./client --pretty-print --host 10.1.0.4 --port 38888</w:t>
      </w:r>
    </w:p>
    <w:p w14:paraId="5864C5C4" w14:textId="77777777" w:rsidR="00351B0C" w:rsidRPr="00351B0C" w:rsidRDefault="00351B0C" w:rsidP="007505A3">
      <w:pPr>
        <w:pStyle w:val="Code"/>
      </w:pPr>
      <w:r w:rsidRPr="00351B0C">
        <w:t xml:space="preserve"> --ca networkcert.pem userrpc --req '{ "jsonrpc": "2.0", "id": 2, "method": "get</w:t>
      </w:r>
    </w:p>
    <w:p w14:paraId="7C9C3C3B" w14:textId="77777777" w:rsidR="00351B0C" w:rsidRDefault="00351B0C" w:rsidP="007505A3">
      <w:pPr>
        <w:pStyle w:val="Code"/>
      </w:pPr>
      <w:r w:rsidRPr="00351B0C">
        <w:t xml:space="preserve">LeaderInfo"}' --cert user0_cert.pem --pk user0_privk.pem </w:t>
      </w:r>
    </w:p>
    <w:p w14:paraId="4D38E0E7" w14:textId="77777777" w:rsidR="00D20097" w:rsidRDefault="00D20097" w:rsidP="007505A3">
      <w:pPr>
        <w:pStyle w:val="Code"/>
      </w:pPr>
    </w:p>
    <w:p w14:paraId="342BE875" w14:textId="184E8D85" w:rsidR="005D3E8A" w:rsidRDefault="005D3E8A" w:rsidP="00D20097">
      <w:pPr>
        <w:pStyle w:val="Body"/>
        <w:spacing w:before="240" w:after="240"/>
        <w:jc w:val="center"/>
      </w:pPr>
      <w:r>
        <w:rPr>
          <w:noProof/>
        </w:rPr>
        <w:lastRenderedPageBreak/>
        <w:drawing>
          <wp:inline distT="0" distB="0" distL="0" distR="0" wp14:anchorId="0E1BD3AC" wp14:editId="5C9424EE">
            <wp:extent cx="22574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57425" cy="1752600"/>
                    </a:xfrm>
                    <a:prstGeom prst="rect">
                      <a:avLst/>
                    </a:prstGeom>
                  </pic:spPr>
                </pic:pic>
              </a:graphicData>
            </a:graphic>
          </wp:inline>
        </w:drawing>
      </w:r>
    </w:p>
    <w:p w14:paraId="23CADB6C" w14:textId="075AE165" w:rsidR="008B5E84" w:rsidRDefault="005D3E8A" w:rsidP="00351B0C">
      <w:pPr>
        <w:pStyle w:val="Body"/>
      </w:pPr>
      <w:r>
        <w:t xml:space="preserve">As you can see, we’re getting back </w:t>
      </w:r>
      <w:r w:rsidR="005A703B">
        <w:t>his</w:t>
      </w:r>
      <w:r>
        <w:t xml:space="preserve"> IP and TLS port, which is </w:t>
      </w:r>
      <w:r w:rsidR="005A703B">
        <w:t>enough to send him transaction.</w:t>
      </w:r>
    </w:p>
    <w:p w14:paraId="638F18AB" w14:textId="501A7C33" w:rsidR="00BD6CE1" w:rsidRPr="00BD6CE1" w:rsidRDefault="0012443A" w:rsidP="00ED2BC2">
      <w:pPr>
        <w:pStyle w:val="Heading2"/>
      </w:pPr>
      <w:bookmarkStart w:id="47" w:name="_Toc37412899"/>
      <w:r>
        <w:t xml:space="preserve">User </w:t>
      </w:r>
      <w:r w:rsidR="0089299E">
        <w:t>management</w:t>
      </w:r>
      <w:r w:rsidR="008B7800">
        <w:t xml:space="preserve"> methods</w:t>
      </w:r>
      <w:bookmarkEnd w:id="47"/>
    </w:p>
    <w:p w14:paraId="066AD362" w14:textId="30DC2CF9" w:rsidR="004C519B" w:rsidRPr="004C519B" w:rsidRDefault="002B0CFB" w:rsidP="004C519B">
      <w:r>
        <w:t xml:space="preserve">When someone wants to administrate members and users, member methods should be called. </w:t>
      </w:r>
      <w:r w:rsidR="00CF5878">
        <w:t xml:space="preserve">To illustrate this part, </w:t>
      </w:r>
      <w:r w:rsidR="00D20097">
        <w:t>you</w:t>
      </w:r>
      <w:r w:rsidR="00CF5878">
        <w:t xml:space="preserve">’re going to add a user. </w:t>
      </w:r>
      <w:r w:rsidR="00FD77C2">
        <w:t xml:space="preserve">First, </w:t>
      </w:r>
      <w:r w:rsidR="00D20097">
        <w:t>your</w:t>
      </w:r>
      <w:r w:rsidR="00FD77C2">
        <w:t xml:space="preserve"> need to generate him</w:t>
      </w:r>
      <w:r w:rsidR="00D20097">
        <w:t>/her</w:t>
      </w:r>
      <w:r w:rsidR="00FD77C2">
        <w:t xml:space="preserve"> his</w:t>
      </w:r>
      <w:r w:rsidR="00F326F4">
        <w:t>/her</w:t>
      </w:r>
      <w:r w:rsidR="00FD77C2">
        <w:t xml:space="preserve"> cert and his</w:t>
      </w:r>
      <w:r w:rsidR="00F326F4">
        <w:t>/her</w:t>
      </w:r>
      <w:r w:rsidR="00FD77C2">
        <w:t xml:space="preserve"> private key: </w:t>
      </w:r>
    </w:p>
    <w:p w14:paraId="7BBCB522" w14:textId="77777777" w:rsidR="00D20097" w:rsidRDefault="00D20097" w:rsidP="007505A3">
      <w:pPr>
        <w:pStyle w:val="Code"/>
      </w:pPr>
    </w:p>
    <w:p w14:paraId="6487F839" w14:textId="637DF0D8" w:rsidR="004C519B" w:rsidRDefault="007505A3" w:rsidP="007505A3">
      <w:pPr>
        <w:pStyle w:val="Code"/>
      </w:pPr>
      <w:r>
        <w:t xml:space="preserve">$ </w:t>
      </w:r>
      <w:r w:rsidR="00FD77C2">
        <w:t xml:space="preserve">./genesisgenerator cert </w:t>
      </w:r>
      <w:r w:rsidR="00F54CEC">
        <w:t xml:space="preserve">–name </w:t>
      </w:r>
      <w:r>
        <w:t>"</w:t>
      </w:r>
      <w:r w:rsidR="00F54CEC">
        <w:t>newmember</w:t>
      </w:r>
      <w:r>
        <w:t>"</w:t>
      </w:r>
    </w:p>
    <w:p w14:paraId="20CB73E5" w14:textId="77777777" w:rsidR="00D20097" w:rsidRPr="004C519B" w:rsidRDefault="00D20097" w:rsidP="007505A3">
      <w:pPr>
        <w:pStyle w:val="Code"/>
      </w:pPr>
    </w:p>
    <w:p w14:paraId="2F85DE3B" w14:textId="55F044D6" w:rsidR="00F114DB" w:rsidRPr="00F114DB" w:rsidRDefault="00F54CEC" w:rsidP="00F326F4">
      <w:pPr>
        <w:spacing w:before="120"/>
      </w:pPr>
      <w:r>
        <w:t xml:space="preserve">You should see those new files when doing ls inside your </w:t>
      </w:r>
      <w:r w:rsidR="00F326F4">
        <w:t>direct</w:t>
      </w:r>
      <w:r w:rsidR="001478EB">
        <w:t>ory.</w:t>
      </w:r>
    </w:p>
    <w:p w14:paraId="0A4D4D2E" w14:textId="27584E83" w:rsidR="002C38B7" w:rsidRDefault="006A6A02" w:rsidP="00F54CEC">
      <w:r>
        <w:t>Adding a member in the network is not like another request. This type of request must be accepted by the majority of the members</w:t>
      </w:r>
      <w:r w:rsidR="00FD193C">
        <w:t xml:space="preserve"> (aka reach the quorum).</w:t>
      </w:r>
      <w:r>
        <w:t xml:space="preserve"> </w:t>
      </w:r>
    </w:p>
    <w:p w14:paraId="0C5725D5" w14:textId="45B6AA1F" w:rsidR="00FD193C" w:rsidRDefault="00FD193C" w:rsidP="00F54CEC">
      <w:r>
        <w:t xml:space="preserve">To do </w:t>
      </w:r>
      <w:r w:rsidR="00F326F4">
        <w:t>so</w:t>
      </w:r>
      <w:r>
        <w:t xml:space="preserve">, a proposal must be submitted to </w:t>
      </w:r>
      <w:r w:rsidR="000F1A26">
        <w:t xml:space="preserve">the network, using </w:t>
      </w:r>
      <w:proofErr w:type="spellStart"/>
      <w:r w:rsidR="000F1A26" w:rsidRPr="00F326F4">
        <w:rPr>
          <w:rFonts w:ascii="Consolas" w:hAnsi="Consolas"/>
        </w:rPr>
        <w:t>memberclient</w:t>
      </w:r>
      <w:proofErr w:type="spellEnd"/>
      <w:r w:rsidR="000F1A26">
        <w:t xml:space="preserve"> executable</w:t>
      </w:r>
      <w:r w:rsidR="00F326F4">
        <w:t>. Type the following command:</w:t>
      </w:r>
    </w:p>
    <w:p w14:paraId="5CFD0D12" w14:textId="77777777" w:rsidR="00F326F4" w:rsidRDefault="00F326F4" w:rsidP="007505A3">
      <w:pPr>
        <w:pStyle w:val="Code"/>
      </w:pPr>
    </w:p>
    <w:p w14:paraId="4AEA9CB5" w14:textId="394B81E9" w:rsidR="00F326F4" w:rsidRDefault="007505A3" w:rsidP="007505A3">
      <w:pPr>
        <w:pStyle w:val="Code"/>
      </w:pPr>
      <w:r>
        <w:t xml:space="preserve">$ </w:t>
      </w:r>
      <w:r w:rsidR="00B122DE" w:rsidRPr="00B122DE">
        <w:t>./</w:t>
      </w:r>
      <w:r w:rsidR="00B122DE" w:rsidRPr="00B122DE">
        <w:rPr>
          <w:color w:val="000000"/>
        </w:rPr>
        <w:t>m</w:t>
      </w:r>
      <w:r w:rsidR="00B122DE" w:rsidRPr="00B122DE">
        <w:t>emberclient add_member --ca=networkcert.pem --member_cert=</w:t>
      </w:r>
      <w:r w:rsidR="00B122DE">
        <w:t>&lt;New member cert&gt;</w:t>
      </w:r>
      <w:r w:rsidR="00B122DE" w:rsidRPr="00B122DE">
        <w:t xml:space="preserve"> --cert=</w:t>
      </w:r>
      <w:r w:rsidR="00B122DE">
        <w:t>&lt;Already accepted member cert&gt;</w:t>
      </w:r>
      <w:r w:rsidR="00B122DE" w:rsidRPr="00B122DE">
        <w:t xml:space="preserve"> --privk=</w:t>
      </w:r>
      <w:r w:rsidR="00B122DE">
        <w:t>&lt;Already accepted member private key&gt;</w:t>
      </w:r>
      <w:r w:rsidR="00692D68">
        <w:t xml:space="preserve"> </w:t>
      </w:r>
      <w:r w:rsidR="00B122DE" w:rsidRPr="00B122DE">
        <w:t>--</w:t>
      </w:r>
      <w:r w:rsidR="00B122DE" w:rsidRPr="00692D68">
        <w:t>host=&lt;Node IP&gt; --port=&lt;TLS port&gt;</w:t>
      </w:r>
    </w:p>
    <w:p w14:paraId="6DF93626" w14:textId="72EB60B9" w:rsidR="00B122DE" w:rsidRPr="00692D68" w:rsidRDefault="00B122DE" w:rsidP="007505A3">
      <w:pPr>
        <w:pStyle w:val="Code"/>
      </w:pPr>
      <w:r w:rsidRPr="00692D68">
        <w:t xml:space="preserve">                                                    </w:t>
      </w:r>
    </w:p>
    <w:p w14:paraId="55CDFB95" w14:textId="7AB17C34" w:rsidR="00B122DE" w:rsidRPr="00D14F9A" w:rsidRDefault="00D26C0D" w:rsidP="00F326F4">
      <w:pPr>
        <w:spacing w:before="120"/>
      </w:pPr>
      <w:r>
        <w:t>If it worked, you should see the following message, indicating an id which is the proposal id:</w:t>
      </w:r>
    </w:p>
    <w:p w14:paraId="44E7747F" w14:textId="7A5F917F" w:rsidR="008A672F" w:rsidRDefault="00C379C4" w:rsidP="00F326F4">
      <w:pPr>
        <w:spacing w:before="240" w:after="240"/>
        <w:jc w:val="center"/>
      </w:pPr>
      <w:r>
        <w:rPr>
          <w:noProof/>
        </w:rPr>
        <w:drawing>
          <wp:inline distT="0" distB="0" distL="0" distR="0" wp14:anchorId="7DE3A87A" wp14:editId="21C34F53">
            <wp:extent cx="536257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62575" cy="295275"/>
                    </a:xfrm>
                    <a:prstGeom prst="rect">
                      <a:avLst/>
                    </a:prstGeom>
                  </pic:spPr>
                </pic:pic>
              </a:graphicData>
            </a:graphic>
          </wp:inline>
        </w:drawing>
      </w:r>
    </w:p>
    <w:p w14:paraId="0ADFC6E3" w14:textId="77777777" w:rsidR="007F7D97" w:rsidRDefault="008A672F" w:rsidP="008A672F">
      <w:r>
        <w:t>Therefore, members can choose between accepting or denying access to the network to the new member.</w:t>
      </w:r>
    </w:p>
    <w:p w14:paraId="228E48DC" w14:textId="0E4EC7C0" w:rsidR="008A672F" w:rsidRPr="00D14F9A" w:rsidRDefault="007F7D97" w:rsidP="008A672F">
      <w:r>
        <w:t xml:space="preserve">This is also possible to add new nodes from this executable. </w:t>
      </w:r>
      <w:r w:rsidR="005F471C">
        <w:t xml:space="preserve">To do that, call </w:t>
      </w:r>
      <w:proofErr w:type="spellStart"/>
      <w:r w:rsidR="005F471C" w:rsidRPr="00F326F4">
        <w:rPr>
          <w:rFonts w:ascii="Consolas" w:hAnsi="Consolas"/>
        </w:rPr>
        <w:t>memberclient</w:t>
      </w:r>
      <w:proofErr w:type="spellEnd"/>
      <w:r w:rsidR="005F471C">
        <w:t xml:space="preserve"> executable with the </w:t>
      </w:r>
      <w:proofErr w:type="spellStart"/>
      <w:r w:rsidR="002A4E45" w:rsidRPr="00692F54">
        <w:rPr>
          <w:rFonts w:ascii="Consolas" w:hAnsi="Consolas"/>
        </w:rPr>
        <w:t>add_node</w:t>
      </w:r>
      <w:proofErr w:type="spellEnd"/>
      <w:r w:rsidR="002A4E45">
        <w:t xml:space="preserve"> command, provide as a parameter a JSON object containing information about nodes to be added (exactly like the </w:t>
      </w:r>
      <w:r w:rsidR="00692F54">
        <w:t xml:space="preserve">file </w:t>
      </w:r>
      <w:proofErr w:type="spellStart"/>
      <w:r w:rsidR="002A4E45" w:rsidRPr="00692F54">
        <w:rPr>
          <w:i/>
          <w:iCs/>
        </w:rPr>
        <w:t>nodes.json</w:t>
      </w:r>
      <w:proofErr w:type="spellEnd"/>
      <w:r w:rsidR="002A4E45">
        <w:t xml:space="preserve">), </w:t>
      </w:r>
      <w:r w:rsidR="00E22993">
        <w:t>but also your cert/</w:t>
      </w:r>
      <w:proofErr w:type="spellStart"/>
      <w:r w:rsidR="00E22993">
        <w:t>privk</w:t>
      </w:r>
      <w:proofErr w:type="spellEnd"/>
      <w:r w:rsidR="00E22993">
        <w:t xml:space="preserve"> and node IP/port like examples above</w:t>
      </w:r>
      <w:r w:rsidR="00915FB2">
        <w:t>:</w:t>
      </w:r>
    </w:p>
    <w:p w14:paraId="730371B8" w14:textId="77777777" w:rsidR="00692F54" w:rsidRDefault="00692F54" w:rsidP="007505A3">
      <w:pPr>
        <w:pStyle w:val="Code"/>
      </w:pPr>
    </w:p>
    <w:p w14:paraId="255D0281" w14:textId="0928A57A" w:rsidR="00692F54" w:rsidRDefault="007505A3" w:rsidP="007505A3">
      <w:pPr>
        <w:pStyle w:val="Code"/>
      </w:pPr>
      <w:r>
        <w:t xml:space="preserve">$ </w:t>
      </w:r>
      <w:r w:rsidR="00915FB2" w:rsidRPr="00692D68">
        <w:t xml:space="preserve">./memberclient add_node </w:t>
      </w:r>
      <w:r w:rsidR="00692D68" w:rsidRPr="00692D68">
        <w:t>--nodes_to_</w:t>
      </w:r>
      <w:r w:rsidR="00692D68">
        <w:t xml:space="preserve">add node.json </w:t>
      </w:r>
      <w:r w:rsidR="00692D68" w:rsidRPr="00B122DE">
        <w:t>--ca=networkcert.pem --cert=</w:t>
      </w:r>
      <w:r w:rsidR="00692D68">
        <w:t>&lt;Already accepted member cert&gt;</w:t>
      </w:r>
      <w:r w:rsidR="00692D68" w:rsidRPr="00B122DE">
        <w:t xml:space="preserve"> --privk=</w:t>
      </w:r>
      <w:r w:rsidR="00692D68">
        <w:t xml:space="preserve">&lt;Already accepted member private key&gt; </w:t>
      </w:r>
      <w:r w:rsidR="00692D68" w:rsidRPr="00B122DE">
        <w:t>--</w:t>
      </w:r>
      <w:r w:rsidR="00692D68" w:rsidRPr="00692D68">
        <w:t>host=&lt;Node IP&gt; --port=&lt;TLS port&gt;</w:t>
      </w:r>
    </w:p>
    <w:p w14:paraId="06E2A38B" w14:textId="662E9D7F" w:rsidR="00692D68" w:rsidRPr="00692D68" w:rsidRDefault="00692D68" w:rsidP="007505A3">
      <w:pPr>
        <w:pStyle w:val="Code"/>
      </w:pPr>
      <w:r w:rsidRPr="00692D68">
        <w:t xml:space="preserve">                                                    </w:t>
      </w:r>
    </w:p>
    <w:p w14:paraId="4AF5F588" w14:textId="23F4F30E" w:rsidR="002127C5" w:rsidRDefault="002127C5" w:rsidP="00692F54">
      <w:pPr>
        <w:spacing w:before="120"/>
      </w:pPr>
      <w:r>
        <w:t xml:space="preserve">The process is the same as members, you will get a proposal id and you can accept or reject it with the </w:t>
      </w:r>
      <w:proofErr w:type="spellStart"/>
      <w:r w:rsidRPr="007B0E19">
        <w:rPr>
          <w:rFonts w:ascii="Consolas" w:hAnsi="Consolas"/>
        </w:rPr>
        <w:t>accept_node</w:t>
      </w:r>
      <w:proofErr w:type="spellEnd"/>
      <w:r>
        <w:t xml:space="preserve"> and </w:t>
      </w:r>
      <w:proofErr w:type="spellStart"/>
      <w:r w:rsidRPr="007B0E19">
        <w:rPr>
          <w:rFonts w:ascii="Consolas" w:hAnsi="Consolas"/>
        </w:rPr>
        <w:t>retire_node</w:t>
      </w:r>
      <w:proofErr w:type="spellEnd"/>
      <w:r>
        <w:t xml:space="preserve"> commands.</w:t>
      </w:r>
    </w:p>
    <w:p w14:paraId="1269297E" w14:textId="5CD5010A" w:rsidR="001A515D" w:rsidRDefault="001A515D" w:rsidP="00ED2BC2">
      <w:pPr>
        <w:pStyle w:val="Heading2"/>
      </w:pPr>
      <w:bookmarkStart w:id="48" w:name="_Toc37412900"/>
      <w:r>
        <w:lastRenderedPageBreak/>
        <w:t>Logging application methods</w:t>
      </w:r>
      <w:bookmarkEnd w:id="48"/>
    </w:p>
    <w:p w14:paraId="7D63E1EA" w14:textId="7145C488" w:rsidR="00F30344" w:rsidRDefault="00F30344" w:rsidP="003632E1">
      <w:r>
        <w:t xml:space="preserve">As </w:t>
      </w:r>
      <w:r w:rsidR="00692F54">
        <w:t>you</w:t>
      </w:r>
      <w:r>
        <w:t xml:space="preserve"> saw before, </w:t>
      </w:r>
      <w:r w:rsidR="001A515D">
        <w:t>the Logging application of our network is constituted with 4 methods:</w:t>
      </w:r>
    </w:p>
    <w:p w14:paraId="7DAAAAD5" w14:textId="77777777" w:rsidR="001A515D" w:rsidRDefault="001A515D" w:rsidP="001E0845">
      <w:pPr>
        <w:pStyle w:val="ListParagraph"/>
        <w:numPr>
          <w:ilvl w:val="0"/>
          <w:numId w:val="29"/>
        </w:numPr>
        <w:contextualSpacing w:val="0"/>
        <w:rPr>
          <w:lang w:val="en-US"/>
        </w:rPr>
      </w:pPr>
      <w:r w:rsidRPr="00C4048F">
        <w:rPr>
          <w:rFonts w:ascii="Consolas" w:hAnsi="Consolas"/>
          <w:lang w:val="en-US"/>
        </w:rPr>
        <w:t>LOG_record</w:t>
      </w:r>
      <w:r>
        <w:rPr>
          <w:lang w:val="en-US"/>
        </w:rPr>
        <w:t xml:space="preserve">. Post a private log (a small text message) on the blockchain at a given index. As it is a private log, it will be encrypted on the distributed ledger and therefore only readable by nodes on the network. </w:t>
      </w:r>
    </w:p>
    <w:p w14:paraId="176896BB" w14:textId="77777777" w:rsidR="001A515D" w:rsidRPr="007B3B7B" w:rsidRDefault="001A515D" w:rsidP="001E0845">
      <w:pPr>
        <w:pStyle w:val="ListParagraph"/>
        <w:numPr>
          <w:ilvl w:val="0"/>
          <w:numId w:val="29"/>
        </w:numPr>
        <w:contextualSpacing w:val="0"/>
        <w:rPr>
          <w:lang w:val="en-US"/>
        </w:rPr>
      </w:pPr>
      <w:r w:rsidRPr="00C4048F">
        <w:rPr>
          <w:rFonts w:ascii="Consolas" w:hAnsi="Consolas"/>
          <w:lang w:val="en-US"/>
        </w:rPr>
        <w:t>LOG_record_pub</w:t>
      </w:r>
      <w:r>
        <w:rPr>
          <w:lang w:val="en-US"/>
        </w:rPr>
        <w:t xml:space="preserve">. Perform the same action as </w:t>
      </w:r>
      <w:r w:rsidRPr="00C4048F">
        <w:rPr>
          <w:rFonts w:ascii="Consolas" w:hAnsi="Consolas"/>
          <w:lang w:val="en-US"/>
        </w:rPr>
        <w:t>LOG_</w:t>
      </w:r>
      <w:r>
        <w:rPr>
          <w:rFonts w:ascii="Consolas" w:hAnsi="Consolas"/>
          <w:lang w:val="en-US"/>
        </w:rPr>
        <w:t>record</w:t>
      </w:r>
      <w:r w:rsidRPr="00D51E2B">
        <w:rPr>
          <w:i/>
          <w:iCs/>
          <w:lang w:val="en-US"/>
        </w:rPr>
        <w:t xml:space="preserve"> </w:t>
      </w:r>
      <w:r>
        <w:rPr>
          <w:lang w:val="en-US"/>
        </w:rPr>
        <w:t>but will not be encrypted after sending it. Anybody which can open the ledger file will see the log in plain text.</w:t>
      </w:r>
    </w:p>
    <w:p w14:paraId="226B4666" w14:textId="77777777" w:rsidR="001A515D" w:rsidRDefault="001A515D" w:rsidP="001E0845">
      <w:pPr>
        <w:pStyle w:val="ListParagraph"/>
        <w:numPr>
          <w:ilvl w:val="0"/>
          <w:numId w:val="29"/>
        </w:numPr>
        <w:contextualSpacing w:val="0"/>
        <w:rPr>
          <w:lang w:val="en-US"/>
        </w:rPr>
      </w:pPr>
      <w:r w:rsidRPr="00C4048F">
        <w:rPr>
          <w:rFonts w:ascii="Consolas" w:hAnsi="Consolas"/>
          <w:lang w:val="en-US"/>
        </w:rPr>
        <w:t>LOG_get</w:t>
      </w:r>
      <w:r>
        <w:rPr>
          <w:lang w:val="en-US"/>
        </w:rPr>
        <w:t>. R</w:t>
      </w:r>
      <w:r w:rsidRPr="00B80E8B">
        <w:rPr>
          <w:lang w:val="en-US"/>
        </w:rPr>
        <w:t xml:space="preserve">eturn a log from its </w:t>
      </w:r>
      <w:r>
        <w:rPr>
          <w:lang w:val="en-US"/>
        </w:rPr>
        <w:t>index.</w:t>
      </w:r>
    </w:p>
    <w:p w14:paraId="1FD05823" w14:textId="5ED9FC7C" w:rsidR="001A515D" w:rsidRPr="001A515D" w:rsidRDefault="001A515D" w:rsidP="001E0845">
      <w:pPr>
        <w:pStyle w:val="ListParagraph"/>
        <w:numPr>
          <w:ilvl w:val="0"/>
          <w:numId w:val="29"/>
        </w:numPr>
        <w:contextualSpacing w:val="0"/>
        <w:rPr>
          <w:lang w:val="en-US"/>
        </w:rPr>
      </w:pPr>
      <w:r w:rsidRPr="00C4048F">
        <w:rPr>
          <w:rFonts w:ascii="Consolas" w:hAnsi="Consolas"/>
          <w:lang w:val="en-US"/>
        </w:rPr>
        <w:t>LOG_get_pub</w:t>
      </w:r>
      <w:r>
        <w:rPr>
          <w:lang w:val="en-US"/>
        </w:rPr>
        <w:t>. Return a log from its id, only works if the log is public.</w:t>
      </w:r>
    </w:p>
    <w:p w14:paraId="5F4CC8C0" w14:textId="4AC549BE" w:rsidR="003632E1" w:rsidRDefault="00F30344" w:rsidP="003632E1">
      <w:r>
        <w:t>L</w:t>
      </w:r>
      <w:r w:rsidR="00AB57E7">
        <w:t xml:space="preserve">et’s try to </w:t>
      </w:r>
      <w:r w:rsidR="000C6AE9">
        <w:t>send a transaction which post</w:t>
      </w:r>
      <w:r w:rsidR="005D5B3A">
        <w:t>s</w:t>
      </w:r>
      <w:r w:rsidR="000C6AE9">
        <w:t xml:space="preserve"> a new log:</w:t>
      </w:r>
      <w:r w:rsidR="00AC1BA9">
        <w:t xml:space="preserve"> </w:t>
      </w:r>
    </w:p>
    <w:p w14:paraId="1132EF72" w14:textId="77777777" w:rsidR="002B7109" w:rsidRDefault="002B7109" w:rsidP="007505A3">
      <w:pPr>
        <w:pStyle w:val="Code"/>
      </w:pPr>
    </w:p>
    <w:p w14:paraId="4C6F1385" w14:textId="4B182E17" w:rsidR="002B7109" w:rsidRDefault="007505A3" w:rsidP="007505A3">
      <w:pPr>
        <w:pStyle w:val="Code"/>
      </w:pPr>
      <w:r>
        <w:t xml:space="preserve">$ </w:t>
      </w:r>
      <w:r w:rsidR="000C6AE9" w:rsidRPr="00B7203C">
        <w:t>./client –pretty-print –host &lt;your node IP&gt; --port &lt;your node TLS port&gt; --ca networkcert.pem userrpc --req '{ "jsonrpc": "2.0", "id": 2, "method": "</w:t>
      </w:r>
      <w:r w:rsidR="00681E96">
        <w:t>LOG_record_pub</w:t>
      </w:r>
      <w:r w:rsidR="000C6AE9" w:rsidRPr="00B7203C">
        <w:t>"</w:t>
      </w:r>
      <w:r w:rsidR="000C6AE9">
        <w:t>, “params”: {</w:t>
      </w:r>
      <w:r w:rsidR="00681E96">
        <w:t xml:space="preserve"> “id”: 42, “msg”: “Hello there”</w:t>
      </w:r>
      <w:r w:rsidR="000C6AE9">
        <w:t>}</w:t>
      </w:r>
      <w:r w:rsidR="000C6AE9" w:rsidRPr="00B7203C">
        <w:t xml:space="preserve">}' --cert user0_cert.pem --pk user0_privk.pem </w:t>
      </w:r>
    </w:p>
    <w:p w14:paraId="6398B8DF" w14:textId="1C534FB6" w:rsidR="000C6AE9" w:rsidRDefault="000C6AE9" w:rsidP="007505A3">
      <w:pPr>
        <w:pStyle w:val="Code"/>
      </w:pPr>
      <w:r w:rsidRPr="00B7203C">
        <w:t xml:space="preserve">      </w:t>
      </w:r>
    </w:p>
    <w:p w14:paraId="44317601" w14:textId="67C3AA7C" w:rsidR="00AC1BA9" w:rsidRDefault="005D5B3A" w:rsidP="00513CE9">
      <w:pPr>
        <w:spacing w:before="120"/>
      </w:pPr>
      <w:r>
        <w:t xml:space="preserve">You can see that the method name is </w:t>
      </w:r>
      <w:r w:rsidRPr="00513CE9">
        <w:rPr>
          <w:rFonts w:ascii="Consolas" w:hAnsi="Consolas"/>
        </w:rPr>
        <w:t>LOG_record_pub</w:t>
      </w:r>
      <w:r>
        <w:t xml:space="preserve">, and parameters are the newly created log index, and log content. </w:t>
      </w:r>
    </w:p>
    <w:p w14:paraId="625E2F51" w14:textId="2BFA36FF" w:rsidR="00484CE4" w:rsidRDefault="00484CE4" w:rsidP="00484CE4">
      <w:pPr>
        <w:shd w:val="clear" w:color="auto" w:fill="F0F1F1"/>
        <w:spacing w:before="240" w:after="240"/>
        <w:rPr>
          <w:color w:val="000000"/>
          <w:sz w:val="18"/>
          <w:szCs w:val="18"/>
          <w:lang w:val="en"/>
        </w:rPr>
      </w:pPr>
      <w:r>
        <w:rPr>
          <w:b/>
          <w:sz w:val="18"/>
          <w:szCs w:val="18"/>
        </w:rPr>
        <w:t>Important n</w:t>
      </w:r>
      <w:r w:rsidRPr="007C458A">
        <w:rPr>
          <w:b/>
          <w:sz w:val="18"/>
          <w:szCs w:val="18"/>
        </w:rPr>
        <w:t>ote</w:t>
      </w:r>
      <w:r w:rsidRPr="007C458A">
        <w:rPr>
          <w:sz w:val="18"/>
          <w:szCs w:val="18"/>
        </w:rPr>
        <w:tab/>
      </w:r>
      <w:r>
        <w:t>T</w:t>
      </w:r>
      <w:r w:rsidRPr="00484CE4">
        <w:t>he host pointed with that command must be the leader, as this is the only node which can process transactions. If you try to send this transaction to a follower node, you will get an error in return.</w:t>
      </w:r>
    </w:p>
    <w:p w14:paraId="193B4AAA" w14:textId="5CF1734C" w:rsidR="000C6AE9" w:rsidRDefault="000C6AE9" w:rsidP="00AC63C6">
      <w:pPr>
        <w:spacing w:before="240" w:after="240"/>
        <w:jc w:val="center"/>
      </w:pPr>
      <w:r>
        <w:rPr>
          <w:noProof/>
        </w:rPr>
        <w:drawing>
          <wp:inline distT="0" distB="0" distL="0" distR="0" wp14:anchorId="35E107BF" wp14:editId="0793ADCA">
            <wp:extent cx="4825321" cy="19146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882109" cy="1937207"/>
                    </a:xfrm>
                    <a:prstGeom prst="rect">
                      <a:avLst/>
                    </a:prstGeom>
                  </pic:spPr>
                </pic:pic>
              </a:graphicData>
            </a:graphic>
          </wp:inline>
        </w:drawing>
      </w:r>
    </w:p>
    <w:p w14:paraId="1154EADE" w14:textId="35F06B02" w:rsidR="005D5B3A" w:rsidRDefault="005D5B3A" w:rsidP="005D5B3A">
      <w:r>
        <w:t>If everything went well</w:t>
      </w:r>
      <w:r w:rsidR="00484CE4">
        <w:t>, you should get this JSON in return.</w:t>
      </w:r>
      <w:r w:rsidR="000513F6">
        <w:t xml:space="preserve"> </w:t>
      </w:r>
      <w:r w:rsidR="00E103BC">
        <w:t xml:space="preserve">Let’s execute the get command to see if </w:t>
      </w:r>
      <w:r w:rsidR="001F1C01">
        <w:t>you</w:t>
      </w:r>
      <w:r w:rsidR="00E103BC">
        <w:t xml:space="preserve"> can get back </w:t>
      </w:r>
      <w:r w:rsidR="001F1C01">
        <w:t>y</w:t>
      </w:r>
      <w:r w:rsidR="00E103BC">
        <w:t>our log:</w:t>
      </w:r>
    </w:p>
    <w:p w14:paraId="15875CEA" w14:textId="77777777" w:rsidR="001F1C01" w:rsidRDefault="001F1C01" w:rsidP="007505A3">
      <w:pPr>
        <w:pStyle w:val="Code"/>
      </w:pPr>
    </w:p>
    <w:p w14:paraId="0BA283C9" w14:textId="5C8E7E19" w:rsidR="001F1C01" w:rsidRDefault="007505A3" w:rsidP="007505A3">
      <w:pPr>
        <w:pStyle w:val="Code"/>
      </w:pPr>
      <w:r>
        <w:t xml:space="preserve">$ </w:t>
      </w:r>
      <w:r w:rsidR="00E103BC" w:rsidRPr="00B7203C">
        <w:t>./client –pretty-print –host &lt;your node IP&gt; --port &lt;your node TLS port&gt; --ca networkcert.pem userrpc --req '{ "jsonrpc": "2.0", "id": 2, "method": "</w:t>
      </w:r>
      <w:r w:rsidR="00E103BC">
        <w:t>LOG_</w:t>
      </w:r>
      <w:r w:rsidR="009672B8">
        <w:t>get</w:t>
      </w:r>
      <w:r w:rsidR="00E103BC">
        <w:t>_pub</w:t>
      </w:r>
      <w:r w:rsidR="00E103BC" w:rsidRPr="00B7203C">
        <w:t>"</w:t>
      </w:r>
      <w:r w:rsidR="00E103BC">
        <w:t>, “params”: { “id”: 42</w:t>
      </w:r>
      <w:r w:rsidR="009672B8">
        <w:t xml:space="preserve"> </w:t>
      </w:r>
      <w:r w:rsidR="00E103BC">
        <w:t>}</w:t>
      </w:r>
      <w:r w:rsidR="00E103BC" w:rsidRPr="00B7203C">
        <w:t>}' --cert user0_cert.pem --pk user0_privk.pem</w:t>
      </w:r>
    </w:p>
    <w:p w14:paraId="5938D59C" w14:textId="050428EB" w:rsidR="00E103BC" w:rsidRDefault="00E103BC" w:rsidP="007505A3">
      <w:pPr>
        <w:pStyle w:val="Code"/>
      </w:pPr>
      <w:r w:rsidRPr="00B7203C">
        <w:t xml:space="preserve">       </w:t>
      </w:r>
    </w:p>
    <w:p w14:paraId="3A313506" w14:textId="3A5CB13B" w:rsidR="00E103BC" w:rsidRDefault="001F1C01" w:rsidP="005C1277">
      <w:pPr>
        <w:keepNext/>
      </w:pPr>
      <w:r>
        <w:lastRenderedPageBreak/>
        <w:t>Following</w:t>
      </w:r>
      <w:r w:rsidR="00183895">
        <w:t xml:space="preserve"> is the result:</w:t>
      </w:r>
    </w:p>
    <w:p w14:paraId="4F3D922A" w14:textId="2D39F1C7" w:rsidR="00183895" w:rsidRDefault="00183895" w:rsidP="001F1C01">
      <w:pPr>
        <w:spacing w:before="240" w:after="240"/>
        <w:jc w:val="center"/>
      </w:pPr>
      <w:r>
        <w:rPr>
          <w:noProof/>
        </w:rPr>
        <w:drawing>
          <wp:inline distT="0" distB="0" distL="0" distR="0" wp14:anchorId="1E8E4F31" wp14:editId="25EC3351">
            <wp:extent cx="4808670" cy="1802184"/>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64347" cy="1823051"/>
                    </a:xfrm>
                    <a:prstGeom prst="rect">
                      <a:avLst/>
                    </a:prstGeom>
                  </pic:spPr>
                </pic:pic>
              </a:graphicData>
            </a:graphic>
          </wp:inline>
        </w:drawing>
      </w:r>
    </w:p>
    <w:p w14:paraId="610A834B" w14:textId="1235A17B" w:rsidR="00183895" w:rsidRDefault="00183895" w:rsidP="005D5B3A">
      <w:r>
        <w:t xml:space="preserve">You can see that in the </w:t>
      </w:r>
      <w:r w:rsidRPr="001F1C01">
        <w:rPr>
          <w:rFonts w:ascii="Consolas" w:hAnsi="Consolas"/>
        </w:rPr>
        <w:t>result</w:t>
      </w:r>
      <w:r>
        <w:t xml:space="preserve"> field, our message appeared. You can also have a look at the </w:t>
      </w:r>
      <w:r w:rsidRPr="001F1C01">
        <w:rPr>
          <w:rFonts w:ascii="Consolas" w:hAnsi="Consolas"/>
        </w:rPr>
        <w:t>commit</w:t>
      </w:r>
      <w:r>
        <w:t xml:space="preserve"> field: this id keeps track of transactions done with the network. Each time you send something to it, this it is incremented</w:t>
      </w:r>
      <w:r w:rsidR="002B623F">
        <w:t xml:space="preserve"> by 1</w:t>
      </w:r>
      <w:r>
        <w:t>.</w:t>
      </w:r>
    </w:p>
    <w:p w14:paraId="782125D9" w14:textId="77777777" w:rsidR="00E103BC" w:rsidRDefault="00E103BC" w:rsidP="005D5B3A">
      <w:pPr>
        <w:rPr>
          <w:b/>
        </w:rPr>
      </w:pPr>
    </w:p>
    <w:p w14:paraId="5FE69ECC" w14:textId="187322E2" w:rsidR="00EC7FC3" w:rsidRDefault="00EC7FC3" w:rsidP="00FE59B8">
      <w:pPr>
        <w:rPr>
          <w:b/>
        </w:rPr>
      </w:pPr>
      <w:r w:rsidRPr="0081072D">
        <w:rPr>
          <w:b/>
        </w:rPr>
        <w:t xml:space="preserve">This </w:t>
      </w:r>
      <w:r w:rsidR="007505A3">
        <w:rPr>
          <w:b/>
        </w:rPr>
        <w:t xml:space="preserve">both </w:t>
      </w:r>
      <w:r w:rsidRPr="0081072D">
        <w:rPr>
          <w:b/>
        </w:rPr>
        <w:t>concludes this</w:t>
      </w:r>
      <w:r w:rsidR="007505A3">
        <w:rPr>
          <w:b/>
        </w:rPr>
        <w:t xml:space="preserve"> module and this</w:t>
      </w:r>
      <w:r w:rsidRPr="0081072D">
        <w:rPr>
          <w:b/>
        </w:rPr>
        <w:t xml:space="preserve"> </w:t>
      </w:r>
      <w:r w:rsidR="00ED2BC2">
        <w:rPr>
          <w:b/>
        </w:rPr>
        <w:t>mini</w:t>
      </w:r>
      <w:r w:rsidR="00BC4B54">
        <w:rPr>
          <w:b/>
        </w:rPr>
        <w:t xml:space="preserve"> </w:t>
      </w:r>
      <w:r w:rsidRPr="0081072D">
        <w:rPr>
          <w:b/>
        </w:rPr>
        <w:t>guide for developers.</w:t>
      </w:r>
      <w:bookmarkStart w:id="49" w:name="_bookmark136"/>
      <w:bookmarkStart w:id="50" w:name="_bookmark146"/>
      <w:bookmarkEnd w:id="49"/>
      <w:bookmarkEnd w:id="50"/>
    </w:p>
    <w:p w14:paraId="5462C21D" w14:textId="6BBDC865" w:rsidR="007B0E19" w:rsidRDefault="007B0E19">
      <w:pPr>
        <w:spacing w:after="160" w:line="259" w:lineRule="auto"/>
        <w:rPr>
          <w:b/>
        </w:rPr>
      </w:pPr>
      <w:r>
        <w:rPr>
          <w:b/>
        </w:rPr>
        <w:br w:type="page"/>
      </w:r>
    </w:p>
    <w:p w14:paraId="6ABDC02D" w14:textId="27A3F28C" w:rsidR="007B0E19" w:rsidRDefault="007B0E19" w:rsidP="007B0E19">
      <w:pPr>
        <w:pStyle w:val="Heading1"/>
      </w:pPr>
      <w:bookmarkStart w:id="51" w:name="_Toc37412901"/>
      <w:r>
        <w:lastRenderedPageBreak/>
        <w:t>Appendix</w:t>
      </w:r>
      <w:r w:rsidR="00801D2E">
        <w:t xml:space="preserve">. </w:t>
      </w:r>
      <w:r w:rsidR="00AB6750">
        <w:t>Support files for the guide</w:t>
      </w:r>
      <w:bookmarkEnd w:id="51"/>
    </w:p>
    <w:p w14:paraId="1F5EC183" w14:textId="1DF90582" w:rsidR="007B0E19" w:rsidRDefault="007B0E19" w:rsidP="007B0E19">
      <w:pPr>
        <w:pStyle w:val="Heading2"/>
      </w:pPr>
      <w:bookmarkStart w:id="52" w:name="_Toc37412902"/>
      <w:r w:rsidRPr="00A84CD4">
        <w:t>network.py</w:t>
      </w:r>
      <w:r>
        <w:t xml:space="preserve"> file</w:t>
      </w:r>
      <w:bookmarkEnd w:id="52"/>
    </w:p>
    <w:p w14:paraId="204E4BF8" w14:textId="77777777" w:rsidR="00C64E31" w:rsidRDefault="00C64E31" w:rsidP="007505A3">
      <w:pPr>
        <w:pStyle w:val="Code"/>
      </w:pPr>
    </w:p>
    <w:p w14:paraId="7802C045" w14:textId="64D37C24" w:rsidR="00C64E31" w:rsidRPr="00C64E31" w:rsidRDefault="00C64E31" w:rsidP="007505A3">
      <w:pPr>
        <w:pStyle w:val="Code"/>
        <w:rPr>
          <w:color w:val="000000"/>
        </w:rPr>
      </w:pPr>
      <w:r w:rsidRPr="00C64E31">
        <w:t>import</w:t>
      </w:r>
      <w:r w:rsidRPr="00C64E31">
        <w:rPr>
          <w:color w:val="000000"/>
        </w:rPr>
        <w:t xml:space="preserve"> </w:t>
      </w:r>
      <w:r w:rsidRPr="00C64E31">
        <w:rPr>
          <w:color w:val="6F008A"/>
        </w:rPr>
        <w:t>os</w:t>
      </w:r>
    </w:p>
    <w:p w14:paraId="1C96FEC5" w14:textId="77777777" w:rsidR="00C64E31" w:rsidRPr="00C64E31" w:rsidRDefault="00C64E31" w:rsidP="007505A3">
      <w:pPr>
        <w:pStyle w:val="Code"/>
        <w:rPr>
          <w:color w:val="000000"/>
        </w:rPr>
      </w:pPr>
      <w:r w:rsidRPr="00C64E31">
        <w:t>import</w:t>
      </w:r>
      <w:r w:rsidRPr="00C64E31">
        <w:rPr>
          <w:color w:val="000000"/>
        </w:rPr>
        <w:t xml:space="preserve"> </w:t>
      </w:r>
      <w:r w:rsidRPr="00C64E31">
        <w:rPr>
          <w:color w:val="6F008A"/>
        </w:rPr>
        <w:t>json</w:t>
      </w:r>
    </w:p>
    <w:p w14:paraId="67B88E07" w14:textId="77777777" w:rsidR="00C64E31" w:rsidRPr="00C64E31" w:rsidRDefault="00C64E31" w:rsidP="007505A3">
      <w:pPr>
        <w:pStyle w:val="Code"/>
        <w:rPr>
          <w:color w:val="000000"/>
        </w:rPr>
      </w:pPr>
      <w:r w:rsidRPr="00C64E31">
        <w:t>import</w:t>
      </w:r>
      <w:r w:rsidRPr="00C64E31">
        <w:rPr>
          <w:color w:val="000000"/>
        </w:rPr>
        <w:t xml:space="preserve"> </w:t>
      </w:r>
      <w:r w:rsidRPr="00C64E31">
        <w:t>datetime</w:t>
      </w:r>
    </w:p>
    <w:p w14:paraId="2E2D80CE" w14:textId="77777777" w:rsidR="00C64E31" w:rsidRPr="00C64E31" w:rsidRDefault="00C64E31" w:rsidP="007505A3">
      <w:pPr>
        <w:pStyle w:val="Code"/>
        <w:rPr>
          <w:color w:val="000000"/>
        </w:rPr>
      </w:pPr>
      <w:r w:rsidRPr="00C64E31">
        <w:t>import</w:t>
      </w:r>
      <w:r w:rsidRPr="00C64E31">
        <w:rPr>
          <w:color w:val="000000"/>
        </w:rPr>
        <w:t xml:space="preserve"> </w:t>
      </w:r>
      <w:r w:rsidRPr="00C64E31">
        <w:t>getpass</w:t>
      </w:r>
    </w:p>
    <w:p w14:paraId="22B325A5" w14:textId="77777777" w:rsidR="00C64E31" w:rsidRPr="00C64E31" w:rsidRDefault="00C64E31" w:rsidP="007505A3">
      <w:pPr>
        <w:pStyle w:val="Code"/>
        <w:rPr>
          <w:color w:val="000000"/>
        </w:rPr>
      </w:pPr>
      <w:r w:rsidRPr="00C64E31">
        <w:t>import</w:t>
      </w:r>
      <w:r w:rsidRPr="00C64E31">
        <w:rPr>
          <w:color w:val="000000"/>
        </w:rPr>
        <w:t xml:space="preserve"> </w:t>
      </w:r>
      <w:r w:rsidRPr="00C64E31">
        <w:t>paramiko</w:t>
      </w:r>
    </w:p>
    <w:p w14:paraId="4DB7F75E" w14:textId="77777777" w:rsidR="00C64E31" w:rsidRPr="00C64E31" w:rsidRDefault="00C64E31" w:rsidP="007505A3">
      <w:pPr>
        <w:pStyle w:val="Code"/>
        <w:rPr>
          <w:color w:val="000000"/>
        </w:rPr>
      </w:pPr>
      <w:r w:rsidRPr="00C64E31">
        <w:t>import</w:t>
      </w:r>
      <w:r w:rsidRPr="00C64E31">
        <w:rPr>
          <w:color w:val="000000"/>
        </w:rPr>
        <w:t xml:space="preserve"> </w:t>
      </w:r>
      <w:r w:rsidRPr="00C64E31">
        <w:rPr>
          <w:color w:val="6F008A"/>
        </w:rPr>
        <w:t>sys</w:t>
      </w:r>
    </w:p>
    <w:p w14:paraId="2599B57B" w14:textId="77777777" w:rsidR="00C64E31" w:rsidRPr="00C64E31" w:rsidRDefault="00C64E31" w:rsidP="007505A3">
      <w:pPr>
        <w:pStyle w:val="Code"/>
      </w:pPr>
    </w:p>
    <w:p w14:paraId="14D3EB7B" w14:textId="77777777" w:rsidR="00C64E31" w:rsidRPr="00C64E31" w:rsidRDefault="00C64E31" w:rsidP="007505A3">
      <w:pPr>
        <w:pStyle w:val="Code"/>
      </w:pPr>
      <w:r w:rsidRPr="00C64E31">
        <w:t>DEBUG = True</w:t>
      </w:r>
    </w:p>
    <w:p w14:paraId="20FD7F37" w14:textId="77777777" w:rsidR="00C64E31" w:rsidRPr="00C64E31" w:rsidRDefault="00C64E31" w:rsidP="007505A3">
      <w:pPr>
        <w:pStyle w:val="Code"/>
      </w:pPr>
    </w:p>
    <w:p w14:paraId="380616EE" w14:textId="77777777" w:rsidR="00C64E31" w:rsidRPr="00C64E31" w:rsidRDefault="00C64E31" w:rsidP="007505A3">
      <w:pPr>
        <w:pStyle w:val="Code"/>
      </w:pPr>
      <w:r w:rsidRPr="00C64E31">
        <w:t>def log_text(</w:t>
      </w:r>
      <w:r w:rsidRPr="00C64E31">
        <w:rPr>
          <w:color w:val="808080"/>
        </w:rPr>
        <w:t>text</w:t>
      </w:r>
      <w:r w:rsidRPr="00C64E31">
        <w:t>):</w:t>
      </w:r>
    </w:p>
    <w:p w14:paraId="5CAA79E8" w14:textId="77777777" w:rsidR="00C64E31" w:rsidRPr="00C64E31" w:rsidRDefault="00C64E31" w:rsidP="007505A3">
      <w:pPr>
        <w:pStyle w:val="Code"/>
      </w:pPr>
      <w:r w:rsidRPr="00C64E31">
        <w:t xml:space="preserve">    if(DEBUG):</w:t>
      </w:r>
    </w:p>
    <w:p w14:paraId="1313A422" w14:textId="77777777" w:rsidR="00C64E31" w:rsidRPr="00C64E31" w:rsidRDefault="00C64E31" w:rsidP="007505A3">
      <w:pPr>
        <w:pStyle w:val="Code"/>
      </w:pPr>
      <w:r w:rsidRPr="00C64E31">
        <w:t xml:space="preserve">        print(</w:t>
      </w:r>
      <w:r w:rsidRPr="00C64E31">
        <w:rPr>
          <w:color w:val="2B91AF"/>
        </w:rPr>
        <w:t>str</w:t>
      </w:r>
      <w:r w:rsidRPr="00C64E31">
        <w:t>(</w:t>
      </w:r>
      <w:r w:rsidRPr="00C64E31">
        <w:rPr>
          <w:color w:val="6F008A"/>
        </w:rPr>
        <w:t>datetime</w:t>
      </w:r>
      <w:r w:rsidRPr="00C64E31">
        <w:t>.</w:t>
      </w:r>
      <w:r w:rsidRPr="00C64E31">
        <w:rPr>
          <w:color w:val="2B91AF"/>
        </w:rPr>
        <w:t>datetime</w:t>
      </w:r>
      <w:r w:rsidRPr="00C64E31">
        <w:t xml:space="preserve">.now()) + </w:t>
      </w:r>
      <w:r w:rsidRPr="00C64E31">
        <w:rPr>
          <w:color w:val="A31515"/>
        </w:rPr>
        <w:t>' : '</w:t>
      </w:r>
      <w:r w:rsidRPr="00C64E31">
        <w:t xml:space="preserve"> + </w:t>
      </w:r>
      <w:r w:rsidRPr="00C64E31">
        <w:rPr>
          <w:color w:val="2B91AF"/>
        </w:rPr>
        <w:t>str</w:t>
      </w:r>
      <w:r w:rsidRPr="00C64E31">
        <w:t>(</w:t>
      </w:r>
      <w:r w:rsidRPr="00C64E31">
        <w:rPr>
          <w:color w:val="808080"/>
        </w:rPr>
        <w:t>text</w:t>
      </w:r>
      <w:r w:rsidRPr="00C64E31">
        <w:t>))</w:t>
      </w:r>
    </w:p>
    <w:p w14:paraId="738C6093" w14:textId="77777777" w:rsidR="00C64E31" w:rsidRPr="00C64E31" w:rsidRDefault="00C64E31" w:rsidP="007505A3">
      <w:pPr>
        <w:pStyle w:val="Code"/>
      </w:pPr>
    </w:p>
    <w:p w14:paraId="6B61D864" w14:textId="77777777" w:rsidR="00C64E31" w:rsidRPr="00C64E31" w:rsidRDefault="00C64E31" w:rsidP="007505A3">
      <w:pPr>
        <w:pStyle w:val="Code"/>
      </w:pPr>
      <w:r w:rsidRPr="00C64E31">
        <w:t>def cert_bytes(</w:t>
      </w:r>
      <w:r w:rsidRPr="00C64E31">
        <w:rPr>
          <w:color w:val="808080"/>
        </w:rPr>
        <w:t>cert_file_name</w:t>
      </w:r>
      <w:r w:rsidRPr="00C64E31">
        <w:t>):</w:t>
      </w:r>
    </w:p>
    <w:p w14:paraId="23B7713C" w14:textId="77777777" w:rsidR="00C64E31" w:rsidRPr="00C64E31" w:rsidRDefault="00C64E31" w:rsidP="007505A3">
      <w:pPr>
        <w:pStyle w:val="Code"/>
        <w:rPr>
          <w:color w:val="009010"/>
        </w:rPr>
      </w:pPr>
      <w:r w:rsidRPr="00C64E31">
        <w:t xml:space="preserve">    </w:t>
      </w:r>
      <w:r w:rsidRPr="00C64E31">
        <w:rPr>
          <w:color w:val="009010"/>
        </w:rPr>
        <w:t>"""</w:t>
      </w:r>
    </w:p>
    <w:p w14:paraId="4F7FDCD8" w14:textId="77777777" w:rsidR="00C64E31" w:rsidRPr="00C64E31" w:rsidRDefault="00C64E31" w:rsidP="007505A3">
      <w:pPr>
        <w:pStyle w:val="Code"/>
      </w:pPr>
      <w:r w:rsidRPr="00C64E31">
        <w:t xml:space="preserve">    Parses a pem certificate file into raw bytes and appends null character.</w:t>
      </w:r>
    </w:p>
    <w:p w14:paraId="77482055" w14:textId="77777777" w:rsidR="00C64E31" w:rsidRPr="00C64E31" w:rsidRDefault="00C64E31" w:rsidP="007505A3">
      <w:pPr>
        <w:pStyle w:val="Code"/>
        <w:rPr>
          <w:color w:val="000000"/>
        </w:rPr>
      </w:pPr>
      <w:r w:rsidRPr="00C64E31">
        <w:t xml:space="preserve">    """</w:t>
      </w:r>
    </w:p>
    <w:p w14:paraId="250D633A" w14:textId="77777777" w:rsidR="00C64E31" w:rsidRPr="00C64E31" w:rsidRDefault="00C64E31" w:rsidP="007505A3">
      <w:pPr>
        <w:pStyle w:val="Code"/>
      </w:pPr>
      <w:r w:rsidRPr="00C64E31">
        <w:t xml:space="preserve">    with open(</w:t>
      </w:r>
      <w:r w:rsidRPr="00C64E31">
        <w:rPr>
          <w:color w:val="808080"/>
        </w:rPr>
        <w:t>cert_file_name</w:t>
      </w:r>
      <w:r w:rsidRPr="00C64E31">
        <w:t xml:space="preserve">, </w:t>
      </w:r>
      <w:r w:rsidRPr="00C64E31">
        <w:rPr>
          <w:color w:val="A31515"/>
        </w:rPr>
        <w:t>"rb"</w:t>
      </w:r>
      <w:r w:rsidRPr="00C64E31">
        <w:t>) as pem:</w:t>
      </w:r>
    </w:p>
    <w:p w14:paraId="0DA475C6" w14:textId="77777777" w:rsidR="00C64E31" w:rsidRPr="00C64E31" w:rsidRDefault="00C64E31" w:rsidP="007505A3">
      <w:pPr>
        <w:pStyle w:val="Code"/>
      </w:pPr>
      <w:r w:rsidRPr="00C64E31">
        <w:t xml:space="preserve">        chars = []</w:t>
      </w:r>
    </w:p>
    <w:p w14:paraId="7946EE44" w14:textId="77777777" w:rsidR="00C64E31" w:rsidRPr="00C64E31" w:rsidRDefault="00C64E31" w:rsidP="007505A3">
      <w:pPr>
        <w:pStyle w:val="Code"/>
      </w:pPr>
      <w:r w:rsidRPr="00C64E31">
        <w:t xml:space="preserve">        for c in pem.read():</w:t>
      </w:r>
    </w:p>
    <w:p w14:paraId="312F8F87" w14:textId="77777777" w:rsidR="00C64E31" w:rsidRPr="00C64E31" w:rsidRDefault="00C64E31" w:rsidP="007505A3">
      <w:pPr>
        <w:pStyle w:val="Code"/>
      </w:pPr>
      <w:r w:rsidRPr="00C64E31">
        <w:t xml:space="preserve">            chars.append(ord(c))</w:t>
      </w:r>
    </w:p>
    <w:p w14:paraId="08A20C62" w14:textId="77777777" w:rsidR="00C64E31" w:rsidRPr="00C64E31" w:rsidRDefault="00C64E31" w:rsidP="007505A3">
      <w:pPr>
        <w:pStyle w:val="Code"/>
        <w:rPr>
          <w:color w:val="000000"/>
        </w:rPr>
      </w:pPr>
      <w:r w:rsidRPr="00C64E31">
        <w:rPr>
          <w:color w:val="000000"/>
        </w:rPr>
        <w:t xml:space="preserve">        </w:t>
      </w:r>
      <w:r w:rsidRPr="00C64E31">
        <w:t># mbedtls demands null-terminated certs</w:t>
      </w:r>
    </w:p>
    <w:p w14:paraId="4BC1B303" w14:textId="77777777" w:rsidR="00C64E31" w:rsidRPr="00C64E31" w:rsidRDefault="00C64E31" w:rsidP="007505A3">
      <w:pPr>
        <w:pStyle w:val="Code"/>
      </w:pPr>
      <w:r w:rsidRPr="00C64E31">
        <w:t xml:space="preserve">        chars.append(0)</w:t>
      </w:r>
    </w:p>
    <w:p w14:paraId="60FD68C2" w14:textId="77777777" w:rsidR="00C64E31" w:rsidRPr="00C64E31" w:rsidRDefault="00C64E31" w:rsidP="007505A3">
      <w:pPr>
        <w:pStyle w:val="Code"/>
      </w:pPr>
      <w:r w:rsidRPr="00C64E31">
        <w:t xml:space="preserve">        return chars</w:t>
      </w:r>
    </w:p>
    <w:p w14:paraId="74A8BF2D" w14:textId="77777777" w:rsidR="00C64E31" w:rsidRPr="00C64E31" w:rsidRDefault="00C64E31" w:rsidP="007505A3">
      <w:pPr>
        <w:pStyle w:val="Code"/>
      </w:pPr>
    </w:p>
    <w:p w14:paraId="08BB2659" w14:textId="77777777" w:rsidR="00C64E31" w:rsidRPr="00C64E31" w:rsidRDefault="00C64E31" w:rsidP="007505A3">
      <w:pPr>
        <w:pStyle w:val="Code"/>
      </w:pPr>
    </w:p>
    <w:p w14:paraId="0EBAE7B2" w14:textId="77777777" w:rsidR="00C64E31" w:rsidRPr="00C64E31" w:rsidRDefault="00C64E31" w:rsidP="007505A3">
      <w:pPr>
        <w:pStyle w:val="Code"/>
      </w:pPr>
      <w:r w:rsidRPr="00C64E31">
        <w:t>def quote_bytes(</w:t>
      </w:r>
      <w:r w:rsidRPr="00C64E31">
        <w:rPr>
          <w:color w:val="808080"/>
        </w:rPr>
        <w:t>quote_file_name</w:t>
      </w:r>
      <w:r w:rsidRPr="00C64E31">
        <w:t>):</w:t>
      </w:r>
    </w:p>
    <w:p w14:paraId="33575674" w14:textId="77777777" w:rsidR="00C64E31" w:rsidRPr="00C64E31" w:rsidRDefault="00C64E31" w:rsidP="007505A3">
      <w:pPr>
        <w:pStyle w:val="Code"/>
        <w:rPr>
          <w:color w:val="009010"/>
        </w:rPr>
      </w:pPr>
      <w:r w:rsidRPr="00C64E31">
        <w:t xml:space="preserve">    </w:t>
      </w:r>
      <w:r w:rsidRPr="00C64E31">
        <w:rPr>
          <w:color w:val="009010"/>
        </w:rPr>
        <w:t>"""</w:t>
      </w:r>
    </w:p>
    <w:p w14:paraId="389C8239" w14:textId="77777777" w:rsidR="00C64E31" w:rsidRPr="00C64E31" w:rsidRDefault="00C64E31" w:rsidP="007505A3">
      <w:pPr>
        <w:pStyle w:val="Code"/>
      </w:pPr>
      <w:r w:rsidRPr="00C64E31">
        <w:t xml:space="preserve">    Parses a binary quote file into raw bytes.</w:t>
      </w:r>
    </w:p>
    <w:p w14:paraId="673C95A1" w14:textId="77777777" w:rsidR="00C64E31" w:rsidRPr="00C64E31" w:rsidRDefault="00C64E31" w:rsidP="007505A3">
      <w:pPr>
        <w:pStyle w:val="Code"/>
        <w:rPr>
          <w:color w:val="000000"/>
        </w:rPr>
      </w:pPr>
      <w:r w:rsidRPr="00C64E31">
        <w:t xml:space="preserve">    """</w:t>
      </w:r>
    </w:p>
    <w:p w14:paraId="1A4521EC" w14:textId="77777777" w:rsidR="00C64E31" w:rsidRPr="00C64E31" w:rsidRDefault="00C64E31" w:rsidP="007505A3">
      <w:pPr>
        <w:pStyle w:val="Code"/>
      </w:pPr>
      <w:r w:rsidRPr="00C64E31">
        <w:t xml:space="preserve">    with open(</w:t>
      </w:r>
      <w:r w:rsidRPr="00C64E31">
        <w:rPr>
          <w:color w:val="808080"/>
        </w:rPr>
        <w:t>quote_file_name</w:t>
      </w:r>
      <w:r w:rsidRPr="00C64E31">
        <w:t xml:space="preserve">, </w:t>
      </w:r>
      <w:r w:rsidRPr="00C64E31">
        <w:rPr>
          <w:color w:val="A31515"/>
        </w:rPr>
        <w:t>"rb"</w:t>
      </w:r>
      <w:r w:rsidRPr="00C64E31">
        <w:t>) as quote:</w:t>
      </w:r>
    </w:p>
    <w:p w14:paraId="69332BCE" w14:textId="77777777" w:rsidR="00C64E31" w:rsidRPr="00C64E31" w:rsidRDefault="00C64E31" w:rsidP="007505A3">
      <w:pPr>
        <w:pStyle w:val="Code"/>
      </w:pPr>
      <w:r w:rsidRPr="00C64E31">
        <w:t xml:space="preserve">        chars = []</w:t>
      </w:r>
    </w:p>
    <w:p w14:paraId="6B246C34" w14:textId="77777777" w:rsidR="00C64E31" w:rsidRPr="00C64E31" w:rsidRDefault="00C64E31" w:rsidP="007505A3">
      <w:pPr>
        <w:pStyle w:val="Code"/>
      </w:pPr>
      <w:r w:rsidRPr="00C64E31">
        <w:t xml:space="preserve">        for c in quote.read():</w:t>
      </w:r>
    </w:p>
    <w:p w14:paraId="6F57F615" w14:textId="77777777" w:rsidR="00C64E31" w:rsidRPr="00C64E31" w:rsidRDefault="00C64E31" w:rsidP="007505A3">
      <w:pPr>
        <w:pStyle w:val="Code"/>
      </w:pPr>
      <w:r w:rsidRPr="00C64E31">
        <w:t xml:space="preserve">            chars.append(ord(c))</w:t>
      </w:r>
    </w:p>
    <w:p w14:paraId="1C8872C0" w14:textId="77777777" w:rsidR="00C64E31" w:rsidRPr="00C64E31" w:rsidRDefault="00C64E31" w:rsidP="007505A3">
      <w:pPr>
        <w:pStyle w:val="Code"/>
      </w:pPr>
      <w:r w:rsidRPr="00C64E31">
        <w:t xml:space="preserve">        return chars</w:t>
      </w:r>
    </w:p>
    <w:p w14:paraId="39A6F19D" w14:textId="77777777" w:rsidR="00C64E31" w:rsidRPr="00C64E31" w:rsidRDefault="00C64E31" w:rsidP="007505A3">
      <w:pPr>
        <w:pStyle w:val="Code"/>
      </w:pPr>
    </w:p>
    <w:p w14:paraId="548FE0E9" w14:textId="77777777" w:rsidR="00C64E31" w:rsidRPr="00C64E31" w:rsidRDefault="00C64E31" w:rsidP="007505A3">
      <w:pPr>
        <w:pStyle w:val="Code"/>
      </w:pPr>
      <w:r w:rsidRPr="00C64E31">
        <w:t>def reset_workspace():</w:t>
      </w:r>
    </w:p>
    <w:p w14:paraId="2EB4326C" w14:textId="77777777" w:rsidR="00C64E31" w:rsidRPr="00C64E31" w:rsidRDefault="00C64E31" w:rsidP="007505A3">
      <w:pPr>
        <w:pStyle w:val="Code"/>
        <w:rPr>
          <w:color w:val="000000"/>
        </w:rPr>
      </w:pPr>
      <w:r w:rsidRPr="00C64E31">
        <w:rPr>
          <w:color w:val="000000"/>
        </w:rPr>
        <w:t xml:space="preserve">    </w:t>
      </w:r>
      <w:r w:rsidRPr="00C64E31">
        <w:rPr>
          <w:color w:val="6F008A"/>
        </w:rPr>
        <w:t>os</w:t>
      </w:r>
      <w:r w:rsidRPr="00C64E31">
        <w:rPr>
          <w:color w:val="000000"/>
        </w:rPr>
        <w:t>.system(</w:t>
      </w:r>
      <w:r w:rsidRPr="00C64E31">
        <w:t>"sudo pkill cchost"</w:t>
      </w:r>
      <w:r w:rsidRPr="00C64E31">
        <w:rPr>
          <w:color w:val="000000"/>
        </w:rPr>
        <w:t>)</w:t>
      </w:r>
    </w:p>
    <w:p w14:paraId="51FF22AA" w14:textId="77777777" w:rsidR="00C64E31" w:rsidRPr="00C64E31" w:rsidRDefault="00C64E31" w:rsidP="007505A3">
      <w:pPr>
        <w:pStyle w:val="Code"/>
        <w:rPr>
          <w:color w:val="000000"/>
        </w:rPr>
      </w:pPr>
      <w:r w:rsidRPr="00C64E31">
        <w:rPr>
          <w:color w:val="000000"/>
        </w:rPr>
        <w:t xml:space="preserve">    </w:t>
      </w:r>
      <w:r w:rsidRPr="00C64E31">
        <w:rPr>
          <w:color w:val="6F008A"/>
        </w:rPr>
        <w:t>os</w:t>
      </w:r>
      <w:r w:rsidRPr="00C64E31">
        <w:rPr>
          <w:color w:val="000000"/>
        </w:rPr>
        <w:t>.system(</w:t>
      </w:r>
      <w:r w:rsidRPr="00C64E31">
        <w:t>"rm -rf tx0* gov* *.pem quote* nodes.json startNetwork.json joinNetwork.json ledger parsed_* sealed_*"</w:t>
      </w:r>
      <w:r w:rsidRPr="00C64E31">
        <w:rPr>
          <w:color w:val="000000"/>
        </w:rPr>
        <w:t>)</w:t>
      </w:r>
    </w:p>
    <w:p w14:paraId="43E1ADE6" w14:textId="77777777" w:rsidR="00C64E31" w:rsidRPr="00C64E31" w:rsidRDefault="00C64E31" w:rsidP="007505A3">
      <w:pPr>
        <w:pStyle w:val="Code"/>
      </w:pPr>
    </w:p>
    <w:p w14:paraId="43D917BD" w14:textId="77777777" w:rsidR="00C64E31" w:rsidRPr="00C64E31" w:rsidRDefault="00C64E31" w:rsidP="007505A3">
      <w:pPr>
        <w:pStyle w:val="Code"/>
      </w:pPr>
      <w:r w:rsidRPr="00C64E31">
        <w:t>def reset_remote_workspace(</w:t>
      </w:r>
      <w:r w:rsidRPr="00C64E31">
        <w:rPr>
          <w:color w:val="808080"/>
        </w:rPr>
        <w:t>c</w:t>
      </w:r>
      <w:r w:rsidRPr="00C64E31">
        <w:t>):</w:t>
      </w:r>
    </w:p>
    <w:p w14:paraId="7A707690" w14:textId="77777777" w:rsidR="00C64E31" w:rsidRPr="00C64E31" w:rsidRDefault="00C64E31" w:rsidP="007505A3">
      <w:pPr>
        <w:pStyle w:val="Code"/>
      </w:pPr>
      <w:r w:rsidRPr="00C64E31">
        <w:t xml:space="preserve">    </w:t>
      </w:r>
      <w:r w:rsidRPr="00C64E31">
        <w:rPr>
          <w:color w:val="808080"/>
        </w:rPr>
        <w:t>c</w:t>
      </w:r>
      <w:r w:rsidRPr="00C64E31">
        <w:t>.exec_command(</w:t>
      </w:r>
      <w:r w:rsidRPr="00C64E31">
        <w:rPr>
          <w:color w:val="A31515"/>
        </w:rPr>
        <w:t>"sudo pkill cchost"</w:t>
      </w:r>
      <w:r w:rsidRPr="00C64E31">
        <w:t>)</w:t>
      </w:r>
    </w:p>
    <w:p w14:paraId="47816866" w14:textId="77777777" w:rsidR="00C64E31" w:rsidRPr="00C64E31" w:rsidRDefault="00C64E31" w:rsidP="007505A3">
      <w:pPr>
        <w:pStyle w:val="Code"/>
        <w:rPr>
          <w:color w:val="000000"/>
        </w:rPr>
      </w:pPr>
      <w:r w:rsidRPr="00C64E31">
        <w:rPr>
          <w:color w:val="000000"/>
        </w:rPr>
        <w:t xml:space="preserve">    </w:t>
      </w:r>
      <w:r w:rsidRPr="00C64E31">
        <w:rPr>
          <w:color w:val="808080"/>
        </w:rPr>
        <w:t>c</w:t>
      </w:r>
      <w:r w:rsidRPr="00C64E31">
        <w:rPr>
          <w:color w:val="000000"/>
        </w:rPr>
        <w:t>.exec_command(</w:t>
      </w:r>
      <w:r w:rsidRPr="00C64E31">
        <w:t>"cd ~/CCF/build &amp;&amp; rm -rf tx0* gov* *.pem quote* nodes.json startNetwork.json joinNetwork.json ledger parsed_* sealed_*"</w:t>
      </w:r>
      <w:r w:rsidRPr="00C64E31">
        <w:rPr>
          <w:color w:val="000000"/>
        </w:rPr>
        <w:t>)</w:t>
      </w:r>
    </w:p>
    <w:p w14:paraId="4A8EF515" w14:textId="77777777" w:rsidR="00C64E31" w:rsidRPr="00C64E31" w:rsidRDefault="00C64E31" w:rsidP="007505A3">
      <w:pPr>
        <w:pStyle w:val="Code"/>
      </w:pPr>
    </w:p>
    <w:p w14:paraId="695D1346" w14:textId="77777777" w:rsidR="00C64E31" w:rsidRPr="00C64E31" w:rsidRDefault="00C64E31" w:rsidP="007505A3">
      <w:pPr>
        <w:pStyle w:val="Code"/>
        <w:rPr>
          <w:color w:val="000000"/>
        </w:rPr>
      </w:pPr>
      <w:r w:rsidRPr="00C64E31">
        <w:t>def</w:t>
      </w:r>
      <w:r w:rsidRPr="00C64E31">
        <w:rPr>
          <w:color w:val="000000"/>
        </w:rPr>
        <w:t xml:space="preserve"> generate_members_certs(</w:t>
      </w:r>
      <w:r w:rsidRPr="00C64E31">
        <w:t>nb_members_certs</w:t>
      </w:r>
      <w:r w:rsidRPr="00C64E31">
        <w:rPr>
          <w:color w:val="000000"/>
        </w:rPr>
        <w:t xml:space="preserve">, </w:t>
      </w:r>
      <w:r w:rsidRPr="00C64E31">
        <w:t>nb_users_certs</w:t>
      </w:r>
      <w:r w:rsidRPr="00C64E31">
        <w:rPr>
          <w:color w:val="000000"/>
        </w:rPr>
        <w:t>):</w:t>
      </w:r>
    </w:p>
    <w:p w14:paraId="32B94CCE" w14:textId="77777777" w:rsidR="00C64E31" w:rsidRPr="00C64E31" w:rsidRDefault="00C64E31" w:rsidP="007505A3">
      <w:pPr>
        <w:pStyle w:val="Code"/>
        <w:rPr>
          <w:color w:val="000000"/>
        </w:rPr>
      </w:pPr>
      <w:r w:rsidRPr="00C64E31">
        <w:rPr>
          <w:color w:val="000000"/>
        </w:rPr>
        <w:t xml:space="preserve">    </w:t>
      </w:r>
      <w:r w:rsidRPr="00C64E31">
        <w:t>for</w:t>
      </w:r>
      <w:r w:rsidRPr="00C64E31">
        <w:rPr>
          <w:color w:val="000000"/>
        </w:rPr>
        <w:t xml:space="preserve"> x </w:t>
      </w:r>
      <w:r w:rsidRPr="00C64E31">
        <w:t>in</w:t>
      </w:r>
      <w:r w:rsidRPr="00C64E31">
        <w:rPr>
          <w:color w:val="000000"/>
        </w:rPr>
        <w:t xml:space="preserve"> </w:t>
      </w:r>
      <w:r w:rsidRPr="00C64E31">
        <w:rPr>
          <w:color w:val="2B91AF"/>
        </w:rPr>
        <w:t>range</w:t>
      </w:r>
      <w:r w:rsidRPr="00C64E31">
        <w:rPr>
          <w:color w:val="000000"/>
        </w:rPr>
        <w:t xml:space="preserve">(0, </w:t>
      </w:r>
      <w:r w:rsidRPr="00C64E31">
        <w:t>nb_members_certs</w:t>
      </w:r>
      <w:r w:rsidRPr="00C64E31">
        <w:rPr>
          <w:color w:val="000000"/>
        </w:rPr>
        <w:t>):</w:t>
      </w:r>
    </w:p>
    <w:p w14:paraId="09C455A7" w14:textId="77777777" w:rsidR="00C64E31" w:rsidRPr="00C64E31" w:rsidRDefault="00C64E31" w:rsidP="007505A3">
      <w:pPr>
        <w:pStyle w:val="Code"/>
        <w:rPr>
          <w:color w:val="000000"/>
        </w:rPr>
      </w:pPr>
      <w:r w:rsidRPr="00C64E31">
        <w:rPr>
          <w:color w:val="000000"/>
        </w:rPr>
        <w:t xml:space="preserve">        </w:t>
      </w:r>
      <w:r w:rsidRPr="00C64E31">
        <w:rPr>
          <w:color w:val="6F008A"/>
        </w:rPr>
        <w:t>os</w:t>
      </w:r>
      <w:r w:rsidRPr="00C64E31">
        <w:rPr>
          <w:color w:val="000000"/>
        </w:rPr>
        <w:t>.system(</w:t>
      </w:r>
      <w:r w:rsidRPr="00C64E31">
        <w:t>"./genesisgenerator cert --name=./member"</w:t>
      </w:r>
      <w:r w:rsidRPr="00C64E31">
        <w:rPr>
          <w:color w:val="000000"/>
        </w:rPr>
        <w:t xml:space="preserve"> + </w:t>
      </w:r>
      <w:r w:rsidRPr="00C64E31">
        <w:rPr>
          <w:color w:val="2B91AF"/>
        </w:rPr>
        <w:t>str</w:t>
      </w:r>
      <w:r w:rsidRPr="00C64E31">
        <w:rPr>
          <w:color w:val="000000"/>
        </w:rPr>
        <w:t>(x))</w:t>
      </w:r>
    </w:p>
    <w:p w14:paraId="4C16A0D6" w14:textId="77777777" w:rsidR="00C64E31" w:rsidRPr="00C64E31" w:rsidRDefault="00C64E31" w:rsidP="007505A3">
      <w:pPr>
        <w:pStyle w:val="Code"/>
      </w:pPr>
      <w:r w:rsidRPr="00C64E31">
        <w:t xml:space="preserve">    for x in </w:t>
      </w:r>
      <w:r w:rsidRPr="00C64E31">
        <w:rPr>
          <w:color w:val="2B91AF"/>
        </w:rPr>
        <w:t>range</w:t>
      </w:r>
      <w:r w:rsidRPr="00C64E31">
        <w:t xml:space="preserve">(0, </w:t>
      </w:r>
      <w:r w:rsidRPr="00C64E31">
        <w:rPr>
          <w:color w:val="808080"/>
        </w:rPr>
        <w:t>nb_users_certs</w:t>
      </w:r>
      <w:r w:rsidRPr="00C64E31">
        <w:t>):</w:t>
      </w:r>
    </w:p>
    <w:p w14:paraId="1B252249" w14:textId="77777777" w:rsidR="00C64E31" w:rsidRPr="00C64E31" w:rsidRDefault="00C64E31" w:rsidP="007505A3">
      <w:pPr>
        <w:pStyle w:val="Code"/>
        <w:rPr>
          <w:color w:val="000000"/>
        </w:rPr>
      </w:pPr>
      <w:r w:rsidRPr="00C64E31">
        <w:rPr>
          <w:color w:val="000000"/>
        </w:rPr>
        <w:t xml:space="preserve">        </w:t>
      </w:r>
      <w:r w:rsidRPr="00C64E31">
        <w:rPr>
          <w:color w:val="6F008A"/>
        </w:rPr>
        <w:t>os</w:t>
      </w:r>
      <w:r w:rsidRPr="00C64E31">
        <w:rPr>
          <w:color w:val="000000"/>
        </w:rPr>
        <w:t>.system(</w:t>
      </w:r>
      <w:r w:rsidRPr="00C64E31">
        <w:t>"./genesisgenerator cert --name=./user"</w:t>
      </w:r>
      <w:r w:rsidRPr="00C64E31">
        <w:rPr>
          <w:color w:val="000000"/>
        </w:rPr>
        <w:t xml:space="preserve"> + </w:t>
      </w:r>
      <w:r w:rsidRPr="00C64E31">
        <w:rPr>
          <w:color w:val="2B91AF"/>
        </w:rPr>
        <w:t>str</w:t>
      </w:r>
      <w:r w:rsidRPr="00C64E31">
        <w:rPr>
          <w:color w:val="000000"/>
        </w:rPr>
        <w:t>(x))</w:t>
      </w:r>
    </w:p>
    <w:p w14:paraId="7AA11D9D" w14:textId="77777777" w:rsidR="00C64E31" w:rsidRPr="00C64E31" w:rsidRDefault="00C64E31" w:rsidP="007505A3">
      <w:pPr>
        <w:pStyle w:val="Code"/>
      </w:pPr>
    </w:p>
    <w:p w14:paraId="11F9FABC" w14:textId="77777777" w:rsidR="00C64E31" w:rsidRPr="00C64E31" w:rsidRDefault="00C64E31" w:rsidP="007505A3">
      <w:pPr>
        <w:pStyle w:val="Code"/>
      </w:pPr>
      <w:r w:rsidRPr="00C64E31">
        <w:lastRenderedPageBreak/>
        <w:t>def generate_members_certs_on_remote(</w:t>
      </w:r>
      <w:r w:rsidRPr="00C64E31">
        <w:rPr>
          <w:color w:val="808080"/>
        </w:rPr>
        <w:t>c</w:t>
      </w:r>
      <w:r w:rsidRPr="00C64E31">
        <w:t xml:space="preserve">, </w:t>
      </w:r>
      <w:r w:rsidRPr="00C64E31">
        <w:rPr>
          <w:color w:val="808080"/>
        </w:rPr>
        <w:t>nb_members_certs</w:t>
      </w:r>
      <w:r w:rsidRPr="00C64E31">
        <w:t xml:space="preserve">, </w:t>
      </w:r>
      <w:r w:rsidRPr="00C64E31">
        <w:rPr>
          <w:color w:val="808080"/>
        </w:rPr>
        <w:t>nb_users_certs</w:t>
      </w:r>
      <w:r w:rsidRPr="00C64E31">
        <w:t>):</w:t>
      </w:r>
    </w:p>
    <w:p w14:paraId="3E14CAF3" w14:textId="77777777" w:rsidR="00C64E31" w:rsidRPr="00C64E31" w:rsidRDefault="00C64E31" w:rsidP="007505A3">
      <w:pPr>
        <w:pStyle w:val="Code"/>
        <w:rPr>
          <w:color w:val="000000"/>
        </w:rPr>
      </w:pPr>
      <w:r w:rsidRPr="00C64E31">
        <w:rPr>
          <w:color w:val="000000"/>
        </w:rPr>
        <w:t xml:space="preserve">    </w:t>
      </w:r>
      <w:r w:rsidRPr="00C64E31">
        <w:t>for</w:t>
      </w:r>
      <w:r w:rsidRPr="00C64E31">
        <w:rPr>
          <w:color w:val="000000"/>
        </w:rPr>
        <w:t xml:space="preserve"> x </w:t>
      </w:r>
      <w:r w:rsidRPr="00C64E31">
        <w:t>in</w:t>
      </w:r>
      <w:r w:rsidRPr="00C64E31">
        <w:rPr>
          <w:color w:val="000000"/>
        </w:rPr>
        <w:t xml:space="preserve"> </w:t>
      </w:r>
      <w:r w:rsidRPr="00C64E31">
        <w:rPr>
          <w:color w:val="2B91AF"/>
        </w:rPr>
        <w:t>range</w:t>
      </w:r>
      <w:r w:rsidRPr="00C64E31">
        <w:rPr>
          <w:color w:val="000000"/>
        </w:rPr>
        <w:t xml:space="preserve">(0, </w:t>
      </w:r>
      <w:r w:rsidRPr="00C64E31">
        <w:t>nb_members_certs</w:t>
      </w:r>
      <w:r w:rsidRPr="00C64E31">
        <w:rPr>
          <w:color w:val="000000"/>
        </w:rPr>
        <w:t>):</w:t>
      </w:r>
    </w:p>
    <w:p w14:paraId="3EBA9F26" w14:textId="77777777" w:rsidR="00C64E31" w:rsidRPr="00C64E31" w:rsidRDefault="00C64E31" w:rsidP="007505A3">
      <w:pPr>
        <w:pStyle w:val="Code"/>
        <w:rPr>
          <w:color w:val="000000"/>
        </w:rPr>
      </w:pPr>
      <w:r w:rsidRPr="00C64E31">
        <w:rPr>
          <w:color w:val="000000"/>
        </w:rPr>
        <w:t xml:space="preserve">        </w:t>
      </w:r>
      <w:r w:rsidRPr="00C64E31">
        <w:rPr>
          <w:color w:val="808080"/>
        </w:rPr>
        <w:t>c</w:t>
      </w:r>
      <w:r w:rsidRPr="00C64E31">
        <w:rPr>
          <w:color w:val="000000"/>
        </w:rPr>
        <w:t>.exec_command(</w:t>
      </w:r>
      <w:r w:rsidRPr="00C64E31">
        <w:t>"cd ~/CCF/build &amp;&amp; ./genesisgenerator cert --name=member"</w:t>
      </w:r>
      <w:r w:rsidRPr="00C64E31">
        <w:rPr>
          <w:color w:val="000000"/>
        </w:rPr>
        <w:t xml:space="preserve"> + </w:t>
      </w:r>
      <w:r w:rsidRPr="00C64E31">
        <w:rPr>
          <w:color w:val="2B91AF"/>
        </w:rPr>
        <w:t>str</w:t>
      </w:r>
      <w:r w:rsidRPr="00C64E31">
        <w:rPr>
          <w:color w:val="000000"/>
        </w:rPr>
        <w:t>(x))</w:t>
      </w:r>
    </w:p>
    <w:p w14:paraId="18784A9A" w14:textId="77777777" w:rsidR="00C64E31" w:rsidRPr="00C64E31" w:rsidRDefault="00C64E31" w:rsidP="007505A3">
      <w:pPr>
        <w:pStyle w:val="Code"/>
      </w:pPr>
      <w:r w:rsidRPr="00C64E31">
        <w:t xml:space="preserve">    for x in </w:t>
      </w:r>
      <w:r w:rsidRPr="00C64E31">
        <w:rPr>
          <w:color w:val="2B91AF"/>
        </w:rPr>
        <w:t>range</w:t>
      </w:r>
      <w:r w:rsidRPr="00C64E31">
        <w:t xml:space="preserve">(0, </w:t>
      </w:r>
      <w:r w:rsidRPr="00C64E31">
        <w:rPr>
          <w:color w:val="808080"/>
        </w:rPr>
        <w:t>nb_users_certs</w:t>
      </w:r>
      <w:r w:rsidRPr="00C64E31">
        <w:t>):</w:t>
      </w:r>
    </w:p>
    <w:p w14:paraId="59D2A898" w14:textId="77777777" w:rsidR="00C64E31" w:rsidRPr="00C64E31" w:rsidRDefault="00C64E31" w:rsidP="007505A3">
      <w:pPr>
        <w:pStyle w:val="Code"/>
        <w:rPr>
          <w:color w:val="000000"/>
        </w:rPr>
      </w:pPr>
      <w:r w:rsidRPr="00C64E31">
        <w:rPr>
          <w:color w:val="000000"/>
        </w:rPr>
        <w:t xml:space="preserve">        </w:t>
      </w:r>
      <w:r w:rsidRPr="00C64E31">
        <w:rPr>
          <w:color w:val="808080"/>
        </w:rPr>
        <w:t>c</w:t>
      </w:r>
      <w:r w:rsidRPr="00C64E31">
        <w:rPr>
          <w:color w:val="000000"/>
        </w:rPr>
        <w:t>.exec_command(</w:t>
      </w:r>
      <w:r w:rsidRPr="00C64E31">
        <w:t>"cd ~/CCF/build &amp;&amp; ./genesisgenerator cert --name=user"</w:t>
      </w:r>
      <w:r w:rsidRPr="00C64E31">
        <w:rPr>
          <w:color w:val="000000"/>
        </w:rPr>
        <w:t xml:space="preserve"> + </w:t>
      </w:r>
      <w:r w:rsidRPr="00C64E31">
        <w:rPr>
          <w:color w:val="2B91AF"/>
        </w:rPr>
        <w:t>str</w:t>
      </w:r>
      <w:r w:rsidRPr="00C64E31">
        <w:rPr>
          <w:color w:val="000000"/>
        </w:rPr>
        <w:t>(x))</w:t>
      </w:r>
    </w:p>
    <w:p w14:paraId="019AC755" w14:textId="77777777" w:rsidR="00C64E31" w:rsidRPr="00C64E31" w:rsidRDefault="00C64E31" w:rsidP="007505A3">
      <w:pPr>
        <w:pStyle w:val="Code"/>
      </w:pPr>
    </w:p>
    <w:p w14:paraId="29DDC1E0" w14:textId="77777777" w:rsidR="00C64E31" w:rsidRPr="00C64E31" w:rsidRDefault="00C64E31" w:rsidP="007505A3">
      <w:pPr>
        <w:pStyle w:val="Code"/>
      </w:pPr>
      <w:r w:rsidRPr="00C64E31">
        <w:t>def generate_nodes_json(</w:t>
      </w:r>
      <w:r w:rsidRPr="00C64E31">
        <w:rPr>
          <w:color w:val="808080"/>
        </w:rPr>
        <w:t>info</w:t>
      </w:r>
      <w:r w:rsidRPr="00C64E31">
        <w:t>):</w:t>
      </w:r>
    </w:p>
    <w:p w14:paraId="3B63787B" w14:textId="77777777" w:rsidR="00C64E31" w:rsidRPr="00C64E31" w:rsidRDefault="00C64E31" w:rsidP="007505A3">
      <w:pPr>
        <w:pStyle w:val="Code"/>
      </w:pPr>
      <w:r w:rsidRPr="00C64E31">
        <w:t xml:space="preserve">    with open(</w:t>
      </w:r>
      <w:r w:rsidRPr="00C64E31">
        <w:rPr>
          <w:color w:val="A31515"/>
        </w:rPr>
        <w:t>'./nodes.json'</w:t>
      </w:r>
      <w:r w:rsidRPr="00C64E31">
        <w:t xml:space="preserve">, </w:t>
      </w:r>
      <w:r w:rsidRPr="00C64E31">
        <w:rPr>
          <w:color w:val="A31515"/>
        </w:rPr>
        <w:t>'w'</w:t>
      </w:r>
      <w:r w:rsidRPr="00C64E31">
        <w:t>) as outfile:</w:t>
      </w:r>
    </w:p>
    <w:p w14:paraId="7211DE4F" w14:textId="77777777" w:rsidR="00C64E31" w:rsidRPr="00C64E31" w:rsidRDefault="00C64E31" w:rsidP="007505A3">
      <w:pPr>
        <w:pStyle w:val="Code"/>
      </w:pPr>
      <w:r w:rsidRPr="00C64E31">
        <w:t xml:space="preserve">        </w:t>
      </w:r>
      <w:r w:rsidRPr="00C64E31">
        <w:rPr>
          <w:color w:val="6F008A"/>
        </w:rPr>
        <w:t>json</w:t>
      </w:r>
      <w:r w:rsidRPr="00C64E31">
        <w:t>.dump(</w:t>
      </w:r>
    </w:p>
    <w:p w14:paraId="328A7A21" w14:textId="77777777" w:rsidR="00C64E31" w:rsidRPr="00C64E31" w:rsidRDefault="00C64E31" w:rsidP="007505A3">
      <w:pPr>
        <w:pStyle w:val="Code"/>
      </w:pPr>
      <w:r w:rsidRPr="00C64E31">
        <w:t xml:space="preserve">        [</w:t>
      </w:r>
    </w:p>
    <w:p w14:paraId="057C2087" w14:textId="77777777" w:rsidR="00C64E31" w:rsidRPr="00C64E31" w:rsidRDefault="00C64E31" w:rsidP="007505A3">
      <w:pPr>
        <w:pStyle w:val="Code"/>
      </w:pPr>
      <w:r w:rsidRPr="00C64E31">
        <w:t xml:space="preserve">            {</w:t>
      </w:r>
    </w:p>
    <w:p w14:paraId="05F89B09" w14:textId="77777777" w:rsidR="00C64E31" w:rsidRPr="00C64E31" w:rsidRDefault="00C64E31" w:rsidP="007505A3">
      <w:pPr>
        <w:pStyle w:val="Code"/>
      </w:pPr>
      <w:r w:rsidRPr="00C64E31">
        <w:t xml:space="preserve">                </w:t>
      </w:r>
      <w:r w:rsidRPr="00C64E31">
        <w:rPr>
          <w:color w:val="A31515"/>
        </w:rPr>
        <w:t>"host"</w:t>
      </w:r>
      <w:r w:rsidRPr="00C64E31">
        <w:t xml:space="preserve">: </w:t>
      </w:r>
      <w:r w:rsidRPr="00C64E31">
        <w:rPr>
          <w:color w:val="808080"/>
        </w:rPr>
        <w:t>info</w:t>
      </w:r>
      <w:r w:rsidRPr="00C64E31">
        <w:t>[</w:t>
      </w:r>
      <w:r w:rsidRPr="00C64E31">
        <w:rPr>
          <w:color w:val="A31515"/>
        </w:rPr>
        <w:t>"node_address_1"</w:t>
      </w:r>
      <w:r w:rsidRPr="00C64E31">
        <w:t>],</w:t>
      </w:r>
    </w:p>
    <w:p w14:paraId="2D606064" w14:textId="77777777" w:rsidR="00C64E31" w:rsidRPr="00C64E31" w:rsidRDefault="00C64E31" w:rsidP="007505A3">
      <w:pPr>
        <w:pStyle w:val="Code"/>
      </w:pPr>
      <w:r w:rsidRPr="00C64E31">
        <w:t xml:space="preserve">                </w:t>
      </w:r>
      <w:r w:rsidRPr="00C64E31">
        <w:rPr>
          <w:color w:val="A31515"/>
        </w:rPr>
        <w:t>"raftport"</w:t>
      </w:r>
      <w:r w:rsidRPr="00C64E31">
        <w:t xml:space="preserve">: </w:t>
      </w:r>
      <w:r w:rsidRPr="00C64E31">
        <w:rPr>
          <w:color w:val="808080"/>
        </w:rPr>
        <w:t>info</w:t>
      </w:r>
      <w:r w:rsidRPr="00C64E31">
        <w:t>[</w:t>
      </w:r>
      <w:r w:rsidRPr="00C64E31">
        <w:rPr>
          <w:color w:val="A31515"/>
        </w:rPr>
        <w:t>"raft_port"</w:t>
      </w:r>
      <w:r w:rsidRPr="00C64E31">
        <w:t>],</w:t>
      </w:r>
    </w:p>
    <w:p w14:paraId="655EB80A" w14:textId="77777777" w:rsidR="00C64E31" w:rsidRPr="00C64E31" w:rsidRDefault="00C64E31" w:rsidP="007505A3">
      <w:pPr>
        <w:pStyle w:val="Code"/>
        <w:rPr>
          <w:color w:val="000000"/>
        </w:rPr>
      </w:pPr>
      <w:r w:rsidRPr="00C64E31">
        <w:rPr>
          <w:color w:val="000000"/>
        </w:rPr>
        <w:t xml:space="preserve">                </w:t>
      </w:r>
      <w:r w:rsidRPr="00C64E31">
        <w:t>"pubhost"</w:t>
      </w:r>
      <w:r w:rsidRPr="00C64E31">
        <w:rPr>
          <w:color w:val="000000"/>
        </w:rPr>
        <w:t xml:space="preserve">: </w:t>
      </w:r>
      <w:r w:rsidRPr="00C64E31">
        <w:rPr>
          <w:color w:val="808080"/>
        </w:rPr>
        <w:t>info</w:t>
      </w:r>
      <w:r w:rsidRPr="00C64E31">
        <w:rPr>
          <w:color w:val="000000"/>
        </w:rPr>
        <w:t>[</w:t>
      </w:r>
      <w:r w:rsidRPr="00C64E31">
        <w:t>"node_address_1"</w:t>
      </w:r>
      <w:r w:rsidRPr="00C64E31">
        <w:rPr>
          <w:color w:val="000000"/>
        </w:rPr>
        <w:t>],</w:t>
      </w:r>
    </w:p>
    <w:p w14:paraId="7DC73E0E" w14:textId="77777777" w:rsidR="00C64E31" w:rsidRDefault="00C64E31" w:rsidP="007505A3">
      <w:pPr>
        <w:pStyle w:val="Code"/>
        <w:rPr>
          <w:lang w:val="fr-FR"/>
        </w:rPr>
      </w:pPr>
      <w:r w:rsidRPr="00C64E31">
        <w:t xml:space="preserve">                </w:t>
      </w:r>
      <w:r>
        <w:rPr>
          <w:color w:val="A31515"/>
          <w:lang w:val="fr-FR"/>
        </w:rPr>
        <w:t>"tlsport"</w:t>
      </w:r>
      <w:r>
        <w:rPr>
          <w:lang w:val="fr-FR"/>
        </w:rPr>
        <w:t xml:space="preserve">: </w:t>
      </w:r>
      <w:r>
        <w:rPr>
          <w:color w:val="808080"/>
          <w:lang w:val="fr-FR"/>
        </w:rPr>
        <w:t>info</w:t>
      </w:r>
      <w:r>
        <w:rPr>
          <w:lang w:val="fr-FR"/>
        </w:rPr>
        <w:t>[</w:t>
      </w:r>
      <w:r>
        <w:rPr>
          <w:color w:val="A31515"/>
          <w:lang w:val="fr-FR"/>
        </w:rPr>
        <w:t>"tls_port"</w:t>
      </w:r>
      <w:r>
        <w:rPr>
          <w:lang w:val="fr-FR"/>
        </w:rPr>
        <w:t>],</w:t>
      </w:r>
    </w:p>
    <w:p w14:paraId="5FA4AAE7" w14:textId="77777777" w:rsidR="00C64E31" w:rsidRDefault="00C64E31" w:rsidP="007505A3">
      <w:pPr>
        <w:pStyle w:val="Code"/>
        <w:rPr>
          <w:lang w:val="fr-FR"/>
        </w:rPr>
      </w:pPr>
      <w:r>
        <w:rPr>
          <w:lang w:val="fr-FR"/>
        </w:rPr>
        <w:t xml:space="preserve">                </w:t>
      </w:r>
      <w:r>
        <w:rPr>
          <w:color w:val="A31515"/>
          <w:lang w:val="fr-FR"/>
        </w:rPr>
        <w:t>"cert"</w:t>
      </w:r>
      <w:r>
        <w:rPr>
          <w:lang w:val="fr-FR"/>
        </w:rPr>
        <w:t>: cert_bytes(</w:t>
      </w:r>
      <w:r>
        <w:rPr>
          <w:color w:val="A31515"/>
          <w:lang w:val="fr-FR"/>
        </w:rPr>
        <w:t>"./0.pem"</w:t>
      </w:r>
      <w:r>
        <w:rPr>
          <w:lang w:val="fr-FR"/>
        </w:rPr>
        <w:t>),</w:t>
      </w:r>
    </w:p>
    <w:p w14:paraId="4B3D37A9" w14:textId="77777777" w:rsidR="00C64E31" w:rsidRDefault="00C64E31" w:rsidP="007505A3">
      <w:pPr>
        <w:pStyle w:val="Code"/>
        <w:rPr>
          <w:lang w:val="fr-FR"/>
        </w:rPr>
      </w:pPr>
      <w:r>
        <w:rPr>
          <w:lang w:val="fr-FR"/>
        </w:rPr>
        <w:t xml:space="preserve">                </w:t>
      </w:r>
      <w:r>
        <w:rPr>
          <w:color w:val="A31515"/>
          <w:lang w:val="fr-FR"/>
        </w:rPr>
        <w:t>"quote"</w:t>
      </w:r>
      <w:r>
        <w:rPr>
          <w:lang w:val="fr-FR"/>
        </w:rPr>
        <w:t>: quote_bytes(</w:t>
      </w:r>
      <w:r>
        <w:rPr>
          <w:color w:val="A31515"/>
          <w:lang w:val="fr-FR"/>
        </w:rPr>
        <w:t>"./quote0.bin"</w:t>
      </w:r>
      <w:r>
        <w:rPr>
          <w:lang w:val="fr-FR"/>
        </w:rPr>
        <w:t>),</w:t>
      </w:r>
    </w:p>
    <w:p w14:paraId="068D1CC6" w14:textId="77777777" w:rsidR="00C64E31" w:rsidRPr="00C64E31" w:rsidRDefault="00C64E31" w:rsidP="007505A3">
      <w:pPr>
        <w:pStyle w:val="Code"/>
      </w:pPr>
      <w:r>
        <w:rPr>
          <w:lang w:val="fr-FR"/>
        </w:rPr>
        <w:t xml:space="preserve">                </w:t>
      </w:r>
      <w:r w:rsidRPr="00C64E31">
        <w:rPr>
          <w:color w:val="A31515"/>
        </w:rPr>
        <w:t>"status"</w:t>
      </w:r>
      <w:r w:rsidRPr="00C64E31">
        <w:t>: 0,</w:t>
      </w:r>
    </w:p>
    <w:p w14:paraId="6E958B41" w14:textId="77777777" w:rsidR="00C64E31" w:rsidRPr="00C64E31" w:rsidRDefault="00C64E31" w:rsidP="007505A3">
      <w:pPr>
        <w:pStyle w:val="Code"/>
      </w:pPr>
      <w:r w:rsidRPr="00C64E31">
        <w:t xml:space="preserve">            },</w:t>
      </w:r>
    </w:p>
    <w:p w14:paraId="7A0C26B5" w14:textId="77777777" w:rsidR="00C64E31" w:rsidRPr="00C64E31" w:rsidRDefault="00C64E31" w:rsidP="007505A3">
      <w:pPr>
        <w:pStyle w:val="Code"/>
      </w:pPr>
      <w:r w:rsidRPr="00C64E31">
        <w:t xml:space="preserve">            {</w:t>
      </w:r>
    </w:p>
    <w:p w14:paraId="3F35F5C0" w14:textId="77777777" w:rsidR="00C64E31" w:rsidRPr="00C64E31" w:rsidRDefault="00C64E31" w:rsidP="007505A3">
      <w:pPr>
        <w:pStyle w:val="Code"/>
      </w:pPr>
      <w:r w:rsidRPr="00C64E31">
        <w:t xml:space="preserve">                </w:t>
      </w:r>
      <w:r w:rsidRPr="00C64E31">
        <w:rPr>
          <w:color w:val="A31515"/>
        </w:rPr>
        <w:t>"host"</w:t>
      </w:r>
      <w:r w:rsidRPr="00C64E31">
        <w:t xml:space="preserve">: </w:t>
      </w:r>
      <w:r w:rsidRPr="00C64E31">
        <w:rPr>
          <w:color w:val="808080"/>
        </w:rPr>
        <w:t>info</w:t>
      </w:r>
      <w:r w:rsidRPr="00C64E31">
        <w:t>[</w:t>
      </w:r>
      <w:r w:rsidRPr="00C64E31">
        <w:rPr>
          <w:color w:val="A31515"/>
        </w:rPr>
        <w:t>"node_address_2"</w:t>
      </w:r>
      <w:r w:rsidRPr="00C64E31">
        <w:t>],</w:t>
      </w:r>
    </w:p>
    <w:p w14:paraId="1421944E" w14:textId="77777777" w:rsidR="00C64E31" w:rsidRPr="00C64E31" w:rsidRDefault="00C64E31" w:rsidP="007505A3">
      <w:pPr>
        <w:pStyle w:val="Code"/>
      </w:pPr>
      <w:r w:rsidRPr="00C64E31">
        <w:t xml:space="preserve">                </w:t>
      </w:r>
      <w:r w:rsidRPr="00C64E31">
        <w:rPr>
          <w:color w:val="A31515"/>
        </w:rPr>
        <w:t>"raftport"</w:t>
      </w:r>
      <w:r w:rsidRPr="00C64E31">
        <w:t xml:space="preserve">: </w:t>
      </w:r>
      <w:r w:rsidRPr="00C64E31">
        <w:rPr>
          <w:color w:val="808080"/>
        </w:rPr>
        <w:t>info</w:t>
      </w:r>
      <w:r w:rsidRPr="00C64E31">
        <w:t>[</w:t>
      </w:r>
      <w:r w:rsidRPr="00C64E31">
        <w:rPr>
          <w:color w:val="A31515"/>
        </w:rPr>
        <w:t>"raft_port"</w:t>
      </w:r>
      <w:r w:rsidRPr="00C64E31">
        <w:t>],</w:t>
      </w:r>
    </w:p>
    <w:p w14:paraId="674327BC" w14:textId="77777777" w:rsidR="00C64E31" w:rsidRPr="00C64E31" w:rsidRDefault="00C64E31" w:rsidP="007505A3">
      <w:pPr>
        <w:pStyle w:val="Code"/>
        <w:rPr>
          <w:color w:val="000000"/>
        </w:rPr>
      </w:pPr>
      <w:r w:rsidRPr="00C64E31">
        <w:rPr>
          <w:color w:val="000000"/>
        </w:rPr>
        <w:t xml:space="preserve">                </w:t>
      </w:r>
      <w:r w:rsidRPr="00C64E31">
        <w:t>"pubhost"</w:t>
      </w:r>
      <w:r w:rsidRPr="00C64E31">
        <w:rPr>
          <w:color w:val="000000"/>
        </w:rPr>
        <w:t xml:space="preserve">: </w:t>
      </w:r>
      <w:r w:rsidRPr="00C64E31">
        <w:rPr>
          <w:color w:val="808080"/>
        </w:rPr>
        <w:t>info</w:t>
      </w:r>
      <w:r w:rsidRPr="00C64E31">
        <w:rPr>
          <w:color w:val="000000"/>
        </w:rPr>
        <w:t>[</w:t>
      </w:r>
      <w:r w:rsidRPr="00C64E31">
        <w:t>"node_address_2"</w:t>
      </w:r>
      <w:r w:rsidRPr="00C64E31">
        <w:rPr>
          <w:color w:val="000000"/>
        </w:rPr>
        <w:t>],</w:t>
      </w:r>
    </w:p>
    <w:p w14:paraId="1658485E" w14:textId="77777777" w:rsidR="00C64E31" w:rsidRDefault="00C64E31" w:rsidP="007505A3">
      <w:pPr>
        <w:pStyle w:val="Code"/>
        <w:rPr>
          <w:lang w:val="fr-FR"/>
        </w:rPr>
      </w:pPr>
      <w:r w:rsidRPr="00C64E31">
        <w:t xml:space="preserve">                </w:t>
      </w:r>
      <w:r>
        <w:rPr>
          <w:color w:val="A31515"/>
          <w:lang w:val="fr-FR"/>
        </w:rPr>
        <w:t>"tlsport"</w:t>
      </w:r>
      <w:r>
        <w:rPr>
          <w:lang w:val="fr-FR"/>
        </w:rPr>
        <w:t xml:space="preserve">: </w:t>
      </w:r>
      <w:r>
        <w:rPr>
          <w:color w:val="808080"/>
          <w:lang w:val="fr-FR"/>
        </w:rPr>
        <w:t>info</w:t>
      </w:r>
      <w:r>
        <w:rPr>
          <w:lang w:val="fr-FR"/>
        </w:rPr>
        <w:t>[</w:t>
      </w:r>
      <w:r>
        <w:rPr>
          <w:color w:val="A31515"/>
          <w:lang w:val="fr-FR"/>
        </w:rPr>
        <w:t>"tls_port"</w:t>
      </w:r>
      <w:r>
        <w:rPr>
          <w:lang w:val="fr-FR"/>
        </w:rPr>
        <w:t>],</w:t>
      </w:r>
    </w:p>
    <w:p w14:paraId="53DCF54B" w14:textId="77777777" w:rsidR="00C64E31" w:rsidRDefault="00C64E31" w:rsidP="007505A3">
      <w:pPr>
        <w:pStyle w:val="Code"/>
        <w:rPr>
          <w:lang w:val="fr-FR"/>
        </w:rPr>
      </w:pPr>
      <w:r>
        <w:rPr>
          <w:lang w:val="fr-FR"/>
        </w:rPr>
        <w:t xml:space="preserve">                </w:t>
      </w:r>
      <w:r>
        <w:rPr>
          <w:color w:val="A31515"/>
          <w:lang w:val="fr-FR"/>
        </w:rPr>
        <w:t>"cert"</w:t>
      </w:r>
      <w:r>
        <w:rPr>
          <w:lang w:val="fr-FR"/>
        </w:rPr>
        <w:t>: cert_bytes(</w:t>
      </w:r>
      <w:r>
        <w:rPr>
          <w:color w:val="A31515"/>
          <w:lang w:val="fr-FR"/>
        </w:rPr>
        <w:t>"./1.pem"</w:t>
      </w:r>
      <w:r>
        <w:rPr>
          <w:lang w:val="fr-FR"/>
        </w:rPr>
        <w:t>),</w:t>
      </w:r>
    </w:p>
    <w:p w14:paraId="5EBB3275" w14:textId="77777777" w:rsidR="00C64E31" w:rsidRDefault="00C64E31" w:rsidP="007505A3">
      <w:pPr>
        <w:pStyle w:val="Code"/>
        <w:rPr>
          <w:lang w:val="fr-FR"/>
        </w:rPr>
      </w:pPr>
      <w:r>
        <w:rPr>
          <w:lang w:val="fr-FR"/>
        </w:rPr>
        <w:t xml:space="preserve">                </w:t>
      </w:r>
      <w:r>
        <w:rPr>
          <w:color w:val="A31515"/>
          <w:lang w:val="fr-FR"/>
        </w:rPr>
        <w:t>"quote"</w:t>
      </w:r>
      <w:r>
        <w:rPr>
          <w:lang w:val="fr-FR"/>
        </w:rPr>
        <w:t>: quote_bytes(</w:t>
      </w:r>
      <w:r>
        <w:rPr>
          <w:color w:val="A31515"/>
          <w:lang w:val="fr-FR"/>
        </w:rPr>
        <w:t>"./quote1.bin"</w:t>
      </w:r>
      <w:r>
        <w:rPr>
          <w:lang w:val="fr-FR"/>
        </w:rPr>
        <w:t>),</w:t>
      </w:r>
    </w:p>
    <w:p w14:paraId="4E8BA824" w14:textId="77777777" w:rsidR="00C64E31" w:rsidRPr="00C64E31" w:rsidRDefault="00C64E31" w:rsidP="007505A3">
      <w:pPr>
        <w:pStyle w:val="Code"/>
      </w:pPr>
      <w:r>
        <w:rPr>
          <w:lang w:val="fr-FR"/>
        </w:rPr>
        <w:t xml:space="preserve">                </w:t>
      </w:r>
      <w:r w:rsidRPr="00C64E31">
        <w:rPr>
          <w:color w:val="A31515"/>
        </w:rPr>
        <w:t>"status"</w:t>
      </w:r>
      <w:r w:rsidRPr="00C64E31">
        <w:t>: 0,</w:t>
      </w:r>
    </w:p>
    <w:p w14:paraId="5EBE4DA9" w14:textId="77777777" w:rsidR="00C64E31" w:rsidRPr="00C64E31" w:rsidRDefault="00C64E31" w:rsidP="007505A3">
      <w:pPr>
        <w:pStyle w:val="Code"/>
      </w:pPr>
      <w:r w:rsidRPr="00C64E31">
        <w:t xml:space="preserve">            },  </w:t>
      </w:r>
    </w:p>
    <w:p w14:paraId="45B62B67" w14:textId="77777777" w:rsidR="00C64E31" w:rsidRPr="00C64E31" w:rsidRDefault="00C64E31" w:rsidP="007505A3">
      <w:pPr>
        <w:pStyle w:val="Code"/>
      </w:pPr>
      <w:r w:rsidRPr="00C64E31">
        <w:t xml:space="preserve">        ]</w:t>
      </w:r>
    </w:p>
    <w:p w14:paraId="78ABF48B" w14:textId="77777777" w:rsidR="00C64E31" w:rsidRPr="00C64E31" w:rsidRDefault="00C64E31" w:rsidP="007505A3">
      <w:pPr>
        <w:pStyle w:val="Code"/>
      </w:pPr>
      <w:r w:rsidRPr="00C64E31">
        <w:t xml:space="preserve">        , outfile)</w:t>
      </w:r>
    </w:p>
    <w:p w14:paraId="77D16870" w14:textId="77777777" w:rsidR="00C64E31" w:rsidRPr="00C64E31" w:rsidRDefault="00C64E31" w:rsidP="007505A3">
      <w:pPr>
        <w:pStyle w:val="Code"/>
      </w:pPr>
    </w:p>
    <w:p w14:paraId="37A078EA" w14:textId="77777777" w:rsidR="00C64E31" w:rsidRPr="00C64E31" w:rsidRDefault="00C64E31" w:rsidP="007505A3">
      <w:pPr>
        <w:pStyle w:val="Code"/>
      </w:pPr>
      <w:r w:rsidRPr="00C64E31">
        <w:t>def start_remote_node(</w:t>
      </w:r>
      <w:r w:rsidRPr="00C64E31">
        <w:rPr>
          <w:color w:val="808080"/>
        </w:rPr>
        <w:t>info</w:t>
      </w:r>
      <w:r w:rsidRPr="00C64E31">
        <w:t xml:space="preserve">, </w:t>
      </w:r>
      <w:r w:rsidRPr="00C64E31">
        <w:rPr>
          <w:color w:val="808080"/>
        </w:rPr>
        <w:t>c</w:t>
      </w:r>
      <w:r w:rsidRPr="00C64E31">
        <w:t>):</w:t>
      </w:r>
    </w:p>
    <w:p w14:paraId="224B75F6" w14:textId="77777777" w:rsidR="00C64E31" w:rsidRPr="00C64E31" w:rsidRDefault="00C64E31" w:rsidP="007505A3">
      <w:pPr>
        <w:pStyle w:val="Code"/>
      </w:pPr>
      <w:r w:rsidRPr="00C64E31">
        <w:t xml:space="preserve">    reset_remote_workspace(</w:t>
      </w:r>
      <w:r w:rsidRPr="00C64E31">
        <w:rPr>
          <w:color w:val="808080"/>
        </w:rPr>
        <w:t>c</w:t>
      </w:r>
      <w:r w:rsidRPr="00C64E31">
        <w:t>)</w:t>
      </w:r>
    </w:p>
    <w:p w14:paraId="43F926BF" w14:textId="77777777" w:rsidR="00C64E31" w:rsidRPr="00C64E31" w:rsidRDefault="00C64E31" w:rsidP="007505A3">
      <w:pPr>
        <w:pStyle w:val="Code"/>
        <w:rPr>
          <w:color w:val="000000"/>
        </w:rPr>
      </w:pPr>
      <w:r w:rsidRPr="00C64E31">
        <w:rPr>
          <w:color w:val="000000"/>
        </w:rPr>
        <w:t xml:space="preserve">    </w:t>
      </w:r>
      <w:r w:rsidRPr="00C64E31">
        <w:rPr>
          <w:color w:val="808080"/>
        </w:rPr>
        <w:t>c</w:t>
      </w:r>
      <w:r w:rsidRPr="00C64E31">
        <w:rPr>
          <w:color w:val="000000"/>
        </w:rPr>
        <w:t>.exec_command(</w:t>
      </w:r>
      <w:r w:rsidRPr="00C64E31">
        <w:t>"cd ./CCF/build &amp;&amp; ./cchost "</w:t>
      </w:r>
      <w:r w:rsidRPr="00C64E31">
        <w:rPr>
          <w:color w:val="000000"/>
        </w:rPr>
        <w:t xml:space="preserve"> </w:t>
      </w:r>
    </w:p>
    <w:p w14:paraId="4850590F" w14:textId="77777777" w:rsidR="00C64E31" w:rsidRPr="00C64E31" w:rsidRDefault="00C64E31" w:rsidP="007505A3">
      <w:pPr>
        <w:pStyle w:val="Code"/>
        <w:rPr>
          <w:color w:val="000000"/>
        </w:rPr>
      </w:pPr>
      <w:r w:rsidRPr="00C64E31">
        <w:rPr>
          <w:color w:val="000000"/>
        </w:rPr>
        <w:t xml:space="preserve">        </w:t>
      </w:r>
      <w:r w:rsidRPr="00C64E31">
        <w:t>"--enclave-file=./libloggingenc.so.signed "</w:t>
      </w:r>
    </w:p>
    <w:p w14:paraId="4D756EF6" w14:textId="77777777" w:rsidR="00C64E31" w:rsidRPr="00C64E31" w:rsidRDefault="00C64E31" w:rsidP="007505A3">
      <w:pPr>
        <w:pStyle w:val="Code"/>
        <w:rPr>
          <w:color w:val="000000"/>
        </w:rPr>
      </w:pPr>
      <w:r w:rsidRPr="00C64E31">
        <w:rPr>
          <w:color w:val="000000"/>
        </w:rPr>
        <w:t xml:space="preserve">        </w:t>
      </w:r>
      <w:r w:rsidRPr="00C64E31">
        <w:t>"--raft-election-timeout-ms=100000 "</w:t>
      </w:r>
    </w:p>
    <w:p w14:paraId="2D2EBD64" w14:textId="77777777" w:rsidR="00C64E31" w:rsidRPr="00C64E31" w:rsidRDefault="00C64E31" w:rsidP="007505A3">
      <w:pPr>
        <w:pStyle w:val="Code"/>
        <w:rPr>
          <w:color w:val="000000"/>
        </w:rPr>
      </w:pPr>
      <w:r w:rsidRPr="00C64E31">
        <w:rPr>
          <w:color w:val="000000"/>
        </w:rPr>
        <w:t xml:space="preserve">        </w:t>
      </w:r>
      <w:r w:rsidRPr="00C64E31">
        <w:t>"--raft-host="</w:t>
      </w:r>
      <w:r w:rsidRPr="00C64E31">
        <w:rPr>
          <w:color w:val="000000"/>
        </w:rPr>
        <w:t xml:space="preserve"> + </w:t>
      </w:r>
      <w:r w:rsidRPr="00C64E31">
        <w:rPr>
          <w:color w:val="808080"/>
        </w:rPr>
        <w:t>info</w:t>
      </w:r>
      <w:r w:rsidRPr="00C64E31">
        <w:rPr>
          <w:color w:val="000000"/>
        </w:rPr>
        <w:t>[</w:t>
      </w:r>
      <w:r w:rsidRPr="00C64E31">
        <w:t>"node_address_2"</w:t>
      </w:r>
      <w:r w:rsidRPr="00C64E31">
        <w:rPr>
          <w:color w:val="000000"/>
        </w:rPr>
        <w:t xml:space="preserve">] + </w:t>
      </w:r>
      <w:r w:rsidRPr="00C64E31">
        <w:t>" "</w:t>
      </w:r>
    </w:p>
    <w:p w14:paraId="75247FFD" w14:textId="77777777" w:rsidR="00C64E31" w:rsidRDefault="00C64E31" w:rsidP="007505A3">
      <w:pPr>
        <w:pStyle w:val="Code"/>
        <w:rPr>
          <w:color w:val="000000"/>
          <w:lang w:val="fr-FR"/>
        </w:rPr>
      </w:pPr>
      <w:r w:rsidRPr="00C64E31">
        <w:rPr>
          <w:color w:val="000000"/>
        </w:rPr>
        <w:t xml:space="preserve">        </w:t>
      </w:r>
      <w:r>
        <w:rPr>
          <w:lang w:val="fr-FR"/>
        </w:rPr>
        <w:t>"--raft-port="</w:t>
      </w:r>
      <w:r>
        <w:rPr>
          <w:color w:val="000000"/>
          <w:lang w:val="fr-FR"/>
        </w:rPr>
        <w:t xml:space="preserve"> + </w:t>
      </w:r>
      <w:r>
        <w:rPr>
          <w:color w:val="808080"/>
          <w:lang w:val="fr-FR"/>
        </w:rPr>
        <w:t>info</w:t>
      </w:r>
      <w:r>
        <w:rPr>
          <w:color w:val="000000"/>
          <w:lang w:val="fr-FR"/>
        </w:rPr>
        <w:t>[</w:t>
      </w:r>
      <w:r>
        <w:rPr>
          <w:lang w:val="fr-FR"/>
        </w:rPr>
        <w:t>"raft_port"</w:t>
      </w:r>
      <w:r>
        <w:rPr>
          <w:color w:val="000000"/>
          <w:lang w:val="fr-FR"/>
        </w:rPr>
        <w:t xml:space="preserve">] + </w:t>
      </w:r>
      <w:r>
        <w:rPr>
          <w:lang w:val="fr-FR"/>
        </w:rPr>
        <w:t>" "</w:t>
      </w:r>
    </w:p>
    <w:p w14:paraId="144F04E0" w14:textId="77777777" w:rsidR="00C64E31" w:rsidRPr="00C64E31" w:rsidRDefault="00C64E31" w:rsidP="007505A3">
      <w:pPr>
        <w:pStyle w:val="Code"/>
        <w:rPr>
          <w:color w:val="000000"/>
        </w:rPr>
      </w:pPr>
      <w:r>
        <w:rPr>
          <w:color w:val="000000"/>
          <w:lang w:val="fr-FR"/>
        </w:rPr>
        <w:t xml:space="preserve">        </w:t>
      </w:r>
      <w:r w:rsidRPr="00C64E31">
        <w:t>"--tls-host="</w:t>
      </w:r>
      <w:r w:rsidRPr="00C64E31">
        <w:rPr>
          <w:color w:val="000000"/>
        </w:rPr>
        <w:t xml:space="preserve"> + </w:t>
      </w:r>
      <w:r w:rsidRPr="00C64E31">
        <w:rPr>
          <w:color w:val="808080"/>
        </w:rPr>
        <w:t>info</w:t>
      </w:r>
      <w:r w:rsidRPr="00C64E31">
        <w:rPr>
          <w:color w:val="000000"/>
        </w:rPr>
        <w:t>[</w:t>
      </w:r>
      <w:r w:rsidRPr="00C64E31">
        <w:t>"node_address_2"</w:t>
      </w:r>
      <w:r w:rsidRPr="00C64E31">
        <w:rPr>
          <w:color w:val="000000"/>
        </w:rPr>
        <w:t xml:space="preserve">] + </w:t>
      </w:r>
      <w:r w:rsidRPr="00C64E31">
        <w:t>" "</w:t>
      </w:r>
    </w:p>
    <w:p w14:paraId="367AB182" w14:textId="77777777" w:rsidR="00C64E31" w:rsidRPr="00C64E31" w:rsidRDefault="00C64E31" w:rsidP="007505A3">
      <w:pPr>
        <w:pStyle w:val="Code"/>
        <w:rPr>
          <w:color w:val="000000"/>
        </w:rPr>
      </w:pPr>
      <w:r w:rsidRPr="00C64E31">
        <w:rPr>
          <w:color w:val="000000"/>
        </w:rPr>
        <w:t xml:space="preserve">        </w:t>
      </w:r>
      <w:r w:rsidRPr="00C64E31">
        <w:t>"--tls-pubhost="</w:t>
      </w:r>
      <w:r w:rsidRPr="00C64E31">
        <w:rPr>
          <w:color w:val="000000"/>
        </w:rPr>
        <w:t xml:space="preserve"> + </w:t>
      </w:r>
      <w:r w:rsidRPr="00C64E31">
        <w:rPr>
          <w:color w:val="808080"/>
        </w:rPr>
        <w:t>info</w:t>
      </w:r>
      <w:r w:rsidRPr="00C64E31">
        <w:rPr>
          <w:color w:val="000000"/>
        </w:rPr>
        <w:t>[</w:t>
      </w:r>
      <w:r w:rsidRPr="00C64E31">
        <w:t>"node_address_2"</w:t>
      </w:r>
      <w:r w:rsidRPr="00C64E31">
        <w:rPr>
          <w:color w:val="000000"/>
        </w:rPr>
        <w:t xml:space="preserve">] + </w:t>
      </w:r>
      <w:r w:rsidRPr="00C64E31">
        <w:t>" "</w:t>
      </w:r>
    </w:p>
    <w:p w14:paraId="1BF8A18B" w14:textId="77777777" w:rsidR="00C64E31" w:rsidRDefault="00C64E31" w:rsidP="007505A3">
      <w:pPr>
        <w:pStyle w:val="Code"/>
        <w:rPr>
          <w:color w:val="000000"/>
          <w:lang w:val="fr-FR"/>
        </w:rPr>
      </w:pPr>
      <w:r w:rsidRPr="00C64E31">
        <w:rPr>
          <w:color w:val="000000"/>
        </w:rPr>
        <w:t xml:space="preserve">        </w:t>
      </w:r>
      <w:r>
        <w:rPr>
          <w:lang w:val="fr-FR"/>
        </w:rPr>
        <w:t>"--tls-port="</w:t>
      </w:r>
      <w:r>
        <w:rPr>
          <w:color w:val="000000"/>
          <w:lang w:val="fr-FR"/>
        </w:rPr>
        <w:t xml:space="preserve"> + </w:t>
      </w:r>
      <w:r>
        <w:rPr>
          <w:color w:val="808080"/>
          <w:lang w:val="fr-FR"/>
        </w:rPr>
        <w:t>info</w:t>
      </w:r>
      <w:r>
        <w:rPr>
          <w:color w:val="000000"/>
          <w:lang w:val="fr-FR"/>
        </w:rPr>
        <w:t>[</w:t>
      </w:r>
      <w:r>
        <w:rPr>
          <w:lang w:val="fr-FR"/>
        </w:rPr>
        <w:t>"tls_port"</w:t>
      </w:r>
      <w:r>
        <w:rPr>
          <w:color w:val="000000"/>
          <w:lang w:val="fr-FR"/>
        </w:rPr>
        <w:t xml:space="preserve">] + </w:t>
      </w:r>
      <w:r>
        <w:rPr>
          <w:lang w:val="fr-FR"/>
        </w:rPr>
        <w:t>" "</w:t>
      </w:r>
    </w:p>
    <w:p w14:paraId="2C5A18C1" w14:textId="77777777" w:rsidR="00C64E31" w:rsidRPr="00C64E31" w:rsidRDefault="00C64E31" w:rsidP="007505A3">
      <w:pPr>
        <w:pStyle w:val="Code"/>
        <w:rPr>
          <w:color w:val="000000"/>
        </w:rPr>
      </w:pPr>
      <w:r>
        <w:rPr>
          <w:color w:val="000000"/>
          <w:lang w:val="fr-FR"/>
        </w:rPr>
        <w:t xml:space="preserve">        </w:t>
      </w:r>
      <w:r w:rsidRPr="00C64E31">
        <w:t>"--ledger-file=./ledger "</w:t>
      </w:r>
    </w:p>
    <w:p w14:paraId="177473FD" w14:textId="77777777" w:rsidR="00C64E31" w:rsidRPr="00C64E31" w:rsidRDefault="00C64E31" w:rsidP="007505A3">
      <w:pPr>
        <w:pStyle w:val="Code"/>
        <w:rPr>
          <w:color w:val="000000"/>
        </w:rPr>
      </w:pPr>
      <w:r w:rsidRPr="00C64E31">
        <w:rPr>
          <w:color w:val="000000"/>
        </w:rPr>
        <w:t xml:space="preserve">        </w:t>
      </w:r>
      <w:r w:rsidRPr="00C64E31">
        <w:t>"--node-cert-file=./1.pem "</w:t>
      </w:r>
    </w:p>
    <w:p w14:paraId="69927C83" w14:textId="77777777" w:rsidR="00C64E31" w:rsidRPr="00C64E31" w:rsidRDefault="00C64E31" w:rsidP="007505A3">
      <w:pPr>
        <w:pStyle w:val="Code"/>
        <w:rPr>
          <w:color w:val="000000"/>
        </w:rPr>
      </w:pPr>
      <w:r w:rsidRPr="00C64E31">
        <w:rPr>
          <w:color w:val="000000"/>
        </w:rPr>
        <w:t xml:space="preserve">        </w:t>
      </w:r>
      <w:r w:rsidRPr="00C64E31">
        <w:t>"--enclave-type=debug "</w:t>
      </w:r>
    </w:p>
    <w:p w14:paraId="33BF91FF" w14:textId="77777777" w:rsidR="00C64E31" w:rsidRPr="00C64E31" w:rsidRDefault="00C64E31" w:rsidP="007505A3">
      <w:pPr>
        <w:pStyle w:val="Code"/>
        <w:rPr>
          <w:color w:val="000000"/>
        </w:rPr>
      </w:pPr>
      <w:r w:rsidRPr="00C64E31">
        <w:rPr>
          <w:color w:val="000000"/>
        </w:rPr>
        <w:t xml:space="preserve">        </w:t>
      </w:r>
      <w:r w:rsidRPr="00C64E31">
        <w:t>"--log-level=info "</w:t>
      </w:r>
      <w:r w:rsidRPr="00C64E31">
        <w:rPr>
          <w:color w:val="000000"/>
        </w:rPr>
        <w:t xml:space="preserve"> </w:t>
      </w:r>
    </w:p>
    <w:p w14:paraId="5750A666" w14:textId="77777777" w:rsidR="00C64E31" w:rsidRPr="00C64E31" w:rsidRDefault="00C64E31" w:rsidP="007505A3">
      <w:pPr>
        <w:pStyle w:val="Code"/>
        <w:rPr>
          <w:color w:val="000000"/>
        </w:rPr>
      </w:pPr>
      <w:r w:rsidRPr="00C64E31">
        <w:rPr>
          <w:color w:val="000000"/>
        </w:rPr>
        <w:t xml:space="preserve">        </w:t>
      </w:r>
      <w:r w:rsidRPr="00C64E31">
        <w:t>"--quote-file=./quote1.bin &amp;"</w:t>
      </w:r>
      <w:r w:rsidRPr="00C64E31">
        <w:rPr>
          <w:color w:val="000000"/>
        </w:rPr>
        <w:t>)</w:t>
      </w:r>
    </w:p>
    <w:p w14:paraId="4C0C6AD3" w14:textId="77777777" w:rsidR="00C64E31" w:rsidRPr="00C64E31" w:rsidRDefault="00C64E31" w:rsidP="007505A3">
      <w:pPr>
        <w:pStyle w:val="Code"/>
      </w:pPr>
    </w:p>
    <w:p w14:paraId="136AFD57" w14:textId="77777777" w:rsidR="00C64E31" w:rsidRPr="00C64E31" w:rsidRDefault="00C64E31" w:rsidP="007505A3">
      <w:pPr>
        <w:pStyle w:val="Code"/>
      </w:pPr>
      <w:r w:rsidRPr="00C64E31">
        <w:t>def start_node(</w:t>
      </w:r>
      <w:r w:rsidRPr="00C64E31">
        <w:rPr>
          <w:color w:val="808080"/>
        </w:rPr>
        <w:t>info</w:t>
      </w:r>
      <w:r w:rsidRPr="00C64E31">
        <w:t>):</w:t>
      </w:r>
    </w:p>
    <w:p w14:paraId="0A85C089" w14:textId="77777777" w:rsidR="00C64E31" w:rsidRPr="00C64E31" w:rsidRDefault="00C64E31" w:rsidP="007505A3">
      <w:pPr>
        <w:pStyle w:val="Code"/>
      </w:pPr>
      <w:r w:rsidRPr="00C64E31">
        <w:t xml:space="preserve">    </w:t>
      </w:r>
      <w:r w:rsidRPr="00C64E31">
        <w:rPr>
          <w:color w:val="6F008A"/>
        </w:rPr>
        <w:t>os</w:t>
      </w:r>
      <w:r w:rsidRPr="00C64E31">
        <w:t>.system(</w:t>
      </w:r>
      <w:r w:rsidRPr="00C64E31">
        <w:rPr>
          <w:color w:val="A31515"/>
        </w:rPr>
        <w:t>"./cchost "</w:t>
      </w:r>
      <w:r w:rsidRPr="00C64E31">
        <w:t xml:space="preserve"> </w:t>
      </w:r>
    </w:p>
    <w:p w14:paraId="4837F7A6" w14:textId="77777777" w:rsidR="00C64E31" w:rsidRPr="00C64E31" w:rsidRDefault="00C64E31" w:rsidP="007505A3">
      <w:pPr>
        <w:pStyle w:val="Code"/>
        <w:rPr>
          <w:color w:val="000000"/>
        </w:rPr>
      </w:pPr>
      <w:r w:rsidRPr="00C64E31">
        <w:rPr>
          <w:color w:val="000000"/>
        </w:rPr>
        <w:t xml:space="preserve">        </w:t>
      </w:r>
      <w:r w:rsidRPr="00C64E31">
        <w:t>"--enclave-file=./libloggingenc.so.signed "</w:t>
      </w:r>
    </w:p>
    <w:p w14:paraId="262477C5" w14:textId="77777777" w:rsidR="00C64E31" w:rsidRPr="00C64E31" w:rsidRDefault="00C64E31" w:rsidP="007505A3">
      <w:pPr>
        <w:pStyle w:val="Code"/>
        <w:rPr>
          <w:color w:val="000000"/>
        </w:rPr>
      </w:pPr>
      <w:r w:rsidRPr="00C64E31">
        <w:rPr>
          <w:color w:val="000000"/>
        </w:rPr>
        <w:t xml:space="preserve">        </w:t>
      </w:r>
      <w:r w:rsidRPr="00C64E31">
        <w:t>"--raft-election-timeout-ms=100000 "</w:t>
      </w:r>
    </w:p>
    <w:p w14:paraId="60137996" w14:textId="77777777" w:rsidR="00C64E31" w:rsidRPr="00C64E31" w:rsidRDefault="00C64E31" w:rsidP="007505A3">
      <w:pPr>
        <w:pStyle w:val="Code"/>
        <w:rPr>
          <w:color w:val="000000"/>
        </w:rPr>
      </w:pPr>
      <w:r w:rsidRPr="00C64E31">
        <w:rPr>
          <w:color w:val="000000"/>
        </w:rPr>
        <w:t xml:space="preserve">        </w:t>
      </w:r>
      <w:r w:rsidRPr="00C64E31">
        <w:t>"--raft-host="</w:t>
      </w:r>
      <w:r w:rsidRPr="00C64E31">
        <w:rPr>
          <w:color w:val="000000"/>
        </w:rPr>
        <w:t xml:space="preserve"> + </w:t>
      </w:r>
      <w:r w:rsidRPr="00C64E31">
        <w:rPr>
          <w:color w:val="808080"/>
        </w:rPr>
        <w:t>info</w:t>
      </w:r>
      <w:r w:rsidRPr="00C64E31">
        <w:rPr>
          <w:color w:val="000000"/>
        </w:rPr>
        <w:t>[</w:t>
      </w:r>
      <w:r w:rsidRPr="00C64E31">
        <w:t>"node_address_1"</w:t>
      </w:r>
      <w:r w:rsidRPr="00C64E31">
        <w:rPr>
          <w:color w:val="000000"/>
        </w:rPr>
        <w:t xml:space="preserve">] + </w:t>
      </w:r>
      <w:r w:rsidRPr="00C64E31">
        <w:t>" "</w:t>
      </w:r>
    </w:p>
    <w:p w14:paraId="662C5219" w14:textId="77777777" w:rsidR="00C64E31" w:rsidRDefault="00C64E31" w:rsidP="007505A3">
      <w:pPr>
        <w:pStyle w:val="Code"/>
        <w:rPr>
          <w:color w:val="000000"/>
          <w:lang w:val="fr-FR"/>
        </w:rPr>
      </w:pPr>
      <w:r w:rsidRPr="00C64E31">
        <w:rPr>
          <w:color w:val="000000"/>
        </w:rPr>
        <w:t xml:space="preserve">        </w:t>
      </w:r>
      <w:r>
        <w:rPr>
          <w:lang w:val="fr-FR"/>
        </w:rPr>
        <w:t>"--raft-port="</w:t>
      </w:r>
      <w:r>
        <w:rPr>
          <w:color w:val="000000"/>
          <w:lang w:val="fr-FR"/>
        </w:rPr>
        <w:t xml:space="preserve"> + </w:t>
      </w:r>
      <w:r>
        <w:rPr>
          <w:color w:val="808080"/>
          <w:lang w:val="fr-FR"/>
        </w:rPr>
        <w:t>info</w:t>
      </w:r>
      <w:r>
        <w:rPr>
          <w:color w:val="000000"/>
          <w:lang w:val="fr-FR"/>
        </w:rPr>
        <w:t>[</w:t>
      </w:r>
      <w:r>
        <w:rPr>
          <w:lang w:val="fr-FR"/>
        </w:rPr>
        <w:t>"raft_port"</w:t>
      </w:r>
      <w:r>
        <w:rPr>
          <w:color w:val="000000"/>
          <w:lang w:val="fr-FR"/>
        </w:rPr>
        <w:t xml:space="preserve">] + </w:t>
      </w:r>
      <w:r>
        <w:rPr>
          <w:lang w:val="fr-FR"/>
        </w:rPr>
        <w:t>" "</w:t>
      </w:r>
    </w:p>
    <w:p w14:paraId="4D56646B" w14:textId="77777777" w:rsidR="00C64E31" w:rsidRPr="00C64E31" w:rsidRDefault="00C64E31" w:rsidP="007505A3">
      <w:pPr>
        <w:pStyle w:val="Code"/>
        <w:rPr>
          <w:color w:val="000000"/>
        </w:rPr>
      </w:pPr>
      <w:r>
        <w:rPr>
          <w:color w:val="000000"/>
          <w:lang w:val="fr-FR"/>
        </w:rPr>
        <w:t xml:space="preserve">        </w:t>
      </w:r>
      <w:r w:rsidRPr="00C64E31">
        <w:t>"--tls-host="</w:t>
      </w:r>
      <w:r w:rsidRPr="00C64E31">
        <w:rPr>
          <w:color w:val="000000"/>
        </w:rPr>
        <w:t xml:space="preserve"> + </w:t>
      </w:r>
      <w:r w:rsidRPr="00C64E31">
        <w:rPr>
          <w:color w:val="808080"/>
        </w:rPr>
        <w:t>info</w:t>
      </w:r>
      <w:r w:rsidRPr="00C64E31">
        <w:rPr>
          <w:color w:val="000000"/>
        </w:rPr>
        <w:t>[</w:t>
      </w:r>
      <w:r w:rsidRPr="00C64E31">
        <w:t>"node_address_1"</w:t>
      </w:r>
      <w:r w:rsidRPr="00C64E31">
        <w:rPr>
          <w:color w:val="000000"/>
        </w:rPr>
        <w:t xml:space="preserve">] + </w:t>
      </w:r>
      <w:r w:rsidRPr="00C64E31">
        <w:t>" "</w:t>
      </w:r>
    </w:p>
    <w:p w14:paraId="065746D3" w14:textId="77777777" w:rsidR="00C64E31" w:rsidRPr="00C64E31" w:rsidRDefault="00C64E31" w:rsidP="007505A3">
      <w:pPr>
        <w:pStyle w:val="Code"/>
        <w:rPr>
          <w:color w:val="000000"/>
        </w:rPr>
      </w:pPr>
      <w:r w:rsidRPr="00C64E31">
        <w:rPr>
          <w:color w:val="000000"/>
        </w:rPr>
        <w:t xml:space="preserve">        </w:t>
      </w:r>
      <w:r w:rsidRPr="00C64E31">
        <w:t>"--tls-pubhost="</w:t>
      </w:r>
      <w:r w:rsidRPr="00C64E31">
        <w:rPr>
          <w:color w:val="000000"/>
        </w:rPr>
        <w:t xml:space="preserve"> + </w:t>
      </w:r>
      <w:r w:rsidRPr="00C64E31">
        <w:rPr>
          <w:color w:val="808080"/>
        </w:rPr>
        <w:t>info</w:t>
      </w:r>
      <w:r w:rsidRPr="00C64E31">
        <w:rPr>
          <w:color w:val="000000"/>
        </w:rPr>
        <w:t>[</w:t>
      </w:r>
      <w:r w:rsidRPr="00C64E31">
        <w:t>"node_address_1"</w:t>
      </w:r>
      <w:r w:rsidRPr="00C64E31">
        <w:rPr>
          <w:color w:val="000000"/>
        </w:rPr>
        <w:t xml:space="preserve">] + </w:t>
      </w:r>
      <w:r w:rsidRPr="00C64E31">
        <w:t>" "</w:t>
      </w:r>
    </w:p>
    <w:p w14:paraId="5D44B9FC" w14:textId="77777777" w:rsidR="00C64E31" w:rsidRDefault="00C64E31" w:rsidP="007505A3">
      <w:pPr>
        <w:pStyle w:val="Code"/>
        <w:rPr>
          <w:color w:val="000000"/>
          <w:lang w:val="fr-FR"/>
        </w:rPr>
      </w:pPr>
      <w:r w:rsidRPr="00C64E31">
        <w:rPr>
          <w:color w:val="000000"/>
        </w:rPr>
        <w:t xml:space="preserve">        </w:t>
      </w:r>
      <w:r>
        <w:rPr>
          <w:lang w:val="fr-FR"/>
        </w:rPr>
        <w:t>"--tls-port="</w:t>
      </w:r>
      <w:r>
        <w:rPr>
          <w:color w:val="000000"/>
          <w:lang w:val="fr-FR"/>
        </w:rPr>
        <w:t xml:space="preserve"> + </w:t>
      </w:r>
      <w:r>
        <w:rPr>
          <w:color w:val="808080"/>
          <w:lang w:val="fr-FR"/>
        </w:rPr>
        <w:t>info</w:t>
      </w:r>
      <w:r>
        <w:rPr>
          <w:color w:val="000000"/>
          <w:lang w:val="fr-FR"/>
        </w:rPr>
        <w:t>[</w:t>
      </w:r>
      <w:r>
        <w:rPr>
          <w:lang w:val="fr-FR"/>
        </w:rPr>
        <w:t>"tls_port"</w:t>
      </w:r>
      <w:r>
        <w:rPr>
          <w:color w:val="000000"/>
          <w:lang w:val="fr-FR"/>
        </w:rPr>
        <w:t xml:space="preserve">] + </w:t>
      </w:r>
      <w:r>
        <w:rPr>
          <w:lang w:val="fr-FR"/>
        </w:rPr>
        <w:t>" "</w:t>
      </w:r>
    </w:p>
    <w:p w14:paraId="309FCE44" w14:textId="77777777" w:rsidR="00C64E31" w:rsidRPr="00C64E31" w:rsidRDefault="00C64E31" w:rsidP="007505A3">
      <w:pPr>
        <w:pStyle w:val="Code"/>
        <w:rPr>
          <w:color w:val="000000"/>
        </w:rPr>
      </w:pPr>
      <w:r>
        <w:rPr>
          <w:color w:val="000000"/>
          <w:lang w:val="fr-FR"/>
        </w:rPr>
        <w:t xml:space="preserve">        </w:t>
      </w:r>
      <w:r w:rsidRPr="00C64E31">
        <w:t>"--ledger-file=./ledger "</w:t>
      </w:r>
    </w:p>
    <w:p w14:paraId="7DB8D8BF" w14:textId="77777777" w:rsidR="00C64E31" w:rsidRPr="00C64E31" w:rsidRDefault="00C64E31" w:rsidP="007505A3">
      <w:pPr>
        <w:pStyle w:val="Code"/>
        <w:rPr>
          <w:color w:val="000000"/>
        </w:rPr>
      </w:pPr>
      <w:r w:rsidRPr="00C64E31">
        <w:rPr>
          <w:color w:val="000000"/>
        </w:rPr>
        <w:t xml:space="preserve">        </w:t>
      </w:r>
      <w:r w:rsidRPr="00C64E31">
        <w:t>"--node-cert-file=./0.pem "</w:t>
      </w:r>
    </w:p>
    <w:p w14:paraId="3760139E" w14:textId="77777777" w:rsidR="00C64E31" w:rsidRPr="00C64E31" w:rsidRDefault="00C64E31" w:rsidP="007505A3">
      <w:pPr>
        <w:pStyle w:val="Code"/>
        <w:rPr>
          <w:color w:val="000000"/>
        </w:rPr>
      </w:pPr>
      <w:r w:rsidRPr="00C64E31">
        <w:rPr>
          <w:color w:val="000000"/>
        </w:rPr>
        <w:t xml:space="preserve">        </w:t>
      </w:r>
      <w:r w:rsidRPr="00C64E31">
        <w:t>"--enclave-type=debug "</w:t>
      </w:r>
    </w:p>
    <w:p w14:paraId="7BDD7487" w14:textId="77777777" w:rsidR="00C64E31" w:rsidRPr="00C64E31" w:rsidRDefault="00C64E31" w:rsidP="007505A3">
      <w:pPr>
        <w:pStyle w:val="Code"/>
        <w:rPr>
          <w:color w:val="000000"/>
        </w:rPr>
      </w:pPr>
      <w:r w:rsidRPr="00C64E31">
        <w:rPr>
          <w:color w:val="000000"/>
        </w:rPr>
        <w:t xml:space="preserve">        </w:t>
      </w:r>
      <w:r w:rsidRPr="00C64E31">
        <w:t>"--log-level=info "</w:t>
      </w:r>
      <w:r w:rsidRPr="00C64E31">
        <w:rPr>
          <w:color w:val="000000"/>
        </w:rPr>
        <w:t xml:space="preserve"> </w:t>
      </w:r>
    </w:p>
    <w:p w14:paraId="79CC60F7" w14:textId="77777777" w:rsidR="00C64E31" w:rsidRPr="00C64E31" w:rsidRDefault="00C64E31" w:rsidP="007505A3">
      <w:pPr>
        <w:pStyle w:val="Code"/>
        <w:rPr>
          <w:color w:val="000000"/>
        </w:rPr>
      </w:pPr>
      <w:r w:rsidRPr="00C64E31">
        <w:rPr>
          <w:color w:val="000000"/>
        </w:rPr>
        <w:t xml:space="preserve">        </w:t>
      </w:r>
      <w:r w:rsidRPr="00C64E31">
        <w:t>"--quote-file=./quote0.bin &amp; "</w:t>
      </w:r>
      <w:r w:rsidRPr="00C64E31">
        <w:rPr>
          <w:color w:val="000000"/>
        </w:rPr>
        <w:t>)</w:t>
      </w:r>
    </w:p>
    <w:p w14:paraId="30B0E2BC" w14:textId="77777777" w:rsidR="00C64E31" w:rsidRPr="00C64E31" w:rsidRDefault="00C64E31" w:rsidP="007505A3">
      <w:pPr>
        <w:pStyle w:val="Code"/>
      </w:pPr>
    </w:p>
    <w:p w14:paraId="0CF71BA5" w14:textId="77777777" w:rsidR="00C64E31" w:rsidRPr="00C64E31" w:rsidRDefault="00C64E31" w:rsidP="007505A3">
      <w:pPr>
        <w:pStyle w:val="Code"/>
      </w:pPr>
      <w:r w:rsidRPr="00C64E31">
        <w:t>def retrieve_remote_node_certs(</w:t>
      </w:r>
      <w:r w:rsidRPr="00C64E31">
        <w:rPr>
          <w:color w:val="808080"/>
        </w:rPr>
        <w:t>c</w:t>
      </w:r>
      <w:r w:rsidRPr="00C64E31">
        <w:t>):</w:t>
      </w:r>
    </w:p>
    <w:p w14:paraId="7EEC3825" w14:textId="77777777" w:rsidR="00C64E31" w:rsidRPr="00C64E31" w:rsidRDefault="00C64E31" w:rsidP="007505A3">
      <w:pPr>
        <w:pStyle w:val="Code"/>
      </w:pPr>
      <w:r w:rsidRPr="00C64E31">
        <w:t xml:space="preserve">    try:</w:t>
      </w:r>
    </w:p>
    <w:p w14:paraId="4732CDEA" w14:textId="77777777" w:rsidR="00C64E31" w:rsidRPr="00C64E31" w:rsidRDefault="00C64E31" w:rsidP="007505A3">
      <w:pPr>
        <w:pStyle w:val="Code"/>
      </w:pPr>
      <w:r w:rsidRPr="00C64E31">
        <w:t xml:space="preserve">        sftp = </w:t>
      </w:r>
      <w:r w:rsidRPr="00C64E31">
        <w:rPr>
          <w:color w:val="808080"/>
        </w:rPr>
        <w:t>c</w:t>
      </w:r>
      <w:r w:rsidRPr="00C64E31">
        <w:t>.open_sftp()</w:t>
      </w:r>
    </w:p>
    <w:p w14:paraId="03126832" w14:textId="77777777" w:rsidR="00C64E31" w:rsidRPr="00C64E31" w:rsidRDefault="00C64E31" w:rsidP="007505A3">
      <w:pPr>
        <w:pStyle w:val="Code"/>
        <w:rPr>
          <w:color w:val="000000"/>
        </w:rPr>
      </w:pPr>
      <w:r w:rsidRPr="00C64E31">
        <w:rPr>
          <w:color w:val="000000"/>
        </w:rPr>
        <w:t xml:space="preserve">        sftp.get(</w:t>
      </w:r>
      <w:r w:rsidRPr="00C64E31">
        <w:t>"./CCF/build/quote1.bin"</w:t>
      </w:r>
      <w:r w:rsidRPr="00C64E31">
        <w:rPr>
          <w:color w:val="000000"/>
        </w:rPr>
        <w:t xml:space="preserve">, </w:t>
      </w:r>
      <w:r w:rsidRPr="00C64E31">
        <w:t>"./quote1.bin"</w:t>
      </w:r>
      <w:r w:rsidRPr="00C64E31">
        <w:rPr>
          <w:color w:val="000000"/>
        </w:rPr>
        <w:t>)</w:t>
      </w:r>
    </w:p>
    <w:p w14:paraId="74340600" w14:textId="77777777" w:rsidR="00C64E31" w:rsidRPr="00C64E31" w:rsidRDefault="00C64E31" w:rsidP="007505A3">
      <w:pPr>
        <w:pStyle w:val="Code"/>
        <w:rPr>
          <w:color w:val="000000"/>
        </w:rPr>
      </w:pPr>
      <w:r w:rsidRPr="00C64E31">
        <w:rPr>
          <w:color w:val="000000"/>
        </w:rPr>
        <w:t xml:space="preserve">        sftp.get(</w:t>
      </w:r>
      <w:r w:rsidRPr="00C64E31">
        <w:t>"./CCF/build/1.pem"</w:t>
      </w:r>
      <w:r w:rsidRPr="00C64E31">
        <w:rPr>
          <w:color w:val="000000"/>
        </w:rPr>
        <w:t>,</w:t>
      </w:r>
      <w:r w:rsidRPr="00C64E31">
        <w:t>"./1.pem"</w:t>
      </w:r>
      <w:r w:rsidRPr="00C64E31">
        <w:rPr>
          <w:color w:val="000000"/>
        </w:rPr>
        <w:t>)</w:t>
      </w:r>
    </w:p>
    <w:p w14:paraId="0AD724EB" w14:textId="77777777" w:rsidR="00C64E31" w:rsidRPr="00C64E31" w:rsidRDefault="00C64E31" w:rsidP="007505A3">
      <w:pPr>
        <w:pStyle w:val="Code"/>
      </w:pPr>
      <w:r w:rsidRPr="00C64E31">
        <w:t xml:space="preserve">        return True</w:t>
      </w:r>
    </w:p>
    <w:p w14:paraId="7AAFF999" w14:textId="77777777" w:rsidR="00C64E31" w:rsidRPr="00C64E31" w:rsidRDefault="00C64E31" w:rsidP="007505A3">
      <w:pPr>
        <w:pStyle w:val="Code"/>
      </w:pPr>
      <w:r w:rsidRPr="00C64E31">
        <w:t xml:space="preserve">    except:</w:t>
      </w:r>
    </w:p>
    <w:p w14:paraId="4C07658E" w14:textId="77777777" w:rsidR="00C64E31" w:rsidRPr="00C64E31" w:rsidRDefault="00C64E31" w:rsidP="007505A3">
      <w:pPr>
        <w:pStyle w:val="Code"/>
        <w:rPr>
          <w:color w:val="000000"/>
        </w:rPr>
      </w:pPr>
      <w:r w:rsidRPr="00C64E31">
        <w:rPr>
          <w:color w:val="000000"/>
        </w:rPr>
        <w:t xml:space="preserve">        print(</w:t>
      </w:r>
      <w:r w:rsidRPr="00C64E31">
        <w:t>"Error: failed to retrieve remote node certs. Check node health, then retry."</w:t>
      </w:r>
      <w:r w:rsidRPr="00C64E31">
        <w:rPr>
          <w:color w:val="000000"/>
        </w:rPr>
        <w:t>)</w:t>
      </w:r>
    </w:p>
    <w:p w14:paraId="52CFE5E8" w14:textId="77777777" w:rsidR="00C64E31" w:rsidRPr="00C64E31" w:rsidRDefault="00C64E31" w:rsidP="007505A3">
      <w:pPr>
        <w:pStyle w:val="Code"/>
        <w:rPr>
          <w:color w:val="000000"/>
        </w:rPr>
      </w:pPr>
      <w:r w:rsidRPr="00C64E31">
        <w:rPr>
          <w:color w:val="000000"/>
        </w:rPr>
        <w:t xml:space="preserve">        </w:t>
      </w:r>
      <w:r w:rsidRPr="00C64E31">
        <w:t>return</w:t>
      </w:r>
      <w:r w:rsidRPr="00C64E31">
        <w:rPr>
          <w:color w:val="000000"/>
        </w:rPr>
        <w:t xml:space="preserve"> </w:t>
      </w:r>
      <w:r w:rsidRPr="00C64E31">
        <w:t>False</w:t>
      </w:r>
    </w:p>
    <w:p w14:paraId="0CB3CFA6" w14:textId="77777777" w:rsidR="00C64E31" w:rsidRPr="00C64E31" w:rsidRDefault="00C64E31" w:rsidP="007505A3">
      <w:pPr>
        <w:pStyle w:val="Code"/>
      </w:pPr>
    </w:p>
    <w:p w14:paraId="6931C907" w14:textId="77777777" w:rsidR="00C64E31" w:rsidRPr="00C64E31" w:rsidRDefault="00C64E31" w:rsidP="007505A3">
      <w:pPr>
        <w:pStyle w:val="Code"/>
      </w:pPr>
      <w:r w:rsidRPr="00C64E31">
        <w:t>def send_network_info_to_remote_node(</w:t>
      </w:r>
      <w:r w:rsidRPr="00C64E31">
        <w:rPr>
          <w:color w:val="808080"/>
        </w:rPr>
        <w:t>c</w:t>
      </w:r>
      <w:r w:rsidRPr="00C64E31">
        <w:t>):</w:t>
      </w:r>
    </w:p>
    <w:p w14:paraId="35F9F473" w14:textId="77777777" w:rsidR="00C64E31" w:rsidRPr="00C64E31" w:rsidRDefault="00C64E31" w:rsidP="007505A3">
      <w:pPr>
        <w:pStyle w:val="Code"/>
      </w:pPr>
      <w:r w:rsidRPr="00C64E31">
        <w:t xml:space="preserve">    try:</w:t>
      </w:r>
    </w:p>
    <w:p w14:paraId="5123B0A0" w14:textId="77777777" w:rsidR="00C64E31" w:rsidRPr="00C64E31" w:rsidRDefault="00C64E31" w:rsidP="007505A3">
      <w:pPr>
        <w:pStyle w:val="Code"/>
      </w:pPr>
      <w:r w:rsidRPr="00C64E31">
        <w:t xml:space="preserve">        sftp = </w:t>
      </w:r>
      <w:r w:rsidRPr="00C64E31">
        <w:rPr>
          <w:color w:val="808080"/>
        </w:rPr>
        <w:t>c</w:t>
      </w:r>
      <w:r w:rsidRPr="00C64E31">
        <w:t>.open_sftp()</w:t>
      </w:r>
    </w:p>
    <w:p w14:paraId="613BC396" w14:textId="77777777" w:rsidR="00C64E31" w:rsidRPr="00C64E31" w:rsidRDefault="00C64E31" w:rsidP="007505A3">
      <w:pPr>
        <w:pStyle w:val="Code"/>
        <w:rPr>
          <w:color w:val="000000"/>
        </w:rPr>
      </w:pPr>
      <w:r w:rsidRPr="00C64E31">
        <w:rPr>
          <w:color w:val="000000"/>
        </w:rPr>
        <w:t xml:space="preserve">        sftp.put(</w:t>
      </w:r>
      <w:r w:rsidRPr="00C64E31">
        <w:t>"./networkcert.pem"</w:t>
      </w:r>
      <w:r w:rsidRPr="00C64E31">
        <w:rPr>
          <w:color w:val="000000"/>
        </w:rPr>
        <w:t xml:space="preserve">, </w:t>
      </w:r>
      <w:r w:rsidRPr="00C64E31">
        <w:t>"./CCF/build/networkcert.pem"</w:t>
      </w:r>
      <w:r w:rsidRPr="00C64E31">
        <w:rPr>
          <w:color w:val="000000"/>
        </w:rPr>
        <w:t>)</w:t>
      </w:r>
    </w:p>
    <w:p w14:paraId="4CCB4D0C" w14:textId="77777777" w:rsidR="00C64E31" w:rsidRPr="00C64E31" w:rsidRDefault="00C64E31" w:rsidP="007505A3">
      <w:pPr>
        <w:pStyle w:val="Code"/>
      </w:pPr>
      <w:r w:rsidRPr="00C64E31">
        <w:t xml:space="preserve">        return True</w:t>
      </w:r>
    </w:p>
    <w:p w14:paraId="2E57B35B" w14:textId="77777777" w:rsidR="00C64E31" w:rsidRPr="00C64E31" w:rsidRDefault="00C64E31" w:rsidP="007505A3">
      <w:pPr>
        <w:pStyle w:val="Code"/>
      </w:pPr>
      <w:r w:rsidRPr="00C64E31">
        <w:t xml:space="preserve">    except:</w:t>
      </w:r>
    </w:p>
    <w:p w14:paraId="75887668" w14:textId="77777777" w:rsidR="00C64E31" w:rsidRPr="00C64E31" w:rsidRDefault="00C64E31" w:rsidP="007505A3">
      <w:pPr>
        <w:pStyle w:val="Code"/>
        <w:rPr>
          <w:color w:val="000000"/>
        </w:rPr>
      </w:pPr>
      <w:r w:rsidRPr="00C64E31">
        <w:rPr>
          <w:color w:val="000000"/>
        </w:rPr>
        <w:t xml:space="preserve">        print(</w:t>
      </w:r>
      <w:r w:rsidRPr="00C64E31">
        <w:t>"Error: failed to send network cert. Check node health, then retry."</w:t>
      </w:r>
      <w:r w:rsidRPr="00C64E31">
        <w:rPr>
          <w:color w:val="000000"/>
        </w:rPr>
        <w:t>)</w:t>
      </w:r>
    </w:p>
    <w:p w14:paraId="0F337782" w14:textId="77777777" w:rsidR="00C64E31" w:rsidRPr="00C64E31" w:rsidRDefault="00C64E31" w:rsidP="007505A3">
      <w:pPr>
        <w:pStyle w:val="Code"/>
        <w:rPr>
          <w:color w:val="000000"/>
        </w:rPr>
      </w:pPr>
      <w:r w:rsidRPr="00C64E31">
        <w:rPr>
          <w:color w:val="000000"/>
        </w:rPr>
        <w:t xml:space="preserve">        </w:t>
      </w:r>
      <w:r w:rsidRPr="00C64E31">
        <w:t>return</w:t>
      </w:r>
      <w:r w:rsidRPr="00C64E31">
        <w:rPr>
          <w:color w:val="000000"/>
        </w:rPr>
        <w:t xml:space="preserve"> </w:t>
      </w:r>
      <w:r w:rsidRPr="00C64E31">
        <w:t>False</w:t>
      </w:r>
    </w:p>
    <w:p w14:paraId="447C764A" w14:textId="77777777" w:rsidR="00C64E31" w:rsidRPr="00C64E31" w:rsidRDefault="00C64E31" w:rsidP="007505A3">
      <w:pPr>
        <w:pStyle w:val="Code"/>
      </w:pPr>
    </w:p>
    <w:p w14:paraId="75D2DA55" w14:textId="77777777" w:rsidR="00C64E31" w:rsidRPr="00C64E31" w:rsidRDefault="00C64E31" w:rsidP="007505A3">
      <w:pPr>
        <w:pStyle w:val="Code"/>
      </w:pPr>
      <w:r w:rsidRPr="00C64E31">
        <w:t>def connect_remote_node(</w:t>
      </w:r>
      <w:r w:rsidRPr="00C64E31">
        <w:rPr>
          <w:color w:val="808080"/>
        </w:rPr>
        <w:t>info</w:t>
      </w:r>
      <w:r w:rsidRPr="00C64E31">
        <w:t>):</w:t>
      </w:r>
    </w:p>
    <w:p w14:paraId="350EECD6" w14:textId="77777777" w:rsidR="00C64E31" w:rsidRPr="00C64E31" w:rsidRDefault="00C64E31" w:rsidP="007505A3">
      <w:pPr>
        <w:pStyle w:val="Code"/>
      </w:pPr>
      <w:r w:rsidRPr="00C64E31">
        <w:t xml:space="preserve">    try:</w:t>
      </w:r>
    </w:p>
    <w:p w14:paraId="18A08E42" w14:textId="77777777" w:rsidR="00C64E31" w:rsidRPr="00C64E31" w:rsidRDefault="00C64E31" w:rsidP="007505A3">
      <w:pPr>
        <w:pStyle w:val="Code"/>
      </w:pPr>
      <w:r w:rsidRPr="00C64E31">
        <w:t xml:space="preserve">        c = </w:t>
      </w:r>
      <w:r w:rsidRPr="00C64E31">
        <w:rPr>
          <w:color w:val="6F008A"/>
        </w:rPr>
        <w:t>paramiko</w:t>
      </w:r>
      <w:r w:rsidRPr="00C64E31">
        <w:t>.SSHClient()</w:t>
      </w:r>
    </w:p>
    <w:p w14:paraId="627E3C83" w14:textId="77777777" w:rsidR="00C64E31" w:rsidRPr="00C64E31" w:rsidRDefault="00C64E31" w:rsidP="007505A3">
      <w:pPr>
        <w:pStyle w:val="Code"/>
      </w:pPr>
      <w:r w:rsidRPr="00C64E31">
        <w:t xml:space="preserve">        c.load_system_host_keys()</w:t>
      </w:r>
    </w:p>
    <w:p w14:paraId="1FE452D2" w14:textId="77777777" w:rsidR="00C64E31" w:rsidRPr="00C64E31" w:rsidRDefault="00C64E31" w:rsidP="007505A3">
      <w:pPr>
        <w:pStyle w:val="Code"/>
      </w:pPr>
      <w:r w:rsidRPr="00C64E31">
        <w:t xml:space="preserve">        c.set_missing_host_key_policy(</w:t>
      </w:r>
      <w:r w:rsidRPr="00C64E31">
        <w:rPr>
          <w:color w:val="6F008A"/>
        </w:rPr>
        <w:t>paramiko</w:t>
      </w:r>
      <w:r w:rsidRPr="00C64E31">
        <w:t>.WarningPolicy)</w:t>
      </w:r>
    </w:p>
    <w:p w14:paraId="154A04FA" w14:textId="77777777" w:rsidR="00C64E31" w:rsidRPr="00C64E31" w:rsidRDefault="00C64E31" w:rsidP="007505A3">
      <w:pPr>
        <w:pStyle w:val="Code"/>
      </w:pPr>
      <w:r w:rsidRPr="00C64E31">
        <w:t xml:space="preserve">        c.connect(</w:t>
      </w:r>
      <w:r w:rsidRPr="00C64E31">
        <w:rPr>
          <w:color w:val="808080"/>
        </w:rPr>
        <w:t>info</w:t>
      </w:r>
      <w:r w:rsidRPr="00C64E31">
        <w:t>[</w:t>
      </w:r>
      <w:r w:rsidRPr="00C64E31">
        <w:rPr>
          <w:color w:val="A31515"/>
        </w:rPr>
        <w:t>"node_address_2"</w:t>
      </w:r>
      <w:r w:rsidRPr="00C64E31">
        <w:t>], port=22, username=</w:t>
      </w:r>
      <w:r w:rsidRPr="00C64E31">
        <w:rPr>
          <w:color w:val="808080"/>
        </w:rPr>
        <w:t>info</w:t>
      </w:r>
      <w:r w:rsidRPr="00C64E31">
        <w:t>[</w:t>
      </w:r>
      <w:r w:rsidRPr="00C64E31">
        <w:rPr>
          <w:color w:val="A31515"/>
        </w:rPr>
        <w:t>"node_user_2"</w:t>
      </w:r>
      <w:r w:rsidRPr="00C64E31">
        <w:t>], password=</w:t>
      </w:r>
      <w:r w:rsidRPr="00C64E31">
        <w:rPr>
          <w:color w:val="808080"/>
        </w:rPr>
        <w:t>info</w:t>
      </w:r>
      <w:r w:rsidRPr="00C64E31">
        <w:t>[</w:t>
      </w:r>
      <w:r w:rsidRPr="00C64E31">
        <w:rPr>
          <w:color w:val="A31515"/>
        </w:rPr>
        <w:t>"node_pwd_2"</w:t>
      </w:r>
      <w:r w:rsidRPr="00C64E31">
        <w:t>])</w:t>
      </w:r>
    </w:p>
    <w:p w14:paraId="53ADB79F" w14:textId="77777777" w:rsidR="00C64E31" w:rsidRPr="00C64E31" w:rsidRDefault="00C64E31" w:rsidP="007505A3">
      <w:pPr>
        <w:pStyle w:val="Code"/>
      </w:pPr>
      <w:r w:rsidRPr="00C64E31">
        <w:t xml:space="preserve">        return c</w:t>
      </w:r>
    </w:p>
    <w:p w14:paraId="4A6A2F92" w14:textId="77777777" w:rsidR="00C64E31" w:rsidRPr="00C64E31" w:rsidRDefault="00C64E31" w:rsidP="007505A3">
      <w:pPr>
        <w:pStyle w:val="Code"/>
      </w:pPr>
      <w:r w:rsidRPr="00C64E31">
        <w:t xml:space="preserve">    except:</w:t>
      </w:r>
    </w:p>
    <w:p w14:paraId="66AFC196" w14:textId="77777777" w:rsidR="00C64E31" w:rsidRPr="00C64E31" w:rsidRDefault="00C64E31" w:rsidP="007505A3">
      <w:pPr>
        <w:pStyle w:val="Code"/>
        <w:rPr>
          <w:color w:val="000000"/>
        </w:rPr>
      </w:pPr>
      <w:r w:rsidRPr="00C64E31">
        <w:rPr>
          <w:color w:val="000000"/>
        </w:rPr>
        <w:t xml:space="preserve">        print(</w:t>
      </w:r>
      <w:r w:rsidRPr="00C64E31">
        <w:t>"Error: unable to connect to remote node. Check node health and credentials, then retry."</w:t>
      </w:r>
      <w:r w:rsidRPr="00C64E31">
        <w:rPr>
          <w:color w:val="000000"/>
        </w:rPr>
        <w:t>)</w:t>
      </w:r>
    </w:p>
    <w:p w14:paraId="7FA2979E" w14:textId="77777777" w:rsidR="00C64E31" w:rsidRPr="00C64E31" w:rsidRDefault="00C64E31" w:rsidP="007505A3">
      <w:pPr>
        <w:pStyle w:val="Code"/>
        <w:rPr>
          <w:color w:val="000000"/>
        </w:rPr>
      </w:pPr>
      <w:r w:rsidRPr="00C64E31">
        <w:rPr>
          <w:color w:val="000000"/>
        </w:rPr>
        <w:t xml:space="preserve">        </w:t>
      </w:r>
      <w:r w:rsidRPr="00C64E31">
        <w:t>return</w:t>
      </w:r>
      <w:r w:rsidRPr="00C64E31">
        <w:rPr>
          <w:color w:val="000000"/>
        </w:rPr>
        <w:t xml:space="preserve"> </w:t>
      </w:r>
      <w:r w:rsidRPr="00C64E31">
        <w:t>False</w:t>
      </w:r>
    </w:p>
    <w:p w14:paraId="1B9F7978" w14:textId="77777777" w:rsidR="00C64E31" w:rsidRPr="00C64E31" w:rsidRDefault="00C64E31" w:rsidP="007505A3">
      <w:pPr>
        <w:pStyle w:val="Code"/>
      </w:pPr>
    </w:p>
    <w:p w14:paraId="5003A7D1" w14:textId="77777777" w:rsidR="00C64E31" w:rsidRPr="00C64E31" w:rsidRDefault="00C64E31" w:rsidP="007505A3">
      <w:pPr>
        <w:pStyle w:val="Code"/>
      </w:pPr>
      <w:r w:rsidRPr="00C64E31">
        <w:t>def get_light_node_info():</w:t>
      </w:r>
    </w:p>
    <w:p w14:paraId="3749D1BF" w14:textId="77777777" w:rsidR="00C64E31" w:rsidRPr="00C64E31" w:rsidRDefault="00C64E31" w:rsidP="007505A3">
      <w:pPr>
        <w:pStyle w:val="Code"/>
      </w:pPr>
      <w:r w:rsidRPr="00C64E31">
        <w:t xml:space="preserve">    node_address_2 = </w:t>
      </w:r>
      <w:r w:rsidRPr="00C64E31">
        <w:rPr>
          <w:color w:val="2B91AF"/>
        </w:rPr>
        <w:t>str</w:t>
      </w:r>
      <w:r w:rsidRPr="00C64E31">
        <w:t>(raw_input(</w:t>
      </w:r>
      <w:r w:rsidRPr="00C64E31">
        <w:rPr>
          <w:color w:val="A31515"/>
        </w:rPr>
        <w:t>"Remote node IP address: "</w:t>
      </w:r>
      <w:r w:rsidRPr="00C64E31">
        <w:t>))</w:t>
      </w:r>
    </w:p>
    <w:p w14:paraId="2600578B" w14:textId="77777777" w:rsidR="00C64E31" w:rsidRPr="00C64E31" w:rsidRDefault="00C64E31" w:rsidP="007505A3">
      <w:pPr>
        <w:pStyle w:val="Code"/>
      </w:pPr>
      <w:r w:rsidRPr="00C64E31">
        <w:t xml:space="preserve">    node_user_2 = </w:t>
      </w:r>
      <w:r w:rsidRPr="00C64E31">
        <w:rPr>
          <w:color w:val="2B91AF"/>
        </w:rPr>
        <w:t>str</w:t>
      </w:r>
      <w:r w:rsidRPr="00C64E31">
        <w:t>(raw_input(</w:t>
      </w:r>
      <w:r w:rsidRPr="00C64E31">
        <w:rPr>
          <w:color w:val="A31515"/>
        </w:rPr>
        <w:t>"Remote node IP username: "</w:t>
      </w:r>
      <w:r w:rsidRPr="00C64E31">
        <w:t>))</w:t>
      </w:r>
    </w:p>
    <w:p w14:paraId="762B2A16" w14:textId="77777777" w:rsidR="00C64E31" w:rsidRPr="00C64E31" w:rsidRDefault="00C64E31" w:rsidP="007505A3">
      <w:pPr>
        <w:pStyle w:val="Code"/>
      </w:pPr>
      <w:r w:rsidRPr="00C64E31">
        <w:t xml:space="preserve">    node_pwd_2 = </w:t>
      </w:r>
      <w:r w:rsidRPr="00C64E31">
        <w:rPr>
          <w:color w:val="6F008A"/>
        </w:rPr>
        <w:t>getpass</w:t>
      </w:r>
      <w:r w:rsidRPr="00C64E31">
        <w:t>.getpass()</w:t>
      </w:r>
    </w:p>
    <w:p w14:paraId="70FA8FD7" w14:textId="77777777" w:rsidR="00C64E31" w:rsidRPr="00C64E31" w:rsidRDefault="00C64E31" w:rsidP="007505A3">
      <w:pPr>
        <w:pStyle w:val="Code"/>
      </w:pPr>
    </w:p>
    <w:p w14:paraId="576D2311" w14:textId="77777777" w:rsidR="00C64E31" w:rsidRPr="00C64E31" w:rsidRDefault="00C64E31" w:rsidP="007505A3">
      <w:pPr>
        <w:pStyle w:val="Code"/>
      </w:pPr>
      <w:r w:rsidRPr="00C64E31">
        <w:t xml:space="preserve">    return {</w:t>
      </w:r>
    </w:p>
    <w:p w14:paraId="10E715AD" w14:textId="77777777" w:rsidR="00C64E31" w:rsidRPr="00C64E31" w:rsidRDefault="00C64E31" w:rsidP="007505A3">
      <w:pPr>
        <w:pStyle w:val="Code"/>
      </w:pPr>
      <w:r w:rsidRPr="00C64E31">
        <w:t xml:space="preserve">        </w:t>
      </w:r>
      <w:r w:rsidRPr="00C64E31">
        <w:rPr>
          <w:color w:val="A31515"/>
        </w:rPr>
        <w:t>"node_address_2"</w:t>
      </w:r>
      <w:r w:rsidRPr="00C64E31">
        <w:t>: node_address_2,</w:t>
      </w:r>
    </w:p>
    <w:p w14:paraId="0C3740CD" w14:textId="77777777" w:rsidR="00C64E31" w:rsidRPr="00C64E31" w:rsidRDefault="00C64E31" w:rsidP="007505A3">
      <w:pPr>
        <w:pStyle w:val="Code"/>
      </w:pPr>
      <w:r w:rsidRPr="00C64E31">
        <w:t xml:space="preserve">        </w:t>
      </w:r>
      <w:r w:rsidRPr="00C64E31">
        <w:rPr>
          <w:color w:val="A31515"/>
        </w:rPr>
        <w:t>"node_user_2"</w:t>
      </w:r>
      <w:r w:rsidRPr="00C64E31">
        <w:t>: node_user_2,</w:t>
      </w:r>
    </w:p>
    <w:p w14:paraId="3EBDBFBB" w14:textId="77777777" w:rsidR="00C64E31" w:rsidRPr="00C64E31" w:rsidRDefault="00C64E31" w:rsidP="007505A3">
      <w:pPr>
        <w:pStyle w:val="Code"/>
      </w:pPr>
      <w:r w:rsidRPr="00C64E31">
        <w:t xml:space="preserve">        </w:t>
      </w:r>
      <w:r w:rsidRPr="00C64E31">
        <w:rPr>
          <w:color w:val="A31515"/>
        </w:rPr>
        <w:t>"node_pwd_2"</w:t>
      </w:r>
      <w:r w:rsidRPr="00C64E31">
        <w:t>: node_pwd_2,</w:t>
      </w:r>
    </w:p>
    <w:p w14:paraId="107138CF" w14:textId="77777777" w:rsidR="00C64E31" w:rsidRPr="00C64E31" w:rsidRDefault="00C64E31" w:rsidP="007505A3">
      <w:pPr>
        <w:pStyle w:val="Code"/>
      </w:pPr>
      <w:r w:rsidRPr="00C64E31">
        <w:t xml:space="preserve">    }</w:t>
      </w:r>
    </w:p>
    <w:p w14:paraId="629D28CD" w14:textId="77777777" w:rsidR="00C64E31" w:rsidRPr="00C64E31" w:rsidRDefault="00C64E31" w:rsidP="007505A3">
      <w:pPr>
        <w:pStyle w:val="Code"/>
      </w:pPr>
    </w:p>
    <w:p w14:paraId="423324E0" w14:textId="77777777" w:rsidR="00C64E31" w:rsidRPr="00C64E31" w:rsidRDefault="00C64E31" w:rsidP="007505A3">
      <w:pPr>
        <w:pStyle w:val="Code"/>
      </w:pPr>
      <w:r w:rsidRPr="00C64E31">
        <w:t>def get_node_info():</w:t>
      </w:r>
    </w:p>
    <w:p w14:paraId="3F1A8E80" w14:textId="77777777" w:rsidR="00C64E31" w:rsidRPr="00C64E31" w:rsidRDefault="00C64E31" w:rsidP="007505A3">
      <w:pPr>
        <w:pStyle w:val="Code"/>
      </w:pPr>
      <w:r w:rsidRPr="00C64E31">
        <w:t xml:space="preserve">    node_address_1 = </w:t>
      </w:r>
      <w:r w:rsidRPr="00C64E31">
        <w:rPr>
          <w:color w:val="2B91AF"/>
        </w:rPr>
        <w:t>str</w:t>
      </w:r>
      <w:r w:rsidRPr="00C64E31">
        <w:t>(raw_input(</w:t>
      </w:r>
      <w:r w:rsidRPr="00C64E31">
        <w:rPr>
          <w:color w:val="A31515"/>
        </w:rPr>
        <w:t>"Local node IP address: "</w:t>
      </w:r>
      <w:r w:rsidRPr="00C64E31">
        <w:t>))</w:t>
      </w:r>
    </w:p>
    <w:p w14:paraId="78D99844" w14:textId="77777777" w:rsidR="00C64E31" w:rsidRPr="00C64E31" w:rsidRDefault="00C64E31" w:rsidP="007505A3">
      <w:pPr>
        <w:pStyle w:val="Code"/>
      </w:pPr>
      <w:r w:rsidRPr="00C64E31">
        <w:t xml:space="preserve">    node_address_2 = </w:t>
      </w:r>
      <w:r w:rsidRPr="00C64E31">
        <w:rPr>
          <w:color w:val="2B91AF"/>
        </w:rPr>
        <w:t>str</w:t>
      </w:r>
      <w:r w:rsidRPr="00C64E31">
        <w:t>(raw_input(</w:t>
      </w:r>
      <w:r w:rsidRPr="00C64E31">
        <w:rPr>
          <w:color w:val="A31515"/>
        </w:rPr>
        <w:t>"Remote node IP address: "</w:t>
      </w:r>
      <w:r w:rsidRPr="00C64E31">
        <w:t>))</w:t>
      </w:r>
    </w:p>
    <w:p w14:paraId="4EB36BC1" w14:textId="77777777" w:rsidR="00C64E31" w:rsidRPr="00C64E31" w:rsidRDefault="00C64E31" w:rsidP="007505A3">
      <w:pPr>
        <w:pStyle w:val="Code"/>
      </w:pPr>
      <w:r w:rsidRPr="00C64E31">
        <w:t xml:space="preserve">    node_user_2 = </w:t>
      </w:r>
      <w:r w:rsidRPr="00C64E31">
        <w:rPr>
          <w:color w:val="2B91AF"/>
        </w:rPr>
        <w:t>str</w:t>
      </w:r>
      <w:r w:rsidRPr="00C64E31">
        <w:t>(raw_input(</w:t>
      </w:r>
      <w:r w:rsidRPr="00C64E31">
        <w:rPr>
          <w:color w:val="A31515"/>
        </w:rPr>
        <w:t>"Remote node IP username: "</w:t>
      </w:r>
      <w:r w:rsidRPr="00C64E31">
        <w:t>))</w:t>
      </w:r>
    </w:p>
    <w:p w14:paraId="5439991D" w14:textId="77777777" w:rsidR="00C64E31" w:rsidRPr="00C64E31" w:rsidRDefault="00C64E31" w:rsidP="007505A3">
      <w:pPr>
        <w:pStyle w:val="Code"/>
      </w:pPr>
      <w:r w:rsidRPr="00C64E31">
        <w:t xml:space="preserve">    node_pwd_2 = </w:t>
      </w:r>
      <w:r w:rsidRPr="00C64E31">
        <w:rPr>
          <w:color w:val="6F008A"/>
        </w:rPr>
        <w:t>getpass</w:t>
      </w:r>
      <w:r w:rsidRPr="00C64E31">
        <w:t>.getpass()</w:t>
      </w:r>
    </w:p>
    <w:p w14:paraId="40B3CABF" w14:textId="77777777" w:rsidR="00C64E31" w:rsidRPr="00C64E31" w:rsidRDefault="00C64E31" w:rsidP="007505A3">
      <w:pPr>
        <w:pStyle w:val="Code"/>
      </w:pPr>
      <w:r w:rsidRPr="00C64E31">
        <w:t xml:space="preserve">    raft_port = </w:t>
      </w:r>
      <w:r w:rsidRPr="00C64E31">
        <w:rPr>
          <w:color w:val="2B91AF"/>
        </w:rPr>
        <w:t>str</w:t>
      </w:r>
      <w:r w:rsidRPr="00C64E31">
        <w:t>(raw_input(</w:t>
      </w:r>
      <w:r w:rsidRPr="00C64E31">
        <w:rPr>
          <w:color w:val="A31515"/>
        </w:rPr>
        <w:t>"Raft port: "</w:t>
      </w:r>
      <w:r w:rsidRPr="00C64E31">
        <w:t>))</w:t>
      </w:r>
    </w:p>
    <w:p w14:paraId="4C75D9BA" w14:textId="77777777" w:rsidR="00C64E31" w:rsidRDefault="00C64E31" w:rsidP="007505A3">
      <w:pPr>
        <w:pStyle w:val="Code"/>
        <w:rPr>
          <w:lang w:val="fr-FR"/>
        </w:rPr>
      </w:pPr>
      <w:r w:rsidRPr="00C64E31">
        <w:t xml:space="preserve">    </w:t>
      </w:r>
      <w:r>
        <w:rPr>
          <w:lang w:val="fr-FR"/>
        </w:rPr>
        <w:t xml:space="preserve">tls_port = </w:t>
      </w:r>
      <w:r>
        <w:rPr>
          <w:color w:val="2B91AF"/>
          <w:lang w:val="fr-FR"/>
        </w:rPr>
        <w:t>str</w:t>
      </w:r>
      <w:r>
        <w:rPr>
          <w:lang w:val="fr-FR"/>
        </w:rPr>
        <w:t>(raw_input(</w:t>
      </w:r>
      <w:r>
        <w:rPr>
          <w:color w:val="A31515"/>
          <w:lang w:val="fr-FR"/>
        </w:rPr>
        <w:t>"TLS port: "</w:t>
      </w:r>
      <w:r>
        <w:rPr>
          <w:lang w:val="fr-FR"/>
        </w:rPr>
        <w:t>))</w:t>
      </w:r>
    </w:p>
    <w:p w14:paraId="602E9454" w14:textId="77777777" w:rsidR="00C64E31" w:rsidRDefault="00C64E31" w:rsidP="007505A3">
      <w:pPr>
        <w:pStyle w:val="Code"/>
        <w:rPr>
          <w:lang w:val="fr-FR"/>
        </w:rPr>
      </w:pPr>
    </w:p>
    <w:p w14:paraId="75FD3999" w14:textId="77777777" w:rsidR="00C64E31" w:rsidRPr="00C64E31" w:rsidRDefault="00C64E31" w:rsidP="007505A3">
      <w:pPr>
        <w:pStyle w:val="Code"/>
      </w:pPr>
      <w:r>
        <w:rPr>
          <w:lang w:val="fr-FR"/>
        </w:rPr>
        <w:t xml:space="preserve">    </w:t>
      </w:r>
      <w:r w:rsidRPr="00C64E31">
        <w:t>return {</w:t>
      </w:r>
    </w:p>
    <w:p w14:paraId="0E978FAE" w14:textId="77777777" w:rsidR="00C64E31" w:rsidRPr="00C64E31" w:rsidRDefault="00C64E31" w:rsidP="007505A3">
      <w:pPr>
        <w:pStyle w:val="Code"/>
      </w:pPr>
      <w:r w:rsidRPr="00C64E31">
        <w:t xml:space="preserve">        </w:t>
      </w:r>
      <w:r w:rsidRPr="00C64E31">
        <w:rPr>
          <w:color w:val="A31515"/>
        </w:rPr>
        <w:t>"node_address_1"</w:t>
      </w:r>
      <w:r w:rsidRPr="00C64E31">
        <w:t>: node_address_1,</w:t>
      </w:r>
    </w:p>
    <w:p w14:paraId="676FCBAB" w14:textId="77777777" w:rsidR="00C64E31" w:rsidRPr="00C64E31" w:rsidRDefault="00C64E31" w:rsidP="007505A3">
      <w:pPr>
        <w:pStyle w:val="Code"/>
      </w:pPr>
      <w:r w:rsidRPr="00C64E31">
        <w:t xml:space="preserve">        </w:t>
      </w:r>
      <w:r w:rsidRPr="00C64E31">
        <w:rPr>
          <w:color w:val="A31515"/>
        </w:rPr>
        <w:t>"node_address_2"</w:t>
      </w:r>
      <w:r w:rsidRPr="00C64E31">
        <w:t>: node_address_2,</w:t>
      </w:r>
    </w:p>
    <w:p w14:paraId="46E54792" w14:textId="77777777" w:rsidR="00C64E31" w:rsidRPr="00C64E31" w:rsidRDefault="00C64E31" w:rsidP="007505A3">
      <w:pPr>
        <w:pStyle w:val="Code"/>
      </w:pPr>
      <w:r w:rsidRPr="00C64E31">
        <w:t xml:space="preserve">        </w:t>
      </w:r>
      <w:r w:rsidRPr="00C64E31">
        <w:rPr>
          <w:color w:val="A31515"/>
        </w:rPr>
        <w:t>"node_user_2"</w:t>
      </w:r>
      <w:r w:rsidRPr="00C64E31">
        <w:t>: node_user_2,</w:t>
      </w:r>
    </w:p>
    <w:p w14:paraId="64F78DD2" w14:textId="77777777" w:rsidR="00C64E31" w:rsidRDefault="00C64E31" w:rsidP="007505A3">
      <w:pPr>
        <w:pStyle w:val="Code"/>
        <w:rPr>
          <w:lang w:val="fr-FR"/>
        </w:rPr>
      </w:pPr>
      <w:r w:rsidRPr="00C64E31">
        <w:t xml:space="preserve">        </w:t>
      </w:r>
      <w:r>
        <w:rPr>
          <w:color w:val="A31515"/>
          <w:lang w:val="fr-FR"/>
        </w:rPr>
        <w:t>"node_pwd_2"</w:t>
      </w:r>
      <w:r>
        <w:rPr>
          <w:lang w:val="fr-FR"/>
        </w:rPr>
        <w:t>: node_pwd_2,</w:t>
      </w:r>
    </w:p>
    <w:p w14:paraId="08088CB5" w14:textId="77777777" w:rsidR="00C64E31" w:rsidRDefault="00C64E31" w:rsidP="007505A3">
      <w:pPr>
        <w:pStyle w:val="Code"/>
        <w:rPr>
          <w:lang w:val="fr-FR"/>
        </w:rPr>
      </w:pPr>
      <w:r>
        <w:rPr>
          <w:lang w:val="fr-FR"/>
        </w:rPr>
        <w:t xml:space="preserve">        </w:t>
      </w:r>
      <w:r>
        <w:rPr>
          <w:color w:val="A31515"/>
          <w:lang w:val="fr-FR"/>
        </w:rPr>
        <w:t>"raft_port"</w:t>
      </w:r>
      <w:r>
        <w:rPr>
          <w:lang w:val="fr-FR"/>
        </w:rPr>
        <w:t>: raft_port,</w:t>
      </w:r>
    </w:p>
    <w:p w14:paraId="4B0A9FF2" w14:textId="77777777" w:rsidR="00C64E31" w:rsidRPr="00C64E31" w:rsidRDefault="00C64E31" w:rsidP="007505A3">
      <w:pPr>
        <w:pStyle w:val="Code"/>
      </w:pPr>
      <w:r>
        <w:rPr>
          <w:lang w:val="fr-FR"/>
        </w:rPr>
        <w:t xml:space="preserve">        </w:t>
      </w:r>
      <w:r w:rsidRPr="00C64E31">
        <w:rPr>
          <w:color w:val="A31515"/>
        </w:rPr>
        <w:t>"tls_port"</w:t>
      </w:r>
      <w:r w:rsidRPr="00C64E31">
        <w:t>: tls_port,</w:t>
      </w:r>
    </w:p>
    <w:p w14:paraId="71A6D67C" w14:textId="77777777" w:rsidR="00C64E31" w:rsidRPr="00C64E31" w:rsidRDefault="00C64E31" w:rsidP="007505A3">
      <w:pPr>
        <w:pStyle w:val="Code"/>
      </w:pPr>
      <w:r w:rsidRPr="00C64E31">
        <w:t xml:space="preserve">    }</w:t>
      </w:r>
    </w:p>
    <w:p w14:paraId="287F4F81" w14:textId="77777777" w:rsidR="00C64E31" w:rsidRPr="00C64E31" w:rsidRDefault="00C64E31" w:rsidP="007505A3">
      <w:pPr>
        <w:pStyle w:val="Code"/>
      </w:pPr>
    </w:p>
    <w:p w14:paraId="3719D677" w14:textId="77777777" w:rsidR="00C64E31" w:rsidRPr="00C64E31" w:rsidRDefault="00C64E31" w:rsidP="007505A3">
      <w:pPr>
        <w:pStyle w:val="Code"/>
      </w:pPr>
      <w:r w:rsidRPr="00C64E31">
        <w:lastRenderedPageBreak/>
        <w:t>def reset_workspaces():</w:t>
      </w:r>
    </w:p>
    <w:p w14:paraId="75455B75" w14:textId="77777777" w:rsidR="00C64E31" w:rsidRPr="00C64E31" w:rsidRDefault="00C64E31" w:rsidP="007505A3">
      <w:pPr>
        <w:pStyle w:val="Code"/>
      </w:pPr>
      <w:r w:rsidRPr="00C64E31">
        <w:t xml:space="preserve">    info = get_light_node_info()</w:t>
      </w:r>
    </w:p>
    <w:p w14:paraId="00D29B9B" w14:textId="77777777" w:rsidR="00C64E31" w:rsidRPr="00C64E31" w:rsidRDefault="00C64E31" w:rsidP="007505A3">
      <w:pPr>
        <w:pStyle w:val="Code"/>
        <w:rPr>
          <w:color w:val="000000"/>
        </w:rPr>
      </w:pPr>
      <w:r w:rsidRPr="00C64E31">
        <w:rPr>
          <w:color w:val="000000"/>
        </w:rPr>
        <w:t xml:space="preserve">    log_text(</w:t>
      </w:r>
      <w:r w:rsidRPr="00C64E31">
        <w:t>"Cleaning older files and resetting server on local node ..."</w:t>
      </w:r>
      <w:r w:rsidRPr="00C64E31">
        <w:rPr>
          <w:color w:val="000000"/>
        </w:rPr>
        <w:t>)</w:t>
      </w:r>
    </w:p>
    <w:p w14:paraId="2AA845C7" w14:textId="77777777" w:rsidR="00C64E31" w:rsidRPr="00C64E31" w:rsidRDefault="00C64E31" w:rsidP="007505A3">
      <w:pPr>
        <w:pStyle w:val="Code"/>
      </w:pPr>
      <w:r w:rsidRPr="00C64E31">
        <w:t xml:space="preserve">    reset_workspace() </w:t>
      </w:r>
    </w:p>
    <w:p w14:paraId="1489AD2D" w14:textId="77777777" w:rsidR="00C64E31" w:rsidRPr="00C64E31" w:rsidRDefault="00C64E31" w:rsidP="007505A3">
      <w:pPr>
        <w:pStyle w:val="Code"/>
      </w:pPr>
      <w:r w:rsidRPr="00C64E31">
        <w:t xml:space="preserve">    log_text(</w:t>
      </w:r>
      <w:r w:rsidRPr="00C64E31">
        <w:rPr>
          <w:color w:val="A31515"/>
        </w:rPr>
        <w:t>"Done."</w:t>
      </w:r>
      <w:r w:rsidRPr="00C64E31">
        <w:t>)</w:t>
      </w:r>
    </w:p>
    <w:p w14:paraId="00C55A13" w14:textId="77777777" w:rsidR="00C64E31" w:rsidRPr="00C64E31" w:rsidRDefault="00C64E31" w:rsidP="007505A3">
      <w:pPr>
        <w:pStyle w:val="Code"/>
      </w:pPr>
    </w:p>
    <w:p w14:paraId="2E1D4802" w14:textId="77777777" w:rsidR="00C64E31" w:rsidRPr="00C64E31" w:rsidRDefault="00C64E31" w:rsidP="007505A3">
      <w:pPr>
        <w:pStyle w:val="Code"/>
        <w:rPr>
          <w:color w:val="000000"/>
        </w:rPr>
      </w:pPr>
      <w:r w:rsidRPr="00C64E31">
        <w:rPr>
          <w:color w:val="000000"/>
        </w:rPr>
        <w:t xml:space="preserve">    log_text(</w:t>
      </w:r>
      <w:r w:rsidRPr="00C64E31">
        <w:t>"Connecting to remote node ..."</w:t>
      </w:r>
      <w:r w:rsidRPr="00C64E31">
        <w:rPr>
          <w:color w:val="000000"/>
        </w:rPr>
        <w:t>)</w:t>
      </w:r>
    </w:p>
    <w:p w14:paraId="3460404B" w14:textId="77777777" w:rsidR="00C64E31" w:rsidRPr="00C64E31" w:rsidRDefault="00C64E31" w:rsidP="007505A3">
      <w:pPr>
        <w:pStyle w:val="Code"/>
      </w:pPr>
      <w:r w:rsidRPr="00C64E31">
        <w:t xml:space="preserve">    c = connect_remote_node(info)</w:t>
      </w:r>
    </w:p>
    <w:p w14:paraId="6B8F567C" w14:textId="77777777" w:rsidR="00C64E31" w:rsidRPr="00C64E31" w:rsidRDefault="00C64E31" w:rsidP="007505A3">
      <w:pPr>
        <w:pStyle w:val="Code"/>
      </w:pPr>
      <w:r w:rsidRPr="00C64E31">
        <w:t xml:space="preserve">    log_text(</w:t>
      </w:r>
      <w:r w:rsidRPr="00C64E31">
        <w:rPr>
          <w:color w:val="A31515"/>
        </w:rPr>
        <w:t>"Done."</w:t>
      </w:r>
      <w:r w:rsidRPr="00C64E31">
        <w:t>)</w:t>
      </w:r>
    </w:p>
    <w:p w14:paraId="74F5B9B2" w14:textId="77777777" w:rsidR="00C64E31" w:rsidRPr="00C64E31" w:rsidRDefault="00C64E31" w:rsidP="007505A3">
      <w:pPr>
        <w:pStyle w:val="Code"/>
      </w:pPr>
    </w:p>
    <w:p w14:paraId="11E1DC2D" w14:textId="77777777" w:rsidR="00C64E31" w:rsidRPr="00C64E31" w:rsidRDefault="00C64E31" w:rsidP="007505A3">
      <w:pPr>
        <w:pStyle w:val="Code"/>
        <w:rPr>
          <w:color w:val="000000"/>
        </w:rPr>
      </w:pPr>
      <w:r w:rsidRPr="00C64E31">
        <w:rPr>
          <w:color w:val="000000"/>
        </w:rPr>
        <w:t xml:space="preserve">    log_text(</w:t>
      </w:r>
      <w:r w:rsidRPr="00C64E31">
        <w:t>"Cleaning older files and resetting server on remote node ..."</w:t>
      </w:r>
      <w:r w:rsidRPr="00C64E31">
        <w:rPr>
          <w:color w:val="000000"/>
        </w:rPr>
        <w:t>)</w:t>
      </w:r>
    </w:p>
    <w:p w14:paraId="20C85D3A" w14:textId="77777777" w:rsidR="00C64E31" w:rsidRPr="00C64E31" w:rsidRDefault="00C64E31" w:rsidP="007505A3">
      <w:pPr>
        <w:pStyle w:val="Code"/>
      </w:pPr>
      <w:r w:rsidRPr="00C64E31">
        <w:t xml:space="preserve">    reset_remote_workspace(c)</w:t>
      </w:r>
    </w:p>
    <w:p w14:paraId="41AD3A5C" w14:textId="77777777" w:rsidR="00C64E31" w:rsidRPr="00C64E31" w:rsidRDefault="00C64E31" w:rsidP="007505A3">
      <w:pPr>
        <w:pStyle w:val="Code"/>
      </w:pPr>
      <w:r w:rsidRPr="00C64E31">
        <w:t xml:space="preserve">    log_text(</w:t>
      </w:r>
      <w:r w:rsidRPr="00C64E31">
        <w:rPr>
          <w:color w:val="A31515"/>
        </w:rPr>
        <w:t>"Done."</w:t>
      </w:r>
      <w:r w:rsidRPr="00C64E31">
        <w:t>)</w:t>
      </w:r>
    </w:p>
    <w:p w14:paraId="2DA4AF6B" w14:textId="77777777" w:rsidR="00C64E31" w:rsidRPr="00C64E31" w:rsidRDefault="00C64E31" w:rsidP="007505A3">
      <w:pPr>
        <w:pStyle w:val="Code"/>
      </w:pPr>
    </w:p>
    <w:p w14:paraId="21EA671A" w14:textId="77777777" w:rsidR="00C64E31" w:rsidRPr="00C64E31" w:rsidRDefault="00C64E31" w:rsidP="007505A3">
      <w:pPr>
        <w:pStyle w:val="Code"/>
      </w:pPr>
      <w:r w:rsidRPr="00C64E31">
        <w:t xml:space="preserve">    c.close()</w:t>
      </w:r>
    </w:p>
    <w:p w14:paraId="38821202" w14:textId="77777777" w:rsidR="00C64E31" w:rsidRPr="00C64E31" w:rsidRDefault="00C64E31" w:rsidP="007505A3">
      <w:pPr>
        <w:pStyle w:val="Code"/>
      </w:pPr>
    </w:p>
    <w:p w14:paraId="70F9AE17" w14:textId="77777777" w:rsidR="00C64E31" w:rsidRPr="00C64E31" w:rsidRDefault="00C64E31" w:rsidP="007505A3">
      <w:pPr>
        <w:pStyle w:val="Code"/>
      </w:pPr>
      <w:r w:rsidRPr="00C64E31">
        <w:t>def run(</w:t>
      </w:r>
      <w:r w:rsidRPr="00C64E31">
        <w:rPr>
          <w:color w:val="808080"/>
        </w:rPr>
        <w:t>args</w:t>
      </w:r>
      <w:r w:rsidRPr="00C64E31">
        <w:t>=None):</w:t>
      </w:r>
    </w:p>
    <w:p w14:paraId="3598A09E" w14:textId="77777777" w:rsidR="00C64E31" w:rsidRPr="00C64E31" w:rsidRDefault="00C64E31" w:rsidP="007505A3">
      <w:pPr>
        <w:pStyle w:val="Code"/>
      </w:pPr>
      <w:r w:rsidRPr="00C64E31">
        <w:t xml:space="preserve">    info = get_node_info()</w:t>
      </w:r>
    </w:p>
    <w:p w14:paraId="3B569568" w14:textId="77777777" w:rsidR="00C64E31" w:rsidRPr="00C64E31" w:rsidRDefault="00C64E31" w:rsidP="007505A3">
      <w:pPr>
        <w:pStyle w:val="Code"/>
        <w:rPr>
          <w:color w:val="000000"/>
        </w:rPr>
      </w:pPr>
      <w:r w:rsidRPr="00C64E31">
        <w:rPr>
          <w:color w:val="000000"/>
        </w:rPr>
        <w:t xml:space="preserve">    log_text(</w:t>
      </w:r>
      <w:r w:rsidRPr="00C64E31">
        <w:t>"Cleaning older files and resetting server"</w:t>
      </w:r>
      <w:r w:rsidRPr="00C64E31">
        <w:rPr>
          <w:color w:val="000000"/>
        </w:rPr>
        <w:t>)</w:t>
      </w:r>
    </w:p>
    <w:p w14:paraId="03AE7F9E" w14:textId="77777777" w:rsidR="00C64E31" w:rsidRPr="00C64E31" w:rsidRDefault="00C64E31" w:rsidP="007505A3">
      <w:pPr>
        <w:pStyle w:val="Code"/>
      </w:pPr>
      <w:r w:rsidRPr="00C64E31">
        <w:t xml:space="preserve">    reset_workspace()</w:t>
      </w:r>
    </w:p>
    <w:p w14:paraId="586272CA" w14:textId="77777777" w:rsidR="00C64E31" w:rsidRPr="00C64E31" w:rsidRDefault="00C64E31" w:rsidP="007505A3">
      <w:pPr>
        <w:pStyle w:val="Code"/>
      </w:pPr>
    </w:p>
    <w:p w14:paraId="53DA9788" w14:textId="77777777" w:rsidR="00C64E31" w:rsidRPr="00C64E31" w:rsidRDefault="00C64E31" w:rsidP="007505A3">
      <w:pPr>
        <w:pStyle w:val="Code"/>
        <w:rPr>
          <w:color w:val="000000"/>
        </w:rPr>
      </w:pPr>
      <w:r w:rsidRPr="00C64E31">
        <w:rPr>
          <w:color w:val="000000"/>
        </w:rPr>
        <w:t xml:space="preserve">    log_text(</w:t>
      </w:r>
      <w:r w:rsidRPr="00C64E31">
        <w:t>"Starting local node ..."</w:t>
      </w:r>
      <w:r w:rsidRPr="00C64E31">
        <w:rPr>
          <w:color w:val="000000"/>
        </w:rPr>
        <w:t>)</w:t>
      </w:r>
    </w:p>
    <w:p w14:paraId="03F428AE" w14:textId="77777777" w:rsidR="00C64E31" w:rsidRPr="00C64E31" w:rsidRDefault="00C64E31" w:rsidP="007505A3">
      <w:pPr>
        <w:pStyle w:val="Code"/>
      </w:pPr>
      <w:r w:rsidRPr="00C64E31">
        <w:t xml:space="preserve">    start_node(info)</w:t>
      </w:r>
    </w:p>
    <w:p w14:paraId="48C960BF" w14:textId="77777777" w:rsidR="00C64E31" w:rsidRPr="00C64E31" w:rsidRDefault="00C64E31" w:rsidP="007505A3">
      <w:pPr>
        <w:pStyle w:val="Code"/>
      </w:pPr>
    </w:p>
    <w:p w14:paraId="70914870" w14:textId="77777777" w:rsidR="00C64E31" w:rsidRPr="00C64E31" w:rsidRDefault="00C64E31" w:rsidP="007505A3">
      <w:pPr>
        <w:pStyle w:val="Code"/>
        <w:rPr>
          <w:color w:val="000000"/>
        </w:rPr>
      </w:pPr>
      <w:r w:rsidRPr="00C64E31">
        <w:rPr>
          <w:color w:val="000000"/>
        </w:rPr>
        <w:t xml:space="preserve">    log_text(</w:t>
      </w:r>
      <w:r w:rsidRPr="00C64E31">
        <w:t>"Connecting to remote node ..."</w:t>
      </w:r>
      <w:r w:rsidRPr="00C64E31">
        <w:rPr>
          <w:color w:val="000000"/>
        </w:rPr>
        <w:t>)</w:t>
      </w:r>
    </w:p>
    <w:p w14:paraId="1094F4B7" w14:textId="77777777" w:rsidR="00C64E31" w:rsidRPr="00C64E31" w:rsidRDefault="00C64E31" w:rsidP="007505A3">
      <w:pPr>
        <w:pStyle w:val="Code"/>
      </w:pPr>
      <w:r w:rsidRPr="00C64E31">
        <w:t xml:space="preserve">    c = connect_remote_node(info)</w:t>
      </w:r>
    </w:p>
    <w:p w14:paraId="3D7CC60E" w14:textId="77777777" w:rsidR="00C64E31" w:rsidRPr="00C64E31" w:rsidRDefault="00C64E31" w:rsidP="007505A3">
      <w:pPr>
        <w:pStyle w:val="Code"/>
      </w:pPr>
    </w:p>
    <w:p w14:paraId="76C6DC0D" w14:textId="77777777" w:rsidR="00C64E31" w:rsidRPr="00C64E31" w:rsidRDefault="00C64E31" w:rsidP="007505A3">
      <w:pPr>
        <w:pStyle w:val="Code"/>
      </w:pPr>
      <w:r w:rsidRPr="00C64E31">
        <w:t xml:space="preserve">    if(c):</w:t>
      </w:r>
    </w:p>
    <w:p w14:paraId="45F4DE2D" w14:textId="77777777" w:rsidR="00C64E31" w:rsidRPr="00C64E31" w:rsidRDefault="00C64E31" w:rsidP="007505A3">
      <w:pPr>
        <w:pStyle w:val="Code"/>
        <w:rPr>
          <w:color w:val="000000"/>
        </w:rPr>
      </w:pPr>
      <w:r w:rsidRPr="00C64E31">
        <w:rPr>
          <w:color w:val="000000"/>
        </w:rPr>
        <w:t xml:space="preserve">        log_text(</w:t>
      </w:r>
      <w:r w:rsidRPr="00C64E31">
        <w:t>"Starting remote node ..."</w:t>
      </w:r>
      <w:r w:rsidRPr="00C64E31">
        <w:rPr>
          <w:color w:val="000000"/>
        </w:rPr>
        <w:t>)</w:t>
      </w:r>
    </w:p>
    <w:p w14:paraId="5DFC3D23" w14:textId="77777777" w:rsidR="00C64E31" w:rsidRPr="00C64E31" w:rsidRDefault="00C64E31" w:rsidP="007505A3">
      <w:pPr>
        <w:pStyle w:val="Code"/>
      </w:pPr>
      <w:r w:rsidRPr="00C64E31">
        <w:t xml:space="preserve">        start_remote_node(info, c)</w:t>
      </w:r>
    </w:p>
    <w:p w14:paraId="30C24AEC" w14:textId="77777777" w:rsidR="00C64E31" w:rsidRPr="00C64E31" w:rsidRDefault="00C64E31" w:rsidP="007505A3">
      <w:pPr>
        <w:pStyle w:val="Code"/>
      </w:pPr>
    </w:p>
    <w:p w14:paraId="28C10618" w14:textId="77777777" w:rsidR="00C64E31" w:rsidRPr="00C64E31" w:rsidRDefault="00C64E31" w:rsidP="007505A3">
      <w:pPr>
        <w:pStyle w:val="Code"/>
        <w:rPr>
          <w:color w:val="000000"/>
        </w:rPr>
      </w:pPr>
      <w:r w:rsidRPr="00C64E31">
        <w:rPr>
          <w:color w:val="000000"/>
        </w:rPr>
        <w:t xml:space="preserve">        log_text(</w:t>
      </w:r>
      <w:r w:rsidRPr="00C64E31">
        <w:t>"Waiting for nodes to start ..."</w:t>
      </w:r>
      <w:r w:rsidRPr="00C64E31">
        <w:rPr>
          <w:color w:val="000000"/>
        </w:rPr>
        <w:t>)</w:t>
      </w:r>
    </w:p>
    <w:p w14:paraId="10138FB4" w14:textId="77777777" w:rsidR="00C64E31" w:rsidRPr="00C64E31" w:rsidRDefault="00C64E31" w:rsidP="007505A3">
      <w:pPr>
        <w:pStyle w:val="Code"/>
      </w:pPr>
      <w:r w:rsidRPr="00C64E31">
        <w:t xml:space="preserve">        </w:t>
      </w:r>
      <w:r w:rsidRPr="00C64E31">
        <w:rPr>
          <w:color w:val="6F008A"/>
        </w:rPr>
        <w:t>os</w:t>
      </w:r>
      <w:r w:rsidRPr="00C64E31">
        <w:t>.system(</w:t>
      </w:r>
      <w:r w:rsidRPr="00C64E31">
        <w:rPr>
          <w:color w:val="A31515"/>
        </w:rPr>
        <w:t>"sleep 8"</w:t>
      </w:r>
      <w:r w:rsidRPr="00C64E31">
        <w:t>)</w:t>
      </w:r>
    </w:p>
    <w:p w14:paraId="597C9CB8" w14:textId="77777777" w:rsidR="00C64E31" w:rsidRPr="00C64E31" w:rsidRDefault="00C64E31" w:rsidP="007505A3">
      <w:pPr>
        <w:pStyle w:val="Code"/>
      </w:pPr>
    </w:p>
    <w:p w14:paraId="1C951EC1" w14:textId="77777777" w:rsidR="00C64E31" w:rsidRPr="00C64E31" w:rsidRDefault="00C64E31" w:rsidP="007505A3">
      <w:pPr>
        <w:pStyle w:val="Code"/>
        <w:rPr>
          <w:color w:val="000000"/>
        </w:rPr>
      </w:pPr>
      <w:r w:rsidRPr="00C64E31">
        <w:rPr>
          <w:color w:val="000000"/>
        </w:rPr>
        <w:t xml:space="preserve">        log_text(</w:t>
      </w:r>
      <w:r w:rsidRPr="00C64E31">
        <w:t>"Retrieving remote node certs ..."</w:t>
      </w:r>
      <w:r w:rsidRPr="00C64E31">
        <w:rPr>
          <w:color w:val="000000"/>
        </w:rPr>
        <w:t>)</w:t>
      </w:r>
    </w:p>
    <w:p w14:paraId="1FC998C6" w14:textId="77777777" w:rsidR="00C64E31" w:rsidRPr="00C64E31" w:rsidRDefault="00C64E31" w:rsidP="007505A3">
      <w:pPr>
        <w:pStyle w:val="Code"/>
      </w:pPr>
      <w:r w:rsidRPr="00C64E31">
        <w:t xml:space="preserve">        res = retrieve_remote_node_certs(c)</w:t>
      </w:r>
    </w:p>
    <w:p w14:paraId="13F6A26C" w14:textId="77777777" w:rsidR="00C64E31" w:rsidRPr="00C64E31" w:rsidRDefault="00C64E31" w:rsidP="007505A3">
      <w:pPr>
        <w:pStyle w:val="Code"/>
      </w:pPr>
    </w:p>
    <w:p w14:paraId="77C1CF70" w14:textId="77777777" w:rsidR="00C64E31" w:rsidRPr="00C64E31" w:rsidRDefault="00C64E31" w:rsidP="007505A3">
      <w:pPr>
        <w:pStyle w:val="Code"/>
      </w:pPr>
      <w:r w:rsidRPr="00C64E31">
        <w:t xml:space="preserve">        if(res):</w:t>
      </w:r>
    </w:p>
    <w:p w14:paraId="61400375" w14:textId="77777777" w:rsidR="00C64E31" w:rsidRPr="00C64E31" w:rsidRDefault="00C64E31" w:rsidP="007505A3">
      <w:pPr>
        <w:pStyle w:val="Code"/>
        <w:rPr>
          <w:color w:val="000000"/>
        </w:rPr>
      </w:pPr>
      <w:r w:rsidRPr="00C64E31">
        <w:rPr>
          <w:color w:val="000000"/>
        </w:rPr>
        <w:t xml:space="preserve">            log_text(</w:t>
      </w:r>
      <w:r w:rsidRPr="00C64E31">
        <w:t>"Generating nodes.json file ..."</w:t>
      </w:r>
      <w:r w:rsidRPr="00C64E31">
        <w:rPr>
          <w:color w:val="000000"/>
        </w:rPr>
        <w:t>)</w:t>
      </w:r>
    </w:p>
    <w:p w14:paraId="6FD17E6F" w14:textId="77777777" w:rsidR="00C64E31" w:rsidRPr="00C64E31" w:rsidRDefault="00C64E31" w:rsidP="007505A3">
      <w:pPr>
        <w:pStyle w:val="Code"/>
      </w:pPr>
      <w:r w:rsidRPr="00C64E31">
        <w:t xml:space="preserve">            generate_nodes_json(info)</w:t>
      </w:r>
    </w:p>
    <w:p w14:paraId="52EC6DD8" w14:textId="77777777" w:rsidR="00C64E31" w:rsidRPr="00C64E31" w:rsidRDefault="00C64E31" w:rsidP="007505A3">
      <w:pPr>
        <w:pStyle w:val="Code"/>
      </w:pPr>
      <w:r w:rsidRPr="00C64E31">
        <w:t xml:space="preserve">            log_text(</w:t>
      </w:r>
      <w:r w:rsidRPr="00C64E31">
        <w:rPr>
          <w:color w:val="A31515"/>
        </w:rPr>
        <w:t>"Done."</w:t>
      </w:r>
      <w:r w:rsidRPr="00C64E31">
        <w:t>)</w:t>
      </w:r>
    </w:p>
    <w:p w14:paraId="533EEBAF" w14:textId="77777777" w:rsidR="00C64E31" w:rsidRPr="00C64E31" w:rsidRDefault="00C64E31" w:rsidP="007505A3">
      <w:pPr>
        <w:pStyle w:val="Code"/>
      </w:pPr>
    </w:p>
    <w:p w14:paraId="2FE467DA" w14:textId="77777777" w:rsidR="00C64E31" w:rsidRPr="00C64E31" w:rsidRDefault="00C64E31" w:rsidP="007505A3">
      <w:pPr>
        <w:pStyle w:val="Code"/>
        <w:rPr>
          <w:color w:val="000000"/>
        </w:rPr>
      </w:pPr>
      <w:r w:rsidRPr="00C64E31">
        <w:rPr>
          <w:color w:val="000000"/>
        </w:rPr>
        <w:t xml:space="preserve">            log_text(</w:t>
      </w:r>
      <w:r w:rsidRPr="00C64E31">
        <w:t>"Generating members and users certs on local node ..."</w:t>
      </w:r>
      <w:r w:rsidRPr="00C64E31">
        <w:rPr>
          <w:color w:val="000000"/>
        </w:rPr>
        <w:t>)</w:t>
      </w:r>
    </w:p>
    <w:p w14:paraId="6870D06A" w14:textId="77777777" w:rsidR="00C64E31" w:rsidRPr="00C64E31" w:rsidRDefault="00C64E31" w:rsidP="007505A3">
      <w:pPr>
        <w:pStyle w:val="Code"/>
      </w:pPr>
      <w:r w:rsidRPr="00C64E31">
        <w:t xml:space="preserve">            generate_members_certs(1,1)</w:t>
      </w:r>
    </w:p>
    <w:p w14:paraId="4AF85184" w14:textId="77777777" w:rsidR="00C64E31" w:rsidRPr="00C64E31" w:rsidRDefault="00C64E31" w:rsidP="007505A3">
      <w:pPr>
        <w:pStyle w:val="Code"/>
      </w:pPr>
      <w:r w:rsidRPr="00C64E31">
        <w:t xml:space="preserve">            log_text(</w:t>
      </w:r>
      <w:r w:rsidRPr="00C64E31">
        <w:rPr>
          <w:color w:val="A31515"/>
        </w:rPr>
        <w:t>"Done."</w:t>
      </w:r>
      <w:r w:rsidRPr="00C64E31">
        <w:t>)</w:t>
      </w:r>
    </w:p>
    <w:p w14:paraId="335C1B15" w14:textId="77777777" w:rsidR="00C64E31" w:rsidRPr="00C64E31" w:rsidRDefault="00C64E31" w:rsidP="007505A3">
      <w:pPr>
        <w:pStyle w:val="Code"/>
      </w:pPr>
    </w:p>
    <w:p w14:paraId="6F87BE35" w14:textId="77777777" w:rsidR="00C64E31" w:rsidRPr="00C64E31" w:rsidRDefault="00C64E31" w:rsidP="007505A3">
      <w:pPr>
        <w:pStyle w:val="Code"/>
        <w:rPr>
          <w:color w:val="000000"/>
        </w:rPr>
      </w:pPr>
      <w:r w:rsidRPr="00C64E31">
        <w:rPr>
          <w:color w:val="000000"/>
        </w:rPr>
        <w:t xml:space="preserve">            log_text(</w:t>
      </w:r>
      <w:r w:rsidRPr="00C64E31">
        <w:t>"Generating members and users certs on remote node ..."</w:t>
      </w:r>
      <w:r w:rsidRPr="00C64E31">
        <w:rPr>
          <w:color w:val="000000"/>
        </w:rPr>
        <w:t>)</w:t>
      </w:r>
    </w:p>
    <w:p w14:paraId="4598DF54" w14:textId="77777777" w:rsidR="00C64E31" w:rsidRPr="00C64E31" w:rsidRDefault="00C64E31" w:rsidP="007505A3">
      <w:pPr>
        <w:pStyle w:val="Code"/>
      </w:pPr>
      <w:r w:rsidRPr="00C64E31">
        <w:t xml:space="preserve">            generate_members_certs_on_remote(c,1,1)</w:t>
      </w:r>
    </w:p>
    <w:p w14:paraId="14BC7EE6" w14:textId="77777777" w:rsidR="00C64E31" w:rsidRPr="00864E5C" w:rsidRDefault="00C64E31" w:rsidP="007505A3">
      <w:pPr>
        <w:pStyle w:val="Code"/>
      </w:pPr>
      <w:r w:rsidRPr="00C64E31">
        <w:t xml:space="preserve">            </w:t>
      </w:r>
      <w:r w:rsidRPr="00864E5C">
        <w:t>log_text(</w:t>
      </w:r>
      <w:r w:rsidRPr="00864E5C">
        <w:rPr>
          <w:color w:val="A31515"/>
        </w:rPr>
        <w:t>"Done."</w:t>
      </w:r>
      <w:r w:rsidRPr="00864E5C">
        <w:t>)</w:t>
      </w:r>
    </w:p>
    <w:p w14:paraId="1E5CE7D1" w14:textId="77777777" w:rsidR="00C64E31" w:rsidRPr="00864E5C" w:rsidRDefault="00C64E31" w:rsidP="007505A3">
      <w:pPr>
        <w:pStyle w:val="Code"/>
      </w:pPr>
    </w:p>
    <w:p w14:paraId="6D36017C" w14:textId="77777777" w:rsidR="00C64E31" w:rsidRPr="00C64E31" w:rsidRDefault="00C64E31" w:rsidP="007505A3">
      <w:pPr>
        <w:pStyle w:val="Code"/>
        <w:rPr>
          <w:color w:val="000000"/>
        </w:rPr>
      </w:pPr>
      <w:r w:rsidRPr="00864E5C">
        <w:rPr>
          <w:color w:val="000000"/>
        </w:rPr>
        <w:t xml:space="preserve">            </w:t>
      </w:r>
      <w:r w:rsidRPr="00C64E31">
        <w:rPr>
          <w:color w:val="000000"/>
        </w:rPr>
        <w:t>log_text(</w:t>
      </w:r>
      <w:r w:rsidRPr="00C64E31">
        <w:t>"Generating genesis transaction ..."</w:t>
      </w:r>
      <w:r w:rsidRPr="00C64E31">
        <w:rPr>
          <w:color w:val="000000"/>
        </w:rPr>
        <w:t>)</w:t>
      </w:r>
    </w:p>
    <w:p w14:paraId="4BE3D39A" w14:textId="77777777" w:rsidR="00C64E31" w:rsidRPr="00C64E31" w:rsidRDefault="00C64E31" w:rsidP="007505A3">
      <w:pPr>
        <w:pStyle w:val="Code"/>
        <w:rPr>
          <w:color w:val="000000"/>
        </w:rPr>
      </w:pPr>
      <w:r w:rsidRPr="00C64E31">
        <w:rPr>
          <w:color w:val="000000"/>
        </w:rPr>
        <w:t xml:space="preserve">            </w:t>
      </w:r>
      <w:r w:rsidRPr="00C64E31">
        <w:rPr>
          <w:color w:val="6F008A"/>
        </w:rPr>
        <w:t>os</w:t>
      </w:r>
      <w:r w:rsidRPr="00C64E31">
        <w:rPr>
          <w:color w:val="000000"/>
        </w:rPr>
        <w:t>.system(</w:t>
      </w:r>
      <w:r w:rsidRPr="00C64E31">
        <w:t>"./genesisgenerator tx --gov-script=../src/runtime_config/gov.lua"</w:t>
      </w:r>
      <w:r w:rsidRPr="00C64E31">
        <w:rPr>
          <w:color w:val="000000"/>
        </w:rPr>
        <w:t>)</w:t>
      </w:r>
    </w:p>
    <w:p w14:paraId="7E39A7F6" w14:textId="77777777" w:rsidR="00C64E31" w:rsidRPr="00C64E31" w:rsidRDefault="00C64E31" w:rsidP="007505A3">
      <w:pPr>
        <w:pStyle w:val="Code"/>
      </w:pPr>
    </w:p>
    <w:p w14:paraId="04ED9397" w14:textId="77777777" w:rsidR="00C64E31" w:rsidRPr="00C64E31" w:rsidRDefault="00C64E31" w:rsidP="007505A3">
      <w:pPr>
        <w:pStyle w:val="Code"/>
        <w:rPr>
          <w:color w:val="000000"/>
        </w:rPr>
      </w:pPr>
      <w:r w:rsidRPr="00C64E31">
        <w:rPr>
          <w:color w:val="000000"/>
        </w:rPr>
        <w:t xml:space="preserve">            log_text(</w:t>
      </w:r>
      <w:r w:rsidRPr="00C64E31">
        <w:t>"Starting blockchain ..."</w:t>
      </w:r>
      <w:r w:rsidRPr="00C64E31">
        <w:rPr>
          <w:color w:val="000000"/>
        </w:rPr>
        <w:t>)</w:t>
      </w:r>
    </w:p>
    <w:p w14:paraId="2943A7DA" w14:textId="77777777" w:rsidR="00C64E31" w:rsidRPr="00C64E31" w:rsidRDefault="00C64E31" w:rsidP="007505A3">
      <w:pPr>
        <w:pStyle w:val="Code"/>
        <w:rPr>
          <w:color w:val="000000"/>
        </w:rPr>
      </w:pPr>
      <w:r w:rsidRPr="00C64E31">
        <w:rPr>
          <w:color w:val="000000"/>
        </w:rPr>
        <w:t xml:space="preserve">            </w:t>
      </w:r>
      <w:r w:rsidRPr="00C64E31">
        <w:rPr>
          <w:color w:val="6F008A"/>
        </w:rPr>
        <w:t>os</w:t>
      </w:r>
      <w:r w:rsidRPr="00C64E31">
        <w:rPr>
          <w:color w:val="000000"/>
        </w:rPr>
        <w:t>.system(</w:t>
      </w:r>
      <w:r w:rsidRPr="00C64E31">
        <w:t>"./client --host="</w:t>
      </w:r>
      <w:r w:rsidRPr="00C64E31">
        <w:rPr>
          <w:color w:val="000000"/>
        </w:rPr>
        <w:t xml:space="preserve"> + info[</w:t>
      </w:r>
      <w:r w:rsidRPr="00C64E31">
        <w:t>"node_address_1"</w:t>
      </w:r>
      <w:r w:rsidRPr="00C64E31">
        <w:rPr>
          <w:color w:val="000000"/>
        </w:rPr>
        <w:t xml:space="preserve">] + </w:t>
      </w:r>
      <w:r w:rsidRPr="00C64E31">
        <w:t>" --port="</w:t>
      </w:r>
      <w:r w:rsidRPr="00C64E31">
        <w:rPr>
          <w:color w:val="000000"/>
        </w:rPr>
        <w:t xml:space="preserve"> + info[</w:t>
      </w:r>
      <w:r w:rsidRPr="00C64E31">
        <w:t>"tls_port"</w:t>
      </w:r>
      <w:r w:rsidRPr="00C64E31">
        <w:rPr>
          <w:color w:val="000000"/>
        </w:rPr>
        <w:t xml:space="preserve">] + </w:t>
      </w:r>
      <w:r w:rsidRPr="00C64E31">
        <w:t>" --ca=./0.pem startnetwork --req=@startNetwork.json"</w:t>
      </w:r>
      <w:r w:rsidRPr="00C64E31">
        <w:rPr>
          <w:color w:val="000000"/>
        </w:rPr>
        <w:t>)</w:t>
      </w:r>
    </w:p>
    <w:p w14:paraId="238B1F2D" w14:textId="77777777" w:rsidR="00C64E31" w:rsidRPr="00C64E31" w:rsidRDefault="00C64E31" w:rsidP="007505A3">
      <w:pPr>
        <w:pStyle w:val="Code"/>
      </w:pPr>
    </w:p>
    <w:p w14:paraId="2B37D80B" w14:textId="77777777" w:rsidR="00C64E31" w:rsidRPr="00C64E31" w:rsidRDefault="00C64E31" w:rsidP="007505A3">
      <w:pPr>
        <w:pStyle w:val="Code"/>
        <w:rPr>
          <w:color w:val="000000"/>
        </w:rPr>
      </w:pPr>
      <w:r w:rsidRPr="00C64E31">
        <w:rPr>
          <w:color w:val="000000"/>
        </w:rPr>
        <w:t xml:space="preserve">            log_text(</w:t>
      </w:r>
      <w:r w:rsidRPr="00C64E31">
        <w:t>"Sending network cert to remote node ..."</w:t>
      </w:r>
      <w:r w:rsidRPr="00C64E31">
        <w:rPr>
          <w:color w:val="000000"/>
        </w:rPr>
        <w:t>)</w:t>
      </w:r>
    </w:p>
    <w:p w14:paraId="1867D78B" w14:textId="77777777" w:rsidR="00C64E31" w:rsidRPr="00C64E31" w:rsidRDefault="00C64E31" w:rsidP="007505A3">
      <w:pPr>
        <w:pStyle w:val="Code"/>
      </w:pPr>
      <w:r w:rsidRPr="00C64E31">
        <w:t xml:space="preserve">            send_network_info_to_remote_node(c)</w:t>
      </w:r>
    </w:p>
    <w:p w14:paraId="62C4B627" w14:textId="77777777" w:rsidR="00C64E31" w:rsidRPr="00C64E31" w:rsidRDefault="00C64E31" w:rsidP="007505A3">
      <w:pPr>
        <w:pStyle w:val="Code"/>
      </w:pPr>
      <w:r w:rsidRPr="00C64E31">
        <w:t xml:space="preserve">            log_text(</w:t>
      </w:r>
      <w:r w:rsidRPr="00C64E31">
        <w:rPr>
          <w:color w:val="A31515"/>
        </w:rPr>
        <w:t>"Done."</w:t>
      </w:r>
      <w:r w:rsidRPr="00C64E31">
        <w:t>)</w:t>
      </w:r>
    </w:p>
    <w:p w14:paraId="2F8CDB06" w14:textId="77777777" w:rsidR="00C64E31" w:rsidRPr="00C64E31" w:rsidRDefault="00C64E31" w:rsidP="007505A3">
      <w:pPr>
        <w:pStyle w:val="Code"/>
      </w:pPr>
    </w:p>
    <w:p w14:paraId="49BB3B63" w14:textId="77777777" w:rsidR="00C64E31" w:rsidRPr="00C64E31" w:rsidRDefault="00C64E31" w:rsidP="007505A3">
      <w:pPr>
        <w:pStyle w:val="Code"/>
        <w:rPr>
          <w:color w:val="000000"/>
        </w:rPr>
      </w:pPr>
      <w:r w:rsidRPr="00C64E31">
        <w:rPr>
          <w:color w:val="000000"/>
        </w:rPr>
        <w:lastRenderedPageBreak/>
        <w:t xml:space="preserve">            log_text(</w:t>
      </w:r>
      <w:r w:rsidRPr="00C64E31">
        <w:t>"Connecting remote node to blockchain ..."</w:t>
      </w:r>
      <w:r w:rsidRPr="00C64E31">
        <w:rPr>
          <w:color w:val="000000"/>
        </w:rPr>
        <w:t>)</w:t>
      </w:r>
    </w:p>
    <w:p w14:paraId="2EE2265F" w14:textId="77777777" w:rsidR="00C64E31" w:rsidRPr="00C64E31" w:rsidRDefault="00C64E31" w:rsidP="007505A3">
      <w:pPr>
        <w:pStyle w:val="Code"/>
        <w:rPr>
          <w:color w:val="000000"/>
        </w:rPr>
      </w:pPr>
      <w:r w:rsidRPr="00C64E31">
        <w:rPr>
          <w:color w:val="000000"/>
        </w:rPr>
        <w:t xml:space="preserve">            c.exec_command(</w:t>
      </w:r>
      <w:r w:rsidRPr="00C64E31">
        <w:t>"cd ~/CCF/build &amp;&amp; ./genesisgenerator joinrpc --network-cert=./networkcert.pem --host="</w:t>
      </w:r>
      <w:r w:rsidRPr="00C64E31">
        <w:rPr>
          <w:color w:val="000000"/>
        </w:rPr>
        <w:t xml:space="preserve"> + info[</w:t>
      </w:r>
      <w:r w:rsidRPr="00C64E31">
        <w:t>"node_address_1"</w:t>
      </w:r>
      <w:r w:rsidRPr="00C64E31">
        <w:rPr>
          <w:color w:val="000000"/>
        </w:rPr>
        <w:t xml:space="preserve">] + </w:t>
      </w:r>
      <w:r w:rsidRPr="00C64E31">
        <w:t>" --port="</w:t>
      </w:r>
      <w:r w:rsidRPr="00C64E31">
        <w:rPr>
          <w:color w:val="000000"/>
        </w:rPr>
        <w:t xml:space="preserve"> + info[</w:t>
      </w:r>
      <w:r w:rsidRPr="00C64E31">
        <w:t>"tls_port"</w:t>
      </w:r>
      <w:r w:rsidRPr="00C64E31">
        <w:rPr>
          <w:color w:val="000000"/>
        </w:rPr>
        <w:t>])</w:t>
      </w:r>
    </w:p>
    <w:p w14:paraId="34E6E972" w14:textId="77777777" w:rsidR="00C64E31" w:rsidRPr="00C64E31" w:rsidRDefault="00C64E31" w:rsidP="007505A3">
      <w:pPr>
        <w:pStyle w:val="Code"/>
        <w:rPr>
          <w:color w:val="000000"/>
        </w:rPr>
      </w:pPr>
      <w:r w:rsidRPr="00C64E31">
        <w:rPr>
          <w:color w:val="000000"/>
        </w:rPr>
        <w:t xml:space="preserve">            </w:t>
      </w:r>
      <w:r w:rsidRPr="00C64E31">
        <w:t>#print("cd ~/CCF/build &amp;&amp; ./genesisgenerator joinrpc --network-cert=./1.pem --host=" + info["node_address_1"] + " --port=" + info["tls_port"])</w:t>
      </w:r>
    </w:p>
    <w:p w14:paraId="19969993" w14:textId="77777777" w:rsidR="00C64E31" w:rsidRPr="00C64E31" w:rsidRDefault="00C64E31" w:rsidP="007505A3">
      <w:pPr>
        <w:pStyle w:val="Code"/>
        <w:rPr>
          <w:color w:val="000000"/>
        </w:rPr>
      </w:pPr>
      <w:r w:rsidRPr="00C64E31">
        <w:rPr>
          <w:color w:val="000000"/>
        </w:rPr>
        <w:t xml:space="preserve">            c.exec_command(</w:t>
      </w:r>
      <w:r w:rsidRPr="00C64E31">
        <w:t>"cd ~/CCF/build &amp;&amp; ./client --host="</w:t>
      </w:r>
      <w:r w:rsidRPr="00C64E31">
        <w:rPr>
          <w:color w:val="000000"/>
        </w:rPr>
        <w:t xml:space="preserve"> + info[</w:t>
      </w:r>
      <w:r w:rsidRPr="00C64E31">
        <w:t>"node_address_2"</w:t>
      </w:r>
      <w:r w:rsidRPr="00C64E31">
        <w:rPr>
          <w:color w:val="000000"/>
        </w:rPr>
        <w:t xml:space="preserve">] + </w:t>
      </w:r>
      <w:r w:rsidRPr="00C64E31">
        <w:t>" --port="</w:t>
      </w:r>
      <w:r w:rsidRPr="00C64E31">
        <w:rPr>
          <w:color w:val="000000"/>
        </w:rPr>
        <w:t xml:space="preserve"> + info[</w:t>
      </w:r>
      <w:r w:rsidRPr="00C64E31">
        <w:t>"tls_port"</w:t>
      </w:r>
      <w:r w:rsidRPr="00C64E31">
        <w:rPr>
          <w:color w:val="000000"/>
        </w:rPr>
        <w:t xml:space="preserve">] + </w:t>
      </w:r>
      <w:r w:rsidRPr="00C64E31">
        <w:t>" --ca=./1.pem joinnetwork --req=joinNetwork.json"</w:t>
      </w:r>
      <w:r w:rsidRPr="00C64E31">
        <w:rPr>
          <w:color w:val="000000"/>
        </w:rPr>
        <w:t>)</w:t>
      </w:r>
    </w:p>
    <w:p w14:paraId="418E6A1A" w14:textId="77777777" w:rsidR="00C64E31" w:rsidRPr="00C64E31" w:rsidRDefault="00C64E31" w:rsidP="007505A3">
      <w:pPr>
        <w:pStyle w:val="Code"/>
        <w:rPr>
          <w:color w:val="000000"/>
        </w:rPr>
      </w:pPr>
      <w:r w:rsidRPr="00C64E31">
        <w:rPr>
          <w:color w:val="000000"/>
        </w:rPr>
        <w:t xml:space="preserve">            </w:t>
      </w:r>
      <w:r w:rsidRPr="00C64E31">
        <w:t>#print("./client --host=" + info["node_address_2"] + " --port=" + info["tls_port"] + " --ca=./1.pem joinnetwork --req=joinNetwork.json")</w:t>
      </w:r>
    </w:p>
    <w:p w14:paraId="0F894F26" w14:textId="77777777" w:rsidR="00C64E31" w:rsidRPr="00C64E31" w:rsidRDefault="00C64E31" w:rsidP="007505A3">
      <w:pPr>
        <w:pStyle w:val="Code"/>
      </w:pPr>
      <w:r w:rsidRPr="00C64E31">
        <w:t xml:space="preserve">            log_text(</w:t>
      </w:r>
      <w:r w:rsidRPr="00C64E31">
        <w:rPr>
          <w:color w:val="A31515"/>
        </w:rPr>
        <w:t>"Done."</w:t>
      </w:r>
      <w:r w:rsidRPr="00C64E31">
        <w:t>)</w:t>
      </w:r>
    </w:p>
    <w:p w14:paraId="21AE2745" w14:textId="77777777" w:rsidR="00C64E31" w:rsidRPr="00C64E31" w:rsidRDefault="00C64E31" w:rsidP="007505A3">
      <w:pPr>
        <w:pStyle w:val="Code"/>
      </w:pPr>
      <w:r w:rsidRPr="00C64E31">
        <w:t xml:space="preserve">            </w:t>
      </w:r>
    </w:p>
    <w:p w14:paraId="312539F7" w14:textId="77777777" w:rsidR="00C64E31" w:rsidRPr="00C64E31" w:rsidRDefault="00C64E31" w:rsidP="007505A3">
      <w:pPr>
        <w:pStyle w:val="Code"/>
        <w:rPr>
          <w:color w:val="000000"/>
        </w:rPr>
      </w:pPr>
      <w:r w:rsidRPr="00C64E31">
        <w:rPr>
          <w:color w:val="000000"/>
        </w:rPr>
        <w:t xml:space="preserve">            log_text(</w:t>
      </w:r>
      <w:r w:rsidRPr="00C64E31">
        <w:t>"Network online, setup complete."</w:t>
      </w:r>
      <w:r w:rsidRPr="00C64E31">
        <w:rPr>
          <w:color w:val="000000"/>
        </w:rPr>
        <w:t>)</w:t>
      </w:r>
    </w:p>
    <w:p w14:paraId="7C2D7F89" w14:textId="77777777" w:rsidR="00C64E31" w:rsidRPr="00C64E31" w:rsidRDefault="00C64E31" w:rsidP="007505A3">
      <w:pPr>
        <w:pStyle w:val="Code"/>
      </w:pPr>
      <w:r w:rsidRPr="00C64E31">
        <w:t xml:space="preserve">        c.close()</w:t>
      </w:r>
    </w:p>
    <w:p w14:paraId="78829D8E" w14:textId="77777777" w:rsidR="00C64E31" w:rsidRPr="00C64E31" w:rsidRDefault="00C64E31" w:rsidP="007505A3">
      <w:pPr>
        <w:pStyle w:val="Code"/>
      </w:pPr>
      <w:r w:rsidRPr="00C64E31">
        <w:t xml:space="preserve">    else:</w:t>
      </w:r>
    </w:p>
    <w:p w14:paraId="45E35B47" w14:textId="77777777" w:rsidR="00C64E31" w:rsidRPr="00C64E31" w:rsidRDefault="00C64E31" w:rsidP="007505A3">
      <w:pPr>
        <w:pStyle w:val="Code"/>
        <w:rPr>
          <w:color w:val="000000"/>
        </w:rPr>
      </w:pPr>
      <w:r w:rsidRPr="00C64E31">
        <w:rPr>
          <w:color w:val="000000"/>
        </w:rPr>
        <w:t xml:space="preserve">        </w:t>
      </w:r>
      <w:r w:rsidRPr="00C64E31">
        <w:rPr>
          <w:color w:val="6F008A"/>
        </w:rPr>
        <w:t>os</w:t>
      </w:r>
      <w:r w:rsidRPr="00C64E31">
        <w:rPr>
          <w:color w:val="000000"/>
        </w:rPr>
        <w:t>.system(</w:t>
      </w:r>
      <w:r w:rsidRPr="00C64E31">
        <w:t>"sudo pkill cchost"</w:t>
      </w:r>
      <w:r w:rsidRPr="00C64E31">
        <w:rPr>
          <w:color w:val="000000"/>
        </w:rPr>
        <w:t>)</w:t>
      </w:r>
    </w:p>
    <w:p w14:paraId="3E319506" w14:textId="77777777" w:rsidR="00C64E31" w:rsidRPr="00C64E31" w:rsidRDefault="00C64E31" w:rsidP="007505A3">
      <w:pPr>
        <w:pStyle w:val="Code"/>
        <w:rPr>
          <w:color w:val="000000"/>
        </w:rPr>
      </w:pPr>
      <w:r w:rsidRPr="00C64E31">
        <w:rPr>
          <w:color w:val="000000"/>
        </w:rPr>
        <w:t xml:space="preserve">        </w:t>
      </w:r>
      <w:r w:rsidRPr="00C64E31">
        <w:rPr>
          <w:color w:val="6F008A"/>
        </w:rPr>
        <w:t>os</w:t>
      </w:r>
      <w:r w:rsidRPr="00C64E31">
        <w:rPr>
          <w:color w:val="000000"/>
        </w:rPr>
        <w:t>.system(</w:t>
      </w:r>
      <w:r w:rsidRPr="00C64E31">
        <w:t>"cd ~/CCF/build  &amp;&amp; rm -rf tx0* gov* *.pem quote* nodes.json startNetwork.json joinNetwork.json 0 parsed_* sealed_*"</w:t>
      </w:r>
      <w:r w:rsidRPr="00C64E31">
        <w:rPr>
          <w:color w:val="000000"/>
        </w:rPr>
        <w:t>)</w:t>
      </w:r>
    </w:p>
    <w:p w14:paraId="0F2EE60B" w14:textId="77777777" w:rsidR="00C64E31" w:rsidRPr="00C64E31" w:rsidRDefault="00C64E31" w:rsidP="007505A3">
      <w:pPr>
        <w:pStyle w:val="Code"/>
      </w:pPr>
    </w:p>
    <w:p w14:paraId="153BE5D4" w14:textId="77777777" w:rsidR="00C64E31" w:rsidRPr="00C64E31" w:rsidRDefault="00C64E31" w:rsidP="007505A3">
      <w:pPr>
        <w:pStyle w:val="Code"/>
      </w:pPr>
      <w:r w:rsidRPr="00C64E31">
        <w:t xml:space="preserve">if __name__ == </w:t>
      </w:r>
      <w:r w:rsidRPr="00C64E31">
        <w:rPr>
          <w:color w:val="A31515"/>
        </w:rPr>
        <w:t>"__main__"</w:t>
      </w:r>
      <w:r w:rsidRPr="00C64E31">
        <w:t>:</w:t>
      </w:r>
    </w:p>
    <w:p w14:paraId="35ECA17A" w14:textId="77777777" w:rsidR="00C64E31" w:rsidRPr="00C64E31" w:rsidRDefault="00C64E31" w:rsidP="007505A3">
      <w:pPr>
        <w:pStyle w:val="Code"/>
      </w:pPr>
      <w:r w:rsidRPr="00C64E31">
        <w:t xml:space="preserve">    if </w:t>
      </w:r>
      <w:r w:rsidRPr="00C64E31">
        <w:rPr>
          <w:color w:val="6F008A"/>
        </w:rPr>
        <w:t>sys</w:t>
      </w:r>
      <w:r w:rsidRPr="00C64E31">
        <w:t xml:space="preserve">.argv[1] == </w:t>
      </w:r>
      <w:r w:rsidRPr="00C64E31">
        <w:rPr>
          <w:color w:val="A31515"/>
        </w:rPr>
        <w:t>"run"</w:t>
      </w:r>
      <w:r w:rsidRPr="00C64E31">
        <w:t>:</w:t>
      </w:r>
    </w:p>
    <w:p w14:paraId="51FB8648" w14:textId="77777777" w:rsidR="00C64E31" w:rsidRPr="00C64E31" w:rsidRDefault="00C64E31" w:rsidP="007505A3">
      <w:pPr>
        <w:pStyle w:val="Code"/>
      </w:pPr>
      <w:r w:rsidRPr="00C64E31">
        <w:t xml:space="preserve">        run()</w:t>
      </w:r>
    </w:p>
    <w:p w14:paraId="395B6481" w14:textId="77777777" w:rsidR="00C64E31" w:rsidRPr="00C64E31" w:rsidRDefault="00C64E31" w:rsidP="007505A3">
      <w:pPr>
        <w:pStyle w:val="Code"/>
      </w:pPr>
      <w:r w:rsidRPr="00C64E31">
        <w:t xml:space="preserve">    elif </w:t>
      </w:r>
      <w:r w:rsidRPr="00C64E31">
        <w:rPr>
          <w:color w:val="6F008A"/>
        </w:rPr>
        <w:t>sys</w:t>
      </w:r>
      <w:r w:rsidRPr="00C64E31">
        <w:t xml:space="preserve">.argv[1] == </w:t>
      </w:r>
      <w:r w:rsidRPr="00C64E31">
        <w:rPr>
          <w:color w:val="A31515"/>
        </w:rPr>
        <w:t>"clean"</w:t>
      </w:r>
      <w:r w:rsidRPr="00C64E31">
        <w:t>:</w:t>
      </w:r>
    </w:p>
    <w:p w14:paraId="022B755F" w14:textId="77777777" w:rsidR="00C64E31" w:rsidRPr="00C64E31" w:rsidRDefault="00C64E31" w:rsidP="007505A3">
      <w:pPr>
        <w:pStyle w:val="Code"/>
      </w:pPr>
      <w:r w:rsidRPr="00C64E31">
        <w:t xml:space="preserve">        reset_workspaces()</w:t>
      </w:r>
    </w:p>
    <w:p w14:paraId="58425C15" w14:textId="77777777" w:rsidR="00C64E31" w:rsidRPr="00C64E31" w:rsidRDefault="00C64E31" w:rsidP="007505A3">
      <w:pPr>
        <w:pStyle w:val="Code"/>
      </w:pPr>
      <w:r w:rsidRPr="00C64E31">
        <w:t xml:space="preserve">    else:</w:t>
      </w:r>
    </w:p>
    <w:p w14:paraId="04D36FAC" w14:textId="77777777" w:rsidR="00C64E31" w:rsidRPr="00C64E31" w:rsidRDefault="00C64E31" w:rsidP="007505A3">
      <w:pPr>
        <w:pStyle w:val="Code"/>
        <w:rPr>
          <w:color w:val="000000"/>
        </w:rPr>
      </w:pPr>
      <w:r w:rsidRPr="00C64E31">
        <w:rPr>
          <w:color w:val="000000"/>
        </w:rPr>
        <w:t xml:space="preserve">        print(</w:t>
      </w:r>
      <w:r w:rsidRPr="00C64E31">
        <w:t>"How to use the script : "</w:t>
      </w:r>
      <w:r w:rsidRPr="00C64E31">
        <w:rPr>
          <w:color w:val="000000"/>
        </w:rPr>
        <w:t>)</w:t>
      </w:r>
    </w:p>
    <w:p w14:paraId="3E6FBC07" w14:textId="77777777" w:rsidR="00C64E31" w:rsidRPr="00C64E31" w:rsidRDefault="00C64E31" w:rsidP="007505A3">
      <w:pPr>
        <w:pStyle w:val="Code"/>
        <w:rPr>
          <w:color w:val="000000"/>
        </w:rPr>
      </w:pPr>
      <w:r w:rsidRPr="00C64E31">
        <w:rPr>
          <w:color w:val="000000"/>
        </w:rPr>
        <w:t xml:space="preserve">        print(</w:t>
      </w:r>
      <w:r w:rsidRPr="00C64E31">
        <w:t>"-&gt; python network.py run : launch the sample network"</w:t>
      </w:r>
      <w:r w:rsidRPr="00C64E31">
        <w:rPr>
          <w:color w:val="000000"/>
        </w:rPr>
        <w:t>)</w:t>
      </w:r>
    </w:p>
    <w:p w14:paraId="75550AA4" w14:textId="76C5293B" w:rsidR="007B0E19" w:rsidRDefault="00C64E31" w:rsidP="007505A3">
      <w:pPr>
        <w:pStyle w:val="Code"/>
        <w:rPr>
          <w:color w:val="000000"/>
        </w:rPr>
      </w:pPr>
      <w:r w:rsidRPr="00C64E31">
        <w:rPr>
          <w:color w:val="000000"/>
        </w:rPr>
        <w:t xml:space="preserve">        print(</w:t>
      </w:r>
      <w:r w:rsidRPr="00C64E31">
        <w:t>"-&gt; python network.py clean : clean all files generated from previous tests, on VMs used"</w:t>
      </w:r>
      <w:r w:rsidRPr="00C64E31">
        <w:rPr>
          <w:color w:val="000000"/>
        </w:rPr>
        <w:t>)</w:t>
      </w:r>
    </w:p>
    <w:p w14:paraId="04CBA8DC" w14:textId="77777777" w:rsidR="00C64E31" w:rsidRPr="007B0E19" w:rsidRDefault="00C64E31" w:rsidP="007505A3">
      <w:pPr>
        <w:pStyle w:val="Code"/>
      </w:pPr>
    </w:p>
    <w:p w14:paraId="2D66DFD0" w14:textId="77777777" w:rsidR="00EC7FC3" w:rsidRPr="003E3893" w:rsidRDefault="00EC7FC3" w:rsidP="00EC7FC3">
      <w:pPr>
        <w:pStyle w:val="TableParagraph"/>
        <w:framePr w:wrap="auto" w:vAnchor="margin" w:yAlign="inline"/>
        <w:ind w:left="57"/>
        <w:jc w:val="left"/>
        <w:rPr>
          <w:szCs w:val="18"/>
        </w:rPr>
      </w:pPr>
    </w:p>
    <w:p w14:paraId="5EA4F106" w14:textId="77777777" w:rsidR="00EC7FC3" w:rsidRPr="003E3893" w:rsidRDefault="00EC7FC3" w:rsidP="00EC7FC3">
      <w:pPr>
        <w:pStyle w:val="TableParagraph"/>
        <w:framePr w:wrap="auto" w:vAnchor="margin" w:yAlign="inline"/>
        <w:ind w:left="57"/>
        <w:jc w:val="left"/>
        <w:rPr>
          <w:szCs w:val="18"/>
        </w:rPr>
      </w:pPr>
    </w:p>
    <w:p w14:paraId="78BF5170" w14:textId="77777777" w:rsidR="00EC7FC3" w:rsidRPr="003E3893" w:rsidRDefault="00EC7FC3" w:rsidP="00EC7FC3">
      <w:pPr>
        <w:pStyle w:val="TableParagraph"/>
        <w:framePr w:wrap="auto" w:vAnchor="margin" w:yAlign="inline"/>
        <w:ind w:left="57"/>
        <w:jc w:val="left"/>
        <w:rPr>
          <w:szCs w:val="18"/>
        </w:rPr>
        <w:sectPr w:rsidR="00EC7FC3" w:rsidRPr="003E3893" w:rsidSect="00EC7FC3">
          <w:footerReference w:type="even" r:id="rId62"/>
          <w:footerReference w:type="default" r:id="rId63"/>
          <w:type w:val="continuous"/>
          <w:pgSz w:w="12240" w:h="15840" w:code="1"/>
          <w:pgMar w:top="1440" w:right="1080" w:bottom="1440" w:left="1080" w:header="720" w:footer="720" w:gutter="0"/>
          <w:pgNumType w:start="1"/>
          <w:cols w:space="720"/>
          <w:docGrid w:linePitch="272"/>
        </w:sectPr>
      </w:pPr>
    </w:p>
    <w:tbl>
      <w:tblPr>
        <w:tblStyle w:val="TableGrid"/>
        <w:tblpPr w:leftFromText="187" w:rightFromText="187" w:vertAnchor="page" w:horzAnchor="margin" w:tblpXSpec="right" w:tblpY="7141"/>
        <w:tblOverlap w:val="nev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72"/>
      </w:tblGrid>
      <w:tr w:rsidR="00EC7FC3" w:rsidRPr="007D0303" w14:paraId="6BAC5A3F" w14:textId="77777777" w:rsidTr="00F02CC6">
        <w:trPr>
          <w:trHeight w:val="7559"/>
        </w:trPr>
        <w:tc>
          <w:tcPr>
            <w:tcW w:w="9072" w:type="dxa"/>
            <w:vAlign w:val="bottom"/>
          </w:tcPr>
          <w:p w14:paraId="5EA422DB" w14:textId="77777777" w:rsidR="00EC7FC3" w:rsidRPr="00C64E31" w:rsidRDefault="00EC7FC3" w:rsidP="00F02CC6">
            <w:pPr>
              <w:pStyle w:val="Legalese"/>
              <w:spacing w:line="240" w:lineRule="auto"/>
              <w:ind w:left="1310"/>
              <w:rPr>
                <w:i w:val="0"/>
                <w:lang w:val="en-US"/>
              </w:rPr>
            </w:pPr>
          </w:p>
          <w:p w14:paraId="59DA1E6C" w14:textId="01DC45B7" w:rsidR="00EC7FC3" w:rsidRPr="00864E5C" w:rsidRDefault="00EC7FC3" w:rsidP="00F02CC6">
            <w:pPr>
              <w:pStyle w:val="Legalese"/>
              <w:spacing w:line="240" w:lineRule="auto"/>
              <w:ind w:left="1310" w:right="0"/>
              <w:rPr>
                <w:i w:val="0"/>
                <w:color w:val="FFFFFF" w:themeColor="background1"/>
                <w:lang w:val="en-US"/>
              </w:rPr>
            </w:pPr>
            <w:r w:rsidRPr="00864E5C">
              <w:rPr>
                <w:i w:val="0"/>
                <w:color w:val="FFFFFF" w:themeColor="background1"/>
                <w:lang w:val="en-US"/>
              </w:rPr>
              <w:t>Copyright © 20</w:t>
            </w:r>
            <w:r w:rsidR="00EB4ABD">
              <w:rPr>
                <w:i w:val="0"/>
                <w:color w:val="FFFFFF" w:themeColor="background1"/>
                <w:lang w:val="en-US"/>
              </w:rPr>
              <w:t>20</w:t>
            </w:r>
            <w:r w:rsidRPr="00864E5C">
              <w:rPr>
                <w:i w:val="0"/>
                <w:color w:val="FFFFFF" w:themeColor="background1"/>
                <w:lang w:val="en-US"/>
              </w:rPr>
              <w:t xml:space="preserve"> Microsoft France. All right reserved.</w:t>
            </w:r>
          </w:p>
          <w:p w14:paraId="1FCE0089" w14:textId="77777777" w:rsidR="00EC7FC3" w:rsidRPr="003B2B0A" w:rsidRDefault="00EC7FC3" w:rsidP="00F02CC6">
            <w:pPr>
              <w:pStyle w:val="Legalese"/>
              <w:spacing w:line="240" w:lineRule="auto"/>
              <w:ind w:left="1310" w:right="0"/>
              <w:contextualSpacing/>
              <w:rPr>
                <w:i w:val="0"/>
                <w:color w:val="FFFFFF" w:themeColor="background1"/>
              </w:rPr>
            </w:pPr>
            <w:r w:rsidRPr="003B2B0A">
              <w:rPr>
                <w:i w:val="0"/>
                <w:color w:val="FFFFFF" w:themeColor="background1"/>
              </w:rPr>
              <w:t>Microsoft France</w:t>
            </w:r>
          </w:p>
          <w:p w14:paraId="3CF73F71" w14:textId="77777777" w:rsidR="00EC7FC3" w:rsidRPr="003B2B0A" w:rsidRDefault="00EC7FC3" w:rsidP="00F02CC6">
            <w:pPr>
              <w:pStyle w:val="Legalese"/>
              <w:spacing w:line="240" w:lineRule="auto"/>
              <w:ind w:left="1310" w:right="0"/>
              <w:contextualSpacing/>
              <w:rPr>
                <w:i w:val="0"/>
                <w:color w:val="FFFFFF" w:themeColor="background1"/>
              </w:rPr>
            </w:pPr>
            <w:r w:rsidRPr="003B2B0A">
              <w:rPr>
                <w:i w:val="0"/>
                <w:color w:val="FFFFFF" w:themeColor="background1"/>
              </w:rPr>
              <w:t xml:space="preserve">39 Quai du Président Roosevelt </w:t>
            </w:r>
          </w:p>
          <w:p w14:paraId="7449AA50" w14:textId="77777777" w:rsidR="00EC7FC3" w:rsidRPr="00864E5C" w:rsidRDefault="00EC7FC3" w:rsidP="00F02CC6">
            <w:pPr>
              <w:pStyle w:val="Legalese"/>
              <w:spacing w:line="240" w:lineRule="auto"/>
              <w:ind w:left="1310" w:right="0"/>
              <w:rPr>
                <w:i w:val="0"/>
                <w:color w:val="FFFFFF" w:themeColor="background1"/>
                <w:lang w:val="en-US"/>
              </w:rPr>
            </w:pPr>
            <w:r w:rsidRPr="00864E5C">
              <w:rPr>
                <w:i w:val="0"/>
                <w:color w:val="FFFFFF" w:themeColor="background1"/>
                <w:lang w:val="en-US"/>
              </w:rPr>
              <w:t>92130 Issy-Les-</w:t>
            </w:r>
            <w:proofErr w:type="spellStart"/>
            <w:r w:rsidRPr="00864E5C">
              <w:rPr>
                <w:i w:val="0"/>
                <w:color w:val="FFFFFF" w:themeColor="background1"/>
                <w:lang w:val="en-US"/>
              </w:rPr>
              <w:t>Moulineaux</w:t>
            </w:r>
            <w:proofErr w:type="spellEnd"/>
          </w:p>
          <w:p w14:paraId="4917BE37" w14:textId="77777777" w:rsidR="00EC7FC3" w:rsidRPr="00864E5C" w:rsidRDefault="00EC7FC3" w:rsidP="00F02CC6">
            <w:pPr>
              <w:pStyle w:val="Legalese"/>
              <w:spacing w:line="240" w:lineRule="auto"/>
              <w:ind w:left="1310" w:right="0"/>
              <w:rPr>
                <w:i w:val="0"/>
                <w:color w:val="FFFFFF" w:themeColor="background1"/>
                <w:lang w:val="en-US"/>
              </w:rPr>
            </w:pPr>
            <w:r w:rsidRPr="00864E5C">
              <w:rPr>
                <w:i w:val="0"/>
                <w:color w:val="FFFFFF" w:themeColor="background1"/>
                <w:lang w:val="en-US"/>
              </w:rPr>
              <w:t>The reproduction in part or in full of this document, and of the associated trademarks and logos, without the written permission of Microsoft France, is forbidden under French and international law applicable to intellectual property.</w:t>
            </w:r>
          </w:p>
          <w:p w14:paraId="2EE92743" w14:textId="77777777" w:rsidR="00EC7FC3" w:rsidRPr="00864E5C" w:rsidRDefault="00EC7FC3" w:rsidP="00F02CC6">
            <w:pPr>
              <w:pStyle w:val="Legalese"/>
              <w:spacing w:line="240" w:lineRule="auto"/>
              <w:ind w:left="1310" w:right="0"/>
              <w:rPr>
                <w:i w:val="0"/>
                <w:color w:val="FFFFFF" w:themeColor="background1"/>
                <w:sz w:val="14"/>
                <w:lang w:val="en-US"/>
              </w:rPr>
            </w:pPr>
            <w:r w:rsidRPr="00864E5C">
              <w:rPr>
                <w:i w:val="0"/>
                <w:color w:val="FFFFFF" w:themeColor="background1"/>
                <w:lang w:val="en-US"/>
              </w:rPr>
              <w:t>MICROSOFT EXCLUDES ANY EXPRESS, IMPLICIT OR LEGAL GUARANTEE RELATING TO THE INFORMATION IN THIS DOCUMENT.</w:t>
            </w:r>
          </w:p>
          <w:p w14:paraId="419402AB" w14:textId="77777777" w:rsidR="00EC7FC3" w:rsidRPr="00864E5C" w:rsidRDefault="00EC7FC3" w:rsidP="00F02CC6">
            <w:pPr>
              <w:pStyle w:val="Legalese"/>
              <w:spacing w:line="240" w:lineRule="auto"/>
              <w:ind w:left="1308" w:right="0"/>
              <w:rPr>
                <w:i w:val="0"/>
                <w:color w:val="FFFFFF" w:themeColor="background1"/>
                <w:lang w:val="en-US"/>
              </w:rPr>
            </w:pPr>
            <w:r w:rsidRPr="00864E5C">
              <w:rPr>
                <w:i w:val="0"/>
                <w:color w:val="FFFFFF" w:themeColor="background1"/>
                <w:lang w:val="en-US"/>
              </w:rPr>
              <w:t xml:space="preserve">Microsoft, Azure, Office 365, Microsoft 365, Dynamics 365 and other names of products and services are, or may be, registered trademarks and/or commercial brands in the United States and/or in other countries. </w:t>
            </w:r>
          </w:p>
          <w:p w14:paraId="66371EFA" w14:textId="77777777" w:rsidR="00EC7FC3" w:rsidRPr="00864E5C" w:rsidRDefault="00EC7FC3" w:rsidP="00F02CC6">
            <w:pPr>
              <w:pStyle w:val="Legalese"/>
              <w:rPr>
                <w:lang w:val="en-US"/>
              </w:rPr>
            </w:pPr>
          </w:p>
        </w:tc>
      </w:tr>
    </w:tbl>
    <w:p w14:paraId="4E0F25A3" w14:textId="77777777" w:rsidR="00EC7FC3" w:rsidRPr="002A00A1" w:rsidRDefault="00EC7FC3" w:rsidP="00EC7FC3">
      <w:pPr>
        <w:pStyle w:val="TableParagraph"/>
        <w:framePr w:wrap="auto" w:vAnchor="margin" w:yAlign="inline"/>
        <w:ind w:left="57"/>
        <w:jc w:val="left"/>
        <w:rPr>
          <w:szCs w:val="18"/>
        </w:rPr>
      </w:pPr>
      <w:r w:rsidRPr="00C05858">
        <w:rPr>
          <w:rFonts w:eastAsia="Times New Roman"/>
          <w:noProof/>
          <w:kern w:val="36"/>
          <w:sz w:val="48"/>
          <w:szCs w:val="39"/>
        </w:rPr>
        <mc:AlternateContent>
          <mc:Choice Requires="wps">
            <w:drawing>
              <wp:anchor distT="0" distB="0" distL="114300" distR="114300" simplePos="0" relativeHeight="251658242" behindDoc="1" locked="0" layoutInCell="1" allowOverlap="1" wp14:anchorId="0E40F3D6" wp14:editId="6CD72039">
                <wp:simplePos x="0" y="0"/>
                <wp:positionH relativeFrom="page">
                  <wp:posOffset>-723900</wp:posOffset>
                </wp:positionH>
                <wp:positionV relativeFrom="paragraph">
                  <wp:posOffset>-930729</wp:posOffset>
                </wp:positionV>
                <wp:extent cx="8490858" cy="10787743"/>
                <wp:effectExtent l="0" t="0" r="5715" b="0"/>
                <wp:wrapNone/>
                <wp:docPr id="59207" name="Shape 59218"/>
                <wp:cNvGraphicFramePr/>
                <a:graphic xmlns:a="http://schemas.openxmlformats.org/drawingml/2006/main">
                  <a:graphicData uri="http://schemas.microsoft.com/office/word/2010/wordprocessingShape">
                    <wps:wsp>
                      <wps:cNvSpPr/>
                      <wps:spPr>
                        <a:xfrm>
                          <a:off x="0" y="0"/>
                          <a:ext cx="8490858" cy="107877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6CD711D" id="Shape 59218" o:spid="_x0000_s1026" style="position:absolute;margin-left:-57pt;margin-top:-73.3pt;width:668.55pt;height:849.4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" path="m,l7771778,r,10039350l,10039350,,e" fillcolor="#0070c0" stroked="f" strokeweight="0">
                <v:stroke miterlimit="83231f" joinstyle="miter"/>
                <v:path arrowok="t" textboxrect="0,0,7771778,10039350"/>
                <w10:wrap anchorx="page"/>
              </v:shape>
            </w:pict>
          </mc:Fallback>
        </mc:AlternateContent>
      </w:r>
    </w:p>
    <w:p w14:paraId="3623B6B5" w14:textId="77777777" w:rsidR="00EC7FC3" w:rsidRDefault="00EC7FC3" w:rsidP="00EC7FC3">
      <w:pPr>
        <w:spacing w:line="259" w:lineRule="auto"/>
      </w:pPr>
    </w:p>
    <w:p w14:paraId="13250517" w14:textId="77777777" w:rsidR="00EC7FC3" w:rsidRPr="00782222" w:rsidRDefault="00EC7FC3" w:rsidP="00EC7FC3"/>
    <w:p w14:paraId="44AB1373" w14:textId="77777777" w:rsidR="00EC7FC3" w:rsidRPr="002E3E73" w:rsidRDefault="00EC7FC3" w:rsidP="00DB4A6F"/>
    <w:sectPr w:rsidR="00EC7FC3" w:rsidRPr="002E3E73" w:rsidSect="00E1478F">
      <w:type w:val="continuous"/>
      <w:pgSz w:w="12240" w:h="15840" w:code="1"/>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FED21E" w14:textId="77777777" w:rsidR="0062313B" w:rsidRDefault="0062313B" w:rsidP="00DB4A6F">
      <w:r>
        <w:separator/>
      </w:r>
    </w:p>
  </w:endnote>
  <w:endnote w:type="continuationSeparator" w:id="0">
    <w:p w14:paraId="00A3AC60" w14:textId="77777777" w:rsidR="0062313B" w:rsidRDefault="0062313B" w:rsidP="00DB4A6F">
      <w:r>
        <w:continuationSeparator/>
      </w:r>
    </w:p>
  </w:endnote>
  <w:endnote w:type="continuationNotice" w:id="1">
    <w:p w14:paraId="2506891C" w14:textId="77777777" w:rsidR="0062313B" w:rsidRDefault="0062313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DC2E0" w14:textId="4DE37B88" w:rsidR="007505A3" w:rsidRPr="00C25221" w:rsidRDefault="005A136D" w:rsidP="00AD4D55">
    <w:pPr>
      <w:pStyle w:val="Footer"/>
      <w:spacing w:before="240"/>
      <w:rPr>
        <w:sz w:val="18"/>
        <w:lang w:val="en-US"/>
      </w:rPr>
    </w:pPr>
    <w:sdt>
      <w:sdtPr>
        <w:rPr>
          <w:sz w:val="18"/>
        </w:rPr>
        <w:id w:val="1391377977"/>
        <w:docPartObj>
          <w:docPartGallery w:val="Page Numbers (Bottom of Page)"/>
          <w:docPartUnique/>
        </w:docPartObj>
      </w:sdtPr>
      <w:sdtEndPr>
        <w:rPr>
          <w:noProof/>
        </w:rPr>
      </w:sdtEndPr>
      <w:sdtContent>
        <w:r w:rsidR="007505A3" w:rsidRPr="00B661A8">
          <w:rPr>
            <w:sz w:val="18"/>
          </w:rPr>
          <w:fldChar w:fldCharType="begin"/>
        </w:r>
        <w:r w:rsidR="007505A3" w:rsidRPr="00C25221">
          <w:rPr>
            <w:sz w:val="18"/>
            <w:lang w:val="en-US"/>
          </w:rPr>
          <w:instrText xml:space="preserve"> PAGE   \* MERGEFORMAT </w:instrText>
        </w:r>
        <w:r w:rsidR="007505A3" w:rsidRPr="00B661A8">
          <w:rPr>
            <w:sz w:val="18"/>
          </w:rPr>
          <w:fldChar w:fldCharType="separate"/>
        </w:r>
        <w:r w:rsidR="007505A3" w:rsidRPr="00C25221">
          <w:rPr>
            <w:noProof/>
            <w:sz w:val="18"/>
            <w:lang w:val="en-US"/>
          </w:rPr>
          <w:t>iv</w:t>
        </w:r>
        <w:r w:rsidR="007505A3" w:rsidRPr="00B661A8">
          <w:rPr>
            <w:sz w:val="18"/>
          </w:rPr>
          <w:fldChar w:fldCharType="end"/>
        </w:r>
        <w:r w:rsidR="007505A3" w:rsidRPr="00C25221">
          <w:rPr>
            <w:noProof/>
            <w:sz w:val="18"/>
            <w:lang w:val="en-US"/>
          </w:rPr>
          <w:t xml:space="preserve">    </w:t>
        </w:r>
        <w:sdt>
          <w:sdtPr>
            <w:rPr>
              <w:sz w:val="18"/>
              <w:lang w:val="en-US"/>
            </w:rPr>
            <w:alias w:val="Title"/>
            <w:id w:val="-385031929"/>
            <w:dataBinding w:prefixMappings="xmlns:ns0='http://purl.org/dc/elements/1.1/' xmlns:ns1='http://schemas.openxmlformats.org/package/2006/metadata/core-properties' " w:xpath="/ns1:coreProperties[1]/ns0:title[1]" w:storeItemID="{6C3C8BC8-F283-45AE-878A-BAB7291924A1}"/>
            <w:text/>
          </w:sdtPr>
          <w:sdtContent>
            <w:r w:rsidR="007505A3">
              <w:rPr>
                <w:sz w:val="18"/>
                <w:lang w:val="en-US"/>
              </w:rPr>
              <w:t>Getting started with the Confidential Consortium Framework on Azure</w:t>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7FB1B" w14:textId="741EA373" w:rsidR="007505A3" w:rsidRPr="00C25221" w:rsidRDefault="005A136D" w:rsidP="00AD4D55">
    <w:pPr>
      <w:pStyle w:val="Footer"/>
      <w:spacing w:before="240"/>
      <w:jc w:val="right"/>
      <w:rPr>
        <w:lang w:val="en-US"/>
      </w:rPr>
    </w:pPr>
    <w:sdt>
      <w:sdtPr>
        <w:id w:val="822162319"/>
        <w:docPartObj>
          <w:docPartGallery w:val="Page Numbers (Bottom of Page)"/>
          <w:docPartUnique/>
        </w:docPartObj>
      </w:sdtPr>
      <w:sdtEndPr>
        <w:rPr>
          <w:noProof/>
          <w:sz w:val="18"/>
        </w:rPr>
      </w:sdtEndPr>
      <w:sdtContent>
        <w:r w:rsidR="007505A3" w:rsidRPr="00C25221">
          <w:rPr>
            <w:noProof/>
            <w:lang w:val="en-US"/>
          </w:rPr>
          <w:t xml:space="preserve"> </w:t>
        </w:r>
        <w:r w:rsidR="007505A3" w:rsidRPr="00C25221">
          <w:rPr>
            <w:noProof/>
            <w:lang w:val="en-US"/>
          </w:rPr>
          <w:tab/>
          <w:t xml:space="preserve"> </w:t>
        </w:r>
        <w:sdt>
          <w:sdtPr>
            <w:rPr>
              <w:sz w:val="18"/>
              <w:lang w:val="en-US"/>
            </w:rPr>
            <w:alias w:val="Title"/>
            <w:id w:val="1427222840"/>
            <w:dataBinding w:prefixMappings="xmlns:ns0='http://purl.org/dc/elements/1.1/' xmlns:ns1='http://schemas.openxmlformats.org/package/2006/metadata/core-properties' " w:xpath="/ns1:coreProperties[1]/ns0:title[1]" w:storeItemID="{6C3C8BC8-F283-45AE-878A-BAB7291924A1}"/>
            <w:text/>
          </w:sdtPr>
          <w:sdtContent>
            <w:r w:rsidR="007505A3">
              <w:rPr>
                <w:sz w:val="18"/>
                <w:lang w:val="en-US"/>
              </w:rPr>
              <w:t>Getting started with the Confidential Consortium Framework on Azure</w:t>
            </w:r>
          </w:sdtContent>
        </w:sdt>
      </w:sdtContent>
    </w:sdt>
    <w:r w:rsidR="007505A3" w:rsidRPr="00C25221">
      <w:rPr>
        <w:sz w:val="18"/>
        <w:lang w:val="en-US"/>
      </w:rPr>
      <w:t xml:space="preserve">  </w:t>
    </w:r>
    <w:r w:rsidR="007505A3" w:rsidRPr="00B661A8">
      <w:rPr>
        <w:sz w:val="18"/>
      </w:rPr>
      <w:fldChar w:fldCharType="begin"/>
    </w:r>
    <w:r w:rsidR="007505A3" w:rsidRPr="00C25221">
      <w:rPr>
        <w:sz w:val="18"/>
        <w:lang w:val="en-US"/>
      </w:rPr>
      <w:instrText xml:space="preserve"> PAGE   \* MERGEFORMAT </w:instrText>
    </w:r>
    <w:r w:rsidR="007505A3" w:rsidRPr="00B661A8">
      <w:rPr>
        <w:sz w:val="18"/>
      </w:rPr>
      <w:fldChar w:fldCharType="separate"/>
    </w:r>
    <w:r w:rsidR="007505A3" w:rsidRPr="00C25221">
      <w:rPr>
        <w:noProof/>
        <w:sz w:val="18"/>
        <w:lang w:val="en-US"/>
      </w:rPr>
      <w:t>iii</w:t>
    </w:r>
    <w:r w:rsidR="007505A3" w:rsidRPr="00B661A8">
      <w:rPr>
        <w:sz w:val="18"/>
      </w:rPr>
      <w:fldChar w:fldCharType="end"/>
    </w:r>
    <w:r w:rsidR="007505A3" w:rsidRPr="00C25221">
      <w:rPr>
        <w:noProof/>
        <w:sz w:val="18"/>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3FCC4" w14:textId="77777777" w:rsidR="007505A3" w:rsidRDefault="007505A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C0F7D" w14:textId="26A3D713" w:rsidR="007505A3" w:rsidRPr="0081072D" w:rsidRDefault="005A136D" w:rsidP="00F02CC6">
    <w:pPr>
      <w:pStyle w:val="Footer"/>
      <w:spacing w:before="240"/>
      <w:rPr>
        <w:color w:val="0070C0"/>
        <w:sz w:val="18"/>
        <w:lang w:val="en-US"/>
      </w:rPr>
    </w:pPr>
    <w:sdt>
      <w:sdtPr>
        <w:rPr>
          <w:sz w:val="18"/>
        </w:rPr>
        <w:id w:val="-1222208134"/>
        <w:docPartObj>
          <w:docPartGallery w:val="Page Numbers (Bottom of Page)"/>
          <w:docPartUnique/>
        </w:docPartObj>
      </w:sdtPr>
      <w:sdtEndPr>
        <w:rPr>
          <w:noProof/>
          <w:color w:val="0070C0"/>
        </w:rPr>
      </w:sdtEndPr>
      <w:sdtContent>
        <w:r w:rsidR="007505A3" w:rsidRPr="003F5D20">
          <w:rPr>
            <w:color w:val="0070C0"/>
            <w:sz w:val="18"/>
          </w:rPr>
          <w:fldChar w:fldCharType="begin"/>
        </w:r>
        <w:r w:rsidR="007505A3" w:rsidRPr="0081072D">
          <w:rPr>
            <w:color w:val="0070C0"/>
            <w:sz w:val="18"/>
            <w:lang w:val="en-US"/>
          </w:rPr>
          <w:instrText xml:space="preserve"> PAGE   \* MERGEFORMAT </w:instrText>
        </w:r>
        <w:r w:rsidR="007505A3" w:rsidRPr="003F5D20">
          <w:rPr>
            <w:color w:val="0070C0"/>
            <w:sz w:val="18"/>
          </w:rPr>
          <w:fldChar w:fldCharType="separate"/>
        </w:r>
        <w:r w:rsidR="007505A3" w:rsidRPr="0081072D">
          <w:rPr>
            <w:noProof/>
            <w:color w:val="0070C0"/>
            <w:sz w:val="18"/>
            <w:lang w:val="en-US"/>
          </w:rPr>
          <w:t>6</w:t>
        </w:r>
        <w:r w:rsidR="007505A3" w:rsidRPr="003F5D20">
          <w:rPr>
            <w:color w:val="0070C0"/>
            <w:sz w:val="18"/>
          </w:rPr>
          <w:fldChar w:fldCharType="end"/>
        </w:r>
        <w:r w:rsidR="007505A3" w:rsidRPr="0081072D">
          <w:rPr>
            <w:noProof/>
            <w:color w:val="0070C0"/>
            <w:sz w:val="18"/>
            <w:lang w:val="en-US"/>
          </w:rPr>
          <w:t xml:space="preserve">    </w:t>
        </w:r>
        <w:sdt>
          <w:sdtPr>
            <w:rPr>
              <w:color w:val="0070C0"/>
              <w:sz w:val="18"/>
              <w:lang w:val="en-US"/>
            </w:rPr>
            <w:alias w:val="Title"/>
            <w:id w:val="-1175566505"/>
            <w:dataBinding w:prefixMappings="xmlns:ns0='http://purl.org/dc/elements/1.1/' xmlns:ns1='http://schemas.openxmlformats.org/package/2006/metadata/core-properties' " w:xpath="/ns1:coreProperties[1]/ns0:title[1]" w:storeItemID="{6C3C8BC8-F283-45AE-878A-BAB7291924A1}"/>
            <w:text/>
          </w:sdtPr>
          <w:sdtContent>
            <w:r w:rsidR="007505A3">
              <w:rPr>
                <w:color w:val="0070C0"/>
                <w:sz w:val="18"/>
                <w:lang w:val="en-US"/>
              </w:rPr>
              <w:t>Getting started with the Confidential Consortium Framework on Azure</w:t>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EBEB5" w14:textId="451E4FFF" w:rsidR="007505A3" w:rsidRPr="0081072D" w:rsidRDefault="005A136D" w:rsidP="00F02CC6">
    <w:pPr>
      <w:pStyle w:val="Footer"/>
      <w:spacing w:before="240"/>
      <w:jc w:val="right"/>
      <w:rPr>
        <w:color w:val="0070C0"/>
        <w:lang w:val="en-US"/>
      </w:rPr>
    </w:pPr>
    <w:sdt>
      <w:sdtPr>
        <w:rPr>
          <w:color w:val="0070C0"/>
        </w:rPr>
        <w:id w:val="586351870"/>
        <w:docPartObj>
          <w:docPartGallery w:val="Page Numbers (Bottom of Page)"/>
          <w:docPartUnique/>
        </w:docPartObj>
      </w:sdtPr>
      <w:sdtEndPr>
        <w:rPr>
          <w:noProof/>
          <w:sz w:val="18"/>
        </w:rPr>
      </w:sdtEndPr>
      <w:sdtContent>
        <w:r w:rsidR="007505A3" w:rsidRPr="0081072D">
          <w:rPr>
            <w:noProof/>
            <w:color w:val="0070C0"/>
            <w:lang w:val="en-US"/>
          </w:rPr>
          <w:tab/>
        </w:r>
        <w:r w:rsidR="007505A3" w:rsidRPr="0081072D">
          <w:rPr>
            <w:noProof/>
            <w:color w:val="0070C0"/>
            <w:sz w:val="18"/>
            <w:lang w:val="en-US"/>
          </w:rPr>
          <w:t xml:space="preserve"> </w:t>
        </w:r>
        <w:r w:rsidR="007505A3" w:rsidRPr="0081072D">
          <w:rPr>
            <w:noProof/>
            <w:color w:val="0070C0"/>
            <w:lang w:val="en-US"/>
          </w:rPr>
          <w:t xml:space="preserve"> </w:t>
        </w:r>
        <w:sdt>
          <w:sdtPr>
            <w:rPr>
              <w:color w:val="0070C0"/>
              <w:sz w:val="18"/>
              <w:lang w:val="en-US"/>
            </w:rPr>
            <w:alias w:val="Title"/>
            <w:id w:val="-543063878"/>
            <w:dataBinding w:prefixMappings="xmlns:ns0='http://purl.org/dc/elements/1.1/' xmlns:ns1='http://schemas.openxmlformats.org/package/2006/metadata/core-properties' " w:xpath="/ns1:coreProperties[1]/ns0:title[1]" w:storeItemID="{6C3C8BC8-F283-45AE-878A-BAB7291924A1}"/>
            <w:text/>
          </w:sdtPr>
          <w:sdtContent>
            <w:r w:rsidR="007505A3">
              <w:rPr>
                <w:color w:val="0070C0"/>
                <w:sz w:val="18"/>
                <w:lang w:val="en-US"/>
              </w:rPr>
              <w:t>Getting started with the Confidential Consortium Framework on Azure</w:t>
            </w:r>
          </w:sdtContent>
        </w:sdt>
      </w:sdtContent>
    </w:sdt>
    <w:r w:rsidR="007505A3" w:rsidRPr="0081072D">
      <w:rPr>
        <w:noProof/>
        <w:color w:val="0070C0"/>
        <w:sz w:val="18"/>
        <w:lang w:val="en-US"/>
      </w:rPr>
      <w:t xml:space="preserve"> </w:t>
    </w:r>
    <w:r w:rsidR="007505A3">
      <w:rPr>
        <w:noProof/>
        <w:color w:val="0070C0"/>
        <w:sz w:val="18"/>
        <w:lang w:val="en-US"/>
      </w:rPr>
      <w:t xml:space="preserve"> </w:t>
    </w:r>
    <w:r w:rsidR="007505A3" w:rsidRPr="003F5D20">
      <w:rPr>
        <w:color w:val="0070C0"/>
        <w:sz w:val="18"/>
      </w:rPr>
      <w:fldChar w:fldCharType="begin"/>
    </w:r>
    <w:r w:rsidR="007505A3" w:rsidRPr="0081072D">
      <w:rPr>
        <w:color w:val="0070C0"/>
        <w:sz w:val="18"/>
        <w:lang w:val="en-US"/>
      </w:rPr>
      <w:instrText xml:space="preserve"> PAGE   \* MERGEFORMAT </w:instrText>
    </w:r>
    <w:r w:rsidR="007505A3" w:rsidRPr="003F5D20">
      <w:rPr>
        <w:color w:val="0070C0"/>
        <w:sz w:val="18"/>
      </w:rPr>
      <w:fldChar w:fldCharType="separate"/>
    </w:r>
    <w:r w:rsidR="007505A3" w:rsidRPr="00954B7D">
      <w:rPr>
        <w:color w:val="0070C0"/>
        <w:sz w:val="18"/>
        <w:lang w:val="en-US"/>
      </w:rPr>
      <w:t>1</w:t>
    </w:r>
    <w:r w:rsidR="007505A3" w:rsidRPr="003F5D20">
      <w:rPr>
        <w:color w:val="0070C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B4F09" w14:textId="77777777" w:rsidR="0062313B" w:rsidRDefault="0062313B" w:rsidP="00DB4A6F">
      <w:r>
        <w:separator/>
      </w:r>
    </w:p>
  </w:footnote>
  <w:footnote w:type="continuationSeparator" w:id="0">
    <w:p w14:paraId="513ED967" w14:textId="77777777" w:rsidR="0062313B" w:rsidRDefault="0062313B" w:rsidP="00DB4A6F">
      <w:r>
        <w:continuationSeparator/>
      </w:r>
    </w:p>
  </w:footnote>
  <w:footnote w:type="continuationNotice" w:id="1">
    <w:p w14:paraId="3CF1D078" w14:textId="77777777" w:rsidR="0062313B" w:rsidRDefault="0062313B">
      <w:pPr>
        <w:spacing w:after="0"/>
      </w:pPr>
    </w:p>
  </w:footnote>
  <w:footnote w:id="2">
    <w:p w14:paraId="48AFB890" w14:textId="77777777" w:rsidR="007505A3" w:rsidRPr="005E7BF7" w:rsidRDefault="007505A3" w:rsidP="00986EFE">
      <w:pPr>
        <w:pStyle w:val="FootnoteText"/>
        <w:spacing w:after="60"/>
      </w:pPr>
      <w:r w:rsidRPr="005E7BF7">
        <w:rPr>
          <w:rStyle w:val="FootnoteReference"/>
          <w:sz w:val="16"/>
          <w:szCs w:val="16"/>
        </w:rPr>
        <w:footnoteRef/>
      </w:r>
      <w:r w:rsidRPr="005E7BF7">
        <w:rPr>
          <w:sz w:val="16"/>
          <w:szCs w:val="16"/>
        </w:rPr>
        <w:t xml:space="preserve"> Confidential Consortium Framework: https://aka.ms/ccf</w:t>
      </w:r>
    </w:p>
  </w:footnote>
  <w:footnote w:id="3">
    <w:p w14:paraId="44A82D28" w14:textId="77777777" w:rsidR="007505A3" w:rsidRPr="00156BA3" w:rsidRDefault="007505A3" w:rsidP="00D832E2">
      <w:pPr>
        <w:pStyle w:val="FootnoteText"/>
        <w:spacing w:after="60"/>
        <w:rPr>
          <w:sz w:val="16"/>
          <w:szCs w:val="16"/>
        </w:rPr>
      </w:pPr>
      <w:r w:rsidRPr="00156BA3">
        <w:rPr>
          <w:rStyle w:val="FootnoteReference"/>
          <w:sz w:val="16"/>
          <w:szCs w:val="16"/>
        </w:rPr>
        <w:footnoteRef/>
      </w:r>
      <w:r w:rsidRPr="00156BA3">
        <w:rPr>
          <w:sz w:val="16"/>
          <w:szCs w:val="16"/>
        </w:rPr>
        <w:t xml:space="preserve"> Confidential Consortium Framework (CCF) Overview: https://channel9.msdn.com/Shows/Blocktalk/Confidential-Consortium-Framework-CCF-Overview</w:t>
      </w:r>
    </w:p>
  </w:footnote>
  <w:footnote w:id="4">
    <w:p w14:paraId="02D92D2E" w14:textId="77777777" w:rsidR="007505A3" w:rsidRDefault="007505A3" w:rsidP="00D832E2">
      <w:pPr>
        <w:pStyle w:val="FootnoteText"/>
        <w:spacing w:after="60"/>
      </w:pPr>
      <w:r w:rsidRPr="00156BA3">
        <w:rPr>
          <w:rStyle w:val="FootnoteReference"/>
          <w:sz w:val="16"/>
          <w:szCs w:val="16"/>
        </w:rPr>
        <w:footnoteRef/>
      </w:r>
      <w:r w:rsidRPr="00156BA3">
        <w:rPr>
          <w:sz w:val="16"/>
          <w:szCs w:val="16"/>
        </w:rPr>
        <w:t xml:space="preserve"> Confidential Consortium Framework (CCF) Part II: A deeper look and demos: https://channel9.msdn.com/Shows/Blocktalk/Confidential-Consortium-Framework-CCF-Part-II-A-deeper-look-and-demos</w:t>
      </w:r>
    </w:p>
  </w:footnote>
  <w:footnote w:id="5">
    <w:p w14:paraId="5DD42BD6" w14:textId="77777777" w:rsidR="007505A3" w:rsidRDefault="007505A3" w:rsidP="00986EFE">
      <w:pPr>
        <w:pStyle w:val="FootnoteText"/>
        <w:spacing w:after="60"/>
      </w:pPr>
      <w:r w:rsidRPr="002C396C">
        <w:rPr>
          <w:rStyle w:val="FootnoteReference"/>
          <w:sz w:val="16"/>
          <w:szCs w:val="16"/>
        </w:rPr>
        <w:footnoteRef/>
      </w:r>
      <w:r w:rsidRPr="002C396C">
        <w:rPr>
          <w:sz w:val="16"/>
          <w:szCs w:val="16"/>
        </w:rPr>
        <w:t xml:space="preserve"> Trusted execution environment: https://en.wikipedia.org/wiki/Trusted_execution_environment</w:t>
      </w:r>
    </w:p>
  </w:footnote>
  <w:footnote w:id="6">
    <w:p w14:paraId="40629281" w14:textId="77777777" w:rsidR="007505A3" w:rsidRPr="00DB7903" w:rsidRDefault="007505A3" w:rsidP="00986EFE">
      <w:pPr>
        <w:pStyle w:val="FootnoteText"/>
        <w:spacing w:after="60"/>
      </w:pPr>
      <w:r w:rsidRPr="00DB7903">
        <w:rPr>
          <w:rStyle w:val="FootnoteReference"/>
          <w:sz w:val="16"/>
          <w:szCs w:val="16"/>
        </w:rPr>
        <w:footnoteRef/>
      </w:r>
      <w:r w:rsidRPr="00DB7903">
        <w:rPr>
          <w:sz w:val="16"/>
          <w:szCs w:val="16"/>
        </w:rPr>
        <w:t xml:space="preserve"> Open Enclave SDK: https://</w:t>
      </w:r>
      <w:r>
        <w:rPr>
          <w:sz w:val="16"/>
          <w:szCs w:val="16"/>
        </w:rPr>
        <w:t>Open Enclave</w:t>
      </w:r>
      <w:r w:rsidRPr="00DB7903">
        <w:rPr>
          <w:sz w:val="16"/>
          <w:szCs w:val="16"/>
        </w:rPr>
        <w:t>.io/</w:t>
      </w:r>
      <w:proofErr w:type="spellStart"/>
      <w:r w:rsidRPr="00DB7903">
        <w:rPr>
          <w:sz w:val="16"/>
          <w:szCs w:val="16"/>
        </w:rPr>
        <w:t>sdk</w:t>
      </w:r>
      <w:proofErr w:type="spellEnd"/>
      <w:r w:rsidRPr="00DB7903">
        <w:rPr>
          <w:sz w:val="16"/>
          <w:szCs w:val="16"/>
        </w:rPr>
        <w:t>/</w:t>
      </w:r>
    </w:p>
  </w:footnote>
  <w:footnote w:id="7">
    <w:p w14:paraId="1191AA6F" w14:textId="77777777" w:rsidR="007505A3" w:rsidRDefault="007505A3" w:rsidP="00986EFE">
      <w:pPr>
        <w:pStyle w:val="FootnoteText"/>
        <w:spacing w:after="60"/>
      </w:pPr>
      <w:r w:rsidRPr="0039358C">
        <w:rPr>
          <w:rStyle w:val="FootnoteReference"/>
          <w:sz w:val="16"/>
          <w:szCs w:val="16"/>
        </w:rPr>
        <w:footnoteRef/>
      </w:r>
      <w:r w:rsidRPr="0039358C">
        <w:rPr>
          <w:sz w:val="16"/>
          <w:szCs w:val="16"/>
        </w:rPr>
        <w:t xml:space="preserve"> The future of computing: intelligent cloud and intelligent edge: https://azure.microsoft.com/en-us/overview/future-of-cloud</w:t>
      </w:r>
    </w:p>
  </w:footnote>
  <w:footnote w:id="8">
    <w:p w14:paraId="0D610A0D" w14:textId="77777777" w:rsidR="007505A3" w:rsidRPr="00373300" w:rsidRDefault="007505A3" w:rsidP="00986EFE">
      <w:pPr>
        <w:pStyle w:val="FootnoteText"/>
        <w:spacing w:after="60"/>
      </w:pPr>
      <w:r w:rsidRPr="00373300">
        <w:rPr>
          <w:rStyle w:val="FootnoteReference"/>
          <w:sz w:val="16"/>
          <w:szCs w:val="16"/>
        </w:rPr>
        <w:footnoteRef/>
      </w:r>
      <w:r w:rsidRPr="00373300">
        <w:rPr>
          <w:sz w:val="16"/>
          <w:szCs w:val="16"/>
        </w:rPr>
        <w:t xml:space="preserve"> Intel Software Extension Guard: https://software.intel.com/en-us/sgx</w:t>
      </w:r>
    </w:p>
  </w:footnote>
  <w:footnote w:id="9">
    <w:p w14:paraId="0024949B" w14:textId="77777777" w:rsidR="007505A3" w:rsidRPr="00CC6021" w:rsidRDefault="007505A3" w:rsidP="004644BE">
      <w:pPr>
        <w:pStyle w:val="FootnoteText"/>
        <w:spacing w:after="60"/>
        <w:rPr>
          <w:sz w:val="16"/>
          <w:szCs w:val="16"/>
        </w:rPr>
      </w:pPr>
      <w:r w:rsidRPr="00CC6021">
        <w:rPr>
          <w:rStyle w:val="FootnoteReference"/>
          <w:sz w:val="16"/>
          <w:szCs w:val="16"/>
        </w:rPr>
        <w:footnoteRef/>
      </w:r>
      <w:r w:rsidRPr="00CC6021">
        <w:rPr>
          <w:sz w:val="16"/>
          <w:szCs w:val="16"/>
        </w:rPr>
        <w:t xml:space="preserve"> Azure Confidential Computing: https://azure.microsoft.com/solutions/confidential-compute/</w:t>
      </w:r>
    </w:p>
  </w:footnote>
  <w:footnote w:id="10">
    <w:p w14:paraId="79D0F948" w14:textId="77777777" w:rsidR="007505A3" w:rsidRPr="00507327" w:rsidRDefault="007505A3" w:rsidP="00196B64">
      <w:pPr>
        <w:pStyle w:val="FootnoteText"/>
        <w:spacing w:after="60"/>
        <w:rPr>
          <w:sz w:val="16"/>
          <w:szCs w:val="16"/>
        </w:rPr>
      </w:pPr>
      <w:r w:rsidRPr="00507327">
        <w:rPr>
          <w:rStyle w:val="FootnoteReference"/>
          <w:sz w:val="16"/>
          <w:szCs w:val="16"/>
        </w:rPr>
        <w:footnoteRef/>
      </w:r>
      <w:r w:rsidRPr="00507327">
        <w:rPr>
          <w:sz w:val="16"/>
          <w:szCs w:val="16"/>
        </w:rPr>
        <w:t xml:space="preserve"> Microsoft Account: https://account.microsoft.com/account?lang=en-us</w:t>
      </w:r>
    </w:p>
  </w:footnote>
  <w:footnote w:id="11">
    <w:p w14:paraId="60F83BC3" w14:textId="77777777" w:rsidR="007505A3" w:rsidRPr="00507327" w:rsidRDefault="007505A3" w:rsidP="00196B64">
      <w:pPr>
        <w:pStyle w:val="FootnoteText"/>
        <w:spacing w:after="60"/>
      </w:pPr>
      <w:r w:rsidRPr="00507327">
        <w:rPr>
          <w:rStyle w:val="FootnoteReference"/>
          <w:sz w:val="16"/>
          <w:szCs w:val="16"/>
        </w:rPr>
        <w:footnoteRef/>
      </w:r>
      <w:r w:rsidRPr="00507327">
        <w:rPr>
          <w:sz w:val="16"/>
          <w:szCs w:val="16"/>
        </w:rPr>
        <w:t xml:space="preserve"> Create your Azure free account today: https://azure.microsoft.com/en-us/free/?WT.mc_id=A261C142F</w:t>
      </w:r>
    </w:p>
  </w:footnote>
  <w:footnote w:id="12">
    <w:p w14:paraId="2E198461" w14:textId="77777777" w:rsidR="007505A3" w:rsidRPr="00396324" w:rsidRDefault="007505A3" w:rsidP="00196B64">
      <w:pPr>
        <w:pStyle w:val="FootnoteText"/>
        <w:spacing w:after="60"/>
        <w:rPr>
          <w:sz w:val="16"/>
          <w:szCs w:val="16"/>
        </w:rPr>
      </w:pPr>
      <w:r w:rsidRPr="00396324">
        <w:rPr>
          <w:rStyle w:val="FootnoteReference"/>
          <w:sz w:val="16"/>
          <w:szCs w:val="16"/>
        </w:rPr>
        <w:footnoteRef/>
      </w:r>
      <w:r w:rsidRPr="00396324">
        <w:rPr>
          <w:sz w:val="16"/>
          <w:szCs w:val="16"/>
        </w:rPr>
        <w:t> Visual Studio: https://visualstudio.microsoft.com/</w:t>
      </w:r>
    </w:p>
  </w:footnote>
  <w:footnote w:id="13">
    <w:p w14:paraId="23F83D3B" w14:textId="77777777" w:rsidR="007505A3" w:rsidRPr="00396324" w:rsidRDefault="007505A3" w:rsidP="00196B64">
      <w:pPr>
        <w:pStyle w:val="FootnoteText"/>
        <w:spacing w:after="60"/>
        <w:rPr>
          <w:sz w:val="16"/>
          <w:szCs w:val="16"/>
        </w:rPr>
      </w:pPr>
      <w:r w:rsidRPr="00396324">
        <w:rPr>
          <w:rStyle w:val="FootnoteReference"/>
          <w:sz w:val="16"/>
          <w:szCs w:val="16"/>
        </w:rPr>
        <w:footnoteRef/>
      </w:r>
      <w:r w:rsidRPr="00396324">
        <w:rPr>
          <w:sz w:val="16"/>
          <w:szCs w:val="16"/>
        </w:rPr>
        <w:t xml:space="preserve"> Visual Studio Code: https://code.visualstudio.com/</w:t>
      </w:r>
    </w:p>
  </w:footnote>
  <w:footnote w:id="14">
    <w:p w14:paraId="0551B88F" w14:textId="77777777" w:rsidR="007505A3" w:rsidRPr="00690EC4" w:rsidRDefault="007505A3" w:rsidP="00196B64">
      <w:pPr>
        <w:pStyle w:val="FootnoteText"/>
        <w:spacing w:after="60"/>
      </w:pPr>
      <w:r w:rsidRPr="001A4393">
        <w:rPr>
          <w:rStyle w:val="FootnoteReference"/>
          <w:sz w:val="16"/>
          <w:szCs w:val="16"/>
        </w:rPr>
        <w:footnoteRef/>
      </w:r>
      <w:r w:rsidRPr="001A4393">
        <w:rPr>
          <w:sz w:val="16"/>
          <w:szCs w:val="16"/>
        </w:rPr>
        <w:t xml:space="preserve"> PuTTY: https://www.chiark.greenend.org.uk/~sgtatham/putty/</w:t>
      </w:r>
    </w:p>
  </w:footnote>
  <w:footnote w:id="15">
    <w:p w14:paraId="2B21FB4D" w14:textId="77777777" w:rsidR="007505A3" w:rsidRPr="007652A6" w:rsidRDefault="007505A3" w:rsidP="00196B64">
      <w:pPr>
        <w:pStyle w:val="FootnoteText"/>
        <w:spacing w:after="60"/>
        <w:rPr>
          <w:sz w:val="16"/>
          <w:szCs w:val="16"/>
        </w:rPr>
      </w:pPr>
      <w:r w:rsidRPr="00396324">
        <w:rPr>
          <w:rStyle w:val="FootnoteReference"/>
          <w:sz w:val="16"/>
          <w:szCs w:val="16"/>
        </w:rPr>
        <w:footnoteRef/>
      </w:r>
      <w:r w:rsidRPr="007D5101">
        <w:rPr>
          <w:sz w:val="16"/>
          <w:szCs w:val="16"/>
        </w:rPr>
        <w:t xml:space="preserve"> Git for </w:t>
      </w:r>
      <w:r>
        <w:rPr>
          <w:sz w:val="16"/>
          <w:szCs w:val="16"/>
        </w:rPr>
        <w:t>Windows</w:t>
      </w:r>
      <w:r w:rsidRPr="007D5101">
        <w:rPr>
          <w:sz w:val="16"/>
          <w:szCs w:val="16"/>
        </w:rPr>
        <w:t>: https://git-for-windows.github.io/</w:t>
      </w:r>
    </w:p>
  </w:footnote>
  <w:footnote w:id="16">
    <w:p w14:paraId="51B27909" w14:textId="77777777" w:rsidR="007505A3" w:rsidRPr="00BC5B80" w:rsidRDefault="007505A3" w:rsidP="00196B64">
      <w:pPr>
        <w:pStyle w:val="FootnoteText"/>
        <w:spacing w:after="60"/>
      </w:pPr>
      <w:r w:rsidRPr="00BC5B80">
        <w:rPr>
          <w:rStyle w:val="FootnoteReference"/>
          <w:sz w:val="16"/>
          <w:szCs w:val="16"/>
        </w:rPr>
        <w:footnoteRef/>
      </w:r>
      <w:r w:rsidRPr="00BC5B80">
        <w:rPr>
          <w:sz w:val="16"/>
          <w:szCs w:val="16"/>
        </w:rPr>
        <w:t xml:space="preserve"> </w:t>
      </w:r>
      <w:r w:rsidRPr="00BC5B80">
        <w:rPr>
          <w:smallCaps/>
          <w:sz w:val="16"/>
          <w:szCs w:val="16"/>
        </w:rPr>
        <w:t>What’s new for the Command Line in Windows 10 version 1803</w:t>
      </w:r>
      <w:r w:rsidRPr="00BC5B80">
        <w:rPr>
          <w:sz w:val="16"/>
          <w:szCs w:val="16"/>
        </w:rPr>
        <w:t>:</w:t>
      </w:r>
      <w:r>
        <w:rPr>
          <w:sz w:val="16"/>
          <w:szCs w:val="16"/>
        </w:rPr>
        <w:t xml:space="preserve"> </w:t>
      </w:r>
      <w:r w:rsidRPr="00BC5B80">
        <w:rPr>
          <w:sz w:val="16"/>
          <w:szCs w:val="16"/>
        </w:rPr>
        <w:t>https://blogs.msdn.microsoft.com/commandline/2018/03/07/windows10v1803/</w:t>
      </w:r>
    </w:p>
  </w:footnote>
  <w:footnote w:id="17">
    <w:p w14:paraId="6B98CECB" w14:textId="77777777" w:rsidR="007505A3" w:rsidRPr="00C55729" w:rsidRDefault="007505A3" w:rsidP="00830C17">
      <w:pPr>
        <w:pStyle w:val="FootnoteText"/>
        <w:spacing w:after="60"/>
      </w:pPr>
      <w:r w:rsidRPr="00C55729">
        <w:rPr>
          <w:rStyle w:val="FootnoteReference"/>
          <w:sz w:val="16"/>
          <w:szCs w:val="16"/>
        </w:rPr>
        <w:footnoteRef/>
      </w:r>
      <w:r w:rsidRPr="00C55729">
        <w:rPr>
          <w:sz w:val="16"/>
          <w:szCs w:val="16"/>
        </w:rPr>
        <w:t xml:space="preserve"> Proof of work: https://en.wikipedia.org/wiki/Proof_of_work</w:t>
      </w:r>
    </w:p>
  </w:footnote>
  <w:footnote w:id="18">
    <w:p w14:paraId="60423822" w14:textId="77777777" w:rsidR="007505A3" w:rsidRPr="00600BF5" w:rsidRDefault="007505A3" w:rsidP="00830C17">
      <w:pPr>
        <w:pStyle w:val="FootnoteText"/>
        <w:spacing w:after="60"/>
      </w:pPr>
      <w:r w:rsidRPr="00345D71">
        <w:rPr>
          <w:rStyle w:val="FootnoteReference"/>
          <w:sz w:val="16"/>
          <w:szCs w:val="16"/>
        </w:rPr>
        <w:footnoteRef/>
      </w:r>
      <w:r w:rsidRPr="00345D71">
        <w:rPr>
          <w:sz w:val="16"/>
          <w:szCs w:val="16"/>
        </w:rPr>
        <w:t xml:space="preserve"> Proof of stake: https://en.wikipedia.org/wiki/Proof_of_stake</w:t>
      </w:r>
    </w:p>
  </w:footnote>
  <w:footnote w:id="19">
    <w:p w14:paraId="677049E4" w14:textId="77777777" w:rsidR="007505A3" w:rsidRPr="00940FB6" w:rsidRDefault="007505A3" w:rsidP="00830C17">
      <w:pPr>
        <w:pStyle w:val="FootnoteText"/>
        <w:spacing w:after="60"/>
        <w:rPr>
          <w:lang w:val="fr-FR"/>
        </w:rPr>
      </w:pPr>
      <w:r w:rsidRPr="00940FB6">
        <w:rPr>
          <w:rStyle w:val="FootnoteReference"/>
          <w:sz w:val="16"/>
          <w:szCs w:val="16"/>
        </w:rPr>
        <w:footnoteRef/>
      </w:r>
      <w:r w:rsidRPr="00940FB6">
        <w:rPr>
          <w:sz w:val="16"/>
          <w:szCs w:val="16"/>
          <w:lang w:val="fr-FR"/>
        </w:rPr>
        <w:t xml:space="preserve"> Paxos (computer science): https://en.wikipedia.org/wiki/Paxos_%28computer_science%29</w:t>
      </w:r>
    </w:p>
  </w:footnote>
  <w:footnote w:id="20">
    <w:p w14:paraId="032001E7" w14:textId="2EF6618A" w:rsidR="0024577A" w:rsidRPr="0024577A" w:rsidRDefault="0024577A" w:rsidP="0024577A">
      <w:pPr>
        <w:pStyle w:val="FootnoteText"/>
        <w:spacing w:after="60"/>
      </w:pPr>
      <w:r w:rsidRPr="0024577A">
        <w:rPr>
          <w:rStyle w:val="FootnoteReference"/>
          <w:sz w:val="16"/>
          <w:szCs w:val="16"/>
        </w:rPr>
        <w:footnoteRef/>
      </w:r>
      <w:r w:rsidRPr="0024577A">
        <w:rPr>
          <w:sz w:val="16"/>
          <w:szCs w:val="16"/>
        </w:rPr>
        <w:t xml:space="preserve"> CCF: A Framework for Building Confidential Verifiable Replicated Services: https://github.com/microsoft/CCF/blob/master/CCF-TECHNICAL-REPORT.pdf</w:t>
      </w:r>
    </w:p>
  </w:footnote>
  <w:footnote w:id="21">
    <w:p w14:paraId="59CF8BFD" w14:textId="77777777" w:rsidR="007505A3" w:rsidRPr="003D5896" w:rsidRDefault="007505A3" w:rsidP="00830C17">
      <w:pPr>
        <w:pStyle w:val="FootnoteText"/>
        <w:spacing w:after="60"/>
      </w:pPr>
      <w:r w:rsidRPr="003D5896">
        <w:rPr>
          <w:rStyle w:val="FootnoteReference"/>
          <w:sz w:val="16"/>
          <w:szCs w:val="16"/>
        </w:rPr>
        <w:footnoteRef/>
      </w:r>
      <w:r w:rsidRPr="003D5896">
        <w:rPr>
          <w:sz w:val="16"/>
          <w:szCs w:val="16"/>
        </w:rPr>
        <w:t xml:space="preserve"> </w:t>
      </w:r>
      <w:r w:rsidRPr="003D5896">
        <w:rPr>
          <w:color w:val="24292E"/>
          <w:sz w:val="16"/>
          <w:szCs w:val="16"/>
          <w:shd w:val="clear" w:color="auto" w:fill="FFFFFF"/>
        </w:rPr>
        <w:t>Confidential Consortium Framework:</w:t>
      </w:r>
      <w:r w:rsidRPr="003D5896">
        <w:rPr>
          <w:sz w:val="16"/>
          <w:szCs w:val="16"/>
        </w:rPr>
        <w:t xml:space="preserve"> https://github.com/microsoft/CCF</w:t>
      </w:r>
    </w:p>
  </w:footnote>
  <w:footnote w:id="22">
    <w:p w14:paraId="0A3A52CA" w14:textId="77777777" w:rsidR="007505A3" w:rsidRPr="003D5896" w:rsidRDefault="007505A3" w:rsidP="00830C17">
      <w:pPr>
        <w:pStyle w:val="FootnoteText"/>
        <w:spacing w:after="60"/>
      </w:pPr>
      <w:r w:rsidRPr="009519B2">
        <w:rPr>
          <w:rStyle w:val="FootnoteReference"/>
          <w:sz w:val="16"/>
          <w:szCs w:val="16"/>
        </w:rPr>
        <w:footnoteRef/>
      </w:r>
      <w:r w:rsidRPr="009519B2">
        <w:rPr>
          <w:sz w:val="16"/>
          <w:szCs w:val="16"/>
        </w:rPr>
        <w:t xml:space="preserve"> Welcome to CCF’s documentation: https://microsoft.github.io/CCF/</w:t>
      </w:r>
    </w:p>
  </w:footnote>
  <w:footnote w:id="23">
    <w:p w14:paraId="1EAD7202" w14:textId="77777777" w:rsidR="005322F1" w:rsidRDefault="005322F1" w:rsidP="005322F1">
      <w:pPr>
        <w:pStyle w:val="FootnoteText"/>
        <w:spacing w:after="60"/>
      </w:pPr>
      <w:r w:rsidRPr="004219BC">
        <w:rPr>
          <w:rStyle w:val="FootnoteReference"/>
          <w:sz w:val="16"/>
          <w:szCs w:val="16"/>
        </w:rPr>
        <w:footnoteRef/>
      </w:r>
      <w:r w:rsidRPr="004219BC">
        <w:rPr>
          <w:sz w:val="16"/>
          <w:szCs w:val="16"/>
        </w:rPr>
        <w:t xml:space="preserve"> Intel XEON E-2176G: https://www.intel.com/content/www/us/en/products/processors/xeon/e-processors/e-2176g.html</w:t>
      </w:r>
    </w:p>
  </w:footnote>
  <w:footnote w:id="24">
    <w:p w14:paraId="6A4619BC" w14:textId="77777777" w:rsidR="005322F1" w:rsidRPr="00BC5B80" w:rsidRDefault="005322F1" w:rsidP="005322F1">
      <w:pPr>
        <w:pStyle w:val="FootnoteText"/>
        <w:spacing w:after="60"/>
      </w:pPr>
      <w:r w:rsidRPr="00BC5B80">
        <w:rPr>
          <w:rStyle w:val="FootnoteReference"/>
          <w:sz w:val="16"/>
          <w:szCs w:val="16"/>
        </w:rPr>
        <w:footnoteRef/>
      </w:r>
      <w:r w:rsidRPr="00BC5B80">
        <w:rPr>
          <w:sz w:val="16"/>
          <w:szCs w:val="16"/>
        </w:rPr>
        <w:t xml:space="preserve"> </w:t>
      </w:r>
      <w:r w:rsidRPr="007C30E2">
        <w:rPr>
          <w:smallCaps/>
          <w:sz w:val="16"/>
          <w:szCs w:val="16"/>
        </w:rPr>
        <w:t>Install the Open Enclave SDK (Ubuntu 18.04)</w:t>
      </w:r>
      <w:r w:rsidRPr="00BC5B80">
        <w:rPr>
          <w:sz w:val="16"/>
          <w:szCs w:val="16"/>
        </w:rPr>
        <w:t>:</w:t>
      </w:r>
      <w:r>
        <w:rPr>
          <w:sz w:val="16"/>
          <w:szCs w:val="16"/>
        </w:rPr>
        <w:t xml:space="preserve"> </w:t>
      </w:r>
      <w:r w:rsidRPr="007C30E2">
        <w:rPr>
          <w:sz w:val="16"/>
          <w:szCs w:val="16"/>
        </w:rPr>
        <w:t>https://github.com/openenclave/openenclave/blob/v0.6.x/docs/GettingStartedDocs/install_oe_sdk-Ubuntu_18.04.md</w:t>
      </w:r>
    </w:p>
  </w:footnote>
  <w:footnote w:id="25">
    <w:p w14:paraId="49010100" w14:textId="7F4D4FA4" w:rsidR="007505A3" w:rsidRPr="00463369" w:rsidRDefault="007505A3" w:rsidP="00245C24">
      <w:pPr>
        <w:pStyle w:val="FootnoteText"/>
        <w:spacing w:after="60"/>
      </w:pPr>
      <w:r w:rsidRPr="00245C24">
        <w:rPr>
          <w:rStyle w:val="FootnoteReference"/>
          <w:sz w:val="16"/>
          <w:szCs w:val="16"/>
        </w:rPr>
        <w:footnoteRef/>
      </w:r>
      <w:r w:rsidRPr="00245C24">
        <w:rPr>
          <w:sz w:val="16"/>
          <w:szCs w:val="16"/>
        </w:rPr>
        <w:t xml:space="preserve"> </w:t>
      </w:r>
      <w:r w:rsidRPr="00245C24">
        <w:rPr>
          <w:smallCaps/>
          <w:sz w:val="16"/>
          <w:szCs w:val="16"/>
        </w:rPr>
        <w:t>Getting Started</w:t>
      </w:r>
      <w:r w:rsidRPr="00245C24">
        <w:rPr>
          <w:sz w:val="16"/>
          <w:szCs w:val="16"/>
        </w:rPr>
        <w:t>: https://microsoft.github.io/CCF/getting_started.html</w:t>
      </w:r>
    </w:p>
  </w:footnote>
  <w:footnote w:id="26">
    <w:p w14:paraId="600ACFBC" w14:textId="013362D5" w:rsidR="007505A3" w:rsidRPr="00463369" w:rsidRDefault="007505A3" w:rsidP="00A9515C">
      <w:pPr>
        <w:pStyle w:val="FootnoteText"/>
        <w:spacing w:after="60"/>
      </w:pPr>
      <w:r w:rsidRPr="00245C24">
        <w:rPr>
          <w:rStyle w:val="FootnoteReference"/>
          <w:sz w:val="16"/>
          <w:szCs w:val="16"/>
        </w:rPr>
        <w:footnoteRef/>
      </w:r>
      <w:r w:rsidRPr="00245C24">
        <w:rPr>
          <w:sz w:val="16"/>
          <w:szCs w:val="16"/>
        </w:rPr>
        <w:t xml:space="preserve"> </w:t>
      </w:r>
      <w:r w:rsidRPr="00A9515C">
        <w:rPr>
          <w:smallCaps/>
          <w:sz w:val="16"/>
          <w:szCs w:val="16"/>
        </w:rPr>
        <w:t>Starting up the network</w:t>
      </w:r>
      <w:r w:rsidRPr="00245C24">
        <w:rPr>
          <w:sz w:val="16"/>
          <w:szCs w:val="16"/>
        </w:rPr>
        <w:t xml:space="preserve">: </w:t>
      </w:r>
      <w:r w:rsidRPr="00A9515C">
        <w:rPr>
          <w:sz w:val="16"/>
          <w:szCs w:val="16"/>
        </w:rPr>
        <w:t>https://microsoft.github.io/CCF/start_network.html</w:t>
      </w:r>
    </w:p>
  </w:footnote>
  <w:footnote w:id="27">
    <w:p w14:paraId="0D68A17A" w14:textId="221981F7" w:rsidR="007505A3" w:rsidRPr="00F13441" w:rsidRDefault="007505A3" w:rsidP="00F13441">
      <w:pPr>
        <w:pStyle w:val="FootnoteText"/>
        <w:spacing w:after="60"/>
        <w:rPr>
          <w:sz w:val="16"/>
          <w:szCs w:val="16"/>
        </w:rPr>
      </w:pPr>
      <w:r w:rsidRPr="00F13441">
        <w:rPr>
          <w:rStyle w:val="FootnoteReference"/>
          <w:sz w:val="16"/>
          <w:szCs w:val="16"/>
        </w:rPr>
        <w:footnoteRef/>
      </w:r>
      <w:r w:rsidRPr="00F13441">
        <w:rPr>
          <w:sz w:val="16"/>
          <w:szCs w:val="16"/>
        </w:rPr>
        <w:t xml:space="preserve"> Guide samples on the GitHub repo: https://aka.ms/CCDevGuideSamples</w:t>
      </w:r>
    </w:p>
  </w:footnote>
  <w:footnote w:id="28">
    <w:p w14:paraId="49A0F98A" w14:textId="42F4125F" w:rsidR="007505A3" w:rsidRPr="003241C8" w:rsidRDefault="007505A3" w:rsidP="00633538">
      <w:pPr>
        <w:pStyle w:val="FootnoteText"/>
        <w:spacing w:after="60"/>
      </w:pPr>
      <w:r w:rsidRPr="00633538">
        <w:rPr>
          <w:rStyle w:val="FootnoteReference"/>
          <w:sz w:val="16"/>
          <w:szCs w:val="16"/>
        </w:rPr>
        <w:footnoteRef/>
      </w:r>
      <w:r w:rsidRPr="00633538">
        <w:rPr>
          <w:sz w:val="16"/>
          <w:szCs w:val="16"/>
        </w:rPr>
        <w:t xml:space="preserve"> RPC API: https://microsoft.github.io/CCF/rpc_api.html</w:t>
      </w:r>
    </w:p>
  </w:footnote>
  <w:footnote w:id="29">
    <w:p w14:paraId="7326C66D" w14:textId="53062EFF" w:rsidR="007505A3" w:rsidRPr="00841C96" w:rsidRDefault="007505A3" w:rsidP="004500F2">
      <w:pPr>
        <w:pStyle w:val="FootnoteText"/>
        <w:spacing w:after="60"/>
      </w:pPr>
      <w:r w:rsidRPr="004500F2">
        <w:rPr>
          <w:rStyle w:val="FootnoteReference"/>
          <w:sz w:val="16"/>
          <w:szCs w:val="16"/>
        </w:rPr>
        <w:footnoteRef/>
      </w:r>
      <w:r w:rsidRPr="004500F2">
        <w:rPr>
          <w:sz w:val="16"/>
          <w:szCs w:val="16"/>
        </w:rPr>
        <w:t xml:space="preserve"> Raft (computer science): https://en.wikipedia.org/wiki/Raft_(computer_science)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3D355" w14:textId="77777777" w:rsidR="007505A3" w:rsidRDefault="007505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A8464" w14:textId="77777777" w:rsidR="007505A3" w:rsidRDefault="007505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8ECDA" w14:textId="77777777" w:rsidR="007505A3" w:rsidRDefault="007505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06ACA"/>
    <w:multiLevelType w:val="hybridMultilevel"/>
    <w:tmpl w:val="12DE3D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D62A4F"/>
    <w:multiLevelType w:val="hybridMultilevel"/>
    <w:tmpl w:val="C61000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196A1F"/>
    <w:multiLevelType w:val="hybridMultilevel"/>
    <w:tmpl w:val="5746733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4211E64"/>
    <w:multiLevelType w:val="hybridMultilevel"/>
    <w:tmpl w:val="0A8CFA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3F4B97"/>
    <w:multiLevelType w:val="hybridMultilevel"/>
    <w:tmpl w:val="6ECC00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9D5650"/>
    <w:multiLevelType w:val="hybridMultilevel"/>
    <w:tmpl w:val="8306258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6E35E51"/>
    <w:multiLevelType w:val="multilevel"/>
    <w:tmpl w:val="257C6B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24223"/>
    <w:multiLevelType w:val="multilevel"/>
    <w:tmpl w:val="12883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15C52"/>
    <w:multiLevelType w:val="multilevel"/>
    <w:tmpl w:val="F8FA1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047E41"/>
    <w:multiLevelType w:val="hybridMultilevel"/>
    <w:tmpl w:val="6F42AFE4"/>
    <w:lvl w:ilvl="0" w:tplc="4C98DED8">
      <w:start w:val="1"/>
      <w:numFmt w:val="decimal"/>
      <w:lvlText w:val="%1."/>
      <w:lvlJc w:val="left"/>
      <w:pPr>
        <w:ind w:left="72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0A87004C"/>
    <w:multiLevelType w:val="hybridMultilevel"/>
    <w:tmpl w:val="249825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BF43F61"/>
    <w:multiLevelType w:val="hybridMultilevel"/>
    <w:tmpl w:val="3FFCF6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C1E0FBC"/>
    <w:multiLevelType w:val="hybridMultilevel"/>
    <w:tmpl w:val="9000C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D4C46B2"/>
    <w:multiLevelType w:val="hybridMultilevel"/>
    <w:tmpl w:val="B5367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0E6F61FA"/>
    <w:multiLevelType w:val="hybridMultilevel"/>
    <w:tmpl w:val="092400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0F2C3F2F"/>
    <w:multiLevelType w:val="hybridMultilevel"/>
    <w:tmpl w:val="57F02EE2"/>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0500B84"/>
    <w:multiLevelType w:val="hybridMultilevel"/>
    <w:tmpl w:val="08D4FA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1760ADA"/>
    <w:multiLevelType w:val="hybridMultilevel"/>
    <w:tmpl w:val="EE3E3E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13375EE1"/>
    <w:multiLevelType w:val="hybridMultilevel"/>
    <w:tmpl w:val="2DB4D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140B289C"/>
    <w:multiLevelType w:val="hybridMultilevel"/>
    <w:tmpl w:val="5E1A99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15077043"/>
    <w:multiLevelType w:val="hybridMultilevel"/>
    <w:tmpl w:val="F8C420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15B74A4B"/>
    <w:multiLevelType w:val="hybridMultilevel"/>
    <w:tmpl w:val="5746733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161853D4"/>
    <w:multiLevelType w:val="hybridMultilevel"/>
    <w:tmpl w:val="682A706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16E20E19"/>
    <w:multiLevelType w:val="multilevel"/>
    <w:tmpl w:val="2A94B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427680"/>
    <w:multiLevelType w:val="multilevel"/>
    <w:tmpl w:val="9AA898E4"/>
    <w:lvl w:ilvl="0">
      <w:start w:val="1"/>
      <w:numFmt w:val="decimal"/>
      <w:lvlText w:val="%1."/>
      <w:lvlJc w:val="left"/>
      <w:pPr>
        <w:tabs>
          <w:tab w:val="num" w:pos="720"/>
        </w:tabs>
        <w:ind w:left="720" w:hanging="360"/>
      </w:pPr>
      <w:rPr>
        <w:rFonts w:ascii="Segoe UI" w:hAnsi="Segoe UI" w:cs="Segoe UI" w:hint="default"/>
        <w:b w:val="0"/>
      </w:r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11175F"/>
    <w:multiLevelType w:val="hybridMultilevel"/>
    <w:tmpl w:val="2DB4D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1B874510"/>
    <w:multiLevelType w:val="hybridMultilevel"/>
    <w:tmpl w:val="54269A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C3857FB"/>
    <w:multiLevelType w:val="hybridMultilevel"/>
    <w:tmpl w:val="034A6E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1C911772"/>
    <w:multiLevelType w:val="multilevel"/>
    <w:tmpl w:val="257C6B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7B4624"/>
    <w:multiLevelType w:val="hybridMultilevel"/>
    <w:tmpl w:val="38CC4DB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23DE3B57"/>
    <w:multiLevelType w:val="hybridMultilevel"/>
    <w:tmpl w:val="38CC4DB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24243B1F"/>
    <w:multiLevelType w:val="hybridMultilevel"/>
    <w:tmpl w:val="B00C37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4C12EA3"/>
    <w:multiLevelType w:val="hybridMultilevel"/>
    <w:tmpl w:val="BB728FBC"/>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5B72078"/>
    <w:multiLevelType w:val="hybridMultilevel"/>
    <w:tmpl w:val="8730C3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28946266"/>
    <w:multiLevelType w:val="hybridMultilevel"/>
    <w:tmpl w:val="414C5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2B5F05DB"/>
    <w:multiLevelType w:val="hybridMultilevel"/>
    <w:tmpl w:val="86EE02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2B964F65"/>
    <w:multiLevelType w:val="hybridMultilevel"/>
    <w:tmpl w:val="24563F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30265DAD"/>
    <w:multiLevelType w:val="hybridMultilevel"/>
    <w:tmpl w:val="F8D223CC"/>
    <w:lvl w:ilvl="0" w:tplc="040C000F">
      <w:start w:val="1"/>
      <w:numFmt w:val="decimal"/>
      <w:lvlText w:val="%1."/>
      <w:lvlJc w:val="left"/>
      <w:pPr>
        <w:ind w:left="714" w:hanging="360"/>
      </w:pPr>
    </w:lvl>
    <w:lvl w:ilvl="1" w:tplc="040C0019" w:tentative="1">
      <w:start w:val="1"/>
      <w:numFmt w:val="lowerLetter"/>
      <w:lvlText w:val="%2."/>
      <w:lvlJc w:val="left"/>
      <w:pPr>
        <w:ind w:left="1434" w:hanging="360"/>
      </w:pPr>
    </w:lvl>
    <w:lvl w:ilvl="2" w:tplc="040C001B" w:tentative="1">
      <w:start w:val="1"/>
      <w:numFmt w:val="lowerRoman"/>
      <w:lvlText w:val="%3."/>
      <w:lvlJc w:val="right"/>
      <w:pPr>
        <w:ind w:left="2154" w:hanging="180"/>
      </w:pPr>
    </w:lvl>
    <w:lvl w:ilvl="3" w:tplc="040C000F" w:tentative="1">
      <w:start w:val="1"/>
      <w:numFmt w:val="decimal"/>
      <w:lvlText w:val="%4."/>
      <w:lvlJc w:val="left"/>
      <w:pPr>
        <w:ind w:left="2874" w:hanging="360"/>
      </w:pPr>
    </w:lvl>
    <w:lvl w:ilvl="4" w:tplc="040C0019" w:tentative="1">
      <w:start w:val="1"/>
      <w:numFmt w:val="lowerLetter"/>
      <w:lvlText w:val="%5."/>
      <w:lvlJc w:val="left"/>
      <w:pPr>
        <w:ind w:left="3594" w:hanging="360"/>
      </w:pPr>
    </w:lvl>
    <w:lvl w:ilvl="5" w:tplc="040C001B" w:tentative="1">
      <w:start w:val="1"/>
      <w:numFmt w:val="lowerRoman"/>
      <w:lvlText w:val="%6."/>
      <w:lvlJc w:val="right"/>
      <w:pPr>
        <w:ind w:left="4314" w:hanging="180"/>
      </w:pPr>
    </w:lvl>
    <w:lvl w:ilvl="6" w:tplc="040C000F" w:tentative="1">
      <w:start w:val="1"/>
      <w:numFmt w:val="decimal"/>
      <w:lvlText w:val="%7."/>
      <w:lvlJc w:val="left"/>
      <w:pPr>
        <w:ind w:left="5034" w:hanging="360"/>
      </w:pPr>
    </w:lvl>
    <w:lvl w:ilvl="7" w:tplc="040C0019" w:tentative="1">
      <w:start w:val="1"/>
      <w:numFmt w:val="lowerLetter"/>
      <w:lvlText w:val="%8."/>
      <w:lvlJc w:val="left"/>
      <w:pPr>
        <w:ind w:left="5754" w:hanging="360"/>
      </w:pPr>
    </w:lvl>
    <w:lvl w:ilvl="8" w:tplc="040C001B" w:tentative="1">
      <w:start w:val="1"/>
      <w:numFmt w:val="lowerRoman"/>
      <w:lvlText w:val="%9."/>
      <w:lvlJc w:val="right"/>
      <w:pPr>
        <w:ind w:left="6474" w:hanging="180"/>
      </w:pPr>
    </w:lvl>
  </w:abstractNum>
  <w:abstractNum w:abstractNumId="38" w15:restartNumberingAfterBreak="0">
    <w:nsid w:val="30D17FA7"/>
    <w:multiLevelType w:val="hybridMultilevel"/>
    <w:tmpl w:val="04EE9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402729D"/>
    <w:multiLevelType w:val="hybridMultilevel"/>
    <w:tmpl w:val="5E1A99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33F5"/>
    <w:multiLevelType w:val="multilevel"/>
    <w:tmpl w:val="F48E6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A54914"/>
    <w:multiLevelType w:val="hybridMultilevel"/>
    <w:tmpl w:val="8BDCE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94C5E09"/>
    <w:multiLevelType w:val="hybridMultilevel"/>
    <w:tmpl w:val="5E1A99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3B4B6A65"/>
    <w:multiLevelType w:val="hybridMultilevel"/>
    <w:tmpl w:val="E8128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3D6A4DA8"/>
    <w:multiLevelType w:val="hybridMultilevel"/>
    <w:tmpl w:val="D3F036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DA52158"/>
    <w:multiLevelType w:val="hybridMultilevel"/>
    <w:tmpl w:val="A5F07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3DB46C52"/>
    <w:multiLevelType w:val="hybridMultilevel"/>
    <w:tmpl w:val="5B24CA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3EE05ED9"/>
    <w:multiLevelType w:val="hybridMultilevel"/>
    <w:tmpl w:val="C634346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44ED7E09"/>
    <w:multiLevelType w:val="hybridMultilevel"/>
    <w:tmpl w:val="619401B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468639F7"/>
    <w:multiLevelType w:val="hybridMultilevel"/>
    <w:tmpl w:val="B9D4995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46B26484"/>
    <w:multiLevelType w:val="hybridMultilevel"/>
    <w:tmpl w:val="2DB4D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49DC484B"/>
    <w:multiLevelType w:val="hybridMultilevel"/>
    <w:tmpl w:val="2DB4D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4A35103E"/>
    <w:multiLevelType w:val="multilevel"/>
    <w:tmpl w:val="872C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9D7EB9"/>
    <w:multiLevelType w:val="hybridMultilevel"/>
    <w:tmpl w:val="D0D41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4C0B00F2"/>
    <w:multiLevelType w:val="multilevel"/>
    <w:tmpl w:val="1458EFCC"/>
    <w:lvl w:ilvl="0">
      <w:start w:val="1"/>
      <w:numFmt w:val="decimal"/>
      <w:lvlText w:val="%1."/>
      <w:lvlJc w:val="left"/>
      <w:pPr>
        <w:tabs>
          <w:tab w:val="num" w:pos="720"/>
        </w:tabs>
        <w:ind w:left="720" w:hanging="360"/>
      </w:pPr>
      <w:rPr>
        <w:rFonts w:ascii="Segoe UI" w:hAnsi="Segoe UI" w:cs="Segoe UI" w:hint="default"/>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E9D2A62"/>
    <w:multiLevelType w:val="hybridMultilevel"/>
    <w:tmpl w:val="41FCB5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505D34BE"/>
    <w:multiLevelType w:val="multilevel"/>
    <w:tmpl w:val="1458EFCC"/>
    <w:lvl w:ilvl="0">
      <w:start w:val="1"/>
      <w:numFmt w:val="decimal"/>
      <w:lvlText w:val="%1."/>
      <w:lvlJc w:val="left"/>
      <w:pPr>
        <w:tabs>
          <w:tab w:val="num" w:pos="720"/>
        </w:tabs>
        <w:ind w:left="720" w:hanging="360"/>
      </w:pPr>
      <w:rPr>
        <w:rFonts w:ascii="Segoe UI" w:hAnsi="Segoe UI" w:cs="Segoe UI" w:hint="default"/>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0F8717C"/>
    <w:multiLevelType w:val="hybridMultilevel"/>
    <w:tmpl w:val="2DB4D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51C66D40"/>
    <w:multiLevelType w:val="hybridMultilevel"/>
    <w:tmpl w:val="5B0C42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15:restartNumberingAfterBreak="0">
    <w:nsid w:val="524E3112"/>
    <w:multiLevelType w:val="hybridMultilevel"/>
    <w:tmpl w:val="5E1A99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15:restartNumberingAfterBreak="0">
    <w:nsid w:val="52BE0382"/>
    <w:multiLevelType w:val="hybridMultilevel"/>
    <w:tmpl w:val="7F2AED52"/>
    <w:lvl w:ilvl="0" w:tplc="CC741042">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397155E"/>
    <w:multiLevelType w:val="hybridMultilevel"/>
    <w:tmpl w:val="C0504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57E06C68"/>
    <w:multiLevelType w:val="hybridMultilevel"/>
    <w:tmpl w:val="2C2CE78C"/>
    <w:lvl w:ilvl="0" w:tplc="040C0001">
      <w:start w:val="1"/>
      <w:numFmt w:val="bullet"/>
      <w:lvlText w:val=""/>
      <w:lvlJc w:val="left"/>
      <w:pPr>
        <w:ind w:left="720" w:hanging="360"/>
      </w:pPr>
      <w:rPr>
        <w:rFonts w:ascii="Symbol" w:hAnsi="Symbol" w:cs="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63" w15:restartNumberingAfterBreak="0">
    <w:nsid w:val="58E750AD"/>
    <w:multiLevelType w:val="hybridMultilevel"/>
    <w:tmpl w:val="12DE3D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4" w15:restartNumberingAfterBreak="0">
    <w:nsid w:val="5A912922"/>
    <w:multiLevelType w:val="hybridMultilevel"/>
    <w:tmpl w:val="9BFE06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5" w15:restartNumberingAfterBreak="0">
    <w:nsid w:val="5BAF0259"/>
    <w:multiLevelType w:val="hybridMultilevel"/>
    <w:tmpl w:val="6214F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5DDC0433"/>
    <w:multiLevelType w:val="hybridMultilevel"/>
    <w:tmpl w:val="5E1A99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7" w15:restartNumberingAfterBreak="0">
    <w:nsid w:val="5E3D079F"/>
    <w:multiLevelType w:val="hybridMultilevel"/>
    <w:tmpl w:val="321A65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15:restartNumberingAfterBreak="0">
    <w:nsid w:val="5E9001F7"/>
    <w:multiLevelType w:val="hybridMultilevel"/>
    <w:tmpl w:val="20E67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15:restartNumberingAfterBreak="0">
    <w:nsid w:val="5EE07AA9"/>
    <w:multiLevelType w:val="hybridMultilevel"/>
    <w:tmpl w:val="86EE02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15:restartNumberingAfterBreak="0">
    <w:nsid w:val="5F660B0C"/>
    <w:multiLevelType w:val="hybridMultilevel"/>
    <w:tmpl w:val="08D4FA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1" w15:restartNumberingAfterBreak="0">
    <w:nsid w:val="5F9E7F5F"/>
    <w:multiLevelType w:val="multilevel"/>
    <w:tmpl w:val="54D4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FA4D05"/>
    <w:multiLevelType w:val="hybridMultilevel"/>
    <w:tmpl w:val="114272A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3" w15:restartNumberingAfterBreak="0">
    <w:nsid w:val="631F60E1"/>
    <w:multiLevelType w:val="hybridMultilevel"/>
    <w:tmpl w:val="6A1C2C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652B6E7E"/>
    <w:multiLevelType w:val="hybridMultilevel"/>
    <w:tmpl w:val="2FDA23B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5" w15:restartNumberingAfterBreak="0">
    <w:nsid w:val="6AB15D56"/>
    <w:multiLevelType w:val="hybridMultilevel"/>
    <w:tmpl w:val="5E1A990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6" w15:restartNumberingAfterBreak="0">
    <w:nsid w:val="6AF34978"/>
    <w:multiLevelType w:val="multilevel"/>
    <w:tmpl w:val="57D4D8FA"/>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B46233E"/>
    <w:multiLevelType w:val="multilevel"/>
    <w:tmpl w:val="57D4D8FA"/>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C5A04FF"/>
    <w:multiLevelType w:val="multilevel"/>
    <w:tmpl w:val="BD529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6521A7"/>
    <w:multiLevelType w:val="hybridMultilevel"/>
    <w:tmpl w:val="9C66768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0" w15:restartNumberingAfterBreak="0">
    <w:nsid w:val="6E4C3434"/>
    <w:multiLevelType w:val="hybridMultilevel"/>
    <w:tmpl w:val="8F203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70AA0C68"/>
    <w:multiLevelType w:val="hybridMultilevel"/>
    <w:tmpl w:val="02C8F170"/>
    <w:lvl w:ilvl="0" w:tplc="040C001B">
      <w:start w:val="1"/>
      <w:numFmt w:val="low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82" w15:restartNumberingAfterBreak="0">
    <w:nsid w:val="7295063A"/>
    <w:multiLevelType w:val="hybridMultilevel"/>
    <w:tmpl w:val="24563F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3" w15:restartNumberingAfterBreak="0">
    <w:nsid w:val="78D420A9"/>
    <w:multiLevelType w:val="hybridMultilevel"/>
    <w:tmpl w:val="A64678D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79C12972"/>
    <w:multiLevelType w:val="hybridMultilevel"/>
    <w:tmpl w:val="4A9CB690"/>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5" w15:restartNumberingAfterBreak="0">
    <w:nsid w:val="7B4C5687"/>
    <w:multiLevelType w:val="multilevel"/>
    <w:tmpl w:val="BD5293A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4D58C1"/>
    <w:multiLevelType w:val="multilevel"/>
    <w:tmpl w:val="1458EFCC"/>
    <w:lvl w:ilvl="0">
      <w:start w:val="1"/>
      <w:numFmt w:val="decimal"/>
      <w:lvlText w:val="%1."/>
      <w:lvlJc w:val="left"/>
      <w:pPr>
        <w:tabs>
          <w:tab w:val="num" w:pos="720"/>
        </w:tabs>
        <w:ind w:left="720" w:hanging="360"/>
      </w:pPr>
      <w:rPr>
        <w:rFonts w:ascii="Segoe UI" w:hAnsi="Segoe UI" w:cs="Segoe UI" w:hint="default"/>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FF412BB"/>
    <w:multiLevelType w:val="hybridMultilevel"/>
    <w:tmpl w:val="6A1C2CD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0"/>
  </w:num>
  <w:num w:numId="2">
    <w:abstractNumId w:val="38"/>
  </w:num>
  <w:num w:numId="3">
    <w:abstractNumId w:val="68"/>
  </w:num>
  <w:num w:numId="4">
    <w:abstractNumId w:val="16"/>
  </w:num>
  <w:num w:numId="5">
    <w:abstractNumId w:val="53"/>
  </w:num>
  <w:num w:numId="6">
    <w:abstractNumId w:val="9"/>
  </w:num>
  <w:num w:numId="7">
    <w:abstractNumId w:val="22"/>
  </w:num>
  <w:num w:numId="8">
    <w:abstractNumId w:val="87"/>
  </w:num>
  <w:num w:numId="9">
    <w:abstractNumId w:val="65"/>
  </w:num>
  <w:num w:numId="10">
    <w:abstractNumId w:val="18"/>
  </w:num>
  <w:num w:numId="11">
    <w:abstractNumId w:val="57"/>
  </w:num>
  <w:num w:numId="12">
    <w:abstractNumId w:val="50"/>
  </w:num>
  <w:num w:numId="13">
    <w:abstractNumId w:val="55"/>
  </w:num>
  <w:num w:numId="14">
    <w:abstractNumId w:val="4"/>
  </w:num>
  <w:num w:numId="15">
    <w:abstractNumId w:val="48"/>
  </w:num>
  <w:num w:numId="16">
    <w:abstractNumId w:val="2"/>
  </w:num>
  <w:num w:numId="17">
    <w:abstractNumId w:val="67"/>
  </w:num>
  <w:num w:numId="18">
    <w:abstractNumId w:val="73"/>
  </w:num>
  <w:num w:numId="19">
    <w:abstractNumId w:val="37"/>
  </w:num>
  <w:num w:numId="20">
    <w:abstractNumId w:val="43"/>
  </w:num>
  <w:num w:numId="21">
    <w:abstractNumId w:val="13"/>
  </w:num>
  <w:num w:numId="22">
    <w:abstractNumId w:val="45"/>
  </w:num>
  <w:num w:numId="23">
    <w:abstractNumId w:val="8"/>
  </w:num>
  <w:num w:numId="24">
    <w:abstractNumId w:val="85"/>
  </w:num>
  <w:num w:numId="25">
    <w:abstractNumId w:val="78"/>
  </w:num>
  <w:num w:numId="26">
    <w:abstractNumId w:val="61"/>
  </w:num>
  <w:num w:numId="27">
    <w:abstractNumId w:val="44"/>
  </w:num>
  <w:num w:numId="28">
    <w:abstractNumId w:val="6"/>
  </w:num>
  <w:num w:numId="29">
    <w:abstractNumId w:val="28"/>
  </w:num>
  <w:num w:numId="30">
    <w:abstractNumId w:val="58"/>
  </w:num>
  <w:num w:numId="31">
    <w:abstractNumId w:val="51"/>
  </w:num>
  <w:num w:numId="32">
    <w:abstractNumId w:val="25"/>
  </w:num>
  <w:num w:numId="33">
    <w:abstractNumId w:val="75"/>
  </w:num>
  <w:num w:numId="34">
    <w:abstractNumId w:val="47"/>
  </w:num>
  <w:num w:numId="35">
    <w:abstractNumId w:val="82"/>
  </w:num>
  <w:num w:numId="36">
    <w:abstractNumId w:val="21"/>
  </w:num>
  <w:num w:numId="37">
    <w:abstractNumId w:val="17"/>
  </w:num>
  <w:num w:numId="38">
    <w:abstractNumId w:val="26"/>
  </w:num>
  <w:num w:numId="39">
    <w:abstractNumId w:val="60"/>
  </w:num>
  <w:num w:numId="40">
    <w:abstractNumId w:val="3"/>
  </w:num>
  <w:num w:numId="41">
    <w:abstractNumId w:val="0"/>
  </w:num>
  <w:num w:numId="42">
    <w:abstractNumId w:val="72"/>
  </w:num>
  <w:num w:numId="43">
    <w:abstractNumId w:val="81"/>
  </w:num>
  <w:num w:numId="44">
    <w:abstractNumId w:val="32"/>
  </w:num>
  <w:num w:numId="45">
    <w:abstractNumId w:val="59"/>
  </w:num>
  <w:num w:numId="46">
    <w:abstractNumId w:val="66"/>
  </w:num>
  <w:num w:numId="47">
    <w:abstractNumId w:val="1"/>
  </w:num>
  <w:num w:numId="48">
    <w:abstractNumId w:val="70"/>
  </w:num>
  <w:num w:numId="49">
    <w:abstractNumId w:val="31"/>
  </w:num>
  <w:num w:numId="50">
    <w:abstractNumId w:val="34"/>
  </w:num>
  <w:num w:numId="51">
    <w:abstractNumId w:val="41"/>
  </w:num>
  <w:num w:numId="52">
    <w:abstractNumId w:val="69"/>
  </w:num>
  <w:num w:numId="53">
    <w:abstractNumId w:val="5"/>
  </w:num>
  <w:num w:numId="54">
    <w:abstractNumId w:val="15"/>
  </w:num>
  <w:num w:numId="55">
    <w:abstractNumId w:val="76"/>
  </w:num>
  <w:num w:numId="56">
    <w:abstractNumId w:val="46"/>
  </w:num>
  <w:num w:numId="57">
    <w:abstractNumId w:val="27"/>
  </w:num>
  <w:num w:numId="58">
    <w:abstractNumId w:val="42"/>
  </w:num>
  <w:num w:numId="59">
    <w:abstractNumId w:val="77"/>
  </w:num>
  <w:num w:numId="60">
    <w:abstractNumId w:val="23"/>
  </w:num>
  <w:num w:numId="61">
    <w:abstractNumId w:val="56"/>
  </w:num>
  <w:num w:numId="62">
    <w:abstractNumId w:val="54"/>
  </w:num>
  <w:num w:numId="63">
    <w:abstractNumId w:val="39"/>
  </w:num>
  <w:num w:numId="64">
    <w:abstractNumId w:val="83"/>
  </w:num>
  <w:num w:numId="65">
    <w:abstractNumId w:val="10"/>
  </w:num>
  <w:num w:numId="66">
    <w:abstractNumId w:val="84"/>
  </w:num>
  <w:num w:numId="67">
    <w:abstractNumId w:val="12"/>
  </w:num>
  <w:num w:numId="68">
    <w:abstractNumId w:val="79"/>
  </w:num>
  <w:num w:numId="69">
    <w:abstractNumId w:val="74"/>
  </w:num>
  <w:num w:numId="70">
    <w:abstractNumId w:val="33"/>
  </w:num>
  <w:num w:numId="71">
    <w:abstractNumId w:val="86"/>
  </w:num>
  <w:num w:numId="72">
    <w:abstractNumId w:val="29"/>
  </w:num>
  <w:num w:numId="73">
    <w:abstractNumId w:val="14"/>
  </w:num>
  <w:num w:numId="74">
    <w:abstractNumId w:val="19"/>
  </w:num>
  <w:num w:numId="75">
    <w:abstractNumId w:val="30"/>
  </w:num>
  <w:num w:numId="76">
    <w:abstractNumId w:val="36"/>
  </w:num>
  <w:num w:numId="77">
    <w:abstractNumId w:val="63"/>
  </w:num>
  <w:num w:numId="78">
    <w:abstractNumId w:val="49"/>
  </w:num>
  <w:num w:numId="79">
    <w:abstractNumId w:val="35"/>
  </w:num>
  <w:num w:numId="80">
    <w:abstractNumId w:val="20"/>
  </w:num>
  <w:num w:numId="81">
    <w:abstractNumId w:val="71"/>
  </w:num>
  <w:num w:numId="82">
    <w:abstractNumId w:val="40"/>
  </w:num>
  <w:num w:numId="83">
    <w:abstractNumId w:val="24"/>
  </w:num>
  <w:num w:numId="84">
    <w:abstractNumId w:val="11"/>
  </w:num>
  <w:num w:numId="85">
    <w:abstractNumId w:val="64"/>
  </w:num>
  <w:num w:numId="86">
    <w:abstractNumId w:val="52"/>
  </w:num>
  <w:num w:numId="87">
    <w:abstractNumId w:val="7"/>
  </w:num>
  <w:num w:numId="88">
    <w:abstractNumId w:val="6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DC"/>
    <w:rsid w:val="00002559"/>
    <w:rsid w:val="000026B9"/>
    <w:rsid w:val="00002C51"/>
    <w:rsid w:val="00003EFF"/>
    <w:rsid w:val="00005176"/>
    <w:rsid w:val="00006660"/>
    <w:rsid w:val="00011B1E"/>
    <w:rsid w:val="00012A30"/>
    <w:rsid w:val="000136E6"/>
    <w:rsid w:val="00014648"/>
    <w:rsid w:val="00016E0F"/>
    <w:rsid w:val="0002066D"/>
    <w:rsid w:val="00022902"/>
    <w:rsid w:val="00022D1D"/>
    <w:rsid w:val="00022E97"/>
    <w:rsid w:val="000247D3"/>
    <w:rsid w:val="0002490D"/>
    <w:rsid w:val="00024CA0"/>
    <w:rsid w:val="00026C72"/>
    <w:rsid w:val="00026CEA"/>
    <w:rsid w:val="00031B15"/>
    <w:rsid w:val="00032DE2"/>
    <w:rsid w:val="00033069"/>
    <w:rsid w:val="00034DFC"/>
    <w:rsid w:val="00034EB7"/>
    <w:rsid w:val="000357A6"/>
    <w:rsid w:val="00036B17"/>
    <w:rsid w:val="000377A9"/>
    <w:rsid w:val="00044C75"/>
    <w:rsid w:val="000463A8"/>
    <w:rsid w:val="00046C64"/>
    <w:rsid w:val="00047533"/>
    <w:rsid w:val="000479A1"/>
    <w:rsid w:val="000513F6"/>
    <w:rsid w:val="000519B7"/>
    <w:rsid w:val="00052399"/>
    <w:rsid w:val="00054315"/>
    <w:rsid w:val="00055730"/>
    <w:rsid w:val="000558FC"/>
    <w:rsid w:val="00055C75"/>
    <w:rsid w:val="00056C26"/>
    <w:rsid w:val="000576AA"/>
    <w:rsid w:val="000579AC"/>
    <w:rsid w:val="00062A56"/>
    <w:rsid w:val="00062FEF"/>
    <w:rsid w:val="00065E36"/>
    <w:rsid w:val="00066F38"/>
    <w:rsid w:val="000715FE"/>
    <w:rsid w:val="00071C51"/>
    <w:rsid w:val="00073D50"/>
    <w:rsid w:val="00075736"/>
    <w:rsid w:val="0007586C"/>
    <w:rsid w:val="00075A56"/>
    <w:rsid w:val="00076573"/>
    <w:rsid w:val="000771C7"/>
    <w:rsid w:val="00077A4D"/>
    <w:rsid w:val="00081160"/>
    <w:rsid w:val="00083F61"/>
    <w:rsid w:val="000851D6"/>
    <w:rsid w:val="000862E8"/>
    <w:rsid w:val="000866C1"/>
    <w:rsid w:val="00090B67"/>
    <w:rsid w:val="00090DEE"/>
    <w:rsid w:val="00092BEE"/>
    <w:rsid w:val="0009533E"/>
    <w:rsid w:val="00095603"/>
    <w:rsid w:val="000958F7"/>
    <w:rsid w:val="00095C4F"/>
    <w:rsid w:val="00096360"/>
    <w:rsid w:val="00096782"/>
    <w:rsid w:val="000978A7"/>
    <w:rsid w:val="000A07E2"/>
    <w:rsid w:val="000A0FB4"/>
    <w:rsid w:val="000A1277"/>
    <w:rsid w:val="000A5034"/>
    <w:rsid w:val="000A66F5"/>
    <w:rsid w:val="000A67E7"/>
    <w:rsid w:val="000A6DE1"/>
    <w:rsid w:val="000B0A21"/>
    <w:rsid w:val="000B4507"/>
    <w:rsid w:val="000B766F"/>
    <w:rsid w:val="000C16D2"/>
    <w:rsid w:val="000C1722"/>
    <w:rsid w:val="000C1A02"/>
    <w:rsid w:val="000C3E6D"/>
    <w:rsid w:val="000C4C96"/>
    <w:rsid w:val="000C5D11"/>
    <w:rsid w:val="000C6AE8"/>
    <w:rsid w:val="000C6AE9"/>
    <w:rsid w:val="000C7DC7"/>
    <w:rsid w:val="000D12E1"/>
    <w:rsid w:val="000D257C"/>
    <w:rsid w:val="000D59BC"/>
    <w:rsid w:val="000D729E"/>
    <w:rsid w:val="000E01C1"/>
    <w:rsid w:val="000E0412"/>
    <w:rsid w:val="000E271C"/>
    <w:rsid w:val="000E316E"/>
    <w:rsid w:val="000E39E3"/>
    <w:rsid w:val="000E5C28"/>
    <w:rsid w:val="000E6350"/>
    <w:rsid w:val="000E70AE"/>
    <w:rsid w:val="000E7102"/>
    <w:rsid w:val="000F00E6"/>
    <w:rsid w:val="000F0495"/>
    <w:rsid w:val="000F0506"/>
    <w:rsid w:val="000F1A26"/>
    <w:rsid w:val="000F2085"/>
    <w:rsid w:val="000F2238"/>
    <w:rsid w:val="000F32AD"/>
    <w:rsid w:val="000F38C6"/>
    <w:rsid w:val="000F4738"/>
    <w:rsid w:val="000F50D9"/>
    <w:rsid w:val="000F73BF"/>
    <w:rsid w:val="000F764D"/>
    <w:rsid w:val="000F7F5D"/>
    <w:rsid w:val="001002C1"/>
    <w:rsid w:val="00101033"/>
    <w:rsid w:val="001023A0"/>
    <w:rsid w:val="00103918"/>
    <w:rsid w:val="00103ECE"/>
    <w:rsid w:val="001047A1"/>
    <w:rsid w:val="001050DD"/>
    <w:rsid w:val="0010641F"/>
    <w:rsid w:val="0010687E"/>
    <w:rsid w:val="00107EAF"/>
    <w:rsid w:val="00110A6C"/>
    <w:rsid w:val="00111F2A"/>
    <w:rsid w:val="001142F5"/>
    <w:rsid w:val="001146E8"/>
    <w:rsid w:val="0011482D"/>
    <w:rsid w:val="00114C65"/>
    <w:rsid w:val="0011614A"/>
    <w:rsid w:val="00116B4F"/>
    <w:rsid w:val="00117603"/>
    <w:rsid w:val="001179FA"/>
    <w:rsid w:val="00121476"/>
    <w:rsid w:val="00122ECA"/>
    <w:rsid w:val="00124078"/>
    <w:rsid w:val="00124332"/>
    <w:rsid w:val="0012443A"/>
    <w:rsid w:val="001252AF"/>
    <w:rsid w:val="001270E7"/>
    <w:rsid w:val="00127C66"/>
    <w:rsid w:val="00130303"/>
    <w:rsid w:val="001306D1"/>
    <w:rsid w:val="00130F15"/>
    <w:rsid w:val="0013152C"/>
    <w:rsid w:val="00132A49"/>
    <w:rsid w:val="001338AB"/>
    <w:rsid w:val="00133964"/>
    <w:rsid w:val="00134A08"/>
    <w:rsid w:val="001350F2"/>
    <w:rsid w:val="001368FF"/>
    <w:rsid w:val="0014226C"/>
    <w:rsid w:val="00144309"/>
    <w:rsid w:val="00146634"/>
    <w:rsid w:val="00146BC0"/>
    <w:rsid w:val="0014709B"/>
    <w:rsid w:val="00147281"/>
    <w:rsid w:val="001478EB"/>
    <w:rsid w:val="0015106B"/>
    <w:rsid w:val="001516D4"/>
    <w:rsid w:val="001546A8"/>
    <w:rsid w:val="00156AE7"/>
    <w:rsid w:val="00156BA3"/>
    <w:rsid w:val="00157109"/>
    <w:rsid w:val="00157ADC"/>
    <w:rsid w:val="001609CB"/>
    <w:rsid w:val="00161D3E"/>
    <w:rsid w:val="0016497D"/>
    <w:rsid w:val="00166197"/>
    <w:rsid w:val="00167616"/>
    <w:rsid w:val="001701D2"/>
    <w:rsid w:val="0017120E"/>
    <w:rsid w:val="00172C1E"/>
    <w:rsid w:val="00173CC1"/>
    <w:rsid w:val="00173F3B"/>
    <w:rsid w:val="0017476E"/>
    <w:rsid w:val="00176650"/>
    <w:rsid w:val="001775C5"/>
    <w:rsid w:val="0017777F"/>
    <w:rsid w:val="00180614"/>
    <w:rsid w:val="00180F85"/>
    <w:rsid w:val="0018166C"/>
    <w:rsid w:val="00181922"/>
    <w:rsid w:val="00181F95"/>
    <w:rsid w:val="001820D7"/>
    <w:rsid w:val="001834EC"/>
    <w:rsid w:val="00183895"/>
    <w:rsid w:val="00185869"/>
    <w:rsid w:val="0018650B"/>
    <w:rsid w:val="001865A4"/>
    <w:rsid w:val="00186F10"/>
    <w:rsid w:val="001926CD"/>
    <w:rsid w:val="00192E92"/>
    <w:rsid w:val="001932F7"/>
    <w:rsid w:val="001934D9"/>
    <w:rsid w:val="00196B64"/>
    <w:rsid w:val="00197A09"/>
    <w:rsid w:val="001A1C4C"/>
    <w:rsid w:val="001A2801"/>
    <w:rsid w:val="001A3486"/>
    <w:rsid w:val="001A3A4D"/>
    <w:rsid w:val="001A4393"/>
    <w:rsid w:val="001A515D"/>
    <w:rsid w:val="001A56D7"/>
    <w:rsid w:val="001A6424"/>
    <w:rsid w:val="001A6A4B"/>
    <w:rsid w:val="001A6AFD"/>
    <w:rsid w:val="001B019E"/>
    <w:rsid w:val="001B0DCD"/>
    <w:rsid w:val="001B0F6D"/>
    <w:rsid w:val="001B471C"/>
    <w:rsid w:val="001B4F45"/>
    <w:rsid w:val="001B680A"/>
    <w:rsid w:val="001B693C"/>
    <w:rsid w:val="001C16EF"/>
    <w:rsid w:val="001C1B10"/>
    <w:rsid w:val="001C229D"/>
    <w:rsid w:val="001C2BBF"/>
    <w:rsid w:val="001C3FEE"/>
    <w:rsid w:val="001C47D5"/>
    <w:rsid w:val="001C5DC1"/>
    <w:rsid w:val="001C611C"/>
    <w:rsid w:val="001C63ED"/>
    <w:rsid w:val="001C6AFF"/>
    <w:rsid w:val="001C6F3D"/>
    <w:rsid w:val="001C778E"/>
    <w:rsid w:val="001C77D9"/>
    <w:rsid w:val="001C7DC4"/>
    <w:rsid w:val="001D025E"/>
    <w:rsid w:val="001D05C3"/>
    <w:rsid w:val="001D1644"/>
    <w:rsid w:val="001D180D"/>
    <w:rsid w:val="001D1821"/>
    <w:rsid w:val="001D4060"/>
    <w:rsid w:val="001E0845"/>
    <w:rsid w:val="001E0EC4"/>
    <w:rsid w:val="001E504A"/>
    <w:rsid w:val="001E58FA"/>
    <w:rsid w:val="001E5FDB"/>
    <w:rsid w:val="001E6508"/>
    <w:rsid w:val="001F1C01"/>
    <w:rsid w:val="001F1E3C"/>
    <w:rsid w:val="001F2293"/>
    <w:rsid w:val="00200782"/>
    <w:rsid w:val="00200966"/>
    <w:rsid w:val="002014A3"/>
    <w:rsid w:val="0020187A"/>
    <w:rsid w:val="00202F53"/>
    <w:rsid w:val="002038CC"/>
    <w:rsid w:val="00203EAA"/>
    <w:rsid w:val="00203F1F"/>
    <w:rsid w:val="002044FB"/>
    <w:rsid w:val="00204B92"/>
    <w:rsid w:val="00204E9E"/>
    <w:rsid w:val="00204FF9"/>
    <w:rsid w:val="0020523D"/>
    <w:rsid w:val="00205991"/>
    <w:rsid w:val="002079CC"/>
    <w:rsid w:val="00210457"/>
    <w:rsid w:val="00210958"/>
    <w:rsid w:val="00212141"/>
    <w:rsid w:val="002127C5"/>
    <w:rsid w:val="00213DF1"/>
    <w:rsid w:val="00214FA3"/>
    <w:rsid w:val="0021520F"/>
    <w:rsid w:val="002153F9"/>
    <w:rsid w:val="002158B9"/>
    <w:rsid w:val="0021607E"/>
    <w:rsid w:val="00217643"/>
    <w:rsid w:val="002236A6"/>
    <w:rsid w:val="00223DC3"/>
    <w:rsid w:val="00224EE0"/>
    <w:rsid w:val="00226265"/>
    <w:rsid w:val="0022647A"/>
    <w:rsid w:val="00230D9B"/>
    <w:rsid w:val="0023296A"/>
    <w:rsid w:val="00232BD7"/>
    <w:rsid w:val="00233B88"/>
    <w:rsid w:val="00234EE4"/>
    <w:rsid w:val="002359DA"/>
    <w:rsid w:val="00235F9A"/>
    <w:rsid w:val="0023601F"/>
    <w:rsid w:val="002365D5"/>
    <w:rsid w:val="00241ACE"/>
    <w:rsid w:val="00242DF0"/>
    <w:rsid w:val="0024330B"/>
    <w:rsid w:val="00243B6F"/>
    <w:rsid w:val="00243D34"/>
    <w:rsid w:val="0024577A"/>
    <w:rsid w:val="00245887"/>
    <w:rsid w:val="00245C24"/>
    <w:rsid w:val="00246061"/>
    <w:rsid w:val="00246086"/>
    <w:rsid w:val="002500E0"/>
    <w:rsid w:val="00250AF9"/>
    <w:rsid w:val="00250DEC"/>
    <w:rsid w:val="002529F7"/>
    <w:rsid w:val="002530DC"/>
    <w:rsid w:val="00253562"/>
    <w:rsid w:val="00254E22"/>
    <w:rsid w:val="002567F3"/>
    <w:rsid w:val="00256A79"/>
    <w:rsid w:val="002605FD"/>
    <w:rsid w:val="002622EC"/>
    <w:rsid w:val="00263084"/>
    <w:rsid w:val="00263ADE"/>
    <w:rsid w:val="00264259"/>
    <w:rsid w:val="00264C71"/>
    <w:rsid w:val="00266BDE"/>
    <w:rsid w:val="00267CFC"/>
    <w:rsid w:val="00270779"/>
    <w:rsid w:val="00272CAD"/>
    <w:rsid w:val="002738E7"/>
    <w:rsid w:val="00273AB0"/>
    <w:rsid w:val="00274780"/>
    <w:rsid w:val="00276384"/>
    <w:rsid w:val="0027775F"/>
    <w:rsid w:val="00277D8C"/>
    <w:rsid w:val="00280C76"/>
    <w:rsid w:val="002815D1"/>
    <w:rsid w:val="00281BE8"/>
    <w:rsid w:val="0028305A"/>
    <w:rsid w:val="0028344B"/>
    <w:rsid w:val="00283BD6"/>
    <w:rsid w:val="00284526"/>
    <w:rsid w:val="00284B41"/>
    <w:rsid w:val="002866A6"/>
    <w:rsid w:val="002876F9"/>
    <w:rsid w:val="00287921"/>
    <w:rsid w:val="002914A3"/>
    <w:rsid w:val="00291583"/>
    <w:rsid w:val="00292953"/>
    <w:rsid w:val="0029318E"/>
    <w:rsid w:val="002938A7"/>
    <w:rsid w:val="00293946"/>
    <w:rsid w:val="00294195"/>
    <w:rsid w:val="00294210"/>
    <w:rsid w:val="002942E0"/>
    <w:rsid w:val="002957DF"/>
    <w:rsid w:val="002969D4"/>
    <w:rsid w:val="00296CD3"/>
    <w:rsid w:val="00297159"/>
    <w:rsid w:val="00297275"/>
    <w:rsid w:val="00297D44"/>
    <w:rsid w:val="002A05E6"/>
    <w:rsid w:val="002A07BE"/>
    <w:rsid w:val="002A09AC"/>
    <w:rsid w:val="002A4208"/>
    <w:rsid w:val="002A4E45"/>
    <w:rsid w:val="002B0143"/>
    <w:rsid w:val="002B06C5"/>
    <w:rsid w:val="002B0CFB"/>
    <w:rsid w:val="002B0FD2"/>
    <w:rsid w:val="002B1462"/>
    <w:rsid w:val="002B19DB"/>
    <w:rsid w:val="002B1DE2"/>
    <w:rsid w:val="002B24D3"/>
    <w:rsid w:val="002B3494"/>
    <w:rsid w:val="002B623F"/>
    <w:rsid w:val="002B69C0"/>
    <w:rsid w:val="002B7109"/>
    <w:rsid w:val="002B74B3"/>
    <w:rsid w:val="002B7D2F"/>
    <w:rsid w:val="002C0712"/>
    <w:rsid w:val="002C156D"/>
    <w:rsid w:val="002C24CE"/>
    <w:rsid w:val="002C38B7"/>
    <w:rsid w:val="002C396C"/>
    <w:rsid w:val="002C4705"/>
    <w:rsid w:val="002C6D60"/>
    <w:rsid w:val="002C7086"/>
    <w:rsid w:val="002C777F"/>
    <w:rsid w:val="002C7D0D"/>
    <w:rsid w:val="002D131C"/>
    <w:rsid w:val="002D149C"/>
    <w:rsid w:val="002D1575"/>
    <w:rsid w:val="002D24F2"/>
    <w:rsid w:val="002D3557"/>
    <w:rsid w:val="002D3559"/>
    <w:rsid w:val="002D568B"/>
    <w:rsid w:val="002D6563"/>
    <w:rsid w:val="002D681F"/>
    <w:rsid w:val="002D7352"/>
    <w:rsid w:val="002D795F"/>
    <w:rsid w:val="002D7FEA"/>
    <w:rsid w:val="002E01F6"/>
    <w:rsid w:val="002E025A"/>
    <w:rsid w:val="002E0724"/>
    <w:rsid w:val="002E10FA"/>
    <w:rsid w:val="002E1443"/>
    <w:rsid w:val="002E19EA"/>
    <w:rsid w:val="002E2327"/>
    <w:rsid w:val="002E3C2C"/>
    <w:rsid w:val="002E3C87"/>
    <w:rsid w:val="002E3E73"/>
    <w:rsid w:val="002E46A0"/>
    <w:rsid w:val="002F24A5"/>
    <w:rsid w:val="002F4364"/>
    <w:rsid w:val="002F4A62"/>
    <w:rsid w:val="002F4D64"/>
    <w:rsid w:val="002F67C3"/>
    <w:rsid w:val="002F79D1"/>
    <w:rsid w:val="002F7FED"/>
    <w:rsid w:val="00301805"/>
    <w:rsid w:val="00301E30"/>
    <w:rsid w:val="00302406"/>
    <w:rsid w:val="0030304D"/>
    <w:rsid w:val="003031B9"/>
    <w:rsid w:val="00303A2D"/>
    <w:rsid w:val="00304600"/>
    <w:rsid w:val="0030757D"/>
    <w:rsid w:val="003076AD"/>
    <w:rsid w:val="003100DA"/>
    <w:rsid w:val="003122DC"/>
    <w:rsid w:val="00312AF4"/>
    <w:rsid w:val="00312FF4"/>
    <w:rsid w:val="00313824"/>
    <w:rsid w:val="0031444F"/>
    <w:rsid w:val="003149C2"/>
    <w:rsid w:val="003150EF"/>
    <w:rsid w:val="00316628"/>
    <w:rsid w:val="00320600"/>
    <w:rsid w:val="00321B30"/>
    <w:rsid w:val="00321CB6"/>
    <w:rsid w:val="00322017"/>
    <w:rsid w:val="00323701"/>
    <w:rsid w:val="003239E6"/>
    <w:rsid w:val="003241C8"/>
    <w:rsid w:val="00324AC3"/>
    <w:rsid w:val="00325793"/>
    <w:rsid w:val="0032712A"/>
    <w:rsid w:val="00331A54"/>
    <w:rsid w:val="00331E28"/>
    <w:rsid w:val="00331FE9"/>
    <w:rsid w:val="00332F18"/>
    <w:rsid w:val="00333283"/>
    <w:rsid w:val="003334B0"/>
    <w:rsid w:val="00333A26"/>
    <w:rsid w:val="00334238"/>
    <w:rsid w:val="00334440"/>
    <w:rsid w:val="00334DAE"/>
    <w:rsid w:val="0033569F"/>
    <w:rsid w:val="00335B8F"/>
    <w:rsid w:val="00341C23"/>
    <w:rsid w:val="00344559"/>
    <w:rsid w:val="003455FA"/>
    <w:rsid w:val="00345D16"/>
    <w:rsid w:val="00345D71"/>
    <w:rsid w:val="003462FB"/>
    <w:rsid w:val="00346D51"/>
    <w:rsid w:val="00346E37"/>
    <w:rsid w:val="003477D9"/>
    <w:rsid w:val="00350DFB"/>
    <w:rsid w:val="00351B0C"/>
    <w:rsid w:val="00352729"/>
    <w:rsid w:val="00352E67"/>
    <w:rsid w:val="003531E0"/>
    <w:rsid w:val="00354717"/>
    <w:rsid w:val="00355DE1"/>
    <w:rsid w:val="003603B0"/>
    <w:rsid w:val="00360D20"/>
    <w:rsid w:val="00361265"/>
    <w:rsid w:val="003613C9"/>
    <w:rsid w:val="003632E1"/>
    <w:rsid w:val="00363A82"/>
    <w:rsid w:val="00363DA4"/>
    <w:rsid w:val="00365A66"/>
    <w:rsid w:val="00365A7C"/>
    <w:rsid w:val="003673F5"/>
    <w:rsid w:val="00367B76"/>
    <w:rsid w:val="00367F62"/>
    <w:rsid w:val="0037166C"/>
    <w:rsid w:val="00371720"/>
    <w:rsid w:val="00371C4A"/>
    <w:rsid w:val="00372E59"/>
    <w:rsid w:val="00375008"/>
    <w:rsid w:val="00375149"/>
    <w:rsid w:val="003751AA"/>
    <w:rsid w:val="003812E8"/>
    <w:rsid w:val="003823A3"/>
    <w:rsid w:val="003827A0"/>
    <w:rsid w:val="003838E2"/>
    <w:rsid w:val="00386367"/>
    <w:rsid w:val="003868E7"/>
    <w:rsid w:val="00386F4A"/>
    <w:rsid w:val="0039191D"/>
    <w:rsid w:val="00392BDF"/>
    <w:rsid w:val="0039358C"/>
    <w:rsid w:val="00393D1C"/>
    <w:rsid w:val="0039524D"/>
    <w:rsid w:val="00396048"/>
    <w:rsid w:val="003961A1"/>
    <w:rsid w:val="003A002C"/>
    <w:rsid w:val="003A0ADA"/>
    <w:rsid w:val="003A158F"/>
    <w:rsid w:val="003A5CF0"/>
    <w:rsid w:val="003A6E95"/>
    <w:rsid w:val="003B00B8"/>
    <w:rsid w:val="003B1E62"/>
    <w:rsid w:val="003B3094"/>
    <w:rsid w:val="003B3E3A"/>
    <w:rsid w:val="003B4D43"/>
    <w:rsid w:val="003B5829"/>
    <w:rsid w:val="003B5AEC"/>
    <w:rsid w:val="003B65BB"/>
    <w:rsid w:val="003B6F0C"/>
    <w:rsid w:val="003C063D"/>
    <w:rsid w:val="003C2162"/>
    <w:rsid w:val="003C2C70"/>
    <w:rsid w:val="003C322D"/>
    <w:rsid w:val="003C3A0B"/>
    <w:rsid w:val="003C4B36"/>
    <w:rsid w:val="003D1657"/>
    <w:rsid w:val="003D4362"/>
    <w:rsid w:val="003D4D04"/>
    <w:rsid w:val="003D5896"/>
    <w:rsid w:val="003D59EC"/>
    <w:rsid w:val="003D60A6"/>
    <w:rsid w:val="003D6F88"/>
    <w:rsid w:val="003D77E5"/>
    <w:rsid w:val="003D79E8"/>
    <w:rsid w:val="003E2A1B"/>
    <w:rsid w:val="003E3885"/>
    <w:rsid w:val="003E3AEF"/>
    <w:rsid w:val="003E3CF0"/>
    <w:rsid w:val="003E414F"/>
    <w:rsid w:val="003E46FF"/>
    <w:rsid w:val="003E6403"/>
    <w:rsid w:val="003E6798"/>
    <w:rsid w:val="003E7CE5"/>
    <w:rsid w:val="003F1B82"/>
    <w:rsid w:val="003F3E4C"/>
    <w:rsid w:val="003F3FB5"/>
    <w:rsid w:val="003F4B7D"/>
    <w:rsid w:val="003F4C5A"/>
    <w:rsid w:val="003F583E"/>
    <w:rsid w:val="003F667F"/>
    <w:rsid w:val="003F696A"/>
    <w:rsid w:val="00401225"/>
    <w:rsid w:val="00402C92"/>
    <w:rsid w:val="004055DA"/>
    <w:rsid w:val="004063C8"/>
    <w:rsid w:val="004069F2"/>
    <w:rsid w:val="004071C6"/>
    <w:rsid w:val="00411C40"/>
    <w:rsid w:val="00412C45"/>
    <w:rsid w:val="00413D31"/>
    <w:rsid w:val="0041479F"/>
    <w:rsid w:val="00414E3C"/>
    <w:rsid w:val="00415331"/>
    <w:rsid w:val="004158C7"/>
    <w:rsid w:val="00420D1E"/>
    <w:rsid w:val="00423436"/>
    <w:rsid w:val="0042435D"/>
    <w:rsid w:val="004243E2"/>
    <w:rsid w:val="00425636"/>
    <w:rsid w:val="00425C70"/>
    <w:rsid w:val="00426239"/>
    <w:rsid w:val="0042634B"/>
    <w:rsid w:val="004270EA"/>
    <w:rsid w:val="0043023E"/>
    <w:rsid w:val="004302F3"/>
    <w:rsid w:val="004307F9"/>
    <w:rsid w:val="00431BE3"/>
    <w:rsid w:val="00432B34"/>
    <w:rsid w:val="00432F3B"/>
    <w:rsid w:val="004359CE"/>
    <w:rsid w:val="00435C58"/>
    <w:rsid w:val="00435C96"/>
    <w:rsid w:val="00436593"/>
    <w:rsid w:val="004371DB"/>
    <w:rsid w:val="004372DD"/>
    <w:rsid w:val="00437423"/>
    <w:rsid w:val="004378CF"/>
    <w:rsid w:val="004405A3"/>
    <w:rsid w:val="00442522"/>
    <w:rsid w:val="004445A6"/>
    <w:rsid w:val="00444954"/>
    <w:rsid w:val="004449AD"/>
    <w:rsid w:val="00444B54"/>
    <w:rsid w:val="00444BEE"/>
    <w:rsid w:val="00445F0F"/>
    <w:rsid w:val="00446CB1"/>
    <w:rsid w:val="00446DCE"/>
    <w:rsid w:val="00446F95"/>
    <w:rsid w:val="004500F2"/>
    <w:rsid w:val="004511A9"/>
    <w:rsid w:val="0045234F"/>
    <w:rsid w:val="00452A4D"/>
    <w:rsid w:val="00453110"/>
    <w:rsid w:val="00456C2E"/>
    <w:rsid w:val="00457121"/>
    <w:rsid w:val="00457C34"/>
    <w:rsid w:val="00462176"/>
    <w:rsid w:val="00463369"/>
    <w:rsid w:val="004644BE"/>
    <w:rsid w:val="00464F3D"/>
    <w:rsid w:val="00470D82"/>
    <w:rsid w:val="00472AA3"/>
    <w:rsid w:val="00473326"/>
    <w:rsid w:val="00475484"/>
    <w:rsid w:val="00475BAE"/>
    <w:rsid w:val="00475D53"/>
    <w:rsid w:val="00476BD9"/>
    <w:rsid w:val="00476D44"/>
    <w:rsid w:val="004775AE"/>
    <w:rsid w:val="00477F42"/>
    <w:rsid w:val="004805A4"/>
    <w:rsid w:val="0048104C"/>
    <w:rsid w:val="004815EE"/>
    <w:rsid w:val="004834D5"/>
    <w:rsid w:val="0048383B"/>
    <w:rsid w:val="00484415"/>
    <w:rsid w:val="00484CE4"/>
    <w:rsid w:val="00486E0B"/>
    <w:rsid w:val="00487841"/>
    <w:rsid w:val="00487ED5"/>
    <w:rsid w:val="0049037C"/>
    <w:rsid w:val="00491E92"/>
    <w:rsid w:val="00492B76"/>
    <w:rsid w:val="00494390"/>
    <w:rsid w:val="00494906"/>
    <w:rsid w:val="00495EBB"/>
    <w:rsid w:val="00496847"/>
    <w:rsid w:val="004A0A52"/>
    <w:rsid w:val="004A29C8"/>
    <w:rsid w:val="004A2F0C"/>
    <w:rsid w:val="004A3076"/>
    <w:rsid w:val="004A3E61"/>
    <w:rsid w:val="004A4B3E"/>
    <w:rsid w:val="004A4F07"/>
    <w:rsid w:val="004A6D4F"/>
    <w:rsid w:val="004A6D9A"/>
    <w:rsid w:val="004A7FFC"/>
    <w:rsid w:val="004B2248"/>
    <w:rsid w:val="004B4561"/>
    <w:rsid w:val="004B7FB2"/>
    <w:rsid w:val="004C04F2"/>
    <w:rsid w:val="004C0D16"/>
    <w:rsid w:val="004C17D3"/>
    <w:rsid w:val="004C1860"/>
    <w:rsid w:val="004C1A66"/>
    <w:rsid w:val="004C2918"/>
    <w:rsid w:val="004C3246"/>
    <w:rsid w:val="004C47C8"/>
    <w:rsid w:val="004C4D7B"/>
    <w:rsid w:val="004C4F4C"/>
    <w:rsid w:val="004C519B"/>
    <w:rsid w:val="004C5891"/>
    <w:rsid w:val="004C7B6B"/>
    <w:rsid w:val="004C7CD9"/>
    <w:rsid w:val="004C7D94"/>
    <w:rsid w:val="004D0896"/>
    <w:rsid w:val="004D4B04"/>
    <w:rsid w:val="004D4D3E"/>
    <w:rsid w:val="004D6B33"/>
    <w:rsid w:val="004D7857"/>
    <w:rsid w:val="004E12FE"/>
    <w:rsid w:val="004E1F9A"/>
    <w:rsid w:val="004E21A5"/>
    <w:rsid w:val="004E53B5"/>
    <w:rsid w:val="004E7922"/>
    <w:rsid w:val="004F2164"/>
    <w:rsid w:val="004F4163"/>
    <w:rsid w:val="004F4658"/>
    <w:rsid w:val="004F482D"/>
    <w:rsid w:val="004F508F"/>
    <w:rsid w:val="004F5747"/>
    <w:rsid w:val="004F5F25"/>
    <w:rsid w:val="004F649F"/>
    <w:rsid w:val="004F676E"/>
    <w:rsid w:val="004F73E3"/>
    <w:rsid w:val="0050111C"/>
    <w:rsid w:val="00502C17"/>
    <w:rsid w:val="00502CE2"/>
    <w:rsid w:val="00502FA1"/>
    <w:rsid w:val="0050331B"/>
    <w:rsid w:val="00503639"/>
    <w:rsid w:val="00503CDE"/>
    <w:rsid w:val="00506AB7"/>
    <w:rsid w:val="00506FB1"/>
    <w:rsid w:val="005105A3"/>
    <w:rsid w:val="00512829"/>
    <w:rsid w:val="00512CAE"/>
    <w:rsid w:val="005131CC"/>
    <w:rsid w:val="00513CE9"/>
    <w:rsid w:val="0051455A"/>
    <w:rsid w:val="005147C6"/>
    <w:rsid w:val="00517561"/>
    <w:rsid w:val="00520271"/>
    <w:rsid w:val="00521575"/>
    <w:rsid w:val="005221C9"/>
    <w:rsid w:val="0052241B"/>
    <w:rsid w:val="005252FD"/>
    <w:rsid w:val="00526D46"/>
    <w:rsid w:val="005276CA"/>
    <w:rsid w:val="00527854"/>
    <w:rsid w:val="00527B95"/>
    <w:rsid w:val="00527EF6"/>
    <w:rsid w:val="005301DE"/>
    <w:rsid w:val="0053105E"/>
    <w:rsid w:val="005322F1"/>
    <w:rsid w:val="0053279E"/>
    <w:rsid w:val="0053418E"/>
    <w:rsid w:val="005345DF"/>
    <w:rsid w:val="00535143"/>
    <w:rsid w:val="00535486"/>
    <w:rsid w:val="00535BA3"/>
    <w:rsid w:val="005360EB"/>
    <w:rsid w:val="00536B7C"/>
    <w:rsid w:val="00537255"/>
    <w:rsid w:val="0054103D"/>
    <w:rsid w:val="00541510"/>
    <w:rsid w:val="00544C68"/>
    <w:rsid w:val="00544DDF"/>
    <w:rsid w:val="005465E3"/>
    <w:rsid w:val="005467F5"/>
    <w:rsid w:val="005476A7"/>
    <w:rsid w:val="00547F7B"/>
    <w:rsid w:val="00551F69"/>
    <w:rsid w:val="00552139"/>
    <w:rsid w:val="005523A2"/>
    <w:rsid w:val="00553B9B"/>
    <w:rsid w:val="005541EB"/>
    <w:rsid w:val="00555275"/>
    <w:rsid w:val="00557F0E"/>
    <w:rsid w:val="00561D11"/>
    <w:rsid w:val="005620F6"/>
    <w:rsid w:val="00562194"/>
    <w:rsid w:val="005636AB"/>
    <w:rsid w:val="00563804"/>
    <w:rsid w:val="00567070"/>
    <w:rsid w:val="0057015E"/>
    <w:rsid w:val="00570ADA"/>
    <w:rsid w:val="0057113A"/>
    <w:rsid w:val="00571522"/>
    <w:rsid w:val="0057614E"/>
    <w:rsid w:val="00582769"/>
    <w:rsid w:val="0058494B"/>
    <w:rsid w:val="005855A0"/>
    <w:rsid w:val="005911CE"/>
    <w:rsid w:val="0059183D"/>
    <w:rsid w:val="00591F21"/>
    <w:rsid w:val="00591FD2"/>
    <w:rsid w:val="00591FE9"/>
    <w:rsid w:val="0059203B"/>
    <w:rsid w:val="0059244B"/>
    <w:rsid w:val="00592BFA"/>
    <w:rsid w:val="00593FAF"/>
    <w:rsid w:val="005957BC"/>
    <w:rsid w:val="00596251"/>
    <w:rsid w:val="005967DD"/>
    <w:rsid w:val="005976DF"/>
    <w:rsid w:val="00597804"/>
    <w:rsid w:val="00597A33"/>
    <w:rsid w:val="00597C0B"/>
    <w:rsid w:val="005A136D"/>
    <w:rsid w:val="005A150E"/>
    <w:rsid w:val="005A246D"/>
    <w:rsid w:val="005A3DB6"/>
    <w:rsid w:val="005A3DBA"/>
    <w:rsid w:val="005A6133"/>
    <w:rsid w:val="005A643D"/>
    <w:rsid w:val="005A703B"/>
    <w:rsid w:val="005B1210"/>
    <w:rsid w:val="005B19A6"/>
    <w:rsid w:val="005B1CAA"/>
    <w:rsid w:val="005B270F"/>
    <w:rsid w:val="005B3558"/>
    <w:rsid w:val="005B3CE6"/>
    <w:rsid w:val="005B462D"/>
    <w:rsid w:val="005B4C15"/>
    <w:rsid w:val="005B5A9D"/>
    <w:rsid w:val="005B6A9D"/>
    <w:rsid w:val="005B6E94"/>
    <w:rsid w:val="005B7652"/>
    <w:rsid w:val="005C1277"/>
    <w:rsid w:val="005C217A"/>
    <w:rsid w:val="005C276C"/>
    <w:rsid w:val="005C3BD0"/>
    <w:rsid w:val="005C3EB3"/>
    <w:rsid w:val="005C6E74"/>
    <w:rsid w:val="005C718C"/>
    <w:rsid w:val="005D0781"/>
    <w:rsid w:val="005D158B"/>
    <w:rsid w:val="005D3377"/>
    <w:rsid w:val="005D3E8A"/>
    <w:rsid w:val="005D40B8"/>
    <w:rsid w:val="005D502F"/>
    <w:rsid w:val="005D5B3A"/>
    <w:rsid w:val="005D5C7B"/>
    <w:rsid w:val="005D5E6E"/>
    <w:rsid w:val="005D7171"/>
    <w:rsid w:val="005D71F9"/>
    <w:rsid w:val="005D73A5"/>
    <w:rsid w:val="005E14EC"/>
    <w:rsid w:val="005E1802"/>
    <w:rsid w:val="005E43DF"/>
    <w:rsid w:val="005E484A"/>
    <w:rsid w:val="005E6F32"/>
    <w:rsid w:val="005E7153"/>
    <w:rsid w:val="005E7646"/>
    <w:rsid w:val="005E76CB"/>
    <w:rsid w:val="005E7B33"/>
    <w:rsid w:val="005F026D"/>
    <w:rsid w:val="005F08F2"/>
    <w:rsid w:val="005F0C64"/>
    <w:rsid w:val="005F11FD"/>
    <w:rsid w:val="005F1532"/>
    <w:rsid w:val="005F192C"/>
    <w:rsid w:val="005F199F"/>
    <w:rsid w:val="005F1ABF"/>
    <w:rsid w:val="005F225E"/>
    <w:rsid w:val="005F39EB"/>
    <w:rsid w:val="005F471C"/>
    <w:rsid w:val="005F55E2"/>
    <w:rsid w:val="005F5EA1"/>
    <w:rsid w:val="005F7FE1"/>
    <w:rsid w:val="00600BF5"/>
    <w:rsid w:val="00600E39"/>
    <w:rsid w:val="00601EBC"/>
    <w:rsid w:val="0060245F"/>
    <w:rsid w:val="006026B2"/>
    <w:rsid w:val="00602FC2"/>
    <w:rsid w:val="0060310A"/>
    <w:rsid w:val="00603138"/>
    <w:rsid w:val="00604D7F"/>
    <w:rsid w:val="00604DE5"/>
    <w:rsid w:val="00605395"/>
    <w:rsid w:val="006055D4"/>
    <w:rsid w:val="00605A89"/>
    <w:rsid w:val="00605B8D"/>
    <w:rsid w:val="006110F2"/>
    <w:rsid w:val="00611B85"/>
    <w:rsid w:val="00611CB9"/>
    <w:rsid w:val="006120EC"/>
    <w:rsid w:val="006122C3"/>
    <w:rsid w:val="00613307"/>
    <w:rsid w:val="00614276"/>
    <w:rsid w:val="006158E4"/>
    <w:rsid w:val="00615E65"/>
    <w:rsid w:val="00616BF3"/>
    <w:rsid w:val="0061708C"/>
    <w:rsid w:val="0061785B"/>
    <w:rsid w:val="0062001F"/>
    <w:rsid w:val="0062071C"/>
    <w:rsid w:val="00622269"/>
    <w:rsid w:val="0062278B"/>
    <w:rsid w:val="0062313B"/>
    <w:rsid w:val="00623A42"/>
    <w:rsid w:val="00625690"/>
    <w:rsid w:val="00630490"/>
    <w:rsid w:val="00630580"/>
    <w:rsid w:val="0063219D"/>
    <w:rsid w:val="00632B10"/>
    <w:rsid w:val="00633538"/>
    <w:rsid w:val="00633A30"/>
    <w:rsid w:val="00633E50"/>
    <w:rsid w:val="006349F4"/>
    <w:rsid w:val="00636965"/>
    <w:rsid w:val="00640D82"/>
    <w:rsid w:val="00641455"/>
    <w:rsid w:val="0064242A"/>
    <w:rsid w:val="0064303A"/>
    <w:rsid w:val="00645318"/>
    <w:rsid w:val="006453C8"/>
    <w:rsid w:val="00645CAA"/>
    <w:rsid w:val="0064638F"/>
    <w:rsid w:val="00646B0D"/>
    <w:rsid w:val="006476B7"/>
    <w:rsid w:val="00651559"/>
    <w:rsid w:val="00651DBC"/>
    <w:rsid w:val="00652AB1"/>
    <w:rsid w:val="00652F6B"/>
    <w:rsid w:val="0065329E"/>
    <w:rsid w:val="00653685"/>
    <w:rsid w:val="0065432D"/>
    <w:rsid w:val="0065451B"/>
    <w:rsid w:val="00654E4E"/>
    <w:rsid w:val="00656B07"/>
    <w:rsid w:val="00657207"/>
    <w:rsid w:val="006608E4"/>
    <w:rsid w:val="006626C6"/>
    <w:rsid w:val="00663683"/>
    <w:rsid w:val="00663AF3"/>
    <w:rsid w:val="00664EEB"/>
    <w:rsid w:val="0066634E"/>
    <w:rsid w:val="0066638D"/>
    <w:rsid w:val="00667CE4"/>
    <w:rsid w:val="006715C3"/>
    <w:rsid w:val="00672CEF"/>
    <w:rsid w:val="00674637"/>
    <w:rsid w:val="00675734"/>
    <w:rsid w:val="006760E0"/>
    <w:rsid w:val="00676A41"/>
    <w:rsid w:val="00676F27"/>
    <w:rsid w:val="006771D6"/>
    <w:rsid w:val="00680011"/>
    <w:rsid w:val="0068014A"/>
    <w:rsid w:val="00680670"/>
    <w:rsid w:val="00680859"/>
    <w:rsid w:val="00681BA8"/>
    <w:rsid w:val="00681E96"/>
    <w:rsid w:val="00682C49"/>
    <w:rsid w:val="00683603"/>
    <w:rsid w:val="00683D8A"/>
    <w:rsid w:val="00684B83"/>
    <w:rsid w:val="00690EC4"/>
    <w:rsid w:val="00691C19"/>
    <w:rsid w:val="00692666"/>
    <w:rsid w:val="00692D68"/>
    <w:rsid w:val="00692F54"/>
    <w:rsid w:val="00693611"/>
    <w:rsid w:val="00693F65"/>
    <w:rsid w:val="00695ACE"/>
    <w:rsid w:val="006966F9"/>
    <w:rsid w:val="00697A41"/>
    <w:rsid w:val="006A0AE5"/>
    <w:rsid w:val="006A0D86"/>
    <w:rsid w:val="006A0ECF"/>
    <w:rsid w:val="006A1AE1"/>
    <w:rsid w:val="006A2E8D"/>
    <w:rsid w:val="006A37B9"/>
    <w:rsid w:val="006A3912"/>
    <w:rsid w:val="006A4D0B"/>
    <w:rsid w:val="006A6A02"/>
    <w:rsid w:val="006B37F4"/>
    <w:rsid w:val="006B5562"/>
    <w:rsid w:val="006B5999"/>
    <w:rsid w:val="006B618E"/>
    <w:rsid w:val="006B62A7"/>
    <w:rsid w:val="006B6B49"/>
    <w:rsid w:val="006B700A"/>
    <w:rsid w:val="006B7DC4"/>
    <w:rsid w:val="006C0848"/>
    <w:rsid w:val="006C621B"/>
    <w:rsid w:val="006D0768"/>
    <w:rsid w:val="006D3E60"/>
    <w:rsid w:val="006D4C12"/>
    <w:rsid w:val="006D4E98"/>
    <w:rsid w:val="006D56B5"/>
    <w:rsid w:val="006D70D6"/>
    <w:rsid w:val="006E128B"/>
    <w:rsid w:val="006E5F2E"/>
    <w:rsid w:val="006E6151"/>
    <w:rsid w:val="006E6439"/>
    <w:rsid w:val="006E683A"/>
    <w:rsid w:val="006E71E6"/>
    <w:rsid w:val="006E7353"/>
    <w:rsid w:val="006E7616"/>
    <w:rsid w:val="006F10BB"/>
    <w:rsid w:val="006F2AEE"/>
    <w:rsid w:val="006F30E0"/>
    <w:rsid w:val="006F3221"/>
    <w:rsid w:val="006F577A"/>
    <w:rsid w:val="006F5855"/>
    <w:rsid w:val="006F58CB"/>
    <w:rsid w:val="007004EF"/>
    <w:rsid w:val="00701C38"/>
    <w:rsid w:val="007032E3"/>
    <w:rsid w:val="0070495C"/>
    <w:rsid w:val="0070556C"/>
    <w:rsid w:val="00705BE5"/>
    <w:rsid w:val="0070632D"/>
    <w:rsid w:val="00712100"/>
    <w:rsid w:val="00712651"/>
    <w:rsid w:val="00712F09"/>
    <w:rsid w:val="00713FB6"/>
    <w:rsid w:val="00714A1C"/>
    <w:rsid w:val="0071625E"/>
    <w:rsid w:val="007166AA"/>
    <w:rsid w:val="00717AC4"/>
    <w:rsid w:val="007212E2"/>
    <w:rsid w:val="007219D2"/>
    <w:rsid w:val="00722522"/>
    <w:rsid w:val="00723820"/>
    <w:rsid w:val="00723906"/>
    <w:rsid w:val="00725401"/>
    <w:rsid w:val="00726831"/>
    <w:rsid w:val="00730460"/>
    <w:rsid w:val="00730DF6"/>
    <w:rsid w:val="0073178B"/>
    <w:rsid w:val="00733956"/>
    <w:rsid w:val="0073398B"/>
    <w:rsid w:val="00733D9C"/>
    <w:rsid w:val="00734714"/>
    <w:rsid w:val="00734800"/>
    <w:rsid w:val="00735366"/>
    <w:rsid w:val="007361C4"/>
    <w:rsid w:val="00736891"/>
    <w:rsid w:val="00737768"/>
    <w:rsid w:val="00742118"/>
    <w:rsid w:val="0074230D"/>
    <w:rsid w:val="00742406"/>
    <w:rsid w:val="00743ADA"/>
    <w:rsid w:val="00743F1B"/>
    <w:rsid w:val="007443F6"/>
    <w:rsid w:val="0074472C"/>
    <w:rsid w:val="00744D0F"/>
    <w:rsid w:val="00745D6F"/>
    <w:rsid w:val="0074636B"/>
    <w:rsid w:val="007505A3"/>
    <w:rsid w:val="00751325"/>
    <w:rsid w:val="00752B83"/>
    <w:rsid w:val="00752FAE"/>
    <w:rsid w:val="00754416"/>
    <w:rsid w:val="00754620"/>
    <w:rsid w:val="007604AD"/>
    <w:rsid w:val="00760B26"/>
    <w:rsid w:val="00760D5F"/>
    <w:rsid w:val="007618AE"/>
    <w:rsid w:val="00764163"/>
    <w:rsid w:val="00764803"/>
    <w:rsid w:val="00764B49"/>
    <w:rsid w:val="007652A6"/>
    <w:rsid w:val="007711A8"/>
    <w:rsid w:val="00771F82"/>
    <w:rsid w:val="007739C3"/>
    <w:rsid w:val="00773C02"/>
    <w:rsid w:val="007740F6"/>
    <w:rsid w:val="00774257"/>
    <w:rsid w:val="007743A9"/>
    <w:rsid w:val="00774923"/>
    <w:rsid w:val="00776B10"/>
    <w:rsid w:val="00780136"/>
    <w:rsid w:val="00781178"/>
    <w:rsid w:val="00783084"/>
    <w:rsid w:val="00783769"/>
    <w:rsid w:val="007837DA"/>
    <w:rsid w:val="0078423C"/>
    <w:rsid w:val="00784BB5"/>
    <w:rsid w:val="00784FFB"/>
    <w:rsid w:val="00785B9B"/>
    <w:rsid w:val="00786843"/>
    <w:rsid w:val="00793CE7"/>
    <w:rsid w:val="007945F6"/>
    <w:rsid w:val="00795217"/>
    <w:rsid w:val="00795528"/>
    <w:rsid w:val="00796048"/>
    <w:rsid w:val="007962C9"/>
    <w:rsid w:val="0079669E"/>
    <w:rsid w:val="007A00E2"/>
    <w:rsid w:val="007A1953"/>
    <w:rsid w:val="007A29AD"/>
    <w:rsid w:val="007A4263"/>
    <w:rsid w:val="007A5CB5"/>
    <w:rsid w:val="007A642A"/>
    <w:rsid w:val="007A6C25"/>
    <w:rsid w:val="007B0E19"/>
    <w:rsid w:val="007B13B3"/>
    <w:rsid w:val="007B14F7"/>
    <w:rsid w:val="007B27DC"/>
    <w:rsid w:val="007B3B25"/>
    <w:rsid w:val="007B3B7B"/>
    <w:rsid w:val="007B6C6D"/>
    <w:rsid w:val="007C04D1"/>
    <w:rsid w:val="007C0BD4"/>
    <w:rsid w:val="007C0CAE"/>
    <w:rsid w:val="007C1F40"/>
    <w:rsid w:val="007C26E5"/>
    <w:rsid w:val="007C30E2"/>
    <w:rsid w:val="007C387A"/>
    <w:rsid w:val="007C3FDF"/>
    <w:rsid w:val="007C4A79"/>
    <w:rsid w:val="007C4BD2"/>
    <w:rsid w:val="007C55F4"/>
    <w:rsid w:val="007C5C5B"/>
    <w:rsid w:val="007C72BA"/>
    <w:rsid w:val="007C79AE"/>
    <w:rsid w:val="007D3447"/>
    <w:rsid w:val="007D4084"/>
    <w:rsid w:val="007D5101"/>
    <w:rsid w:val="007E49C3"/>
    <w:rsid w:val="007E6A65"/>
    <w:rsid w:val="007F08C2"/>
    <w:rsid w:val="007F18CC"/>
    <w:rsid w:val="007F19AF"/>
    <w:rsid w:val="007F3D4C"/>
    <w:rsid w:val="007F4D1E"/>
    <w:rsid w:val="007F56A0"/>
    <w:rsid w:val="007F5F08"/>
    <w:rsid w:val="007F728A"/>
    <w:rsid w:val="007F7D97"/>
    <w:rsid w:val="00801036"/>
    <w:rsid w:val="00801D2E"/>
    <w:rsid w:val="00802D47"/>
    <w:rsid w:val="00804F26"/>
    <w:rsid w:val="0080583A"/>
    <w:rsid w:val="008067FF"/>
    <w:rsid w:val="0081112D"/>
    <w:rsid w:val="00812F19"/>
    <w:rsid w:val="00815D19"/>
    <w:rsid w:val="0081686B"/>
    <w:rsid w:val="0081722B"/>
    <w:rsid w:val="0082662A"/>
    <w:rsid w:val="00826806"/>
    <w:rsid w:val="00826CBB"/>
    <w:rsid w:val="008270C7"/>
    <w:rsid w:val="008276BC"/>
    <w:rsid w:val="00827B85"/>
    <w:rsid w:val="00830C17"/>
    <w:rsid w:val="008312A5"/>
    <w:rsid w:val="00831A94"/>
    <w:rsid w:val="00831C08"/>
    <w:rsid w:val="00833841"/>
    <w:rsid w:val="008346C0"/>
    <w:rsid w:val="00837132"/>
    <w:rsid w:val="008371A4"/>
    <w:rsid w:val="00837A96"/>
    <w:rsid w:val="0084052C"/>
    <w:rsid w:val="00841729"/>
    <w:rsid w:val="00841900"/>
    <w:rsid w:val="00841BBE"/>
    <w:rsid w:val="00841C96"/>
    <w:rsid w:val="008446CE"/>
    <w:rsid w:val="00845463"/>
    <w:rsid w:val="00845A4F"/>
    <w:rsid w:val="00847483"/>
    <w:rsid w:val="00847898"/>
    <w:rsid w:val="00847AE6"/>
    <w:rsid w:val="00847FE5"/>
    <w:rsid w:val="00850590"/>
    <w:rsid w:val="0085171D"/>
    <w:rsid w:val="0085180A"/>
    <w:rsid w:val="00852CFE"/>
    <w:rsid w:val="00853433"/>
    <w:rsid w:val="00854B7F"/>
    <w:rsid w:val="0085509A"/>
    <w:rsid w:val="008553F1"/>
    <w:rsid w:val="00855402"/>
    <w:rsid w:val="00856148"/>
    <w:rsid w:val="008579A2"/>
    <w:rsid w:val="00857A09"/>
    <w:rsid w:val="00860892"/>
    <w:rsid w:val="00860D47"/>
    <w:rsid w:val="00862B07"/>
    <w:rsid w:val="008634BE"/>
    <w:rsid w:val="00864E5C"/>
    <w:rsid w:val="00866B6B"/>
    <w:rsid w:val="008678E7"/>
    <w:rsid w:val="00867B33"/>
    <w:rsid w:val="00867D76"/>
    <w:rsid w:val="0087073B"/>
    <w:rsid w:val="008717CD"/>
    <w:rsid w:val="00872F3D"/>
    <w:rsid w:val="00873D3C"/>
    <w:rsid w:val="0087544E"/>
    <w:rsid w:val="00875E37"/>
    <w:rsid w:val="00876B7B"/>
    <w:rsid w:val="00881BCE"/>
    <w:rsid w:val="008837B1"/>
    <w:rsid w:val="00883A23"/>
    <w:rsid w:val="00884A2E"/>
    <w:rsid w:val="00890104"/>
    <w:rsid w:val="0089056E"/>
    <w:rsid w:val="00891DBD"/>
    <w:rsid w:val="00892001"/>
    <w:rsid w:val="0089265B"/>
    <w:rsid w:val="0089299E"/>
    <w:rsid w:val="0089316B"/>
    <w:rsid w:val="00893955"/>
    <w:rsid w:val="00893A64"/>
    <w:rsid w:val="00893F36"/>
    <w:rsid w:val="00894723"/>
    <w:rsid w:val="00895039"/>
    <w:rsid w:val="0089600F"/>
    <w:rsid w:val="008976FF"/>
    <w:rsid w:val="008A190B"/>
    <w:rsid w:val="008A1CA9"/>
    <w:rsid w:val="008A25A1"/>
    <w:rsid w:val="008A42E6"/>
    <w:rsid w:val="008A49DB"/>
    <w:rsid w:val="008A557A"/>
    <w:rsid w:val="008A666C"/>
    <w:rsid w:val="008A672F"/>
    <w:rsid w:val="008B10F4"/>
    <w:rsid w:val="008B3162"/>
    <w:rsid w:val="008B317A"/>
    <w:rsid w:val="008B44C6"/>
    <w:rsid w:val="008B4D8C"/>
    <w:rsid w:val="008B4FEA"/>
    <w:rsid w:val="008B5364"/>
    <w:rsid w:val="008B5A8A"/>
    <w:rsid w:val="008B5E84"/>
    <w:rsid w:val="008B67F8"/>
    <w:rsid w:val="008B6C5F"/>
    <w:rsid w:val="008B7800"/>
    <w:rsid w:val="008C0403"/>
    <w:rsid w:val="008C08DD"/>
    <w:rsid w:val="008C3FB4"/>
    <w:rsid w:val="008C43F9"/>
    <w:rsid w:val="008C47D3"/>
    <w:rsid w:val="008C53C9"/>
    <w:rsid w:val="008C579B"/>
    <w:rsid w:val="008C5BC9"/>
    <w:rsid w:val="008C6D8F"/>
    <w:rsid w:val="008D0988"/>
    <w:rsid w:val="008D0B4B"/>
    <w:rsid w:val="008D1604"/>
    <w:rsid w:val="008D2699"/>
    <w:rsid w:val="008D5C8F"/>
    <w:rsid w:val="008D62AD"/>
    <w:rsid w:val="008D7455"/>
    <w:rsid w:val="008E0548"/>
    <w:rsid w:val="008E184B"/>
    <w:rsid w:val="008E189E"/>
    <w:rsid w:val="008E20D4"/>
    <w:rsid w:val="008E4979"/>
    <w:rsid w:val="008E5CB6"/>
    <w:rsid w:val="008E6A03"/>
    <w:rsid w:val="008F0268"/>
    <w:rsid w:val="008F03EA"/>
    <w:rsid w:val="008F0A08"/>
    <w:rsid w:val="008F0ACA"/>
    <w:rsid w:val="008F1C8C"/>
    <w:rsid w:val="008F1D69"/>
    <w:rsid w:val="008F358B"/>
    <w:rsid w:val="008F4ACA"/>
    <w:rsid w:val="008F6979"/>
    <w:rsid w:val="008F6AF8"/>
    <w:rsid w:val="008F7E08"/>
    <w:rsid w:val="008F7FC1"/>
    <w:rsid w:val="009042D8"/>
    <w:rsid w:val="00904B20"/>
    <w:rsid w:val="00904B27"/>
    <w:rsid w:val="0090542A"/>
    <w:rsid w:val="0090686C"/>
    <w:rsid w:val="00907DC5"/>
    <w:rsid w:val="009104FF"/>
    <w:rsid w:val="00910D62"/>
    <w:rsid w:val="00911317"/>
    <w:rsid w:val="00911D47"/>
    <w:rsid w:val="00912513"/>
    <w:rsid w:val="0091484D"/>
    <w:rsid w:val="009157DE"/>
    <w:rsid w:val="00915C07"/>
    <w:rsid w:val="00915FB2"/>
    <w:rsid w:val="00916571"/>
    <w:rsid w:val="00921BE1"/>
    <w:rsid w:val="00921E01"/>
    <w:rsid w:val="00923CC0"/>
    <w:rsid w:val="00924407"/>
    <w:rsid w:val="00925424"/>
    <w:rsid w:val="009254CA"/>
    <w:rsid w:val="00927B89"/>
    <w:rsid w:val="009300C0"/>
    <w:rsid w:val="00930E7A"/>
    <w:rsid w:val="00931A92"/>
    <w:rsid w:val="009323B2"/>
    <w:rsid w:val="00933A06"/>
    <w:rsid w:val="00933EB4"/>
    <w:rsid w:val="00935863"/>
    <w:rsid w:val="00935EA0"/>
    <w:rsid w:val="00936738"/>
    <w:rsid w:val="00940218"/>
    <w:rsid w:val="00940625"/>
    <w:rsid w:val="0094129F"/>
    <w:rsid w:val="00942927"/>
    <w:rsid w:val="0094515D"/>
    <w:rsid w:val="0094518F"/>
    <w:rsid w:val="00945FB7"/>
    <w:rsid w:val="009501A6"/>
    <w:rsid w:val="0095076C"/>
    <w:rsid w:val="00950FD8"/>
    <w:rsid w:val="00951509"/>
    <w:rsid w:val="009519B2"/>
    <w:rsid w:val="009519CF"/>
    <w:rsid w:val="00952AEF"/>
    <w:rsid w:val="00952CC5"/>
    <w:rsid w:val="00954188"/>
    <w:rsid w:val="0095462D"/>
    <w:rsid w:val="0095477A"/>
    <w:rsid w:val="00954B7D"/>
    <w:rsid w:val="0095642E"/>
    <w:rsid w:val="00957879"/>
    <w:rsid w:val="00962792"/>
    <w:rsid w:val="009628E0"/>
    <w:rsid w:val="00963040"/>
    <w:rsid w:val="00963382"/>
    <w:rsid w:val="00964ACE"/>
    <w:rsid w:val="009656B1"/>
    <w:rsid w:val="009672B8"/>
    <w:rsid w:val="00970104"/>
    <w:rsid w:val="00971323"/>
    <w:rsid w:val="00972239"/>
    <w:rsid w:val="00973A15"/>
    <w:rsid w:val="00973E91"/>
    <w:rsid w:val="009744E6"/>
    <w:rsid w:val="00975555"/>
    <w:rsid w:val="00975709"/>
    <w:rsid w:val="009758D0"/>
    <w:rsid w:val="00975BC4"/>
    <w:rsid w:val="009761CF"/>
    <w:rsid w:val="009769C4"/>
    <w:rsid w:val="00976EDA"/>
    <w:rsid w:val="009779A9"/>
    <w:rsid w:val="00980024"/>
    <w:rsid w:val="00981455"/>
    <w:rsid w:val="009849FD"/>
    <w:rsid w:val="00985616"/>
    <w:rsid w:val="00986358"/>
    <w:rsid w:val="00986676"/>
    <w:rsid w:val="009868AE"/>
    <w:rsid w:val="00986D38"/>
    <w:rsid w:val="00986E55"/>
    <w:rsid w:val="00986EFE"/>
    <w:rsid w:val="0099043E"/>
    <w:rsid w:val="00990C03"/>
    <w:rsid w:val="00991113"/>
    <w:rsid w:val="0099508E"/>
    <w:rsid w:val="00995C8A"/>
    <w:rsid w:val="00997AD0"/>
    <w:rsid w:val="009A2BFF"/>
    <w:rsid w:val="009A384F"/>
    <w:rsid w:val="009A50AF"/>
    <w:rsid w:val="009A5675"/>
    <w:rsid w:val="009A665C"/>
    <w:rsid w:val="009A6BDA"/>
    <w:rsid w:val="009A718B"/>
    <w:rsid w:val="009B2D8C"/>
    <w:rsid w:val="009B393F"/>
    <w:rsid w:val="009B3F2F"/>
    <w:rsid w:val="009B679D"/>
    <w:rsid w:val="009B7B38"/>
    <w:rsid w:val="009C00A1"/>
    <w:rsid w:val="009C1C92"/>
    <w:rsid w:val="009C44A6"/>
    <w:rsid w:val="009C68D7"/>
    <w:rsid w:val="009C6C88"/>
    <w:rsid w:val="009C7C8A"/>
    <w:rsid w:val="009D0662"/>
    <w:rsid w:val="009D2595"/>
    <w:rsid w:val="009D35EA"/>
    <w:rsid w:val="009D4D39"/>
    <w:rsid w:val="009D596A"/>
    <w:rsid w:val="009D5C8E"/>
    <w:rsid w:val="009D670B"/>
    <w:rsid w:val="009D75CF"/>
    <w:rsid w:val="009D7E1E"/>
    <w:rsid w:val="009E00CA"/>
    <w:rsid w:val="009E13B6"/>
    <w:rsid w:val="009E2220"/>
    <w:rsid w:val="009E232F"/>
    <w:rsid w:val="009E391F"/>
    <w:rsid w:val="009E4DC8"/>
    <w:rsid w:val="009E7FC3"/>
    <w:rsid w:val="009F14FF"/>
    <w:rsid w:val="009F1DFB"/>
    <w:rsid w:val="009F1F2C"/>
    <w:rsid w:val="009F2495"/>
    <w:rsid w:val="009F3047"/>
    <w:rsid w:val="009F32C9"/>
    <w:rsid w:val="009F4465"/>
    <w:rsid w:val="009F54A3"/>
    <w:rsid w:val="009F591E"/>
    <w:rsid w:val="009F5F69"/>
    <w:rsid w:val="009F671B"/>
    <w:rsid w:val="009F7603"/>
    <w:rsid w:val="00A00026"/>
    <w:rsid w:val="00A0449D"/>
    <w:rsid w:val="00A04BB7"/>
    <w:rsid w:val="00A145E8"/>
    <w:rsid w:val="00A1505D"/>
    <w:rsid w:val="00A176A3"/>
    <w:rsid w:val="00A20A56"/>
    <w:rsid w:val="00A2171E"/>
    <w:rsid w:val="00A22353"/>
    <w:rsid w:val="00A225CB"/>
    <w:rsid w:val="00A225E2"/>
    <w:rsid w:val="00A2283E"/>
    <w:rsid w:val="00A22E01"/>
    <w:rsid w:val="00A23656"/>
    <w:rsid w:val="00A2595F"/>
    <w:rsid w:val="00A267C7"/>
    <w:rsid w:val="00A272F9"/>
    <w:rsid w:val="00A3173F"/>
    <w:rsid w:val="00A31F72"/>
    <w:rsid w:val="00A32E17"/>
    <w:rsid w:val="00A3411A"/>
    <w:rsid w:val="00A343A9"/>
    <w:rsid w:val="00A355C1"/>
    <w:rsid w:val="00A4097F"/>
    <w:rsid w:val="00A40A18"/>
    <w:rsid w:val="00A437C8"/>
    <w:rsid w:val="00A43D02"/>
    <w:rsid w:val="00A446D3"/>
    <w:rsid w:val="00A47363"/>
    <w:rsid w:val="00A51115"/>
    <w:rsid w:val="00A53979"/>
    <w:rsid w:val="00A55242"/>
    <w:rsid w:val="00A55461"/>
    <w:rsid w:val="00A557CB"/>
    <w:rsid w:val="00A56C67"/>
    <w:rsid w:val="00A57097"/>
    <w:rsid w:val="00A578FC"/>
    <w:rsid w:val="00A57C30"/>
    <w:rsid w:val="00A60040"/>
    <w:rsid w:val="00A608F2"/>
    <w:rsid w:val="00A60FF1"/>
    <w:rsid w:val="00A625C0"/>
    <w:rsid w:val="00A629AE"/>
    <w:rsid w:val="00A6426F"/>
    <w:rsid w:val="00A6485D"/>
    <w:rsid w:val="00A65F2A"/>
    <w:rsid w:val="00A662C8"/>
    <w:rsid w:val="00A66788"/>
    <w:rsid w:val="00A67642"/>
    <w:rsid w:val="00A6781A"/>
    <w:rsid w:val="00A70618"/>
    <w:rsid w:val="00A71E4E"/>
    <w:rsid w:val="00A72125"/>
    <w:rsid w:val="00A724C4"/>
    <w:rsid w:val="00A75F4F"/>
    <w:rsid w:val="00A762C7"/>
    <w:rsid w:val="00A8068C"/>
    <w:rsid w:val="00A82284"/>
    <w:rsid w:val="00A84245"/>
    <w:rsid w:val="00A84C51"/>
    <w:rsid w:val="00A84CD4"/>
    <w:rsid w:val="00A8515D"/>
    <w:rsid w:val="00A8791F"/>
    <w:rsid w:val="00A92064"/>
    <w:rsid w:val="00A93213"/>
    <w:rsid w:val="00A94EEF"/>
    <w:rsid w:val="00A9515C"/>
    <w:rsid w:val="00A95AEE"/>
    <w:rsid w:val="00A95D34"/>
    <w:rsid w:val="00AA04BB"/>
    <w:rsid w:val="00AA0A86"/>
    <w:rsid w:val="00AA0AEB"/>
    <w:rsid w:val="00AA19C5"/>
    <w:rsid w:val="00AA3120"/>
    <w:rsid w:val="00AA475D"/>
    <w:rsid w:val="00AA47E2"/>
    <w:rsid w:val="00AA6779"/>
    <w:rsid w:val="00AB005A"/>
    <w:rsid w:val="00AB1B1A"/>
    <w:rsid w:val="00AB3184"/>
    <w:rsid w:val="00AB3606"/>
    <w:rsid w:val="00AB39E2"/>
    <w:rsid w:val="00AB441F"/>
    <w:rsid w:val="00AB57E7"/>
    <w:rsid w:val="00AB5EE5"/>
    <w:rsid w:val="00AB620D"/>
    <w:rsid w:val="00AB6750"/>
    <w:rsid w:val="00AB6C16"/>
    <w:rsid w:val="00AC036D"/>
    <w:rsid w:val="00AC0897"/>
    <w:rsid w:val="00AC114D"/>
    <w:rsid w:val="00AC1BA9"/>
    <w:rsid w:val="00AC1C9C"/>
    <w:rsid w:val="00AC1F84"/>
    <w:rsid w:val="00AC24DF"/>
    <w:rsid w:val="00AC253B"/>
    <w:rsid w:val="00AC2C0D"/>
    <w:rsid w:val="00AC3450"/>
    <w:rsid w:val="00AC3A6B"/>
    <w:rsid w:val="00AC3FD5"/>
    <w:rsid w:val="00AC4215"/>
    <w:rsid w:val="00AC4346"/>
    <w:rsid w:val="00AC4CE1"/>
    <w:rsid w:val="00AC5EF3"/>
    <w:rsid w:val="00AC63C6"/>
    <w:rsid w:val="00AC6681"/>
    <w:rsid w:val="00AD07F4"/>
    <w:rsid w:val="00AD0A95"/>
    <w:rsid w:val="00AD1B0E"/>
    <w:rsid w:val="00AD1EB4"/>
    <w:rsid w:val="00AD24DD"/>
    <w:rsid w:val="00AD339C"/>
    <w:rsid w:val="00AD45D4"/>
    <w:rsid w:val="00AD49F0"/>
    <w:rsid w:val="00AD4C5D"/>
    <w:rsid w:val="00AD4D55"/>
    <w:rsid w:val="00AD5E79"/>
    <w:rsid w:val="00AD60D0"/>
    <w:rsid w:val="00AD6FCA"/>
    <w:rsid w:val="00AE1728"/>
    <w:rsid w:val="00AE1D2F"/>
    <w:rsid w:val="00AE1E86"/>
    <w:rsid w:val="00AE2AB4"/>
    <w:rsid w:val="00AE2DE1"/>
    <w:rsid w:val="00AE3EF0"/>
    <w:rsid w:val="00AE3F00"/>
    <w:rsid w:val="00AE478D"/>
    <w:rsid w:val="00AE4C74"/>
    <w:rsid w:val="00AE50C5"/>
    <w:rsid w:val="00AE71B8"/>
    <w:rsid w:val="00AE71DE"/>
    <w:rsid w:val="00AE7779"/>
    <w:rsid w:val="00AF01BB"/>
    <w:rsid w:val="00AF1920"/>
    <w:rsid w:val="00AF5E80"/>
    <w:rsid w:val="00AF62CD"/>
    <w:rsid w:val="00B01309"/>
    <w:rsid w:val="00B025B2"/>
    <w:rsid w:val="00B029EF"/>
    <w:rsid w:val="00B057F8"/>
    <w:rsid w:val="00B06A22"/>
    <w:rsid w:val="00B06E6B"/>
    <w:rsid w:val="00B07094"/>
    <w:rsid w:val="00B10466"/>
    <w:rsid w:val="00B107C5"/>
    <w:rsid w:val="00B119E1"/>
    <w:rsid w:val="00B122DE"/>
    <w:rsid w:val="00B1271C"/>
    <w:rsid w:val="00B17AFC"/>
    <w:rsid w:val="00B222C8"/>
    <w:rsid w:val="00B22AE8"/>
    <w:rsid w:val="00B23098"/>
    <w:rsid w:val="00B2342D"/>
    <w:rsid w:val="00B24256"/>
    <w:rsid w:val="00B24322"/>
    <w:rsid w:val="00B2538D"/>
    <w:rsid w:val="00B2723F"/>
    <w:rsid w:val="00B30A37"/>
    <w:rsid w:val="00B30AF5"/>
    <w:rsid w:val="00B3370D"/>
    <w:rsid w:val="00B344F1"/>
    <w:rsid w:val="00B34939"/>
    <w:rsid w:val="00B35715"/>
    <w:rsid w:val="00B35CD3"/>
    <w:rsid w:val="00B3667B"/>
    <w:rsid w:val="00B37950"/>
    <w:rsid w:val="00B37B2B"/>
    <w:rsid w:val="00B37DDB"/>
    <w:rsid w:val="00B41814"/>
    <w:rsid w:val="00B418C8"/>
    <w:rsid w:val="00B42C10"/>
    <w:rsid w:val="00B433C0"/>
    <w:rsid w:val="00B45C80"/>
    <w:rsid w:val="00B45DDA"/>
    <w:rsid w:val="00B46A75"/>
    <w:rsid w:val="00B4746D"/>
    <w:rsid w:val="00B47D4A"/>
    <w:rsid w:val="00B50847"/>
    <w:rsid w:val="00B5147D"/>
    <w:rsid w:val="00B521E8"/>
    <w:rsid w:val="00B52320"/>
    <w:rsid w:val="00B52AF0"/>
    <w:rsid w:val="00B52C71"/>
    <w:rsid w:val="00B52ECE"/>
    <w:rsid w:val="00B531D2"/>
    <w:rsid w:val="00B5416A"/>
    <w:rsid w:val="00B55FBE"/>
    <w:rsid w:val="00B56642"/>
    <w:rsid w:val="00B5723B"/>
    <w:rsid w:val="00B57E6E"/>
    <w:rsid w:val="00B60C38"/>
    <w:rsid w:val="00B60C4C"/>
    <w:rsid w:val="00B63322"/>
    <w:rsid w:val="00B6365B"/>
    <w:rsid w:val="00B63BD3"/>
    <w:rsid w:val="00B649E6"/>
    <w:rsid w:val="00B66A7D"/>
    <w:rsid w:val="00B678E0"/>
    <w:rsid w:val="00B67CB8"/>
    <w:rsid w:val="00B7203C"/>
    <w:rsid w:val="00B72BD5"/>
    <w:rsid w:val="00B73D0D"/>
    <w:rsid w:val="00B746A0"/>
    <w:rsid w:val="00B746DB"/>
    <w:rsid w:val="00B7531B"/>
    <w:rsid w:val="00B75739"/>
    <w:rsid w:val="00B7582F"/>
    <w:rsid w:val="00B802A8"/>
    <w:rsid w:val="00B806D0"/>
    <w:rsid w:val="00B80E8B"/>
    <w:rsid w:val="00B811C7"/>
    <w:rsid w:val="00B81B4C"/>
    <w:rsid w:val="00B820C2"/>
    <w:rsid w:val="00B821D1"/>
    <w:rsid w:val="00B84671"/>
    <w:rsid w:val="00B84C0C"/>
    <w:rsid w:val="00B85120"/>
    <w:rsid w:val="00B85A6A"/>
    <w:rsid w:val="00B87BAB"/>
    <w:rsid w:val="00B87FE0"/>
    <w:rsid w:val="00B90F3B"/>
    <w:rsid w:val="00B91118"/>
    <w:rsid w:val="00B918F6"/>
    <w:rsid w:val="00B94EEB"/>
    <w:rsid w:val="00B955C0"/>
    <w:rsid w:val="00BA0316"/>
    <w:rsid w:val="00BA0E52"/>
    <w:rsid w:val="00BA14C8"/>
    <w:rsid w:val="00BA1ECE"/>
    <w:rsid w:val="00BA52F6"/>
    <w:rsid w:val="00BA603D"/>
    <w:rsid w:val="00BA639B"/>
    <w:rsid w:val="00BA6D20"/>
    <w:rsid w:val="00BA7896"/>
    <w:rsid w:val="00BB1200"/>
    <w:rsid w:val="00BB2238"/>
    <w:rsid w:val="00BB5799"/>
    <w:rsid w:val="00BB7117"/>
    <w:rsid w:val="00BC016F"/>
    <w:rsid w:val="00BC07E7"/>
    <w:rsid w:val="00BC1D39"/>
    <w:rsid w:val="00BC21E8"/>
    <w:rsid w:val="00BC2715"/>
    <w:rsid w:val="00BC4A73"/>
    <w:rsid w:val="00BC4B54"/>
    <w:rsid w:val="00BC570D"/>
    <w:rsid w:val="00BC5B80"/>
    <w:rsid w:val="00BD1335"/>
    <w:rsid w:val="00BD319D"/>
    <w:rsid w:val="00BD4764"/>
    <w:rsid w:val="00BD5ED1"/>
    <w:rsid w:val="00BD5F8C"/>
    <w:rsid w:val="00BD6A6A"/>
    <w:rsid w:val="00BD6B24"/>
    <w:rsid w:val="00BD6CE1"/>
    <w:rsid w:val="00BD7EF1"/>
    <w:rsid w:val="00BE084B"/>
    <w:rsid w:val="00BE0BEE"/>
    <w:rsid w:val="00BE0EFF"/>
    <w:rsid w:val="00BE4076"/>
    <w:rsid w:val="00BE4D48"/>
    <w:rsid w:val="00BE4FA0"/>
    <w:rsid w:val="00BE5EA8"/>
    <w:rsid w:val="00BE641A"/>
    <w:rsid w:val="00BE6B9E"/>
    <w:rsid w:val="00BF0F77"/>
    <w:rsid w:val="00BF2648"/>
    <w:rsid w:val="00BF28B7"/>
    <w:rsid w:val="00BF3A7F"/>
    <w:rsid w:val="00BF5B9E"/>
    <w:rsid w:val="00BF7381"/>
    <w:rsid w:val="00BF755A"/>
    <w:rsid w:val="00C00C4C"/>
    <w:rsid w:val="00C0120D"/>
    <w:rsid w:val="00C014A4"/>
    <w:rsid w:val="00C016B9"/>
    <w:rsid w:val="00C022B2"/>
    <w:rsid w:val="00C031A4"/>
    <w:rsid w:val="00C036D0"/>
    <w:rsid w:val="00C03A8E"/>
    <w:rsid w:val="00C10F2E"/>
    <w:rsid w:val="00C11EFA"/>
    <w:rsid w:val="00C147EC"/>
    <w:rsid w:val="00C15613"/>
    <w:rsid w:val="00C15A74"/>
    <w:rsid w:val="00C15DF0"/>
    <w:rsid w:val="00C172F1"/>
    <w:rsid w:val="00C2132F"/>
    <w:rsid w:val="00C21679"/>
    <w:rsid w:val="00C21716"/>
    <w:rsid w:val="00C21989"/>
    <w:rsid w:val="00C25C02"/>
    <w:rsid w:val="00C27543"/>
    <w:rsid w:val="00C30D7B"/>
    <w:rsid w:val="00C31C2F"/>
    <w:rsid w:val="00C33FBA"/>
    <w:rsid w:val="00C34EA8"/>
    <w:rsid w:val="00C362F1"/>
    <w:rsid w:val="00C36FCD"/>
    <w:rsid w:val="00C37160"/>
    <w:rsid w:val="00C379C4"/>
    <w:rsid w:val="00C4048F"/>
    <w:rsid w:val="00C40992"/>
    <w:rsid w:val="00C409C0"/>
    <w:rsid w:val="00C40A44"/>
    <w:rsid w:val="00C417F2"/>
    <w:rsid w:val="00C42337"/>
    <w:rsid w:val="00C43D17"/>
    <w:rsid w:val="00C447D5"/>
    <w:rsid w:val="00C458F1"/>
    <w:rsid w:val="00C45DCA"/>
    <w:rsid w:val="00C511B3"/>
    <w:rsid w:val="00C51DCF"/>
    <w:rsid w:val="00C52653"/>
    <w:rsid w:val="00C5519D"/>
    <w:rsid w:val="00C55729"/>
    <w:rsid w:val="00C55848"/>
    <w:rsid w:val="00C55BAF"/>
    <w:rsid w:val="00C56172"/>
    <w:rsid w:val="00C56579"/>
    <w:rsid w:val="00C575BD"/>
    <w:rsid w:val="00C57C33"/>
    <w:rsid w:val="00C61074"/>
    <w:rsid w:val="00C640F5"/>
    <w:rsid w:val="00C6430D"/>
    <w:rsid w:val="00C6461F"/>
    <w:rsid w:val="00C64C04"/>
    <w:rsid w:val="00C64E31"/>
    <w:rsid w:val="00C67007"/>
    <w:rsid w:val="00C67429"/>
    <w:rsid w:val="00C71AF9"/>
    <w:rsid w:val="00C72805"/>
    <w:rsid w:val="00C7657A"/>
    <w:rsid w:val="00C768F4"/>
    <w:rsid w:val="00C77356"/>
    <w:rsid w:val="00C77403"/>
    <w:rsid w:val="00C776EC"/>
    <w:rsid w:val="00C7798D"/>
    <w:rsid w:val="00C803D6"/>
    <w:rsid w:val="00C808F9"/>
    <w:rsid w:val="00C81AFB"/>
    <w:rsid w:val="00C81B96"/>
    <w:rsid w:val="00C8210C"/>
    <w:rsid w:val="00C825E3"/>
    <w:rsid w:val="00C87131"/>
    <w:rsid w:val="00C90D4F"/>
    <w:rsid w:val="00C928A5"/>
    <w:rsid w:val="00C93D15"/>
    <w:rsid w:val="00C9443E"/>
    <w:rsid w:val="00C94FA0"/>
    <w:rsid w:val="00C94FE1"/>
    <w:rsid w:val="00C955D1"/>
    <w:rsid w:val="00C95B75"/>
    <w:rsid w:val="00C95FC4"/>
    <w:rsid w:val="00C964BC"/>
    <w:rsid w:val="00C96D4C"/>
    <w:rsid w:val="00C96E36"/>
    <w:rsid w:val="00CA057A"/>
    <w:rsid w:val="00CA074C"/>
    <w:rsid w:val="00CA0A4E"/>
    <w:rsid w:val="00CA10A6"/>
    <w:rsid w:val="00CA3C94"/>
    <w:rsid w:val="00CA56D0"/>
    <w:rsid w:val="00CA5CBF"/>
    <w:rsid w:val="00CA659D"/>
    <w:rsid w:val="00CA7CA0"/>
    <w:rsid w:val="00CB1844"/>
    <w:rsid w:val="00CB18E1"/>
    <w:rsid w:val="00CB1D0B"/>
    <w:rsid w:val="00CB1FE6"/>
    <w:rsid w:val="00CB219A"/>
    <w:rsid w:val="00CB516C"/>
    <w:rsid w:val="00CB66A3"/>
    <w:rsid w:val="00CB73AD"/>
    <w:rsid w:val="00CB7867"/>
    <w:rsid w:val="00CC188E"/>
    <w:rsid w:val="00CC18F0"/>
    <w:rsid w:val="00CC31AB"/>
    <w:rsid w:val="00CC3220"/>
    <w:rsid w:val="00CC37A5"/>
    <w:rsid w:val="00CC590F"/>
    <w:rsid w:val="00CC5927"/>
    <w:rsid w:val="00CC5D18"/>
    <w:rsid w:val="00CC6021"/>
    <w:rsid w:val="00CC6756"/>
    <w:rsid w:val="00CC717E"/>
    <w:rsid w:val="00CC7845"/>
    <w:rsid w:val="00CD2090"/>
    <w:rsid w:val="00CD20E8"/>
    <w:rsid w:val="00CD4C4F"/>
    <w:rsid w:val="00CD6AF5"/>
    <w:rsid w:val="00CD79AA"/>
    <w:rsid w:val="00CE0EB6"/>
    <w:rsid w:val="00CE1504"/>
    <w:rsid w:val="00CE1B38"/>
    <w:rsid w:val="00CE369A"/>
    <w:rsid w:val="00CE36E0"/>
    <w:rsid w:val="00CE3E11"/>
    <w:rsid w:val="00CE4550"/>
    <w:rsid w:val="00CE6CDF"/>
    <w:rsid w:val="00CF0FEE"/>
    <w:rsid w:val="00CF3A09"/>
    <w:rsid w:val="00CF3EE0"/>
    <w:rsid w:val="00CF5878"/>
    <w:rsid w:val="00CF5EFE"/>
    <w:rsid w:val="00CF7210"/>
    <w:rsid w:val="00CF76B4"/>
    <w:rsid w:val="00D0005E"/>
    <w:rsid w:val="00D0173C"/>
    <w:rsid w:val="00D01C2D"/>
    <w:rsid w:val="00D035DB"/>
    <w:rsid w:val="00D048B8"/>
    <w:rsid w:val="00D0749D"/>
    <w:rsid w:val="00D106A9"/>
    <w:rsid w:val="00D10730"/>
    <w:rsid w:val="00D10738"/>
    <w:rsid w:val="00D10E74"/>
    <w:rsid w:val="00D11C9E"/>
    <w:rsid w:val="00D120E4"/>
    <w:rsid w:val="00D12A0D"/>
    <w:rsid w:val="00D12C7D"/>
    <w:rsid w:val="00D12E7B"/>
    <w:rsid w:val="00D12EDF"/>
    <w:rsid w:val="00D14F9A"/>
    <w:rsid w:val="00D15432"/>
    <w:rsid w:val="00D159CD"/>
    <w:rsid w:val="00D1747B"/>
    <w:rsid w:val="00D20097"/>
    <w:rsid w:val="00D21AF0"/>
    <w:rsid w:val="00D23DD5"/>
    <w:rsid w:val="00D24CF9"/>
    <w:rsid w:val="00D25956"/>
    <w:rsid w:val="00D26C0D"/>
    <w:rsid w:val="00D271D7"/>
    <w:rsid w:val="00D30A5F"/>
    <w:rsid w:val="00D31E75"/>
    <w:rsid w:val="00D3250E"/>
    <w:rsid w:val="00D32E23"/>
    <w:rsid w:val="00D3381B"/>
    <w:rsid w:val="00D372BC"/>
    <w:rsid w:val="00D3795A"/>
    <w:rsid w:val="00D43296"/>
    <w:rsid w:val="00D44C5D"/>
    <w:rsid w:val="00D4504F"/>
    <w:rsid w:val="00D46948"/>
    <w:rsid w:val="00D47B4B"/>
    <w:rsid w:val="00D51C31"/>
    <w:rsid w:val="00D51E2B"/>
    <w:rsid w:val="00D5299E"/>
    <w:rsid w:val="00D52EF9"/>
    <w:rsid w:val="00D54B0E"/>
    <w:rsid w:val="00D556B8"/>
    <w:rsid w:val="00D565E4"/>
    <w:rsid w:val="00D56D67"/>
    <w:rsid w:val="00D61954"/>
    <w:rsid w:val="00D62E90"/>
    <w:rsid w:val="00D6398F"/>
    <w:rsid w:val="00D639C6"/>
    <w:rsid w:val="00D658E7"/>
    <w:rsid w:val="00D65EEB"/>
    <w:rsid w:val="00D66302"/>
    <w:rsid w:val="00D669B3"/>
    <w:rsid w:val="00D725DA"/>
    <w:rsid w:val="00D72BB1"/>
    <w:rsid w:val="00D77D7A"/>
    <w:rsid w:val="00D77EC8"/>
    <w:rsid w:val="00D808E4"/>
    <w:rsid w:val="00D811A3"/>
    <w:rsid w:val="00D81585"/>
    <w:rsid w:val="00D82D5B"/>
    <w:rsid w:val="00D832E2"/>
    <w:rsid w:val="00D860D1"/>
    <w:rsid w:val="00D863AA"/>
    <w:rsid w:val="00D90463"/>
    <w:rsid w:val="00D90774"/>
    <w:rsid w:val="00D91B16"/>
    <w:rsid w:val="00D92DE3"/>
    <w:rsid w:val="00D92E1B"/>
    <w:rsid w:val="00D9347E"/>
    <w:rsid w:val="00D93D5F"/>
    <w:rsid w:val="00D9705E"/>
    <w:rsid w:val="00D970BE"/>
    <w:rsid w:val="00DA1356"/>
    <w:rsid w:val="00DA1E0D"/>
    <w:rsid w:val="00DA2777"/>
    <w:rsid w:val="00DA2BB2"/>
    <w:rsid w:val="00DA3D2B"/>
    <w:rsid w:val="00DA4D5C"/>
    <w:rsid w:val="00DA5559"/>
    <w:rsid w:val="00DA5A84"/>
    <w:rsid w:val="00DA5D95"/>
    <w:rsid w:val="00DA7814"/>
    <w:rsid w:val="00DB02E7"/>
    <w:rsid w:val="00DB20C4"/>
    <w:rsid w:val="00DB2BC9"/>
    <w:rsid w:val="00DB375B"/>
    <w:rsid w:val="00DB4A6F"/>
    <w:rsid w:val="00DB5312"/>
    <w:rsid w:val="00DB6C5C"/>
    <w:rsid w:val="00DB7903"/>
    <w:rsid w:val="00DB7F53"/>
    <w:rsid w:val="00DC03E0"/>
    <w:rsid w:val="00DC06CC"/>
    <w:rsid w:val="00DC0AA1"/>
    <w:rsid w:val="00DC198E"/>
    <w:rsid w:val="00DC1E91"/>
    <w:rsid w:val="00DC2537"/>
    <w:rsid w:val="00DC33A4"/>
    <w:rsid w:val="00DD1577"/>
    <w:rsid w:val="00DD1ED3"/>
    <w:rsid w:val="00DD2376"/>
    <w:rsid w:val="00DD4243"/>
    <w:rsid w:val="00DD6307"/>
    <w:rsid w:val="00DD6A7B"/>
    <w:rsid w:val="00DD77CE"/>
    <w:rsid w:val="00DD7B4A"/>
    <w:rsid w:val="00DE0CA5"/>
    <w:rsid w:val="00DE0FFF"/>
    <w:rsid w:val="00DE13F9"/>
    <w:rsid w:val="00DE19D2"/>
    <w:rsid w:val="00DE3A2D"/>
    <w:rsid w:val="00DE3B41"/>
    <w:rsid w:val="00DE536A"/>
    <w:rsid w:val="00DE6AA1"/>
    <w:rsid w:val="00DE72BC"/>
    <w:rsid w:val="00DF0147"/>
    <w:rsid w:val="00DF0E2B"/>
    <w:rsid w:val="00DF26F0"/>
    <w:rsid w:val="00DF2960"/>
    <w:rsid w:val="00DF7FBA"/>
    <w:rsid w:val="00E00E53"/>
    <w:rsid w:val="00E03373"/>
    <w:rsid w:val="00E034D1"/>
    <w:rsid w:val="00E03A92"/>
    <w:rsid w:val="00E074BE"/>
    <w:rsid w:val="00E07526"/>
    <w:rsid w:val="00E103BC"/>
    <w:rsid w:val="00E11572"/>
    <w:rsid w:val="00E121A6"/>
    <w:rsid w:val="00E12910"/>
    <w:rsid w:val="00E12BF8"/>
    <w:rsid w:val="00E13874"/>
    <w:rsid w:val="00E1478F"/>
    <w:rsid w:val="00E15F1B"/>
    <w:rsid w:val="00E1613B"/>
    <w:rsid w:val="00E16836"/>
    <w:rsid w:val="00E171C6"/>
    <w:rsid w:val="00E200A4"/>
    <w:rsid w:val="00E2048F"/>
    <w:rsid w:val="00E2173A"/>
    <w:rsid w:val="00E223D4"/>
    <w:rsid w:val="00E22993"/>
    <w:rsid w:val="00E22AFE"/>
    <w:rsid w:val="00E25B0B"/>
    <w:rsid w:val="00E26119"/>
    <w:rsid w:val="00E2612A"/>
    <w:rsid w:val="00E27018"/>
    <w:rsid w:val="00E2783F"/>
    <w:rsid w:val="00E320EF"/>
    <w:rsid w:val="00E33784"/>
    <w:rsid w:val="00E34DAF"/>
    <w:rsid w:val="00E35560"/>
    <w:rsid w:val="00E35646"/>
    <w:rsid w:val="00E35824"/>
    <w:rsid w:val="00E37AB7"/>
    <w:rsid w:val="00E37D53"/>
    <w:rsid w:val="00E42121"/>
    <w:rsid w:val="00E423A7"/>
    <w:rsid w:val="00E423BD"/>
    <w:rsid w:val="00E43A4B"/>
    <w:rsid w:val="00E43EAF"/>
    <w:rsid w:val="00E44993"/>
    <w:rsid w:val="00E44CCF"/>
    <w:rsid w:val="00E44ED4"/>
    <w:rsid w:val="00E5004B"/>
    <w:rsid w:val="00E51A6C"/>
    <w:rsid w:val="00E53AF7"/>
    <w:rsid w:val="00E540E2"/>
    <w:rsid w:val="00E5458B"/>
    <w:rsid w:val="00E55B82"/>
    <w:rsid w:val="00E56E0B"/>
    <w:rsid w:val="00E60E4A"/>
    <w:rsid w:val="00E6196B"/>
    <w:rsid w:val="00E63142"/>
    <w:rsid w:val="00E6363D"/>
    <w:rsid w:val="00E63FCB"/>
    <w:rsid w:val="00E6509C"/>
    <w:rsid w:val="00E650E2"/>
    <w:rsid w:val="00E65BBD"/>
    <w:rsid w:val="00E6696D"/>
    <w:rsid w:val="00E674E1"/>
    <w:rsid w:val="00E67F55"/>
    <w:rsid w:val="00E72B78"/>
    <w:rsid w:val="00E7586C"/>
    <w:rsid w:val="00E75A10"/>
    <w:rsid w:val="00E76AE0"/>
    <w:rsid w:val="00E77C4B"/>
    <w:rsid w:val="00E82791"/>
    <w:rsid w:val="00E836B7"/>
    <w:rsid w:val="00E84BB5"/>
    <w:rsid w:val="00E8644B"/>
    <w:rsid w:val="00E86B4F"/>
    <w:rsid w:val="00E87BB8"/>
    <w:rsid w:val="00E87F92"/>
    <w:rsid w:val="00E947A7"/>
    <w:rsid w:val="00E94CF3"/>
    <w:rsid w:val="00E95B3E"/>
    <w:rsid w:val="00E9659F"/>
    <w:rsid w:val="00E96C4D"/>
    <w:rsid w:val="00EA1AAC"/>
    <w:rsid w:val="00EA1D03"/>
    <w:rsid w:val="00EA1E77"/>
    <w:rsid w:val="00EA1F5A"/>
    <w:rsid w:val="00EA328B"/>
    <w:rsid w:val="00EA3BD8"/>
    <w:rsid w:val="00EA7248"/>
    <w:rsid w:val="00EA7343"/>
    <w:rsid w:val="00EA7B5D"/>
    <w:rsid w:val="00EB322D"/>
    <w:rsid w:val="00EB3CE4"/>
    <w:rsid w:val="00EB493C"/>
    <w:rsid w:val="00EB4ABD"/>
    <w:rsid w:val="00EB5B43"/>
    <w:rsid w:val="00EB5C17"/>
    <w:rsid w:val="00EC0821"/>
    <w:rsid w:val="00EC0FB1"/>
    <w:rsid w:val="00EC1533"/>
    <w:rsid w:val="00EC3AB0"/>
    <w:rsid w:val="00EC4404"/>
    <w:rsid w:val="00EC5240"/>
    <w:rsid w:val="00EC5C31"/>
    <w:rsid w:val="00EC7FC3"/>
    <w:rsid w:val="00ED0E02"/>
    <w:rsid w:val="00ED2904"/>
    <w:rsid w:val="00ED2BC2"/>
    <w:rsid w:val="00ED2D2E"/>
    <w:rsid w:val="00ED3F86"/>
    <w:rsid w:val="00ED5C24"/>
    <w:rsid w:val="00ED5C77"/>
    <w:rsid w:val="00EE0392"/>
    <w:rsid w:val="00EE07E5"/>
    <w:rsid w:val="00EE1002"/>
    <w:rsid w:val="00EE1943"/>
    <w:rsid w:val="00EE1B3F"/>
    <w:rsid w:val="00EE1E88"/>
    <w:rsid w:val="00EE294C"/>
    <w:rsid w:val="00EE3359"/>
    <w:rsid w:val="00EE59E1"/>
    <w:rsid w:val="00EE5D34"/>
    <w:rsid w:val="00EE6ADE"/>
    <w:rsid w:val="00EF066B"/>
    <w:rsid w:val="00EF0F16"/>
    <w:rsid w:val="00EF13D8"/>
    <w:rsid w:val="00EF27DA"/>
    <w:rsid w:val="00EF2AE1"/>
    <w:rsid w:val="00EF3001"/>
    <w:rsid w:val="00EF3717"/>
    <w:rsid w:val="00EF55C9"/>
    <w:rsid w:val="00EF561A"/>
    <w:rsid w:val="00EF56F6"/>
    <w:rsid w:val="00EF75FF"/>
    <w:rsid w:val="00F000B7"/>
    <w:rsid w:val="00F00423"/>
    <w:rsid w:val="00F01686"/>
    <w:rsid w:val="00F02607"/>
    <w:rsid w:val="00F02BEF"/>
    <w:rsid w:val="00F02CC6"/>
    <w:rsid w:val="00F0496C"/>
    <w:rsid w:val="00F0561B"/>
    <w:rsid w:val="00F06F97"/>
    <w:rsid w:val="00F0713F"/>
    <w:rsid w:val="00F11088"/>
    <w:rsid w:val="00F114DB"/>
    <w:rsid w:val="00F132B5"/>
    <w:rsid w:val="00F13441"/>
    <w:rsid w:val="00F13F00"/>
    <w:rsid w:val="00F14029"/>
    <w:rsid w:val="00F149F7"/>
    <w:rsid w:val="00F14D6D"/>
    <w:rsid w:val="00F169B5"/>
    <w:rsid w:val="00F17082"/>
    <w:rsid w:val="00F1728F"/>
    <w:rsid w:val="00F212A8"/>
    <w:rsid w:val="00F21E6C"/>
    <w:rsid w:val="00F2291E"/>
    <w:rsid w:val="00F251D4"/>
    <w:rsid w:val="00F25399"/>
    <w:rsid w:val="00F25B40"/>
    <w:rsid w:val="00F26EFF"/>
    <w:rsid w:val="00F27E30"/>
    <w:rsid w:val="00F30344"/>
    <w:rsid w:val="00F308CE"/>
    <w:rsid w:val="00F31176"/>
    <w:rsid w:val="00F32037"/>
    <w:rsid w:val="00F326F4"/>
    <w:rsid w:val="00F34C2F"/>
    <w:rsid w:val="00F352E7"/>
    <w:rsid w:val="00F36986"/>
    <w:rsid w:val="00F423E8"/>
    <w:rsid w:val="00F4295E"/>
    <w:rsid w:val="00F430F9"/>
    <w:rsid w:val="00F4374D"/>
    <w:rsid w:val="00F43824"/>
    <w:rsid w:val="00F45345"/>
    <w:rsid w:val="00F4689A"/>
    <w:rsid w:val="00F471A8"/>
    <w:rsid w:val="00F47B32"/>
    <w:rsid w:val="00F505FF"/>
    <w:rsid w:val="00F51E49"/>
    <w:rsid w:val="00F51F19"/>
    <w:rsid w:val="00F51F8E"/>
    <w:rsid w:val="00F53A77"/>
    <w:rsid w:val="00F5477D"/>
    <w:rsid w:val="00F54A79"/>
    <w:rsid w:val="00F54CEC"/>
    <w:rsid w:val="00F57E48"/>
    <w:rsid w:val="00F612FC"/>
    <w:rsid w:val="00F615F2"/>
    <w:rsid w:val="00F61C47"/>
    <w:rsid w:val="00F63589"/>
    <w:rsid w:val="00F63AA9"/>
    <w:rsid w:val="00F657D2"/>
    <w:rsid w:val="00F67492"/>
    <w:rsid w:val="00F6783F"/>
    <w:rsid w:val="00F73635"/>
    <w:rsid w:val="00F76B13"/>
    <w:rsid w:val="00F77709"/>
    <w:rsid w:val="00F77D29"/>
    <w:rsid w:val="00F81887"/>
    <w:rsid w:val="00F83BA7"/>
    <w:rsid w:val="00F85182"/>
    <w:rsid w:val="00F87BD9"/>
    <w:rsid w:val="00F90888"/>
    <w:rsid w:val="00F90FE5"/>
    <w:rsid w:val="00F954DD"/>
    <w:rsid w:val="00F95BC0"/>
    <w:rsid w:val="00F9624C"/>
    <w:rsid w:val="00F962DC"/>
    <w:rsid w:val="00F97AC0"/>
    <w:rsid w:val="00FA325F"/>
    <w:rsid w:val="00FA5509"/>
    <w:rsid w:val="00FB0D31"/>
    <w:rsid w:val="00FB3B96"/>
    <w:rsid w:val="00FB3D6D"/>
    <w:rsid w:val="00FB4660"/>
    <w:rsid w:val="00FB4E8A"/>
    <w:rsid w:val="00FB4FF2"/>
    <w:rsid w:val="00FB6263"/>
    <w:rsid w:val="00FB7C03"/>
    <w:rsid w:val="00FC0841"/>
    <w:rsid w:val="00FC0A18"/>
    <w:rsid w:val="00FC126D"/>
    <w:rsid w:val="00FC283C"/>
    <w:rsid w:val="00FC2870"/>
    <w:rsid w:val="00FC2D63"/>
    <w:rsid w:val="00FC3BD4"/>
    <w:rsid w:val="00FC3BD7"/>
    <w:rsid w:val="00FC3F41"/>
    <w:rsid w:val="00FC50E8"/>
    <w:rsid w:val="00FC5561"/>
    <w:rsid w:val="00FC5F9B"/>
    <w:rsid w:val="00FC6B93"/>
    <w:rsid w:val="00FC7A9A"/>
    <w:rsid w:val="00FC7D5A"/>
    <w:rsid w:val="00FC7EBA"/>
    <w:rsid w:val="00FD1177"/>
    <w:rsid w:val="00FD18EB"/>
    <w:rsid w:val="00FD193C"/>
    <w:rsid w:val="00FD2A77"/>
    <w:rsid w:val="00FD3D6C"/>
    <w:rsid w:val="00FD3E0C"/>
    <w:rsid w:val="00FD4756"/>
    <w:rsid w:val="00FD6387"/>
    <w:rsid w:val="00FD6E8E"/>
    <w:rsid w:val="00FD7354"/>
    <w:rsid w:val="00FD77C2"/>
    <w:rsid w:val="00FE02E9"/>
    <w:rsid w:val="00FE26B4"/>
    <w:rsid w:val="00FE3C82"/>
    <w:rsid w:val="00FE3D33"/>
    <w:rsid w:val="00FE59B8"/>
    <w:rsid w:val="00FE5BB8"/>
    <w:rsid w:val="00FE6397"/>
    <w:rsid w:val="00FE646E"/>
    <w:rsid w:val="00FF2634"/>
    <w:rsid w:val="00FF378C"/>
    <w:rsid w:val="00FF51EB"/>
    <w:rsid w:val="00FF587C"/>
    <w:rsid w:val="00FF6292"/>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38F8DD1"/>
  <w15:chartTrackingRefBased/>
  <w15:docId w15:val="{5F65ED0F-717A-431D-AD81-BC467D202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6F"/>
    <w:pPr>
      <w:spacing w:after="120" w:line="240" w:lineRule="auto"/>
    </w:pPr>
    <w:rPr>
      <w:rFonts w:ascii="Segoe UI" w:hAnsi="Segoe UI" w:cs="Segoe UI"/>
      <w:sz w:val="20"/>
      <w:szCs w:val="20"/>
    </w:rPr>
  </w:style>
  <w:style w:type="paragraph" w:styleId="Heading1">
    <w:name w:val="heading 1"/>
    <w:basedOn w:val="Normal"/>
    <w:next w:val="Normal"/>
    <w:link w:val="Heading1Char"/>
    <w:uiPriority w:val="9"/>
    <w:qFormat/>
    <w:rsid w:val="00117603"/>
    <w:pPr>
      <w:keepNext/>
      <w:keepLines/>
      <w:pageBreakBefore/>
      <w:spacing w:before="360" w:after="360"/>
      <w:outlineLvl w:val="0"/>
    </w:pPr>
    <w:rPr>
      <w:rFonts w:ascii="Segoe UI Semibold" w:eastAsia="Times New Roman" w:hAnsi="Segoe UI Semibold" w:cs="Segoe UI Semibold"/>
      <w:color w:val="0070C0"/>
      <w:sz w:val="48"/>
    </w:rPr>
  </w:style>
  <w:style w:type="paragraph" w:styleId="Heading2">
    <w:name w:val="heading 2"/>
    <w:basedOn w:val="Normal"/>
    <w:next w:val="Normal"/>
    <w:link w:val="Heading2Char"/>
    <w:uiPriority w:val="9"/>
    <w:unhideWhenUsed/>
    <w:qFormat/>
    <w:rsid w:val="00117603"/>
    <w:pPr>
      <w:keepNext/>
      <w:keepLines/>
      <w:widowControl w:val="0"/>
      <w:spacing w:before="240" w:after="240"/>
      <w:jc w:val="both"/>
      <w:outlineLvl w:val="1"/>
    </w:pPr>
    <w:rPr>
      <w:rFonts w:ascii="Segoe UI Light" w:eastAsia="Times New Roman" w:hAnsi="Segoe UI Light" w:cs="Segoe UI Light"/>
      <w:bCs/>
      <w:sz w:val="40"/>
      <w:szCs w:val="28"/>
    </w:rPr>
  </w:style>
  <w:style w:type="paragraph" w:styleId="Heading3">
    <w:name w:val="heading 3"/>
    <w:basedOn w:val="Normal"/>
    <w:next w:val="Normal"/>
    <w:link w:val="Heading3Char"/>
    <w:uiPriority w:val="9"/>
    <w:unhideWhenUsed/>
    <w:qFormat/>
    <w:rsid w:val="00034EB7"/>
    <w:pPr>
      <w:keepNext/>
      <w:keepLines/>
      <w:spacing w:before="240" w:after="240"/>
      <w:outlineLvl w:val="2"/>
    </w:pPr>
    <w:rPr>
      <w:rFonts w:ascii="Segoe UI Light" w:eastAsia="Times New Roman" w:hAnsi="Segoe UI Light" w:cs="Times New Roman"/>
      <w:bCs/>
      <w:color w:val="808080"/>
      <w:sz w:val="32"/>
      <w:szCs w:val="24"/>
    </w:rPr>
  </w:style>
  <w:style w:type="paragraph" w:styleId="Heading4">
    <w:name w:val="heading 4"/>
    <w:basedOn w:val="Normal"/>
    <w:next w:val="Normal"/>
    <w:link w:val="Heading4Char"/>
    <w:uiPriority w:val="9"/>
    <w:unhideWhenUsed/>
    <w:qFormat/>
    <w:rsid w:val="00197A09"/>
    <w:pPr>
      <w:keepNext/>
      <w:keepLines/>
      <w:spacing w:before="120"/>
      <w:outlineLvl w:val="3"/>
    </w:pPr>
    <w:rPr>
      <w:rFonts w:eastAsiaTheme="majorEastAsia"/>
      <w:color w:val="2F5496" w:themeColor="accent1" w:themeShade="BF"/>
      <w:sz w:val="22"/>
      <w:szCs w:val="22"/>
    </w:rPr>
  </w:style>
  <w:style w:type="paragraph" w:styleId="Heading5">
    <w:name w:val="heading 5"/>
    <w:basedOn w:val="Normal"/>
    <w:next w:val="Normal"/>
    <w:link w:val="Heading5Char"/>
    <w:uiPriority w:val="9"/>
    <w:unhideWhenUsed/>
    <w:qFormat/>
    <w:rsid w:val="005C1277"/>
    <w:pPr>
      <w:keepNext/>
      <w:keepLines/>
      <w:spacing w:before="120" w:after="240"/>
      <w:outlineLvl w:val="4"/>
    </w:pPr>
    <w:rPr>
      <w:rFonts w:eastAsiaTheme="majorEastAsia"/>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ADC"/>
    <w:rPr>
      <w:color w:val="0000FF"/>
      <w:u w:val="single"/>
    </w:rPr>
  </w:style>
  <w:style w:type="paragraph" w:styleId="Title">
    <w:name w:val="Title"/>
    <w:basedOn w:val="Normal"/>
    <w:next w:val="Normal"/>
    <w:link w:val="TitleChar"/>
    <w:uiPriority w:val="10"/>
    <w:qFormat/>
    <w:rsid w:val="00157ADC"/>
    <w:pPr>
      <w:spacing w:after="0"/>
      <w:contextualSpacing/>
    </w:pPr>
    <w:rPr>
      <w:rFonts w:asciiTheme="majorHAnsi" w:eastAsiaTheme="majorEastAsia" w:hAnsiTheme="majorHAnsi" w:cstheme="majorBidi"/>
      <w:spacing w:val="-10"/>
      <w:kern w:val="28"/>
      <w:sz w:val="56"/>
      <w:szCs w:val="56"/>
      <w:lang w:val="fr-FR"/>
    </w:rPr>
  </w:style>
  <w:style w:type="character" w:customStyle="1" w:styleId="TitleChar">
    <w:name w:val="Title Char"/>
    <w:basedOn w:val="DefaultParagraphFont"/>
    <w:link w:val="Title"/>
    <w:uiPriority w:val="10"/>
    <w:rsid w:val="00157ADC"/>
    <w:rPr>
      <w:rFonts w:asciiTheme="majorHAnsi" w:eastAsiaTheme="majorEastAsia" w:hAnsiTheme="majorHAnsi" w:cstheme="majorBidi"/>
      <w:spacing w:val="-10"/>
      <w:kern w:val="28"/>
      <w:sz w:val="56"/>
      <w:szCs w:val="56"/>
      <w:lang w:val="fr-FR"/>
    </w:rPr>
  </w:style>
  <w:style w:type="character" w:customStyle="1" w:styleId="Heading1Char">
    <w:name w:val="Heading 1 Char"/>
    <w:basedOn w:val="DefaultParagraphFont"/>
    <w:link w:val="Heading1"/>
    <w:uiPriority w:val="9"/>
    <w:rsid w:val="00117603"/>
    <w:rPr>
      <w:rFonts w:ascii="Segoe UI Semibold" w:eastAsia="Times New Roman" w:hAnsi="Segoe UI Semibold" w:cs="Segoe UI Semibold"/>
      <w:color w:val="0070C0"/>
      <w:sz w:val="48"/>
      <w:szCs w:val="20"/>
    </w:rPr>
  </w:style>
  <w:style w:type="paragraph" w:styleId="TOCHeading">
    <w:name w:val="TOC Heading"/>
    <w:basedOn w:val="Heading1"/>
    <w:next w:val="Normal"/>
    <w:uiPriority w:val="39"/>
    <w:unhideWhenUsed/>
    <w:qFormat/>
    <w:rsid w:val="00157ADC"/>
    <w:pPr>
      <w:outlineLvl w:val="9"/>
    </w:pPr>
  </w:style>
  <w:style w:type="paragraph" w:styleId="TOC1">
    <w:name w:val="toc 1"/>
    <w:basedOn w:val="Normal"/>
    <w:next w:val="Normal"/>
    <w:autoRedefine/>
    <w:uiPriority w:val="39"/>
    <w:unhideWhenUsed/>
    <w:rsid w:val="00DE3A2D"/>
    <w:pPr>
      <w:tabs>
        <w:tab w:val="right" w:leader="dot" w:pos="10070"/>
      </w:tabs>
      <w:spacing w:after="100"/>
    </w:pPr>
    <w:rPr>
      <w:rFonts w:ascii="Segoe UI Semibold" w:eastAsia="Arial" w:hAnsi="Segoe UI Semibold" w:cs="Segoe UI Semibold"/>
      <w:caps/>
      <w:noProof/>
      <w:color w:val="0070C0"/>
      <w:sz w:val="22"/>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p1,lp11,?"/>
    <w:basedOn w:val="Normal"/>
    <w:link w:val="ListParagraphChar"/>
    <w:uiPriority w:val="34"/>
    <w:qFormat/>
    <w:rsid w:val="00C362F1"/>
    <w:pPr>
      <w:ind w:left="720"/>
      <w:contextualSpacing/>
    </w:pPr>
    <w:rPr>
      <w:lang w:val="fr-FR"/>
    </w:rPr>
  </w:style>
  <w:style w:type="character" w:styleId="CommentReference">
    <w:name w:val="annotation reference"/>
    <w:basedOn w:val="DefaultParagraphFont"/>
    <w:uiPriority w:val="99"/>
    <w:semiHidden/>
    <w:unhideWhenUsed/>
    <w:rsid w:val="00C362F1"/>
    <w:rPr>
      <w:sz w:val="16"/>
      <w:szCs w:val="16"/>
    </w:rPr>
  </w:style>
  <w:style w:type="paragraph" w:styleId="CommentText">
    <w:name w:val="annotation text"/>
    <w:basedOn w:val="Normal"/>
    <w:link w:val="CommentTextChar"/>
    <w:uiPriority w:val="99"/>
    <w:unhideWhenUsed/>
    <w:rsid w:val="00C362F1"/>
    <w:rPr>
      <w:lang w:val="fr-FR"/>
    </w:rPr>
  </w:style>
  <w:style w:type="character" w:customStyle="1" w:styleId="CommentTextChar">
    <w:name w:val="Comment Text Char"/>
    <w:basedOn w:val="DefaultParagraphFont"/>
    <w:link w:val="CommentText"/>
    <w:uiPriority w:val="99"/>
    <w:rsid w:val="00C362F1"/>
    <w:rPr>
      <w:rFonts w:ascii="Segoe UI" w:hAnsi="Segoe UI"/>
      <w:sz w:val="20"/>
      <w:szCs w:val="20"/>
      <w:lang w:val="fr-FR"/>
    </w:rPr>
  </w:style>
  <w:style w:type="paragraph" w:styleId="BalloonText">
    <w:name w:val="Balloon Text"/>
    <w:basedOn w:val="Normal"/>
    <w:link w:val="BalloonTextChar"/>
    <w:uiPriority w:val="99"/>
    <w:semiHidden/>
    <w:unhideWhenUsed/>
    <w:rsid w:val="00C362F1"/>
    <w:pPr>
      <w:spacing w:after="0"/>
    </w:pPr>
    <w:rPr>
      <w:sz w:val="18"/>
      <w:szCs w:val="18"/>
    </w:rPr>
  </w:style>
  <w:style w:type="character" w:customStyle="1" w:styleId="BalloonTextChar">
    <w:name w:val="Balloon Text Char"/>
    <w:basedOn w:val="DefaultParagraphFont"/>
    <w:link w:val="BalloonText"/>
    <w:uiPriority w:val="99"/>
    <w:semiHidden/>
    <w:rsid w:val="00C362F1"/>
    <w:rPr>
      <w:rFonts w:ascii="Segoe UI" w:hAnsi="Segoe UI" w:cs="Segoe UI"/>
      <w:sz w:val="18"/>
      <w:szCs w:val="18"/>
    </w:rPr>
  </w:style>
  <w:style w:type="character" w:customStyle="1" w:styleId="Heading2Char">
    <w:name w:val="Heading 2 Char"/>
    <w:basedOn w:val="DefaultParagraphFont"/>
    <w:link w:val="Heading2"/>
    <w:uiPriority w:val="9"/>
    <w:rsid w:val="00117603"/>
    <w:rPr>
      <w:rFonts w:ascii="Segoe UI Light" w:eastAsia="Times New Roman" w:hAnsi="Segoe UI Light" w:cs="Segoe UI Light"/>
      <w:bCs/>
      <w:sz w:val="40"/>
      <w:szCs w:val="28"/>
    </w:rPr>
  </w:style>
  <w:style w:type="character" w:customStyle="1" w:styleId="Heading3Char">
    <w:name w:val="Heading 3 Char"/>
    <w:basedOn w:val="DefaultParagraphFont"/>
    <w:link w:val="Heading3"/>
    <w:uiPriority w:val="9"/>
    <w:rsid w:val="00034EB7"/>
    <w:rPr>
      <w:rFonts w:ascii="Segoe UI Light" w:eastAsia="Times New Roman" w:hAnsi="Segoe UI Light" w:cs="Times New Roman"/>
      <w:bCs/>
      <w:color w:val="808080"/>
      <w:sz w:val="32"/>
      <w:szCs w:val="24"/>
    </w:rPr>
  </w:style>
  <w:style w:type="paragraph" w:styleId="TOC2">
    <w:name w:val="toc 2"/>
    <w:basedOn w:val="Normal"/>
    <w:next w:val="Normal"/>
    <w:autoRedefine/>
    <w:uiPriority w:val="39"/>
    <w:unhideWhenUsed/>
    <w:rsid w:val="00DE3A2D"/>
    <w:pPr>
      <w:tabs>
        <w:tab w:val="right" w:leader="dot" w:pos="10070"/>
      </w:tabs>
      <w:spacing w:after="100"/>
      <w:ind w:left="220"/>
    </w:pPr>
    <w:rPr>
      <w:smallCaps/>
      <w:noProof/>
    </w:rPr>
  </w:style>
  <w:style w:type="paragraph" w:styleId="FootnoteText">
    <w:name w:val="footnote text"/>
    <w:aliases w:val="ft,Used by Word for text of Help footnotes,FootnoteText"/>
    <w:basedOn w:val="Normal"/>
    <w:link w:val="FootnoteTextChar"/>
    <w:uiPriority w:val="99"/>
    <w:unhideWhenUsed/>
    <w:rsid w:val="00DB4A6F"/>
    <w:pPr>
      <w:spacing w:after="0"/>
    </w:pPr>
  </w:style>
  <w:style w:type="character" w:customStyle="1" w:styleId="FootnoteTextChar">
    <w:name w:val="Footnote Text Char"/>
    <w:aliases w:val="ft Char,Used by Word for text of Help footnotes Char,FootnoteText Char"/>
    <w:basedOn w:val="DefaultParagraphFont"/>
    <w:link w:val="FootnoteText"/>
    <w:uiPriority w:val="99"/>
    <w:rsid w:val="00DB4A6F"/>
    <w:rPr>
      <w:sz w:val="20"/>
      <w:szCs w:val="20"/>
    </w:rPr>
  </w:style>
  <w:style w:type="character" w:styleId="FootnoteReference">
    <w:name w:val="footnote reference"/>
    <w:aliases w:val="fr,Used by Word for Help footnote symbols"/>
    <w:basedOn w:val="DefaultParagraphFont"/>
    <w:uiPriority w:val="99"/>
    <w:unhideWhenUsed/>
    <w:rsid w:val="00DB4A6F"/>
    <w:rPr>
      <w:vertAlign w:val="superscript"/>
    </w:rPr>
  </w:style>
  <w:style w:type="paragraph" w:styleId="Header">
    <w:name w:val="header"/>
    <w:basedOn w:val="Normal"/>
    <w:link w:val="HeaderChar"/>
    <w:uiPriority w:val="99"/>
    <w:unhideWhenUsed/>
    <w:rsid w:val="00DB4A6F"/>
    <w:pPr>
      <w:tabs>
        <w:tab w:val="center" w:pos="4703"/>
        <w:tab w:val="right" w:pos="9406"/>
      </w:tabs>
      <w:spacing w:after="0"/>
    </w:pPr>
    <w:rPr>
      <w:rFonts w:cstheme="minorBidi"/>
      <w:szCs w:val="22"/>
      <w:lang w:val="fr-FR"/>
    </w:rPr>
  </w:style>
  <w:style w:type="character" w:customStyle="1" w:styleId="HeaderChar">
    <w:name w:val="Header Char"/>
    <w:basedOn w:val="DefaultParagraphFont"/>
    <w:link w:val="Header"/>
    <w:uiPriority w:val="99"/>
    <w:rsid w:val="00DB4A6F"/>
    <w:rPr>
      <w:rFonts w:ascii="Segoe UI" w:hAnsi="Segoe UI"/>
      <w:sz w:val="20"/>
      <w:lang w:val="fr-FR"/>
    </w:rPr>
  </w:style>
  <w:style w:type="paragraph" w:styleId="Footer">
    <w:name w:val="footer"/>
    <w:basedOn w:val="Normal"/>
    <w:link w:val="FooterChar"/>
    <w:uiPriority w:val="99"/>
    <w:unhideWhenUsed/>
    <w:rsid w:val="00DB4A6F"/>
    <w:pPr>
      <w:tabs>
        <w:tab w:val="center" w:pos="4703"/>
        <w:tab w:val="right" w:pos="9406"/>
      </w:tabs>
      <w:spacing w:after="0"/>
    </w:pPr>
    <w:rPr>
      <w:rFonts w:cstheme="minorBidi"/>
      <w:szCs w:val="22"/>
      <w:lang w:val="fr-FR"/>
    </w:rPr>
  </w:style>
  <w:style w:type="character" w:customStyle="1" w:styleId="FooterChar">
    <w:name w:val="Footer Char"/>
    <w:basedOn w:val="DefaultParagraphFont"/>
    <w:link w:val="Footer"/>
    <w:uiPriority w:val="99"/>
    <w:rsid w:val="00DB4A6F"/>
    <w:rPr>
      <w:rFonts w:ascii="Segoe UI" w:hAnsi="Segoe UI"/>
      <w:sz w:val="20"/>
      <w:lang w:val="fr-FR"/>
    </w:rPr>
  </w:style>
  <w:style w:type="paragraph" w:styleId="TOC3">
    <w:name w:val="toc 3"/>
    <w:basedOn w:val="Normal"/>
    <w:next w:val="Normal"/>
    <w:autoRedefine/>
    <w:uiPriority w:val="39"/>
    <w:unhideWhenUsed/>
    <w:rsid w:val="00DB4A6F"/>
    <w:pPr>
      <w:spacing w:after="100"/>
      <w:ind w:left="400"/>
    </w:pPr>
    <w:rPr>
      <w:rFonts w:cstheme="minorBidi"/>
      <w:szCs w:val="22"/>
      <w:lang w:val="fr-FR"/>
    </w:rPr>
  </w:style>
  <w:style w:type="character" w:styleId="UnresolvedMention">
    <w:name w:val="Unresolved Mention"/>
    <w:basedOn w:val="DefaultParagraphFont"/>
    <w:uiPriority w:val="99"/>
    <w:semiHidden/>
    <w:unhideWhenUsed/>
    <w:rsid w:val="00E1478F"/>
    <w:rPr>
      <w:color w:val="605E5C"/>
      <w:shd w:val="clear" w:color="auto" w:fill="E1DFDD"/>
    </w:rPr>
  </w:style>
  <w:style w:type="paragraph" w:styleId="NormalWeb">
    <w:name w:val="Normal (Web)"/>
    <w:basedOn w:val="Normal"/>
    <w:uiPriority w:val="99"/>
    <w:unhideWhenUsed/>
    <w:rsid w:val="00D6398F"/>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ext-body4">
    <w:name w:val="text-body4"/>
    <w:basedOn w:val="Normal"/>
    <w:rsid w:val="00D6398F"/>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Body">
    <w:name w:val="Body"/>
    <w:link w:val="BodyChar"/>
    <w:qFormat/>
    <w:rsid w:val="00CC6021"/>
    <w:pPr>
      <w:spacing w:after="120" w:line="240" w:lineRule="auto"/>
      <w:ind w:right="51"/>
      <w:jc w:val="both"/>
    </w:pPr>
    <w:rPr>
      <w:rFonts w:ascii="Segoe UI" w:eastAsia="Segoe UI" w:hAnsi="Segoe UI" w:cs="Times New Roman"/>
      <w:color w:val="262626" w:themeColor="text1" w:themeTint="D9"/>
      <w:sz w:val="20"/>
    </w:rPr>
  </w:style>
  <w:style w:type="character" w:customStyle="1" w:styleId="BodyChar">
    <w:name w:val="Body Char"/>
    <w:basedOn w:val="DefaultParagraphFont"/>
    <w:link w:val="Body"/>
    <w:rsid w:val="00CC6021"/>
    <w:rPr>
      <w:rFonts w:ascii="Segoe UI" w:eastAsia="Segoe UI" w:hAnsi="Segoe UI" w:cs="Times New Roman"/>
      <w:color w:val="262626" w:themeColor="text1" w:themeTint="D9"/>
      <w:sz w:val="20"/>
    </w:rPr>
  </w:style>
  <w:style w:type="character" w:styleId="FollowedHyperlink">
    <w:name w:val="FollowedHyperlink"/>
    <w:basedOn w:val="DefaultParagraphFont"/>
    <w:uiPriority w:val="99"/>
    <w:semiHidden/>
    <w:unhideWhenUsed/>
    <w:rsid w:val="005976DF"/>
    <w:rPr>
      <w:color w:val="954F72" w:themeColor="followedHyperlink"/>
      <w:u w:val="single"/>
    </w:rPr>
  </w:style>
  <w:style w:type="table" w:styleId="GridTable3-Accent1">
    <w:name w:val="Grid Table 3 Accent 1"/>
    <w:basedOn w:val="TableNormal"/>
    <w:uiPriority w:val="48"/>
    <w:rsid w:val="0057614E"/>
    <w:pPr>
      <w:spacing w:after="0" w:line="240" w:lineRule="auto"/>
    </w:pPr>
    <w:rPr>
      <w:lang w:val="fr-F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eGrid">
    <w:name w:val="Table Grid"/>
    <w:basedOn w:val="TableNormal"/>
    <w:rsid w:val="00EC7FC3"/>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EC7FC3"/>
    <w:pPr>
      <w:framePr w:wrap="around" w:vAnchor="text" w:hAnchor="text" w:y="1"/>
      <w:widowControl w:val="0"/>
      <w:spacing w:before="60" w:after="60"/>
      <w:jc w:val="both"/>
    </w:pPr>
    <w:rPr>
      <w:sz w:val="18"/>
    </w:rPr>
  </w:style>
  <w:style w:type="paragraph" w:customStyle="1" w:styleId="Legalese">
    <w:name w:val="Legalese"/>
    <w:basedOn w:val="Normal"/>
    <w:rsid w:val="00EC7FC3"/>
    <w:pPr>
      <w:spacing w:line="140" w:lineRule="exact"/>
      <w:ind w:left="3742" w:right="-357"/>
      <w:jc w:val="both"/>
    </w:pPr>
    <w:rPr>
      <w:rFonts w:eastAsia="Segoe UI" w:cs="Arial"/>
      <w:i/>
      <w:color w:val="000000" w:themeColor="text1"/>
      <w:sz w:val="16"/>
      <w:szCs w:val="16"/>
    </w:rPr>
  </w:style>
  <w:style w:type="character" w:styleId="HTMLCode">
    <w:name w:val="HTML Code"/>
    <w:basedOn w:val="DefaultParagraphFont"/>
    <w:uiPriority w:val="99"/>
    <w:semiHidden/>
    <w:unhideWhenUsed/>
    <w:rsid w:val="00F02CC6"/>
    <w:rPr>
      <w:rFonts w:ascii="Courier New" w:eastAsia="Times New Roman" w:hAnsi="Courier New" w:cs="Courier New"/>
      <w:sz w:val="20"/>
      <w:szCs w:val="20"/>
    </w:rPr>
  </w:style>
  <w:style w:type="character" w:styleId="Strong">
    <w:name w:val="Strong"/>
    <w:basedOn w:val="DefaultParagraphFont"/>
    <w:uiPriority w:val="22"/>
    <w:qFormat/>
    <w:rsid w:val="00F02CC6"/>
    <w:rPr>
      <w:b/>
      <w:bCs/>
    </w:rPr>
  </w:style>
  <w:style w:type="paragraph" w:styleId="HTMLPreformatted">
    <w:name w:val="HTML Preformatted"/>
    <w:basedOn w:val="Normal"/>
    <w:link w:val="HTMLPreformattedChar"/>
    <w:uiPriority w:val="99"/>
    <w:semiHidden/>
    <w:unhideWhenUsed/>
    <w:rsid w:val="00073D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fr-FR" w:eastAsia="fr-FR"/>
    </w:rPr>
  </w:style>
  <w:style w:type="character" w:customStyle="1" w:styleId="HTMLPreformattedChar">
    <w:name w:val="HTML Preformatted Char"/>
    <w:basedOn w:val="DefaultParagraphFont"/>
    <w:link w:val="HTMLPreformatted"/>
    <w:uiPriority w:val="99"/>
    <w:semiHidden/>
    <w:rsid w:val="00073D50"/>
    <w:rPr>
      <w:rFonts w:ascii="Courier New" w:eastAsia="Times New Roman" w:hAnsi="Courier New" w:cs="Courier New"/>
      <w:sz w:val="20"/>
      <w:szCs w:val="20"/>
      <w:lang w:val="fr-FR" w:eastAsia="fr-FR"/>
    </w:rPr>
  </w:style>
  <w:style w:type="character" w:customStyle="1" w:styleId="nb">
    <w:name w:val="nb"/>
    <w:basedOn w:val="DefaultParagraphFont"/>
    <w:rsid w:val="00073D50"/>
  </w:style>
  <w:style w:type="paragraph" w:customStyle="1" w:styleId="Code">
    <w:name w:val="Code"/>
    <w:basedOn w:val="Normal"/>
    <w:link w:val="CodeChar"/>
    <w:qFormat/>
    <w:rsid w:val="007505A3"/>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nsolas" w:eastAsia="Times New Roman" w:hAnsi="Consolas" w:cs="Courier New"/>
      <w:noProof/>
      <w:color w:val="111111"/>
      <w:sz w:val="18"/>
      <w:szCs w:val="18"/>
      <w:lang w:eastAsia="fr-FR"/>
    </w:rPr>
  </w:style>
  <w:style w:type="character" w:customStyle="1" w:styleId="CodeChar">
    <w:name w:val="Code Char"/>
    <w:basedOn w:val="DefaultParagraphFont"/>
    <w:link w:val="Code"/>
    <w:rsid w:val="007505A3"/>
    <w:rPr>
      <w:rFonts w:ascii="Consolas" w:eastAsia="Times New Roman" w:hAnsi="Consolas" w:cs="Courier New"/>
      <w:noProof/>
      <w:color w:val="111111"/>
      <w:sz w:val="18"/>
      <w:szCs w:val="18"/>
      <w:shd w:val="clear" w:color="auto" w:fill="F7F7F7"/>
      <w:lang w:eastAsia="fr-FR"/>
    </w:rPr>
  </w:style>
  <w:style w:type="paragraph" w:styleId="CommentSubject">
    <w:name w:val="annotation subject"/>
    <w:basedOn w:val="CommentText"/>
    <w:next w:val="CommentText"/>
    <w:link w:val="CommentSubjectChar"/>
    <w:uiPriority w:val="99"/>
    <w:semiHidden/>
    <w:unhideWhenUsed/>
    <w:rsid w:val="002B24D3"/>
    <w:rPr>
      <w:b/>
      <w:bCs/>
      <w:lang w:val="en-US"/>
    </w:rPr>
  </w:style>
  <w:style w:type="character" w:customStyle="1" w:styleId="CommentSubjectChar">
    <w:name w:val="Comment Subject Char"/>
    <w:basedOn w:val="CommentTextChar"/>
    <w:link w:val="CommentSubject"/>
    <w:uiPriority w:val="99"/>
    <w:semiHidden/>
    <w:rsid w:val="002B24D3"/>
    <w:rPr>
      <w:rFonts w:ascii="Segoe UI" w:hAnsi="Segoe UI" w:cs="Segoe UI"/>
      <w:b/>
      <w:bCs/>
      <w:sz w:val="20"/>
      <w:szCs w:val="20"/>
      <w:lang w:val="fr-FR"/>
    </w:rPr>
  </w:style>
  <w:style w:type="character" w:customStyle="1" w:styleId="keybinding">
    <w:name w:val="keybinding"/>
    <w:basedOn w:val="DefaultParagraphFont"/>
    <w:rsid w:val="00FD7354"/>
  </w:style>
  <w:style w:type="character" w:customStyle="1" w:styleId="Heading4Char">
    <w:name w:val="Heading 4 Char"/>
    <w:basedOn w:val="DefaultParagraphFont"/>
    <w:link w:val="Heading4"/>
    <w:uiPriority w:val="9"/>
    <w:rsid w:val="007739C3"/>
    <w:rPr>
      <w:rFonts w:ascii="Segoe UI" w:eastAsiaTheme="majorEastAsia" w:hAnsi="Segoe UI" w:cs="Segoe UI"/>
      <w:color w:val="2F5496" w:themeColor="accent1" w:themeShade="BF"/>
    </w:rPr>
  </w:style>
  <w:style w:type="character" w:customStyle="1" w:styleId="od">
    <w:name w:val="od"/>
    <w:basedOn w:val="DefaultParagraphFont"/>
    <w:rsid w:val="00B7203C"/>
  </w:style>
  <w:style w:type="character" w:customStyle="1" w:styleId="ev">
    <w:name w:val="ev"/>
    <w:basedOn w:val="DefaultParagraphFont"/>
    <w:rsid w:val="00B7203C"/>
  </w:style>
  <w:style w:type="character" w:styleId="Emphasis">
    <w:name w:val="Emphasis"/>
    <w:basedOn w:val="DefaultParagraphFont"/>
    <w:uiPriority w:val="20"/>
    <w:qFormat/>
    <w:rsid w:val="0061708C"/>
    <w:rPr>
      <w:i/>
      <w:iCs/>
    </w:rPr>
  </w:style>
  <w:style w:type="paragraph" w:styleId="NoSpacing">
    <w:name w:val="No Spacing"/>
    <w:uiPriority w:val="1"/>
    <w:qFormat/>
    <w:rsid w:val="009C68D7"/>
    <w:pPr>
      <w:spacing w:after="0" w:line="240" w:lineRule="auto"/>
    </w:pPr>
    <w:rPr>
      <w:rFonts w:ascii="Segoe UI" w:hAnsi="Segoe UI" w:cs="Segoe UI"/>
      <w:sz w:val="20"/>
      <w:szCs w:val="20"/>
    </w:rPr>
  </w:style>
  <w:style w:type="paragraph" w:customStyle="1" w:styleId="consoletext">
    <w:name w:val="consoletext"/>
    <w:basedOn w:val="Normal"/>
    <w:rsid w:val="00864E5C"/>
    <w:pPr>
      <w:spacing w:before="100" w:beforeAutospacing="1" w:after="100" w:afterAutospacing="1"/>
    </w:pPr>
    <w:rPr>
      <w:rFonts w:ascii="Times New Roman" w:eastAsia="Times New Roman" w:hAnsi="Times New Roman" w:cs="Times New Roman"/>
      <w:sz w:val="24"/>
      <w:szCs w:val="24"/>
      <w:lang w:val="fr-FR" w:eastAsia="fr-FR"/>
    </w:rPr>
  </w:style>
  <w:style w:type="character" w:customStyle="1" w:styleId="consolecommand">
    <w:name w:val="consolecommand"/>
    <w:basedOn w:val="DefaultParagraphFont"/>
    <w:rsid w:val="00864E5C"/>
  </w:style>
  <w:style w:type="character" w:customStyle="1" w:styleId="Heading5Char">
    <w:name w:val="Heading 5 Char"/>
    <w:basedOn w:val="DefaultParagraphFont"/>
    <w:link w:val="Heading5"/>
    <w:uiPriority w:val="9"/>
    <w:rsid w:val="005C1277"/>
    <w:rPr>
      <w:rFonts w:ascii="Segoe UI" w:eastAsiaTheme="majorEastAsia" w:hAnsi="Segoe UI" w:cs="Segoe UI"/>
      <w:color w:val="2F5496" w:themeColor="accent1" w:themeShade="BF"/>
      <w:sz w:val="20"/>
      <w:szCs w:val="20"/>
    </w:rPr>
  </w:style>
  <w:style w:type="character" w:styleId="PlaceholderText">
    <w:name w:val="Placeholder Text"/>
    <w:basedOn w:val="DefaultParagraphFont"/>
    <w:uiPriority w:val="99"/>
    <w:semiHidden/>
    <w:rsid w:val="005C1277"/>
    <w:rPr>
      <w:color w:val="808080"/>
    </w:rPr>
  </w:style>
  <w:style w:type="character" w:customStyle="1" w:styleId="nv">
    <w:name w:val="nv"/>
    <w:basedOn w:val="DefaultParagraphFont"/>
    <w:rsid w:val="005C1277"/>
  </w:style>
  <w:style w:type="character" w:customStyle="1" w:styleId="nt">
    <w:name w:val="nt"/>
    <w:basedOn w:val="DefaultParagraphFont"/>
    <w:rsid w:val="005C1277"/>
  </w:style>
  <w:style w:type="paragraph" w:customStyle="1" w:styleId="alert-title">
    <w:name w:val="alert-title"/>
    <w:basedOn w:val="Normal"/>
    <w:rsid w:val="005C1277"/>
    <w:pPr>
      <w:spacing w:before="100" w:beforeAutospacing="1" w:after="100" w:afterAutospacing="1"/>
    </w:pPr>
    <w:rPr>
      <w:rFonts w:ascii="Times New Roman" w:eastAsia="Times New Roman" w:hAnsi="Times New Roman" w:cs="Times New Roman"/>
      <w:sz w:val="24"/>
      <w:szCs w:val="24"/>
      <w:lang w:val="fr-FR" w:eastAsia="fr-FR"/>
    </w:rPr>
  </w:style>
  <w:style w:type="character" w:customStyle="1" w:styleId="pl-c1">
    <w:name w:val="pl-c1"/>
    <w:basedOn w:val="DefaultParagraphFont"/>
    <w:rsid w:val="00196B64"/>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196B64"/>
    <w:rPr>
      <w:rFonts w:ascii="Segoe UI" w:hAnsi="Segoe UI" w:cs="Segoe UI"/>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4093">
      <w:bodyDiv w:val="1"/>
      <w:marLeft w:val="0"/>
      <w:marRight w:val="0"/>
      <w:marTop w:val="0"/>
      <w:marBottom w:val="0"/>
      <w:divBdr>
        <w:top w:val="none" w:sz="0" w:space="0" w:color="auto"/>
        <w:left w:val="none" w:sz="0" w:space="0" w:color="auto"/>
        <w:bottom w:val="none" w:sz="0" w:space="0" w:color="auto"/>
        <w:right w:val="none" w:sz="0" w:space="0" w:color="auto"/>
      </w:divBdr>
    </w:div>
    <w:div w:id="78330136">
      <w:bodyDiv w:val="1"/>
      <w:marLeft w:val="0"/>
      <w:marRight w:val="0"/>
      <w:marTop w:val="0"/>
      <w:marBottom w:val="0"/>
      <w:divBdr>
        <w:top w:val="none" w:sz="0" w:space="0" w:color="auto"/>
        <w:left w:val="none" w:sz="0" w:space="0" w:color="auto"/>
        <w:bottom w:val="none" w:sz="0" w:space="0" w:color="auto"/>
        <w:right w:val="none" w:sz="0" w:space="0" w:color="auto"/>
      </w:divBdr>
    </w:div>
    <w:div w:id="160312879">
      <w:bodyDiv w:val="1"/>
      <w:marLeft w:val="0"/>
      <w:marRight w:val="0"/>
      <w:marTop w:val="0"/>
      <w:marBottom w:val="0"/>
      <w:divBdr>
        <w:top w:val="none" w:sz="0" w:space="0" w:color="auto"/>
        <w:left w:val="none" w:sz="0" w:space="0" w:color="auto"/>
        <w:bottom w:val="none" w:sz="0" w:space="0" w:color="auto"/>
        <w:right w:val="none" w:sz="0" w:space="0" w:color="auto"/>
      </w:divBdr>
    </w:div>
    <w:div w:id="179467998">
      <w:bodyDiv w:val="1"/>
      <w:marLeft w:val="0"/>
      <w:marRight w:val="0"/>
      <w:marTop w:val="0"/>
      <w:marBottom w:val="0"/>
      <w:divBdr>
        <w:top w:val="none" w:sz="0" w:space="0" w:color="auto"/>
        <w:left w:val="none" w:sz="0" w:space="0" w:color="auto"/>
        <w:bottom w:val="none" w:sz="0" w:space="0" w:color="auto"/>
        <w:right w:val="none" w:sz="0" w:space="0" w:color="auto"/>
      </w:divBdr>
    </w:div>
    <w:div w:id="204293559">
      <w:bodyDiv w:val="1"/>
      <w:marLeft w:val="0"/>
      <w:marRight w:val="0"/>
      <w:marTop w:val="0"/>
      <w:marBottom w:val="0"/>
      <w:divBdr>
        <w:top w:val="none" w:sz="0" w:space="0" w:color="auto"/>
        <w:left w:val="none" w:sz="0" w:space="0" w:color="auto"/>
        <w:bottom w:val="none" w:sz="0" w:space="0" w:color="auto"/>
        <w:right w:val="none" w:sz="0" w:space="0" w:color="auto"/>
      </w:divBdr>
    </w:div>
    <w:div w:id="233315647">
      <w:bodyDiv w:val="1"/>
      <w:marLeft w:val="0"/>
      <w:marRight w:val="0"/>
      <w:marTop w:val="0"/>
      <w:marBottom w:val="0"/>
      <w:divBdr>
        <w:top w:val="none" w:sz="0" w:space="0" w:color="auto"/>
        <w:left w:val="none" w:sz="0" w:space="0" w:color="auto"/>
        <w:bottom w:val="none" w:sz="0" w:space="0" w:color="auto"/>
        <w:right w:val="none" w:sz="0" w:space="0" w:color="auto"/>
      </w:divBdr>
    </w:div>
    <w:div w:id="242682569">
      <w:bodyDiv w:val="1"/>
      <w:marLeft w:val="0"/>
      <w:marRight w:val="0"/>
      <w:marTop w:val="0"/>
      <w:marBottom w:val="0"/>
      <w:divBdr>
        <w:top w:val="none" w:sz="0" w:space="0" w:color="auto"/>
        <w:left w:val="none" w:sz="0" w:space="0" w:color="auto"/>
        <w:bottom w:val="none" w:sz="0" w:space="0" w:color="auto"/>
        <w:right w:val="none" w:sz="0" w:space="0" w:color="auto"/>
      </w:divBdr>
    </w:div>
    <w:div w:id="250626275">
      <w:bodyDiv w:val="1"/>
      <w:marLeft w:val="0"/>
      <w:marRight w:val="0"/>
      <w:marTop w:val="0"/>
      <w:marBottom w:val="0"/>
      <w:divBdr>
        <w:top w:val="none" w:sz="0" w:space="0" w:color="auto"/>
        <w:left w:val="none" w:sz="0" w:space="0" w:color="auto"/>
        <w:bottom w:val="none" w:sz="0" w:space="0" w:color="auto"/>
        <w:right w:val="none" w:sz="0" w:space="0" w:color="auto"/>
      </w:divBdr>
    </w:div>
    <w:div w:id="276105475">
      <w:bodyDiv w:val="1"/>
      <w:marLeft w:val="0"/>
      <w:marRight w:val="0"/>
      <w:marTop w:val="0"/>
      <w:marBottom w:val="0"/>
      <w:divBdr>
        <w:top w:val="none" w:sz="0" w:space="0" w:color="auto"/>
        <w:left w:val="none" w:sz="0" w:space="0" w:color="auto"/>
        <w:bottom w:val="none" w:sz="0" w:space="0" w:color="auto"/>
        <w:right w:val="none" w:sz="0" w:space="0" w:color="auto"/>
      </w:divBdr>
    </w:div>
    <w:div w:id="285159500">
      <w:bodyDiv w:val="1"/>
      <w:marLeft w:val="0"/>
      <w:marRight w:val="0"/>
      <w:marTop w:val="0"/>
      <w:marBottom w:val="0"/>
      <w:divBdr>
        <w:top w:val="none" w:sz="0" w:space="0" w:color="auto"/>
        <w:left w:val="none" w:sz="0" w:space="0" w:color="auto"/>
        <w:bottom w:val="none" w:sz="0" w:space="0" w:color="auto"/>
        <w:right w:val="none" w:sz="0" w:space="0" w:color="auto"/>
      </w:divBdr>
    </w:div>
    <w:div w:id="326129690">
      <w:bodyDiv w:val="1"/>
      <w:marLeft w:val="0"/>
      <w:marRight w:val="0"/>
      <w:marTop w:val="0"/>
      <w:marBottom w:val="0"/>
      <w:divBdr>
        <w:top w:val="none" w:sz="0" w:space="0" w:color="auto"/>
        <w:left w:val="none" w:sz="0" w:space="0" w:color="auto"/>
        <w:bottom w:val="none" w:sz="0" w:space="0" w:color="auto"/>
        <w:right w:val="none" w:sz="0" w:space="0" w:color="auto"/>
      </w:divBdr>
    </w:div>
    <w:div w:id="420564880">
      <w:bodyDiv w:val="1"/>
      <w:marLeft w:val="0"/>
      <w:marRight w:val="0"/>
      <w:marTop w:val="0"/>
      <w:marBottom w:val="0"/>
      <w:divBdr>
        <w:top w:val="none" w:sz="0" w:space="0" w:color="auto"/>
        <w:left w:val="none" w:sz="0" w:space="0" w:color="auto"/>
        <w:bottom w:val="none" w:sz="0" w:space="0" w:color="auto"/>
        <w:right w:val="none" w:sz="0" w:space="0" w:color="auto"/>
      </w:divBdr>
    </w:div>
    <w:div w:id="421224875">
      <w:bodyDiv w:val="1"/>
      <w:marLeft w:val="0"/>
      <w:marRight w:val="0"/>
      <w:marTop w:val="0"/>
      <w:marBottom w:val="0"/>
      <w:divBdr>
        <w:top w:val="none" w:sz="0" w:space="0" w:color="auto"/>
        <w:left w:val="none" w:sz="0" w:space="0" w:color="auto"/>
        <w:bottom w:val="none" w:sz="0" w:space="0" w:color="auto"/>
        <w:right w:val="none" w:sz="0" w:space="0" w:color="auto"/>
      </w:divBdr>
    </w:div>
    <w:div w:id="431782385">
      <w:bodyDiv w:val="1"/>
      <w:marLeft w:val="0"/>
      <w:marRight w:val="0"/>
      <w:marTop w:val="0"/>
      <w:marBottom w:val="0"/>
      <w:divBdr>
        <w:top w:val="none" w:sz="0" w:space="0" w:color="auto"/>
        <w:left w:val="none" w:sz="0" w:space="0" w:color="auto"/>
        <w:bottom w:val="none" w:sz="0" w:space="0" w:color="auto"/>
        <w:right w:val="none" w:sz="0" w:space="0" w:color="auto"/>
      </w:divBdr>
      <w:divsChild>
        <w:div w:id="1245186364">
          <w:marLeft w:val="0"/>
          <w:marRight w:val="0"/>
          <w:marTop w:val="0"/>
          <w:marBottom w:val="0"/>
          <w:divBdr>
            <w:top w:val="single" w:sz="2" w:space="1" w:color="auto"/>
            <w:left w:val="single" w:sz="2" w:space="1" w:color="auto"/>
            <w:bottom w:val="single" w:sz="2" w:space="1" w:color="auto"/>
            <w:right w:val="single" w:sz="2" w:space="1" w:color="auto"/>
          </w:divBdr>
        </w:div>
      </w:divsChild>
    </w:div>
    <w:div w:id="535626986">
      <w:bodyDiv w:val="1"/>
      <w:marLeft w:val="0"/>
      <w:marRight w:val="0"/>
      <w:marTop w:val="0"/>
      <w:marBottom w:val="0"/>
      <w:divBdr>
        <w:top w:val="none" w:sz="0" w:space="0" w:color="auto"/>
        <w:left w:val="none" w:sz="0" w:space="0" w:color="auto"/>
        <w:bottom w:val="none" w:sz="0" w:space="0" w:color="auto"/>
        <w:right w:val="none" w:sz="0" w:space="0" w:color="auto"/>
      </w:divBdr>
    </w:div>
    <w:div w:id="545526724">
      <w:bodyDiv w:val="1"/>
      <w:marLeft w:val="0"/>
      <w:marRight w:val="0"/>
      <w:marTop w:val="0"/>
      <w:marBottom w:val="0"/>
      <w:divBdr>
        <w:top w:val="none" w:sz="0" w:space="0" w:color="auto"/>
        <w:left w:val="none" w:sz="0" w:space="0" w:color="auto"/>
        <w:bottom w:val="none" w:sz="0" w:space="0" w:color="auto"/>
        <w:right w:val="none" w:sz="0" w:space="0" w:color="auto"/>
      </w:divBdr>
    </w:div>
    <w:div w:id="582497973">
      <w:bodyDiv w:val="1"/>
      <w:marLeft w:val="0"/>
      <w:marRight w:val="0"/>
      <w:marTop w:val="0"/>
      <w:marBottom w:val="0"/>
      <w:divBdr>
        <w:top w:val="none" w:sz="0" w:space="0" w:color="auto"/>
        <w:left w:val="none" w:sz="0" w:space="0" w:color="auto"/>
        <w:bottom w:val="none" w:sz="0" w:space="0" w:color="auto"/>
        <w:right w:val="none" w:sz="0" w:space="0" w:color="auto"/>
      </w:divBdr>
    </w:div>
    <w:div w:id="592471324">
      <w:bodyDiv w:val="1"/>
      <w:marLeft w:val="0"/>
      <w:marRight w:val="0"/>
      <w:marTop w:val="0"/>
      <w:marBottom w:val="0"/>
      <w:divBdr>
        <w:top w:val="none" w:sz="0" w:space="0" w:color="auto"/>
        <w:left w:val="none" w:sz="0" w:space="0" w:color="auto"/>
        <w:bottom w:val="none" w:sz="0" w:space="0" w:color="auto"/>
        <w:right w:val="none" w:sz="0" w:space="0" w:color="auto"/>
      </w:divBdr>
    </w:div>
    <w:div w:id="611787600">
      <w:bodyDiv w:val="1"/>
      <w:marLeft w:val="0"/>
      <w:marRight w:val="0"/>
      <w:marTop w:val="0"/>
      <w:marBottom w:val="0"/>
      <w:divBdr>
        <w:top w:val="none" w:sz="0" w:space="0" w:color="auto"/>
        <w:left w:val="none" w:sz="0" w:space="0" w:color="auto"/>
        <w:bottom w:val="none" w:sz="0" w:space="0" w:color="auto"/>
        <w:right w:val="none" w:sz="0" w:space="0" w:color="auto"/>
      </w:divBdr>
    </w:div>
    <w:div w:id="748771954">
      <w:bodyDiv w:val="1"/>
      <w:marLeft w:val="0"/>
      <w:marRight w:val="0"/>
      <w:marTop w:val="0"/>
      <w:marBottom w:val="0"/>
      <w:divBdr>
        <w:top w:val="none" w:sz="0" w:space="0" w:color="auto"/>
        <w:left w:val="none" w:sz="0" w:space="0" w:color="auto"/>
        <w:bottom w:val="none" w:sz="0" w:space="0" w:color="auto"/>
        <w:right w:val="none" w:sz="0" w:space="0" w:color="auto"/>
      </w:divBdr>
    </w:div>
    <w:div w:id="841358224">
      <w:bodyDiv w:val="1"/>
      <w:marLeft w:val="0"/>
      <w:marRight w:val="0"/>
      <w:marTop w:val="0"/>
      <w:marBottom w:val="0"/>
      <w:divBdr>
        <w:top w:val="none" w:sz="0" w:space="0" w:color="auto"/>
        <w:left w:val="none" w:sz="0" w:space="0" w:color="auto"/>
        <w:bottom w:val="none" w:sz="0" w:space="0" w:color="auto"/>
        <w:right w:val="none" w:sz="0" w:space="0" w:color="auto"/>
      </w:divBdr>
    </w:div>
    <w:div w:id="876772167">
      <w:bodyDiv w:val="1"/>
      <w:marLeft w:val="0"/>
      <w:marRight w:val="0"/>
      <w:marTop w:val="0"/>
      <w:marBottom w:val="0"/>
      <w:divBdr>
        <w:top w:val="none" w:sz="0" w:space="0" w:color="auto"/>
        <w:left w:val="none" w:sz="0" w:space="0" w:color="auto"/>
        <w:bottom w:val="none" w:sz="0" w:space="0" w:color="auto"/>
        <w:right w:val="none" w:sz="0" w:space="0" w:color="auto"/>
      </w:divBdr>
    </w:div>
    <w:div w:id="905802365">
      <w:bodyDiv w:val="1"/>
      <w:marLeft w:val="0"/>
      <w:marRight w:val="0"/>
      <w:marTop w:val="0"/>
      <w:marBottom w:val="0"/>
      <w:divBdr>
        <w:top w:val="none" w:sz="0" w:space="0" w:color="auto"/>
        <w:left w:val="none" w:sz="0" w:space="0" w:color="auto"/>
        <w:bottom w:val="none" w:sz="0" w:space="0" w:color="auto"/>
        <w:right w:val="none" w:sz="0" w:space="0" w:color="auto"/>
      </w:divBdr>
      <w:divsChild>
        <w:div w:id="2049715251">
          <w:marLeft w:val="0"/>
          <w:marRight w:val="0"/>
          <w:marTop w:val="0"/>
          <w:marBottom w:val="0"/>
          <w:divBdr>
            <w:top w:val="none" w:sz="0" w:space="0" w:color="auto"/>
            <w:left w:val="none" w:sz="0" w:space="0" w:color="auto"/>
            <w:bottom w:val="none" w:sz="0" w:space="0" w:color="auto"/>
            <w:right w:val="none" w:sz="0" w:space="0" w:color="auto"/>
          </w:divBdr>
          <w:divsChild>
            <w:div w:id="18277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8814">
      <w:bodyDiv w:val="1"/>
      <w:marLeft w:val="0"/>
      <w:marRight w:val="0"/>
      <w:marTop w:val="0"/>
      <w:marBottom w:val="0"/>
      <w:divBdr>
        <w:top w:val="none" w:sz="0" w:space="0" w:color="auto"/>
        <w:left w:val="none" w:sz="0" w:space="0" w:color="auto"/>
        <w:bottom w:val="none" w:sz="0" w:space="0" w:color="auto"/>
        <w:right w:val="none" w:sz="0" w:space="0" w:color="auto"/>
      </w:divBdr>
      <w:divsChild>
        <w:div w:id="459033899">
          <w:marLeft w:val="0"/>
          <w:marRight w:val="0"/>
          <w:marTop w:val="0"/>
          <w:marBottom w:val="0"/>
          <w:divBdr>
            <w:top w:val="single" w:sz="2" w:space="1" w:color="auto"/>
            <w:left w:val="single" w:sz="2" w:space="1" w:color="auto"/>
            <w:bottom w:val="single" w:sz="2" w:space="1" w:color="auto"/>
            <w:right w:val="single" w:sz="2" w:space="1" w:color="auto"/>
          </w:divBdr>
        </w:div>
      </w:divsChild>
    </w:div>
    <w:div w:id="947278386">
      <w:bodyDiv w:val="1"/>
      <w:marLeft w:val="0"/>
      <w:marRight w:val="0"/>
      <w:marTop w:val="0"/>
      <w:marBottom w:val="0"/>
      <w:divBdr>
        <w:top w:val="none" w:sz="0" w:space="0" w:color="auto"/>
        <w:left w:val="none" w:sz="0" w:space="0" w:color="auto"/>
        <w:bottom w:val="none" w:sz="0" w:space="0" w:color="auto"/>
        <w:right w:val="none" w:sz="0" w:space="0" w:color="auto"/>
      </w:divBdr>
    </w:div>
    <w:div w:id="955327151">
      <w:bodyDiv w:val="1"/>
      <w:marLeft w:val="0"/>
      <w:marRight w:val="0"/>
      <w:marTop w:val="0"/>
      <w:marBottom w:val="0"/>
      <w:divBdr>
        <w:top w:val="none" w:sz="0" w:space="0" w:color="auto"/>
        <w:left w:val="none" w:sz="0" w:space="0" w:color="auto"/>
        <w:bottom w:val="none" w:sz="0" w:space="0" w:color="auto"/>
        <w:right w:val="none" w:sz="0" w:space="0" w:color="auto"/>
      </w:divBdr>
      <w:divsChild>
        <w:div w:id="1313096547">
          <w:marLeft w:val="0"/>
          <w:marRight w:val="0"/>
          <w:marTop w:val="0"/>
          <w:marBottom w:val="0"/>
          <w:divBdr>
            <w:top w:val="none" w:sz="0" w:space="0" w:color="auto"/>
            <w:left w:val="none" w:sz="0" w:space="0" w:color="auto"/>
            <w:bottom w:val="none" w:sz="0" w:space="0" w:color="auto"/>
            <w:right w:val="none" w:sz="0" w:space="0" w:color="auto"/>
          </w:divBdr>
          <w:divsChild>
            <w:div w:id="7224613">
              <w:marLeft w:val="0"/>
              <w:marRight w:val="0"/>
              <w:marTop w:val="0"/>
              <w:marBottom w:val="0"/>
              <w:divBdr>
                <w:top w:val="none" w:sz="0" w:space="0" w:color="auto"/>
                <w:left w:val="none" w:sz="0" w:space="0" w:color="auto"/>
                <w:bottom w:val="none" w:sz="0" w:space="0" w:color="auto"/>
                <w:right w:val="none" w:sz="0" w:space="0" w:color="auto"/>
              </w:divBdr>
              <w:divsChild>
                <w:div w:id="951475990">
                  <w:marLeft w:val="0"/>
                  <w:marRight w:val="0"/>
                  <w:marTop w:val="0"/>
                  <w:marBottom w:val="0"/>
                  <w:divBdr>
                    <w:top w:val="none" w:sz="0" w:space="0" w:color="auto"/>
                    <w:left w:val="none" w:sz="0" w:space="0" w:color="auto"/>
                    <w:bottom w:val="none" w:sz="0" w:space="0" w:color="auto"/>
                    <w:right w:val="none" w:sz="0" w:space="0" w:color="auto"/>
                  </w:divBdr>
                  <w:divsChild>
                    <w:div w:id="2065712194">
                      <w:marLeft w:val="0"/>
                      <w:marRight w:val="0"/>
                      <w:marTop w:val="0"/>
                      <w:marBottom w:val="0"/>
                      <w:divBdr>
                        <w:top w:val="none" w:sz="0" w:space="0" w:color="auto"/>
                        <w:left w:val="none" w:sz="0" w:space="0" w:color="auto"/>
                        <w:bottom w:val="none" w:sz="0" w:space="0" w:color="auto"/>
                        <w:right w:val="none" w:sz="0" w:space="0" w:color="auto"/>
                      </w:divBdr>
                      <w:divsChild>
                        <w:div w:id="1556621876">
                          <w:marLeft w:val="0"/>
                          <w:marRight w:val="0"/>
                          <w:marTop w:val="0"/>
                          <w:marBottom w:val="0"/>
                          <w:divBdr>
                            <w:top w:val="single" w:sz="6" w:space="0" w:color="D1D5DA"/>
                            <w:left w:val="single" w:sz="6" w:space="0" w:color="D1D5DA"/>
                            <w:bottom w:val="single" w:sz="6" w:space="0" w:color="D1D5DA"/>
                            <w:right w:val="single" w:sz="6" w:space="0" w:color="D1D5DA"/>
                          </w:divBdr>
                          <w:divsChild>
                            <w:div w:id="1363164190">
                              <w:marLeft w:val="0"/>
                              <w:marRight w:val="0"/>
                              <w:marTop w:val="0"/>
                              <w:marBottom w:val="0"/>
                              <w:divBdr>
                                <w:top w:val="none" w:sz="0" w:space="0" w:color="auto"/>
                                <w:left w:val="none" w:sz="0" w:space="0" w:color="auto"/>
                                <w:bottom w:val="single" w:sz="6" w:space="12" w:color="E1E4E8"/>
                                <w:right w:val="none" w:sz="0" w:space="0" w:color="auto"/>
                              </w:divBdr>
                              <w:divsChild>
                                <w:div w:id="112212017">
                                  <w:marLeft w:val="-15"/>
                                  <w:marRight w:val="-15"/>
                                  <w:marTop w:val="0"/>
                                  <w:marBottom w:val="0"/>
                                  <w:divBdr>
                                    <w:top w:val="single" w:sz="6" w:space="12" w:color="D1D5DA"/>
                                    <w:left w:val="single" w:sz="6" w:space="12" w:color="D1D5DA"/>
                                    <w:bottom w:val="single" w:sz="6" w:space="12" w:color="D1D5DA"/>
                                    <w:right w:val="single" w:sz="6" w:space="12" w:color="D1D5DA"/>
                                  </w:divBdr>
                                </w:div>
                              </w:divsChild>
                            </w:div>
                          </w:divsChild>
                        </w:div>
                        <w:div w:id="1656951979">
                          <w:marLeft w:val="0"/>
                          <w:marRight w:val="0"/>
                          <w:marTop w:val="0"/>
                          <w:marBottom w:val="0"/>
                          <w:divBdr>
                            <w:top w:val="single" w:sz="6" w:space="0" w:color="D1D5DA"/>
                            <w:left w:val="single" w:sz="6" w:space="0" w:color="D1D5DA"/>
                            <w:bottom w:val="single" w:sz="6" w:space="0" w:color="D1D5DA"/>
                            <w:right w:val="single" w:sz="6" w:space="0" w:color="D1D5DA"/>
                          </w:divBdr>
                          <w:divsChild>
                            <w:div w:id="110319908">
                              <w:marLeft w:val="0"/>
                              <w:marRight w:val="0"/>
                              <w:marTop w:val="0"/>
                              <w:marBottom w:val="0"/>
                              <w:divBdr>
                                <w:top w:val="none" w:sz="0" w:space="0" w:color="auto"/>
                                <w:left w:val="none" w:sz="0" w:space="0" w:color="auto"/>
                                <w:bottom w:val="single" w:sz="6" w:space="12" w:color="E1E4E8"/>
                                <w:right w:val="none" w:sz="0" w:space="0" w:color="auto"/>
                              </w:divBdr>
                            </w:div>
                            <w:div w:id="1661234930">
                              <w:marLeft w:val="-15"/>
                              <w:marRight w:val="-15"/>
                              <w:marTop w:val="0"/>
                              <w:marBottom w:val="0"/>
                              <w:divBdr>
                                <w:top w:val="single" w:sz="6" w:space="12" w:color="D1D5DA"/>
                                <w:left w:val="single" w:sz="6" w:space="12" w:color="D1D5DA"/>
                                <w:bottom w:val="single" w:sz="6" w:space="12" w:color="D1D5DA"/>
                                <w:right w:val="single" w:sz="6" w:space="12" w:color="D1D5DA"/>
                              </w:divBdr>
                              <w:divsChild>
                                <w:div w:id="661665368">
                                  <w:marLeft w:val="0"/>
                                  <w:marRight w:val="0"/>
                                  <w:marTop w:val="0"/>
                                  <w:marBottom w:val="0"/>
                                  <w:divBdr>
                                    <w:top w:val="none" w:sz="0" w:space="0" w:color="auto"/>
                                    <w:left w:val="none" w:sz="0" w:space="0" w:color="auto"/>
                                    <w:bottom w:val="none" w:sz="0" w:space="0" w:color="auto"/>
                                    <w:right w:val="none" w:sz="0" w:space="0" w:color="auto"/>
                                  </w:divBdr>
                                </w:div>
                                <w:div w:id="1681467637">
                                  <w:marLeft w:val="0"/>
                                  <w:marRight w:val="0"/>
                                  <w:marTop w:val="0"/>
                                  <w:marBottom w:val="0"/>
                                  <w:divBdr>
                                    <w:top w:val="none" w:sz="0" w:space="0" w:color="auto"/>
                                    <w:left w:val="none" w:sz="0" w:space="0" w:color="auto"/>
                                    <w:bottom w:val="none" w:sz="0" w:space="0" w:color="auto"/>
                                    <w:right w:val="none" w:sz="0" w:space="0" w:color="auto"/>
                                  </w:divBdr>
                                  <w:divsChild>
                                    <w:div w:id="15104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491020">
      <w:bodyDiv w:val="1"/>
      <w:marLeft w:val="0"/>
      <w:marRight w:val="0"/>
      <w:marTop w:val="0"/>
      <w:marBottom w:val="0"/>
      <w:divBdr>
        <w:top w:val="none" w:sz="0" w:space="0" w:color="auto"/>
        <w:left w:val="none" w:sz="0" w:space="0" w:color="auto"/>
        <w:bottom w:val="none" w:sz="0" w:space="0" w:color="auto"/>
        <w:right w:val="none" w:sz="0" w:space="0" w:color="auto"/>
      </w:divBdr>
    </w:div>
    <w:div w:id="1030684797">
      <w:bodyDiv w:val="1"/>
      <w:marLeft w:val="0"/>
      <w:marRight w:val="0"/>
      <w:marTop w:val="0"/>
      <w:marBottom w:val="0"/>
      <w:divBdr>
        <w:top w:val="none" w:sz="0" w:space="0" w:color="auto"/>
        <w:left w:val="none" w:sz="0" w:space="0" w:color="auto"/>
        <w:bottom w:val="none" w:sz="0" w:space="0" w:color="auto"/>
        <w:right w:val="none" w:sz="0" w:space="0" w:color="auto"/>
      </w:divBdr>
    </w:div>
    <w:div w:id="1041050891">
      <w:bodyDiv w:val="1"/>
      <w:marLeft w:val="0"/>
      <w:marRight w:val="0"/>
      <w:marTop w:val="0"/>
      <w:marBottom w:val="0"/>
      <w:divBdr>
        <w:top w:val="none" w:sz="0" w:space="0" w:color="auto"/>
        <w:left w:val="none" w:sz="0" w:space="0" w:color="auto"/>
        <w:bottom w:val="none" w:sz="0" w:space="0" w:color="auto"/>
        <w:right w:val="none" w:sz="0" w:space="0" w:color="auto"/>
      </w:divBdr>
    </w:div>
    <w:div w:id="1072701848">
      <w:bodyDiv w:val="1"/>
      <w:marLeft w:val="0"/>
      <w:marRight w:val="0"/>
      <w:marTop w:val="0"/>
      <w:marBottom w:val="0"/>
      <w:divBdr>
        <w:top w:val="none" w:sz="0" w:space="0" w:color="auto"/>
        <w:left w:val="none" w:sz="0" w:space="0" w:color="auto"/>
        <w:bottom w:val="none" w:sz="0" w:space="0" w:color="auto"/>
        <w:right w:val="none" w:sz="0" w:space="0" w:color="auto"/>
      </w:divBdr>
    </w:div>
    <w:div w:id="1092698582">
      <w:bodyDiv w:val="1"/>
      <w:marLeft w:val="0"/>
      <w:marRight w:val="0"/>
      <w:marTop w:val="0"/>
      <w:marBottom w:val="0"/>
      <w:divBdr>
        <w:top w:val="none" w:sz="0" w:space="0" w:color="auto"/>
        <w:left w:val="none" w:sz="0" w:space="0" w:color="auto"/>
        <w:bottom w:val="none" w:sz="0" w:space="0" w:color="auto"/>
        <w:right w:val="none" w:sz="0" w:space="0" w:color="auto"/>
      </w:divBdr>
    </w:div>
    <w:div w:id="1125000563">
      <w:bodyDiv w:val="1"/>
      <w:marLeft w:val="0"/>
      <w:marRight w:val="0"/>
      <w:marTop w:val="0"/>
      <w:marBottom w:val="0"/>
      <w:divBdr>
        <w:top w:val="none" w:sz="0" w:space="0" w:color="auto"/>
        <w:left w:val="none" w:sz="0" w:space="0" w:color="auto"/>
        <w:bottom w:val="none" w:sz="0" w:space="0" w:color="auto"/>
        <w:right w:val="none" w:sz="0" w:space="0" w:color="auto"/>
      </w:divBdr>
      <w:divsChild>
        <w:div w:id="1446844896">
          <w:marLeft w:val="0"/>
          <w:marRight w:val="0"/>
          <w:marTop w:val="0"/>
          <w:marBottom w:val="0"/>
          <w:divBdr>
            <w:top w:val="none" w:sz="0" w:space="0" w:color="auto"/>
            <w:left w:val="none" w:sz="0" w:space="0" w:color="auto"/>
            <w:bottom w:val="none" w:sz="0" w:space="0" w:color="auto"/>
            <w:right w:val="none" w:sz="0" w:space="0" w:color="auto"/>
          </w:divBdr>
          <w:divsChild>
            <w:div w:id="712539707">
              <w:marLeft w:val="0"/>
              <w:marRight w:val="0"/>
              <w:marTop w:val="0"/>
              <w:marBottom w:val="0"/>
              <w:divBdr>
                <w:top w:val="none" w:sz="0" w:space="0" w:color="auto"/>
                <w:left w:val="none" w:sz="0" w:space="0" w:color="auto"/>
                <w:bottom w:val="none" w:sz="0" w:space="0" w:color="auto"/>
                <w:right w:val="none" w:sz="0" w:space="0" w:color="auto"/>
              </w:divBdr>
              <w:divsChild>
                <w:div w:id="788741275">
                  <w:marLeft w:val="0"/>
                  <w:marRight w:val="0"/>
                  <w:marTop w:val="0"/>
                  <w:marBottom w:val="0"/>
                  <w:divBdr>
                    <w:top w:val="none" w:sz="0" w:space="0" w:color="auto"/>
                    <w:left w:val="none" w:sz="0" w:space="0" w:color="auto"/>
                    <w:bottom w:val="none" w:sz="0" w:space="0" w:color="auto"/>
                    <w:right w:val="none" w:sz="0" w:space="0" w:color="auto"/>
                  </w:divBdr>
                  <w:divsChild>
                    <w:div w:id="1604025507">
                      <w:marLeft w:val="0"/>
                      <w:marRight w:val="0"/>
                      <w:marTop w:val="0"/>
                      <w:marBottom w:val="0"/>
                      <w:divBdr>
                        <w:top w:val="none" w:sz="0" w:space="0" w:color="auto"/>
                        <w:left w:val="none" w:sz="0" w:space="0" w:color="auto"/>
                        <w:bottom w:val="none" w:sz="0" w:space="0" w:color="auto"/>
                        <w:right w:val="none" w:sz="0" w:space="0" w:color="auto"/>
                      </w:divBdr>
                      <w:divsChild>
                        <w:div w:id="1250889418">
                          <w:marLeft w:val="0"/>
                          <w:marRight w:val="0"/>
                          <w:marTop w:val="0"/>
                          <w:marBottom w:val="0"/>
                          <w:divBdr>
                            <w:top w:val="single" w:sz="6" w:space="0" w:color="D1D5DA"/>
                            <w:left w:val="single" w:sz="6" w:space="0" w:color="D1D5DA"/>
                            <w:bottom w:val="single" w:sz="6" w:space="0" w:color="D1D5DA"/>
                            <w:right w:val="single" w:sz="6" w:space="0" w:color="D1D5DA"/>
                          </w:divBdr>
                          <w:divsChild>
                            <w:div w:id="154498835">
                              <w:marLeft w:val="-15"/>
                              <w:marRight w:val="-15"/>
                              <w:marTop w:val="0"/>
                              <w:marBottom w:val="0"/>
                              <w:divBdr>
                                <w:top w:val="single" w:sz="6" w:space="12" w:color="D1D5DA"/>
                                <w:left w:val="single" w:sz="6" w:space="12" w:color="D1D5DA"/>
                                <w:bottom w:val="single" w:sz="6" w:space="12" w:color="D1D5DA"/>
                                <w:right w:val="single" w:sz="6" w:space="12" w:color="D1D5DA"/>
                              </w:divBdr>
                              <w:divsChild>
                                <w:div w:id="452476743">
                                  <w:marLeft w:val="0"/>
                                  <w:marRight w:val="0"/>
                                  <w:marTop w:val="0"/>
                                  <w:marBottom w:val="0"/>
                                  <w:divBdr>
                                    <w:top w:val="none" w:sz="0" w:space="0" w:color="auto"/>
                                    <w:left w:val="none" w:sz="0" w:space="0" w:color="auto"/>
                                    <w:bottom w:val="none" w:sz="0" w:space="0" w:color="auto"/>
                                    <w:right w:val="none" w:sz="0" w:space="0" w:color="auto"/>
                                  </w:divBdr>
                                </w:div>
                                <w:div w:id="1367876327">
                                  <w:marLeft w:val="0"/>
                                  <w:marRight w:val="0"/>
                                  <w:marTop w:val="0"/>
                                  <w:marBottom w:val="0"/>
                                  <w:divBdr>
                                    <w:top w:val="none" w:sz="0" w:space="0" w:color="auto"/>
                                    <w:left w:val="none" w:sz="0" w:space="0" w:color="auto"/>
                                    <w:bottom w:val="none" w:sz="0" w:space="0" w:color="auto"/>
                                    <w:right w:val="none" w:sz="0" w:space="0" w:color="auto"/>
                                  </w:divBdr>
                                  <w:divsChild>
                                    <w:div w:id="839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2908">
                              <w:marLeft w:val="0"/>
                              <w:marRight w:val="0"/>
                              <w:marTop w:val="0"/>
                              <w:marBottom w:val="0"/>
                              <w:divBdr>
                                <w:top w:val="none" w:sz="0" w:space="0" w:color="auto"/>
                                <w:left w:val="none" w:sz="0" w:space="0" w:color="auto"/>
                                <w:bottom w:val="single" w:sz="6" w:space="12" w:color="E1E4E8"/>
                                <w:right w:val="none" w:sz="0" w:space="0" w:color="auto"/>
                              </w:divBdr>
                            </w:div>
                          </w:divsChild>
                        </w:div>
                        <w:div w:id="1359283491">
                          <w:marLeft w:val="0"/>
                          <w:marRight w:val="0"/>
                          <w:marTop w:val="0"/>
                          <w:marBottom w:val="0"/>
                          <w:divBdr>
                            <w:top w:val="single" w:sz="6" w:space="0" w:color="D1D5DA"/>
                            <w:left w:val="single" w:sz="6" w:space="0" w:color="D1D5DA"/>
                            <w:bottom w:val="single" w:sz="6" w:space="0" w:color="D1D5DA"/>
                            <w:right w:val="single" w:sz="6" w:space="0" w:color="D1D5DA"/>
                          </w:divBdr>
                          <w:divsChild>
                            <w:div w:id="1339891292">
                              <w:marLeft w:val="0"/>
                              <w:marRight w:val="0"/>
                              <w:marTop w:val="0"/>
                              <w:marBottom w:val="0"/>
                              <w:divBdr>
                                <w:top w:val="none" w:sz="0" w:space="0" w:color="auto"/>
                                <w:left w:val="none" w:sz="0" w:space="0" w:color="auto"/>
                                <w:bottom w:val="single" w:sz="6" w:space="12" w:color="E1E4E8"/>
                                <w:right w:val="none" w:sz="0" w:space="0" w:color="auto"/>
                              </w:divBdr>
                              <w:divsChild>
                                <w:div w:id="1013193061">
                                  <w:marLeft w:val="-15"/>
                                  <w:marRight w:val="-15"/>
                                  <w:marTop w:val="0"/>
                                  <w:marBottom w:val="0"/>
                                  <w:divBdr>
                                    <w:top w:val="single" w:sz="6" w:space="12" w:color="D1D5DA"/>
                                    <w:left w:val="single" w:sz="6" w:space="12" w:color="D1D5DA"/>
                                    <w:bottom w:val="single" w:sz="6" w:space="12" w:color="D1D5DA"/>
                                    <w:right w:val="single" w:sz="6" w:space="12" w:color="D1D5DA"/>
                                  </w:divBdr>
                                </w:div>
                              </w:divsChild>
                            </w:div>
                          </w:divsChild>
                        </w:div>
                      </w:divsChild>
                    </w:div>
                  </w:divsChild>
                </w:div>
              </w:divsChild>
            </w:div>
          </w:divsChild>
        </w:div>
      </w:divsChild>
    </w:div>
    <w:div w:id="1160541067">
      <w:bodyDiv w:val="1"/>
      <w:marLeft w:val="0"/>
      <w:marRight w:val="0"/>
      <w:marTop w:val="0"/>
      <w:marBottom w:val="0"/>
      <w:divBdr>
        <w:top w:val="none" w:sz="0" w:space="0" w:color="auto"/>
        <w:left w:val="none" w:sz="0" w:space="0" w:color="auto"/>
        <w:bottom w:val="none" w:sz="0" w:space="0" w:color="auto"/>
        <w:right w:val="none" w:sz="0" w:space="0" w:color="auto"/>
      </w:divBdr>
    </w:div>
    <w:div w:id="1160543869">
      <w:bodyDiv w:val="1"/>
      <w:marLeft w:val="0"/>
      <w:marRight w:val="0"/>
      <w:marTop w:val="0"/>
      <w:marBottom w:val="0"/>
      <w:divBdr>
        <w:top w:val="none" w:sz="0" w:space="0" w:color="auto"/>
        <w:left w:val="none" w:sz="0" w:space="0" w:color="auto"/>
        <w:bottom w:val="none" w:sz="0" w:space="0" w:color="auto"/>
        <w:right w:val="none" w:sz="0" w:space="0" w:color="auto"/>
      </w:divBdr>
    </w:div>
    <w:div w:id="1197350239">
      <w:bodyDiv w:val="1"/>
      <w:marLeft w:val="0"/>
      <w:marRight w:val="0"/>
      <w:marTop w:val="0"/>
      <w:marBottom w:val="0"/>
      <w:divBdr>
        <w:top w:val="none" w:sz="0" w:space="0" w:color="auto"/>
        <w:left w:val="none" w:sz="0" w:space="0" w:color="auto"/>
        <w:bottom w:val="none" w:sz="0" w:space="0" w:color="auto"/>
        <w:right w:val="none" w:sz="0" w:space="0" w:color="auto"/>
      </w:divBdr>
    </w:div>
    <w:div w:id="1273442636">
      <w:bodyDiv w:val="1"/>
      <w:marLeft w:val="0"/>
      <w:marRight w:val="0"/>
      <w:marTop w:val="0"/>
      <w:marBottom w:val="0"/>
      <w:divBdr>
        <w:top w:val="none" w:sz="0" w:space="0" w:color="auto"/>
        <w:left w:val="none" w:sz="0" w:space="0" w:color="auto"/>
        <w:bottom w:val="none" w:sz="0" w:space="0" w:color="auto"/>
        <w:right w:val="none" w:sz="0" w:space="0" w:color="auto"/>
      </w:divBdr>
    </w:div>
    <w:div w:id="1324776342">
      <w:bodyDiv w:val="1"/>
      <w:marLeft w:val="0"/>
      <w:marRight w:val="0"/>
      <w:marTop w:val="0"/>
      <w:marBottom w:val="0"/>
      <w:divBdr>
        <w:top w:val="none" w:sz="0" w:space="0" w:color="auto"/>
        <w:left w:val="none" w:sz="0" w:space="0" w:color="auto"/>
        <w:bottom w:val="none" w:sz="0" w:space="0" w:color="auto"/>
        <w:right w:val="none" w:sz="0" w:space="0" w:color="auto"/>
      </w:divBdr>
    </w:div>
    <w:div w:id="1431509024">
      <w:bodyDiv w:val="1"/>
      <w:marLeft w:val="0"/>
      <w:marRight w:val="0"/>
      <w:marTop w:val="0"/>
      <w:marBottom w:val="0"/>
      <w:divBdr>
        <w:top w:val="none" w:sz="0" w:space="0" w:color="auto"/>
        <w:left w:val="none" w:sz="0" w:space="0" w:color="auto"/>
        <w:bottom w:val="none" w:sz="0" w:space="0" w:color="auto"/>
        <w:right w:val="none" w:sz="0" w:space="0" w:color="auto"/>
      </w:divBdr>
      <w:divsChild>
        <w:div w:id="169183272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43303001">
      <w:bodyDiv w:val="1"/>
      <w:marLeft w:val="0"/>
      <w:marRight w:val="0"/>
      <w:marTop w:val="0"/>
      <w:marBottom w:val="0"/>
      <w:divBdr>
        <w:top w:val="none" w:sz="0" w:space="0" w:color="auto"/>
        <w:left w:val="none" w:sz="0" w:space="0" w:color="auto"/>
        <w:bottom w:val="none" w:sz="0" w:space="0" w:color="auto"/>
        <w:right w:val="none" w:sz="0" w:space="0" w:color="auto"/>
      </w:divBdr>
    </w:div>
    <w:div w:id="1445996219">
      <w:bodyDiv w:val="1"/>
      <w:marLeft w:val="0"/>
      <w:marRight w:val="0"/>
      <w:marTop w:val="0"/>
      <w:marBottom w:val="0"/>
      <w:divBdr>
        <w:top w:val="none" w:sz="0" w:space="0" w:color="auto"/>
        <w:left w:val="none" w:sz="0" w:space="0" w:color="auto"/>
        <w:bottom w:val="none" w:sz="0" w:space="0" w:color="auto"/>
        <w:right w:val="none" w:sz="0" w:space="0" w:color="auto"/>
      </w:divBdr>
      <w:divsChild>
        <w:div w:id="1214661434">
          <w:marLeft w:val="0"/>
          <w:marRight w:val="0"/>
          <w:marTop w:val="0"/>
          <w:marBottom w:val="0"/>
          <w:divBdr>
            <w:top w:val="single" w:sz="2" w:space="1" w:color="auto"/>
            <w:left w:val="single" w:sz="2" w:space="1" w:color="auto"/>
            <w:bottom w:val="single" w:sz="2" w:space="1" w:color="auto"/>
            <w:right w:val="single" w:sz="2" w:space="1" w:color="auto"/>
          </w:divBdr>
        </w:div>
      </w:divsChild>
    </w:div>
    <w:div w:id="1478913238">
      <w:bodyDiv w:val="1"/>
      <w:marLeft w:val="0"/>
      <w:marRight w:val="0"/>
      <w:marTop w:val="0"/>
      <w:marBottom w:val="0"/>
      <w:divBdr>
        <w:top w:val="none" w:sz="0" w:space="0" w:color="auto"/>
        <w:left w:val="none" w:sz="0" w:space="0" w:color="auto"/>
        <w:bottom w:val="none" w:sz="0" w:space="0" w:color="auto"/>
        <w:right w:val="none" w:sz="0" w:space="0" w:color="auto"/>
      </w:divBdr>
    </w:div>
    <w:div w:id="1480079064">
      <w:bodyDiv w:val="1"/>
      <w:marLeft w:val="0"/>
      <w:marRight w:val="0"/>
      <w:marTop w:val="0"/>
      <w:marBottom w:val="0"/>
      <w:divBdr>
        <w:top w:val="none" w:sz="0" w:space="0" w:color="auto"/>
        <w:left w:val="none" w:sz="0" w:space="0" w:color="auto"/>
        <w:bottom w:val="none" w:sz="0" w:space="0" w:color="auto"/>
        <w:right w:val="none" w:sz="0" w:space="0" w:color="auto"/>
      </w:divBdr>
    </w:div>
    <w:div w:id="1483505597">
      <w:bodyDiv w:val="1"/>
      <w:marLeft w:val="0"/>
      <w:marRight w:val="0"/>
      <w:marTop w:val="0"/>
      <w:marBottom w:val="0"/>
      <w:divBdr>
        <w:top w:val="none" w:sz="0" w:space="0" w:color="auto"/>
        <w:left w:val="none" w:sz="0" w:space="0" w:color="auto"/>
        <w:bottom w:val="none" w:sz="0" w:space="0" w:color="auto"/>
        <w:right w:val="none" w:sz="0" w:space="0" w:color="auto"/>
      </w:divBdr>
    </w:div>
    <w:div w:id="1488859465">
      <w:bodyDiv w:val="1"/>
      <w:marLeft w:val="0"/>
      <w:marRight w:val="0"/>
      <w:marTop w:val="0"/>
      <w:marBottom w:val="0"/>
      <w:divBdr>
        <w:top w:val="none" w:sz="0" w:space="0" w:color="auto"/>
        <w:left w:val="none" w:sz="0" w:space="0" w:color="auto"/>
        <w:bottom w:val="none" w:sz="0" w:space="0" w:color="auto"/>
        <w:right w:val="none" w:sz="0" w:space="0" w:color="auto"/>
      </w:divBdr>
    </w:div>
    <w:div w:id="1489593186">
      <w:bodyDiv w:val="1"/>
      <w:marLeft w:val="0"/>
      <w:marRight w:val="0"/>
      <w:marTop w:val="0"/>
      <w:marBottom w:val="0"/>
      <w:divBdr>
        <w:top w:val="none" w:sz="0" w:space="0" w:color="auto"/>
        <w:left w:val="none" w:sz="0" w:space="0" w:color="auto"/>
        <w:bottom w:val="none" w:sz="0" w:space="0" w:color="auto"/>
        <w:right w:val="none" w:sz="0" w:space="0" w:color="auto"/>
      </w:divBdr>
    </w:div>
    <w:div w:id="1555265547">
      <w:bodyDiv w:val="1"/>
      <w:marLeft w:val="0"/>
      <w:marRight w:val="0"/>
      <w:marTop w:val="0"/>
      <w:marBottom w:val="0"/>
      <w:divBdr>
        <w:top w:val="none" w:sz="0" w:space="0" w:color="auto"/>
        <w:left w:val="none" w:sz="0" w:space="0" w:color="auto"/>
        <w:bottom w:val="none" w:sz="0" w:space="0" w:color="auto"/>
        <w:right w:val="none" w:sz="0" w:space="0" w:color="auto"/>
      </w:divBdr>
      <w:divsChild>
        <w:div w:id="177349103">
          <w:marLeft w:val="0"/>
          <w:marRight w:val="0"/>
          <w:marTop w:val="0"/>
          <w:marBottom w:val="0"/>
          <w:divBdr>
            <w:top w:val="none" w:sz="0" w:space="0" w:color="auto"/>
            <w:left w:val="none" w:sz="0" w:space="0" w:color="auto"/>
            <w:bottom w:val="none" w:sz="0" w:space="0" w:color="auto"/>
            <w:right w:val="none" w:sz="0" w:space="0" w:color="auto"/>
          </w:divBdr>
        </w:div>
      </w:divsChild>
    </w:div>
    <w:div w:id="1567452744">
      <w:bodyDiv w:val="1"/>
      <w:marLeft w:val="0"/>
      <w:marRight w:val="0"/>
      <w:marTop w:val="0"/>
      <w:marBottom w:val="0"/>
      <w:divBdr>
        <w:top w:val="none" w:sz="0" w:space="0" w:color="auto"/>
        <w:left w:val="none" w:sz="0" w:space="0" w:color="auto"/>
        <w:bottom w:val="none" w:sz="0" w:space="0" w:color="auto"/>
        <w:right w:val="none" w:sz="0" w:space="0" w:color="auto"/>
      </w:divBdr>
    </w:div>
    <w:div w:id="1588883670">
      <w:bodyDiv w:val="1"/>
      <w:marLeft w:val="0"/>
      <w:marRight w:val="0"/>
      <w:marTop w:val="0"/>
      <w:marBottom w:val="0"/>
      <w:divBdr>
        <w:top w:val="none" w:sz="0" w:space="0" w:color="auto"/>
        <w:left w:val="none" w:sz="0" w:space="0" w:color="auto"/>
        <w:bottom w:val="none" w:sz="0" w:space="0" w:color="auto"/>
        <w:right w:val="none" w:sz="0" w:space="0" w:color="auto"/>
      </w:divBdr>
    </w:div>
    <w:div w:id="1617713351">
      <w:bodyDiv w:val="1"/>
      <w:marLeft w:val="0"/>
      <w:marRight w:val="0"/>
      <w:marTop w:val="0"/>
      <w:marBottom w:val="0"/>
      <w:divBdr>
        <w:top w:val="none" w:sz="0" w:space="0" w:color="auto"/>
        <w:left w:val="none" w:sz="0" w:space="0" w:color="auto"/>
        <w:bottom w:val="none" w:sz="0" w:space="0" w:color="auto"/>
        <w:right w:val="none" w:sz="0" w:space="0" w:color="auto"/>
      </w:divBdr>
      <w:divsChild>
        <w:div w:id="197352397">
          <w:marLeft w:val="0"/>
          <w:marRight w:val="0"/>
          <w:marTop w:val="0"/>
          <w:marBottom w:val="0"/>
          <w:divBdr>
            <w:top w:val="none" w:sz="0" w:space="0" w:color="auto"/>
            <w:left w:val="none" w:sz="0" w:space="0" w:color="auto"/>
            <w:bottom w:val="none" w:sz="0" w:space="0" w:color="auto"/>
            <w:right w:val="none" w:sz="0" w:space="0" w:color="auto"/>
          </w:divBdr>
          <w:divsChild>
            <w:div w:id="165610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87929">
      <w:bodyDiv w:val="1"/>
      <w:marLeft w:val="0"/>
      <w:marRight w:val="0"/>
      <w:marTop w:val="0"/>
      <w:marBottom w:val="0"/>
      <w:divBdr>
        <w:top w:val="none" w:sz="0" w:space="0" w:color="auto"/>
        <w:left w:val="none" w:sz="0" w:space="0" w:color="auto"/>
        <w:bottom w:val="none" w:sz="0" w:space="0" w:color="auto"/>
        <w:right w:val="none" w:sz="0" w:space="0" w:color="auto"/>
      </w:divBdr>
      <w:divsChild>
        <w:div w:id="208803931">
          <w:blockQuote w:val="1"/>
          <w:marLeft w:val="0"/>
          <w:marRight w:val="0"/>
          <w:marTop w:val="0"/>
          <w:marBottom w:val="300"/>
          <w:divBdr>
            <w:top w:val="none" w:sz="0" w:space="0" w:color="auto"/>
            <w:left w:val="single" w:sz="36" w:space="15" w:color="EEEEEE"/>
            <w:bottom w:val="none" w:sz="0" w:space="0" w:color="auto"/>
            <w:right w:val="none" w:sz="0" w:space="0" w:color="auto"/>
          </w:divBdr>
        </w:div>
        <w:div w:id="932594833">
          <w:blockQuote w:val="1"/>
          <w:marLeft w:val="0"/>
          <w:marRight w:val="0"/>
          <w:marTop w:val="0"/>
          <w:marBottom w:val="300"/>
          <w:divBdr>
            <w:top w:val="none" w:sz="0" w:space="0" w:color="auto"/>
            <w:left w:val="single" w:sz="36" w:space="15" w:color="EEEEEE"/>
            <w:bottom w:val="none" w:sz="0" w:space="0" w:color="auto"/>
            <w:right w:val="none" w:sz="0" w:space="0" w:color="auto"/>
          </w:divBdr>
        </w:div>
        <w:div w:id="162530631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39402344">
      <w:bodyDiv w:val="1"/>
      <w:marLeft w:val="0"/>
      <w:marRight w:val="0"/>
      <w:marTop w:val="0"/>
      <w:marBottom w:val="0"/>
      <w:divBdr>
        <w:top w:val="none" w:sz="0" w:space="0" w:color="auto"/>
        <w:left w:val="none" w:sz="0" w:space="0" w:color="auto"/>
        <w:bottom w:val="none" w:sz="0" w:space="0" w:color="auto"/>
        <w:right w:val="none" w:sz="0" w:space="0" w:color="auto"/>
      </w:divBdr>
    </w:div>
    <w:div w:id="1789544283">
      <w:bodyDiv w:val="1"/>
      <w:marLeft w:val="0"/>
      <w:marRight w:val="0"/>
      <w:marTop w:val="0"/>
      <w:marBottom w:val="0"/>
      <w:divBdr>
        <w:top w:val="none" w:sz="0" w:space="0" w:color="auto"/>
        <w:left w:val="none" w:sz="0" w:space="0" w:color="auto"/>
        <w:bottom w:val="none" w:sz="0" w:space="0" w:color="auto"/>
        <w:right w:val="none" w:sz="0" w:space="0" w:color="auto"/>
      </w:divBdr>
    </w:div>
    <w:div w:id="1791430599">
      <w:bodyDiv w:val="1"/>
      <w:marLeft w:val="0"/>
      <w:marRight w:val="0"/>
      <w:marTop w:val="0"/>
      <w:marBottom w:val="0"/>
      <w:divBdr>
        <w:top w:val="none" w:sz="0" w:space="0" w:color="auto"/>
        <w:left w:val="none" w:sz="0" w:space="0" w:color="auto"/>
        <w:bottom w:val="none" w:sz="0" w:space="0" w:color="auto"/>
        <w:right w:val="none" w:sz="0" w:space="0" w:color="auto"/>
      </w:divBdr>
    </w:div>
    <w:div w:id="1800418830">
      <w:bodyDiv w:val="1"/>
      <w:marLeft w:val="0"/>
      <w:marRight w:val="0"/>
      <w:marTop w:val="0"/>
      <w:marBottom w:val="0"/>
      <w:divBdr>
        <w:top w:val="none" w:sz="0" w:space="0" w:color="auto"/>
        <w:left w:val="none" w:sz="0" w:space="0" w:color="auto"/>
        <w:bottom w:val="none" w:sz="0" w:space="0" w:color="auto"/>
        <w:right w:val="none" w:sz="0" w:space="0" w:color="auto"/>
      </w:divBdr>
      <w:divsChild>
        <w:div w:id="1428228550">
          <w:marLeft w:val="0"/>
          <w:marRight w:val="0"/>
          <w:marTop w:val="0"/>
          <w:marBottom w:val="0"/>
          <w:divBdr>
            <w:top w:val="none" w:sz="0" w:space="0" w:color="auto"/>
            <w:left w:val="none" w:sz="0" w:space="0" w:color="auto"/>
            <w:bottom w:val="none" w:sz="0" w:space="0" w:color="auto"/>
            <w:right w:val="none" w:sz="0" w:space="0" w:color="auto"/>
          </w:divBdr>
          <w:divsChild>
            <w:div w:id="30813364">
              <w:marLeft w:val="0"/>
              <w:marRight w:val="0"/>
              <w:marTop w:val="0"/>
              <w:marBottom w:val="0"/>
              <w:divBdr>
                <w:top w:val="none" w:sz="0" w:space="0" w:color="auto"/>
                <w:left w:val="none" w:sz="0" w:space="0" w:color="auto"/>
                <w:bottom w:val="none" w:sz="0" w:space="0" w:color="auto"/>
                <w:right w:val="none" w:sz="0" w:space="0" w:color="auto"/>
              </w:divBdr>
            </w:div>
            <w:div w:id="73011945">
              <w:marLeft w:val="0"/>
              <w:marRight w:val="0"/>
              <w:marTop w:val="0"/>
              <w:marBottom w:val="0"/>
              <w:divBdr>
                <w:top w:val="none" w:sz="0" w:space="0" w:color="auto"/>
                <w:left w:val="none" w:sz="0" w:space="0" w:color="auto"/>
                <w:bottom w:val="none" w:sz="0" w:space="0" w:color="auto"/>
                <w:right w:val="none" w:sz="0" w:space="0" w:color="auto"/>
              </w:divBdr>
            </w:div>
            <w:div w:id="603533796">
              <w:marLeft w:val="0"/>
              <w:marRight w:val="0"/>
              <w:marTop w:val="0"/>
              <w:marBottom w:val="0"/>
              <w:divBdr>
                <w:top w:val="none" w:sz="0" w:space="0" w:color="auto"/>
                <w:left w:val="none" w:sz="0" w:space="0" w:color="auto"/>
                <w:bottom w:val="none" w:sz="0" w:space="0" w:color="auto"/>
                <w:right w:val="none" w:sz="0" w:space="0" w:color="auto"/>
              </w:divBdr>
            </w:div>
            <w:div w:id="676924738">
              <w:marLeft w:val="0"/>
              <w:marRight w:val="0"/>
              <w:marTop w:val="0"/>
              <w:marBottom w:val="0"/>
              <w:divBdr>
                <w:top w:val="none" w:sz="0" w:space="0" w:color="auto"/>
                <w:left w:val="none" w:sz="0" w:space="0" w:color="auto"/>
                <w:bottom w:val="none" w:sz="0" w:space="0" w:color="auto"/>
                <w:right w:val="none" w:sz="0" w:space="0" w:color="auto"/>
              </w:divBdr>
            </w:div>
            <w:div w:id="190297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8788">
      <w:bodyDiv w:val="1"/>
      <w:marLeft w:val="0"/>
      <w:marRight w:val="0"/>
      <w:marTop w:val="0"/>
      <w:marBottom w:val="0"/>
      <w:divBdr>
        <w:top w:val="none" w:sz="0" w:space="0" w:color="auto"/>
        <w:left w:val="none" w:sz="0" w:space="0" w:color="auto"/>
        <w:bottom w:val="none" w:sz="0" w:space="0" w:color="auto"/>
        <w:right w:val="none" w:sz="0" w:space="0" w:color="auto"/>
      </w:divBdr>
    </w:div>
    <w:div w:id="1860268653">
      <w:bodyDiv w:val="1"/>
      <w:marLeft w:val="0"/>
      <w:marRight w:val="0"/>
      <w:marTop w:val="0"/>
      <w:marBottom w:val="0"/>
      <w:divBdr>
        <w:top w:val="none" w:sz="0" w:space="0" w:color="auto"/>
        <w:left w:val="none" w:sz="0" w:space="0" w:color="auto"/>
        <w:bottom w:val="none" w:sz="0" w:space="0" w:color="auto"/>
        <w:right w:val="none" w:sz="0" w:space="0" w:color="auto"/>
      </w:divBdr>
    </w:div>
    <w:div w:id="1879781251">
      <w:bodyDiv w:val="1"/>
      <w:marLeft w:val="0"/>
      <w:marRight w:val="0"/>
      <w:marTop w:val="0"/>
      <w:marBottom w:val="0"/>
      <w:divBdr>
        <w:top w:val="none" w:sz="0" w:space="0" w:color="auto"/>
        <w:left w:val="none" w:sz="0" w:space="0" w:color="auto"/>
        <w:bottom w:val="none" w:sz="0" w:space="0" w:color="auto"/>
        <w:right w:val="none" w:sz="0" w:space="0" w:color="auto"/>
      </w:divBdr>
    </w:div>
    <w:div w:id="1905918020">
      <w:bodyDiv w:val="1"/>
      <w:marLeft w:val="0"/>
      <w:marRight w:val="0"/>
      <w:marTop w:val="0"/>
      <w:marBottom w:val="0"/>
      <w:divBdr>
        <w:top w:val="none" w:sz="0" w:space="0" w:color="auto"/>
        <w:left w:val="none" w:sz="0" w:space="0" w:color="auto"/>
        <w:bottom w:val="none" w:sz="0" w:space="0" w:color="auto"/>
        <w:right w:val="none" w:sz="0" w:space="0" w:color="auto"/>
      </w:divBdr>
      <w:divsChild>
        <w:div w:id="2043893472">
          <w:marLeft w:val="0"/>
          <w:marRight w:val="0"/>
          <w:marTop w:val="0"/>
          <w:marBottom w:val="0"/>
          <w:divBdr>
            <w:top w:val="none" w:sz="0" w:space="0" w:color="auto"/>
            <w:left w:val="none" w:sz="0" w:space="0" w:color="auto"/>
            <w:bottom w:val="none" w:sz="0" w:space="0" w:color="auto"/>
            <w:right w:val="none" w:sz="0" w:space="0" w:color="auto"/>
          </w:divBdr>
          <w:divsChild>
            <w:div w:id="566956098">
              <w:marLeft w:val="0"/>
              <w:marRight w:val="0"/>
              <w:marTop w:val="0"/>
              <w:marBottom w:val="0"/>
              <w:divBdr>
                <w:top w:val="none" w:sz="0" w:space="0" w:color="auto"/>
                <w:left w:val="none" w:sz="0" w:space="0" w:color="auto"/>
                <w:bottom w:val="none" w:sz="0" w:space="0" w:color="auto"/>
                <w:right w:val="none" w:sz="0" w:space="0" w:color="auto"/>
              </w:divBdr>
            </w:div>
            <w:div w:id="697395458">
              <w:marLeft w:val="0"/>
              <w:marRight w:val="0"/>
              <w:marTop w:val="0"/>
              <w:marBottom w:val="0"/>
              <w:divBdr>
                <w:top w:val="none" w:sz="0" w:space="0" w:color="auto"/>
                <w:left w:val="none" w:sz="0" w:space="0" w:color="auto"/>
                <w:bottom w:val="none" w:sz="0" w:space="0" w:color="auto"/>
                <w:right w:val="none" w:sz="0" w:space="0" w:color="auto"/>
              </w:divBdr>
            </w:div>
            <w:div w:id="1372421242">
              <w:marLeft w:val="0"/>
              <w:marRight w:val="0"/>
              <w:marTop w:val="0"/>
              <w:marBottom w:val="0"/>
              <w:divBdr>
                <w:top w:val="none" w:sz="0" w:space="0" w:color="auto"/>
                <w:left w:val="none" w:sz="0" w:space="0" w:color="auto"/>
                <w:bottom w:val="none" w:sz="0" w:space="0" w:color="auto"/>
                <w:right w:val="none" w:sz="0" w:space="0" w:color="auto"/>
              </w:divBdr>
            </w:div>
            <w:div w:id="19223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2102">
      <w:bodyDiv w:val="1"/>
      <w:marLeft w:val="0"/>
      <w:marRight w:val="0"/>
      <w:marTop w:val="0"/>
      <w:marBottom w:val="0"/>
      <w:divBdr>
        <w:top w:val="none" w:sz="0" w:space="0" w:color="auto"/>
        <w:left w:val="none" w:sz="0" w:space="0" w:color="auto"/>
        <w:bottom w:val="none" w:sz="0" w:space="0" w:color="auto"/>
        <w:right w:val="none" w:sz="0" w:space="0" w:color="auto"/>
      </w:divBdr>
      <w:divsChild>
        <w:div w:id="648170269">
          <w:marLeft w:val="0"/>
          <w:marRight w:val="0"/>
          <w:marTop w:val="360"/>
          <w:marBottom w:val="0"/>
          <w:divBdr>
            <w:top w:val="none" w:sz="0" w:space="0" w:color="auto"/>
            <w:left w:val="none" w:sz="0" w:space="0" w:color="auto"/>
            <w:bottom w:val="none" w:sz="0" w:space="0" w:color="auto"/>
            <w:right w:val="none" w:sz="0" w:space="0" w:color="auto"/>
          </w:divBdr>
        </w:div>
        <w:div w:id="1439333758">
          <w:marLeft w:val="0"/>
          <w:marRight w:val="0"/>
          <w:marTop w:val="360"/>
          <w:marBottom w:val="0"/>
          <w:divBdr>
            <w:top w:val="none" w:sz="0" w:space="0" w:color="auto"/>
            <w:left w:val="none" w:sz="0" w:space="0" w:color="auto"/>
            <w:bottom w:val="none" w:sz="0" w:space="0" w:color="auto"/>
            <w:right w:val="none" w:sz="0" w:space="0" w:color="auto"/>
          </w:divBdr>
          <w:divsChild>
            <w:div w:id="978922952">
              <w:marLeft w:val="8"/>
              <w:marRight w:val="0"/>
              <w:marTop w:val="0"/>
              <w:marBottom w:val="0"/>
              <w:divBdr>
                <w:top w:val="none" w:sz="0" w:space="0" w:color="auto"/>
                <w:left w:val="none" w:sz="0" w:space="0" w:color="auto"/>
                <w:bottom w:val="none" w:sz="0" w:space="0" w:color="auto"/>
                <w:right w:val="none" w:sz="0" w:space="0" w:color="auto"/>
              </w:divBdr>
            </w:div>
          </w:divsChild>
        </w:div>
      </w:divsChild>
    </w:div>
    <w:div w:id="1958829142">
      <w:bodyDiv w:val="1"/>
      <w:marLeft w:val="0"/>
      <w:marRight w:val="0"/>
      <w:marTop w:val="0"/>
      <w:marBottom w:val="0"/>
      <w:divBdr>
        <w:top w:val="none" w:sz="0" w:space="0" w:color="auto"/>
        <w:left w:val="none" w:sz="0" w:space="0" w:color="auto"/>
        <w:bottom w:val="none" w:sz="0" w:space="0" w:color="auto"/>
        <w:right w:val="none" w:sz="0" w:space="0" w:color="auto"/>
      </w:divBdr>
    </w:div>
    <w:div w:id="1998411375">
      <w:bodyDiv w:val="1"/>
      <w:marLeft w:val="0"/>
      <w:marRight w:val="0"/>
      <w:marTop w:val="0"/>
      <w:marBottom w:val="0"/>
      <w:divBdr>
        <w:top w:val="none" w:sz="0" w:space="0" w:color="auto"/>
        <w:left w:val="none" w:sz="0" w:space="0" w:color="auto"/>
        <w:bottom w:val="none" w:sz="0" w:space="0" w:color="auto"/>
        <w:right w:val="none" w:sz="0" w:space="0" w:color="auto"/>
      </w:divBdr>
    </w:div>
    <w:div w:id="2001732519">
      <w:bodyDiv w:val="1"/>
      <w:marLeft w:val="0"/>
      <w:marRight w:val="0"/>
      <w:marTop w:val="0"/>
      <w:marBottom w:val="0"/>
      <w:divBdr>
        <w:top w:val="none" w:sz="0" w:space="0" w:color="auto"/>
        <w:left w:val="none" w:sz="0" w:space="0" w:color="auto"/>
        <w:bottom w:val="none" w:sz="0" w:space="0" w:color="auto"/>
        <w:right w:val="none" w:sz="0" w:space="0" w:color="auto"/>
      </w:divBdr>
    </w:div>
    <w:div w:id="2053839700">
      <w:bodyDiv w:val="1"/>
      <w:marLeft w:val="0"/>
      <w:marRight w:val="0"/>
      <w:marTop w:val="0"/>
      <w:marBottom w:val="0"/>
      <w:divBdr>
        <w:top w:val="none" w:sz="0" w:space="0" w:color="auto"/>
        <w:left w:val="none" w:sz="0" w:space="0" w:color="auto"/>
        <w:bottom w:val="none" w:sz="0" w:space="0" w:color="auto"/>
        <w:right w:val="none" w:sz="0" w:space="0" w:color="auto"/>
      </w:divBdr>
    </w:div>
    <w:div w:id="2071998915">
      <w:bodyDiv w:val="1"/>
      <w:marLeft w:val="0"/>
      <w:marRight w:val="0"/>
      <w:marTop w:val="0"/>
      <w:marBottom w:val="0"/>
      <w:divBdr>
        <w:top w:val="none" w:sz="0" w:space="0" w:color="auto"/>
        <w:left w:val="none" w:sz="0" w:space="0" w:color="auto"/>
        <w:bottom w:val="none" w:sz="0" w:space="0" w:color="auto"/>
        <w:right w:val="none" w:sz="0" w:space="0" w:color="auto"/>
      </w:divBdr>
    </w:div>
    <w:div w:id="2090805637">
      <w:bodyDiv w:val="1"/>
      <w:marLeft w:val="0"/>
      <w:marRight w:val="0"/>
      <w:marTop w:val="0"/>
      <w:marBottom w:val="0"/>
      <w:divBdr>
        <w:top w:val="none" w:sz="0" w:space="0" w:color="auto"/>
        <w:left w:val="none" w:sz="0" w:space="0" w:color="auto"/>
        <w:bottom w:val="none" w:sz="0" w:space="0" w:color="auto"/>
        <w:right w:val="none" w:sz="0" w:space="0" w:color="auto"/>
      </w:divBdr>
    </w:div>
    <w:div w:id="210279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4.png"/><Relationship Id="rId21" Type="http://schemas.openxmlformats.org/officeDocument/2006/relationships/hyperlink" Target="https://channel9.msdn.com/Shows/Blocktalk/Confidential-Consortium-Framework-CCF-Part-II-A-deeper-look-and-demos" TargetMode="External"/><Relationship Id="rId34" Type="http://schemas.openxmlformats.org/officeDocument/2006/relationships/hyperlink" Target="https://blogs.msdn.microsoft.com/commandline/2018/03/07/windows10v1803/" TargetMode="External"/><Relationship Id="rId42" Type="http://schemas.openxmlformats.org/officeDocument/2006/relationships/hyperlink" Target="https://github.com/microsoft/CCF/blob/master/CCF-TECHNICAL-REPORT.pdf" TargetMode="External"/><Relationship Id="rId47" Type="http://schemas.openxmlformats.org/officeDocument/2006/relationships/hyperlink" Target="https://github.com/openenclave/openenclave/blob/v0.6.x/docs/GettingStartedDocs/install_oe_sdk-Ubuntu_18.04.md" TargetMode="External"/><Relationship Id="rId50" Type="http://schemas.openxmlformats.org/officeDocument/2006/relationships/image" Target="media/image11.png"/><Relationship Id="rId55" Type="http://schemas.openxmlformats.org/officeDocument/2006/relationships/hyperlink" Target="https://microsoft.github.io/CCF/rpc_api.html" TargetMode="External"/><Relationship Id="rId63"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crosoft.github.io/CCF/" TargetMode="External"/><Relationship Id="rId29" Type="http://schemas.openxmlformats.org/officeDocument/2006/relationships/hyperlink" Target="https://azure.microsoft.com/free/?WT.mc_id=A261C142F" TargetMode="External"/><Relationship Id="rId11" Type="http://schemas.openxmlformats.org/officeDocument/2006/relationships/header" Target="header2.xml"/><Relationship Id="rId24" Type="http://schemas.openxmlformats.org/officeDocument/2006/relationships/hyperlink" Target="https://software.intel.com/en-us/sgx" TargetMode="External"/><Relationship Id="rId32" Type="http://schemas.openxmlformats.org/officeDocument/2006/relationships/hyperlink" Target="https://www.chiark.greenend.org.uk/~sgtatham/putty/" TargetMode="External"/><Relationship Id="rId37" Type="http://schemas.openxmlformats.org/officeDocument/2006/relationships/image" Target="media/image6.png"/><Relationship Id="rId40" Type="http://schemas.openxmlformats.org/officeDocument/2006/relationships/image" Target="media/image7.png"/><Relationship Id="rId45" Type="http://schemas.openxmlformats.org/officeDocument/2006/relationships/image" Target="media/image8.tiff"/><Relationship Id="rId53" Type="http://schemas.openxmlformats.org/officeDocument/2006/relationships/hyperlink" Target="https://aka.ms/CCDevGuideSamples" TargetMode="External"/><Relationship Id="rId58" Type="http://schemas.openxmlformats.org/officeDocument/2006/relationships/image" Target="media/image14.png"/><Relationship Id="rId5" Type="http://schemas.openxmlformats.org/officeDocument/2006/relationships/webSettings" Target="webSettings.xml"/><Relationship Id="rId61" Type="http://schemas.openxmlformats.org/officeDocument/2006/relationships/image" Target="media/image17.png"/><Relationship Id="rId19" Type="http://schemas.openxmlformats.org/officeDocument/2006/relationships/image" Target="media/image3.png"/><Relationship Id="rId14" Type="http://schemas.openxmlformats.org/officeDocument/2006/relationships/header" Target="header3.xml"/><Relationship Id="rId22" Type="http://schemas.openxmlformats.org/officeDocument/2006/relationships/hyperlink" Target="https://en.wikipedia.org/wiki/Trusted_execution_environment" TargetMode="External"/><Relationship Id="rId27" Type="http://schemas.openxmlformats.org/officeDocument/2006/relationships/hyperlink" Target="https://github.com/Microsoft/CCF" TargetMode="External"/><Relationship Id="rId30" Type="http://schemas.openxmlformats.org/officeDocument/2006/relationships/hyperlink" Target="https://visualstudio.microsoft.com/" TargetMode="External"/><Relationship Id="rId35" Type="http://schemas.openxmlformats.org/officeDocument/2006/relationships/hyperlink" Target="https://docs.microsoft.com/en-us/windows-server/administration/openssh/openssh_install_firstuse" TargetMode="External"/><Relationship Id="rId43" Type="http://schemas.openxmlformats.org/officeDocument/2006/relationships/hyperlink" Target="https://github.com/microsoft/CCF" TargetMode="External"/><Relationship Id="rId48" Type="http://schemas.openxmlformats.org/officeDocument/2006/relationships/image" Target="media/image9.png"/><Relationship Id="rId56" Type="http://schemas.openxmlformats.org/officeDocument/2006/relationships/image" Target="media/image13.png"/><Relationship Id="rId64"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microsoft.github.io/CCF/getting_started.html"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aka.ms/CCDevGuides" TargetMode="External"/><Relationship Id="rId25" Type="http://schemas.openxmlformats.org/officeDocument/2006/relationships/hyperlink" Target="https://azure.microsoft.com/solutions/confidential-compute/" TargetMode="External"/><Relationship Id="rId33" Type="http://schemas.openxmlformats.org/officeDocument/2006/relationships/hyperlink" Target="https://git-for-windows.github.io/" TargetMode="External"/><Relationship Id="rId38" Type="http://schemas.openxmlformats.org/officeDocument/2006/relationships/hyperlink" Target="https://en.wikipedia.org/wiki/Proof_of_work" TargetMode="External"/><Relationship Id="rId46" Type="http://schemas.openxmlformats.org/officeDocument/2006/relationships/hyperlink" Target="https://www.intel.com/content/www/us/en/products/processors/xeon/e-processors/e-2176g.html" TargetMode="External"/><Relationship Id="rId59" Type="http://schemas.openxmlformats.org/officeDocument/2006/relationships/image" Target="media/image15.png"/><Relationship Id="rId20" Type="http://schemas.openxmlformats.org/officeDocument/2006/relationships/hyperlink" Target="https://channel9.msdn.com/Shows/Blocktalk/Confidential-Consortium-Framework-CCF-Overview" TargetMode="External"/><Relationship Id="rId41" Type="http://schemas.openxmlformats.org/officeDocument/2006/relationships/hyperlink" Target="https://en.wikipedia.org/wiki/Paxos_%28computer_science%29" TargetMode="External"/><Relationship Id="rId54" Type="http://schemas.openxmlformats.org/officeDocument/2006/relationships/image" Target="media/image12.png"/><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s://openenclave.io/sdk/" TargetMode="External"/><Relationship Id="rId28" Type="http://schemas.openxmlformats.org/officeDocument/2006/relationships/hyperlink" Target="https://account.microsoft.com/account?lang=en-us" TargetMode="External"/><Relationship Id="rId36" Type="http://schemas.openxmlformats.org/officeDocument/2006/relationships/image" Target="media/image5.png"/><Relationship Id="rId49" Type="http://schemas.openxmlformats.org/officeDocument/2006/relationships/image" Target="media/image10.png"/><Relationship Id="rId57" Type="http://schemas.openxmlformats.org/officeDocument/2006/relationships/hyperlink" Target="https://en.wikipedia.org/wiki/Raft_(computer_science)" TargetMode="External"/><Relationship Id="rId10" Type="http://schemas.openxmlformats.org/officeDocument/2006/relationships/header" Target="header1.xml"/><Relationship Id="rId31" Type="http://schemas.openxmlformats.org/officeDocument/2006/relationships/hyperlink" Target="https://code.visualstudio.com/" TargetMode="External"/><Relationship Id="rId44" Type="http://schemas.openxmlformats.org/officeDocument/2006/relationships/hyperlink" Target="https://microsoft.github.io/CCF/" TargetMode="External"/><Relationship Id="rId52" Type="http://schemas.openxmlformats.org/officeDocument/2006/relationships/hyperlink" Target="https://microsoft.github.io/CCF/start_network.html" TargetMode="External"/><Relationship Id="rId60" Type="http://schemas.openxmlformats.org/officeDocument/2006/relationships/image" Target="media/image1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s://aka.ms/ccf" TargetMode="External"/><Relationship Id="rId39" Type="http://schemas.openxmlformats.org/officeDocument/2006/relationships/hyperlink" Target="https://en.wikipedia.org/wiki/Proof_of_sta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F5A6A-BA2A-4A49-A8A8-3A2266B72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31</Pages>
  <Words>7578</Words>
  <Characters>41683</Characters>
  <Application>Microsoft Office Word</Application>
  <DocSecurity>0</DocSecurity>
  <Lines>347</Lines>
  <Paragraphs>98</Paragraphs>
  <ScaleCrop>false</ScaleCrop>
  <HeadingPairs>
    <vt:vector size="2" baseType="variant">
      <vt:variant>
        <vt:lpstr>Title</vt:lpstr>
      </vt:variant>
      <vt:variant>
        <vt:i4>1</vt:i4>
      </vt:variant>
    </vt:vector>
  </HeadingPairs>
  <TitlesOfParts>
    <vt:vector size="1" baseType="lpstr">
      <vt:lpstr>Getting started with the Confidential Consortium Framework on Azure</vt:lpstr>
    </vt:vector>
  </TitlesOfParts>
  <Company/>
  <LinksUpToDate>false</LinksUpToDate>
  <CharactersWithSpaces>49163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the Confidential Consortium Framework on Azure</dc:title>
  <dc:subject/>
  <dc:creator>Philippe.Beraud@microsoft.com</dc:creator>
  <cp:keywords/>
  <dc:description/>
  <cp:lastModifiedBy>Philippe Beraud</cp:lastModifiedBy>
  <cp:revision>36</cp:revision>
  <cp:lastPrinted>2019-09-11T06:13:00Z</cp:lastPrinted>
  <dcterms:created xsi:type="dcterms:W3CDTF">2019-09-09T00:40:00Z</dcterms:created>
  <dcterms:modified xsi:type="dcterms:W3CDTF">2020-04-17T10:59:00Z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philber@microsoft.com</vt:lpwstr>
  </property>
  <property fmtid="{D5CDD505-2E9C-101B-9397-08002B2CF9AE}" pid="5" name="MSIP_Label_f42aa342-8706-4288-bd11-ebb85995028c_SetDate">
    <vt:lpwstr>2019-07-10T12:21:41.9897550Z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78f0fe99-59d4-4f01-9ea3-f0bcfc4d6134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