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40C" w:rsidRDefault="00F7214C">
      <w:r>
        <w:t xml:space="preserve">1.- definir la </w:t>
      </w:r>
      <w:proofErr w:type="spellStart"/>
      <w:r>
        <w:t>pagina</w:t>
      </w:r>
      <w:proofErr w:type="spellEnd"/>
      <w:r>
        <w:t xml:space="preserve"> principal de usuario y contraseña</w:t>
      </w:r>
    </w:p>
    <w:p w:rsidR="00F7214C" w:rsidRDefault="00F7214C">
      <w:r>
        <w:t xml:space="preserve">2.- realizar el buscador </w:t>
      </w:r>
    </w:p>
    <w:p w:rsidR="00F7214C" w:rsidRDefault="00F7214C">
      <w:r>
        <w:t>3.- categorizar películas y series</w:t>
      </w:r>
    </w:p>
    <w:p w:rsidR="00F7214C" w:rsidRDefault="00F7214C">
      <w:r>
        <w:t>4.- carrusel con información de la serie y/o pelicula</w:t>
      </w:r>
      <w:bookmarkStart w:id="0" w:name="_GoBack"/>
      <w:bookmarkEnd w:id="0"/>
    </w:p>
    <w:sectPr w:rsidR="00F721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0FC"/>
    <w:rsid w:val="000E040C"/>
    <w:rsid w:val="009770FC"/>
    <w:rsid w:val="00F7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1A224"/>
  <w15:chartTrackingRefBased/>
  <w15:docId w15:val="{DB86AA14-8BCF-4371-91E1-F6C4C5B2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Cetecom</dc:creator>
  <cp:keywords/>
  <dc:description/>
  <cp:lastModifiedBy>Cetecom</cp:lastModifiedBy>
  <cp:revision>2</cp:revision>
  <dcterms:created xsi:type="dcterms:W3CDTF">2022-08-23T00:53:00Z</dcterms:created>
  <dcterms:modified xsi:type="dcterms:W3CDTF">2022-08-23T00:56:00Z</dcterms:modified>
</cp:coreProperties>
</file>