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bookmarkStart w:colFirst="0" w:colLast="0" w:name="_y8el4kil1asw" w:id="0"/>
      <w:bookmarkEnd w:id="0"/>
      <w:r w:rsidDel="00000000" w:rsidR="00000000" w:rsidRPr="00000000">
        <w:rPr>
          <w:u w:val="single"/>
          <w:rtl w:val="0"/>
        </w:rPr>
        <w:t xml:space="preserve">Requisitos previos: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300" w:line="360" w:lineRule="auto"/>
        <w:ind w:left="720" w:hanging="360"/>
        <w:rPr>
          <w:rFonts w:ascii="Montserrat" w:cs="Montserrat" w:eastAsia="Montserrat" w:hAnsi="Montserrat"/>
          <w:b w:val="1"/>
          <w:bCs w:val="1"/>
          <w:color w:val="1c2b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  <w:rtl w:val="0"/>
        </w:rPr>
        <w:t xml:space="preserve">Debes tener una cuenta de Facebook o una cuenta de Meta administrada.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b w:val="1"/>
          <w:bCs w:val="1"/>
          <w:color w:val="1c2b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  <w:rtl w:val="0"/>
        </w:rPr>
        <w:t xml:space="preserve">Debes registrarte como desarrollador.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54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  <w:rtl w:val="0"/>
        </w:rPr>
        <w:t xml:space="preserve">Si no te registraste como desarrollador, ve a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0064e0"/>
            <w:sz w:val="18"/>
            <w:szCs w:val="18"/>
            <w:u w:val="single"/>
            <w:rtl w:val="0"/>
          </w:rPr>
          <w:t xml:space="preserve">https://developers.facebook.com/async/registration/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  <w:rtl w:val="0"/>
        </w:rPr>
        <w:t xml:space="preserve"> y sigue las instrucciones.</w:t>
      </w:r>
    </w:p>
    <w:p w:rsidR="00000000" w:rsidDel="00000000" w:rsidP="00000000" w:rsidRDefault="00000000" w:rsidRPr="00000000" w14:paraId="00000005">
      <w:pPr>
        <w:spacing w:after="540" w:before="540" w:line="360" w:lineRule="auto"/>
        <w:ind w:left="1440" w:firstLine="0"/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2b33"/>
          <w:sz w:val="18"/>
          <w:szCs w:val="18"/>
        </w:rPr>
        <w:drawing>
          <wp:inline distB="114300" distT="114300" distL="114300" distR="114300">
            <wp:extent cx="5426271" cy="227171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271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u w:val="single"/>
        </w:rPr>
      </w:pPr>
      <w:bookmarkStart w:colFirst="0" w:colLast="0" w:name="_k2uhv812rkgn" w:id="1"/>
      <w:bookmarkEnd w:id="1"/>
      <w:r w:rsidDel="00000000" w:rsidR="00000000" w:rsidRPr="00000000">
        <w:rPr>
          <w:u w:val="single"/>
          <w:rtl w:val="0"/>
        </w:rPr>
        <w:t xml:space="preserve">Pasos para la creación de la app en meta y configuración: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nueva app de desarrollador de Meta y configurarla con WhatsApp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https://developers.facebook.com/apps/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19812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1.1) Detalles de la app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0600" cy="1955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1.2) Seleccionar Casos de uso de Whatsapp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00600" cy="47625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1.3) Seleccionar tipo de app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00600" cy="19558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creada la app hacer la configuracion basica de la app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00600" cy="257810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URL de política de privacidad y guardar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73851" cy="2459037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851" cy="245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sección izquierda seleccionar panel y agregar producto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46261" cy="4164012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261" cy="416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la integración con Whatsapp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2643386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4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en el panel izquierdo la opcion “Configuracion de la API”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6753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“agregar número de teléfono” y agregar el numero de telefono a utilizar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90649" cy="24717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649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Seguir los pasos indicados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00600" cy="3048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método de pago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57888" cy="142989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1429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“Configuracion de pago”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832475" cy="291623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291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“Agregar método de pago”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28702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agregado el método de pago, volvemos al Meta Business Suite y seleccionamos en el panel izquierdo “Usuarios del sistema” y luego a la opción de “agregar”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36652" cy="2544763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652" cy="254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Llenas los campos correspondientes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62475" cy="32670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en el panel izquierdo “Apps”, luego la app que creamos y al final el botón de “Asignar Acceso” para asignar el usuario que acabamos de crear a la app de interes</w:t>
        <w:br w:type="textWrapping"/>
      </w:r>
      <w:r w:rsidDel="00000000" w:rsidR="00000000" w:rsidRPr="00000000">
        <w:rPr/>
        <w:drawing>
          <wp:inline distB="114300" distT="114300" distL="114300" distR="114300">
            <wp:extent cx="4800600" cy="21336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control total o traits de interés y asignamos</w:t>
        <w:br w:type="textWrapping"/>
      </w:r>
      <w:r w:rsidDel="00000000" w:rsidR="00000000" w:rsidRPr="00000000">
        <w:rPr/>
        <w:drawing>
          <wp:inline distB="114300" distT="114300" distL="114300" distR="114300">
            <wp:extent cx="4800600" cy="384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panel izquierdo seleccionar “Usuarios del sistema”, luego el usuario creado y seleccionar el boton “Generar token”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873327" cy="1573212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3327" cy="157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Seguir los pasos y al asignar los permisos seleccionar todos los que empiezan en whatsapp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00600" cy="40513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y guardar token generado para hacer los envios de mensajes a través de la API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0463" cy="267159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67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oygcrz4a6tag" w:id="2"/>
      <w:bookmarkEnd w:id="2"/>
      <w:r w:rsidDel="00000000" w:rsidR="00000000" w:rsidRPr="00000000">
        <w:rPr>
          <w:u w:val="single"/>
          <w:rtl w:val="0"/>
        </w:rPr>
        <w:t xml:space="preserve">Configuración webhook en meta: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1)Seleccionar en la suite de meta configuración e ir a la sección “Suscribirte a webhooks”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818107" cy="344963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8107" cy="344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Copiar la url donde está desplegado el servicio que recibe y responde las llamadas de la api (mensajes de los clientes) y colocar el token de verificación arbitrario que desee (este debe coincidir con el que esté configurado en el programa desplegado) y seleccionar “verificar y guardar”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743272" cy="1843088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272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3) Una vez verificado por meta, se desplegara una lista de campos a los que estará suscrito el webhook, seleccionar “messages” y seleccionar “probar” para enviar un mensaje de pruebas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797111" cy="1443038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7111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>
          <w:u w:val="single"/>
        </w:rPr>
      </w:pPr>
      <w:bookmarkStart w:colFirst="0" w:colLast="0" w:name="_eosry2cp1qpi" w:id="3"/>
      <w:bookmarkEnd w:id="3"/>
      <w:r w:rsidDel="00000000" w:rsidR="00000000" w:rsidRPr="00000000">
        <w:rPr>
          <w:u w:val="single"/>
          <w:rtl w:val="0"/>
        </w:rPr>
        <w:t xml:space="preserve">Formato de peticiones:</w:t>
      </w:r>
    </w:p>
    <w:p w:rsidR="00000000" w:rsidDel="00000000" w:rsidP="00000000" w:rsidRDefault="00000000" w:rsidRPr="00000000" w14:paraId="0000003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curl 'https://graph.facebook.com/v23.0/&lt;TEST_BUSINESS_PHONE_NUMBER_ID&gt;/messages' \</w:t>
      </w:r>
    </w:p>
    <w:p w:rsidR="00000000" w:rsidDel="00000000" w:rsidP="00000000" w:rsidRDefault="00000000" w:rsidRPr="00000000" w14:paraId="0000003A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-H 'Content-Type: application/json' \</w:t>
      </w:r>
    </w:p>
    <w:p w:rsidR="00000000" w:rsidDel="00000000" w:rsidP="00000000" w:rsidRDefault="00000000" w:rsidRPr="00000000" w14:paraId="0000003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-H 'Authorization: Bearer &lt;SYSTEM_USER_ACCESS_TOKEN&gt;' \</w:t>
      </w:r>
    </w:p>
    <w:p w:rsidR="00000000" w:rsidDel="00000000" w:rsidP="00000000" w:rsidRDefault="00000000" w:rsidRPr="00000000" w14:paraId="0000003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-d '</w:t>
      </w:r>
    </w:p>
    <w:p w:rsidR="00000000" w:rsidDel="00000000" w:rsidP="00000000" w:rsidRDefault="00000000" w:rsidRPr="00000000" w14:paraId="0000003D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"messaging_product": "whatsapp",</w:t>
      </w:r>
    </w:p>
    <w:p w:rsidR="00000000" w:rsidDel="00000000" w:rsidP="00000000" w:rsidRDefault="00000000" w:rsidRPr="00000000" w14:paraId="0000003F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"recipient_type": "individual",</w:t>
      </w:r>
    </w:p>
    <w:p w:rsidR="00000000" w:rsidDel="00000000" w:rsidP="00000000" w:rsidRDefault="00000000" w:rsidRPr="00000000" w14:paraId="0000004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"to": "&lt;WHATSAPP_USER_PHONE_NUMBER&gt;",</w:t>
      </w:r>
    </w:p>
    <w:p w:rsidR="00000000" w:rsidDel="00000000" w:rsidP="00000000" w:rsidRDefault="00000000" w:rsidRPr="00000000" w14:paraId="0000004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"type": "text",</w:t>
      </w:r>
    </w:p>
    <w:p w:rsidR="00000000" w:rsidDel="00000000" w:rsidP="00000000" w:rsidRDefault="00000000" w:rsidRPr="00000000" w14:paraId="0000004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"text": {</w:t>
      </w:r>
    </w:p>
    <w:p w:rsidR="00000000" w:rsidDel="00000000" w:rsidP="00000000" w:rsidRDefault="00000000" w:rsidRPr="00000000" w14:paraId="00000043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  "body": "Hello!"</w:t>
      </w:r>
    </w:p>
    <w:p w:rsidR="00000000" w:rsidDel="00000000" w:rsidP="00000000" w:rsidRDefault="00000000" w:rsidRPr="00000000" w14:paraId="00000044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046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>
          <w:u w:val="single"/>
        </w:rPr>
      </w:pPr>
      <w:bookmarkStart w:colFirst="0" w:colLast="0" w:name="_wxisvgri5mvd" w:id="4"/>
      <w:bookmarkEnd w:id="4"/>
      <w:r w:rsidDel="00000000" w:rsidR="00000000" w:rsidRPr="00000000">
        <w:rPr>
          <w:u w:val="single"/>
          <w:rtl w:val="0"/>
        </w:rPr>
        <w:t xml:space="preserve">Pasos de despliegue: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corta - Servidor Linux con Docker</w:t>
      </w:r>
    </w:p>
    <w:p w:rsidR="00000000" w:rsidDel="00000000" w:rsidP="00000000" w:rsidRDefault="00000000" w:rsidRPr="00000000" w14:paraId="0000005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1. Abrir carpeta</w:t>
      </w:r>
    </w:p>
    <w:p w:rsidR="00000000" w:rsidDel="00000000" w:rsidP="00000000" w:rsidRDefault="00000000" w:rsidRPr="00000000" w14:paraId="00000053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cd webhook_net</w:t>
      </w:r>
    </w:p>
    <w:p w:rsidR="00000000" w:rsidDel="00000000" w:rsidP="00000000" w:rsidRDefault="00000000" w:rsidRPr="00000000" w14:paraId="00000054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2. Construir imagen</w:t>
      </w:r>
    </w:p>
    <w:p w:rsidR="00000000" w:rsidDel="00000000" w:rsidP="00000000" w:rsidRDefault="00000000" w:rsidRPr="00000000" w14:paraId="00000056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build -t webhook_net .</w:t>
      </w:r>
    </w:p>
    <w:p w:rsidR="00000000" w:rsidDel="00000000" w:rsidP="00000000" w:rsidRDefault="00000000" w:rsidRPr="00000000" w14:paraId="0000005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3. Ejecutar</w:t>
      </w:r>
    </w:p>
    <w:p w:rsidR="00000000" w:rsidDel="00000000" w:rsidP="00000000" w:rsidRDefault="00000000" w:rsidRPr="00000000" w14:paraId="0000005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5A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--name webhook_net \</w:t>
      </w:r>
    </w:p>
    <w:p w:rsidR="00000000" w:rsidDel="00000000" w:rsidP="00000000" w:rsidRDefault="00000000" w:rsidRPr="00000000" w14:paraId="0000005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-p 3000:3000 \</w:t>
      </w:r>
    </w:p>
    <w:p w:rsidR="00000000" w:rsidDel="00000000" w:rsidP="00000000" w:rsidRDefault="00000000" w:rsidRPr="00000000" w14:paraId="0000005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-e PORT=3000 \</w:t>
      </w:r>
    </w:p>
    <w:p w:rsidR="00000000" w:rsidDel="00000000" w:rsidP="00000000" w:rsidRDefault="00000000" w:rsidRPr="00000000" w14:paraId="0000005D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-e VERIFY_TOKEN=tu_token_aqui \</w:t>
      </w:r>
    </w:p>
    <w:p w:rsidR="00000000" w:rsidDel="00000000" w:rsidP="00000000" w:rsidRDefault="00000000" w:rsidRPr="00000000" w14:paraId="0000005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--restart unless-stopped \</w:t>
      </w:r>
    </w:p>
    <w:p w:rsidR="00000000" w:rsidDel="00000000" w:rsidP="00000000" w:rsidRDefault="00000000" w:rsidRPr="00000000" w14:paraId="0000005F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webhook_net</w:t>
      </w:r>
    </w:p>
    <w:p w:rsidR="00000000" w:rsidDel="00000000" w:rsidP="00000000" w:rsidRDefault="00000000" w:rsidRPr="00000000" w14:paraId="00000060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4. Verificar</w:t>
      </w:r>
    </w:p>
    <w:p w:rsidR="00000000" w:rsidDel="00000000" w:rsidP="00000000" w:rsidRDefault="00000000" w:rsidRPr="00000000" w14:paraId="0000006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logs -f webhook_net</w:t>
      </w:r>
    </w:p>
    <w:p w:rsidR="00000000" w:rsidDel="00000000" w:rsidP="00000000" w:rsidRDefault="00000000" w:rsidRPr="00000000" w14:paraId="00000063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curl http://localhost:3000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corta - Servidor windows server</w:t>
      </w:r>
    </w:p>
    <w:p w:rsidR="00000000" w:rsidDel="00000000" w:rsidP="00000000" w:rsidRDefault="00000000" w:rsidRPr="00000000" w14:paraId="00000066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1. Instalar Docker Desktop</w:t>
      </w:r>
    </w:p>
    <w:p w:rsidR="00000000" w:rsidDel="00000000" w:rsidP="00000000" w:rsidRDefault="00000000" w:rsidRPr="00000000" w14:paraId="00000067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Descargar de: https://www.docker.com/products/docker-desktop</w:t>
      </w:r>
    </w:p>
    <w:p w:rsidR="00000000" w:rsidDel="00000000" w:rsidP="00000000" w:rsidRDefault="00000000" w:rsidRPr="00000000" w14:paraId="0000006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2. Abrir carpeta</w:t>
      </w:r>
    </w:p>
    <w:p w:rsidR="00000000" w:rsidDel="00000000" w:rsidP="00000000" w:rsidRDefault="00000000" w:rsidRPr="00000000" w14:paraId="0000006A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cd webhook_net</w:t>
      </w:r>
    </w:p>
    <w:p w:rsidR="00000000" w:rsidDel="00000000" w:rsidP="00000000" w:rsidRDefault="00000000" w:rsidRPr="00000000" w14:paraId="0000006B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3. Construir contenedor</w:t>
      </w:r>
    </w:p>
    <w:p w:rsidR="00000000" w:rsidDel="00000000" w:rsidP="00000000" w:rsidRDefault="00000000" w:rsidRPr="00000000" w14:paraId="0000006D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build -t webhook_net .</w:t>
      </w:r>
    </w:p>
    <w:p w:rsidR="00000000" w:rsidDel="00000000" w:rsidP="00000000" w:rsidRDefault="00000000" w:rsidRPr="00000000" w14:paraId="0000006E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4. Ejecutar</w:t>
      </w:r>
    </w:p>
    <w:p w:rsidR="00000000" w:rsidDel="00000000" w:rsidP="00000000" w:rsidRDefault="00000000" w:rsidRPr="00000000" w14:paraId="0000007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run -d `</w:t>
      </w:r>
    </w:p>
    <w:p w:rsidR="00000000" w:rsidDel="00000000" w:rsidP="00000000" w:rsidRDefault="00000000" w:rsidRPr="00000000" w14:paraId="0000007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--name webhook_net `</w:t>
      </w:r>
    </w:p>
    <w:p w:rsidR="00000000" w:rsidDel="00000000" w:rsidP="00000000" w:rsidRDefault="00000000" w:rsidRPr="00000000" w14:paraId="0000007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-p 3000:3000 `</w:t>
      </w:r>
    </w:p>
    <w:p w:rsidR="00000000" w:rsidDel="00000000" w:rsidP="00000000" w:rsidRDefault="00000000" w:rsidRPr="00000000" w14:paraId="00000073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-e PORT=3000 `</w:t>
      </w:r>
    </w:p>
    <w:p w:rsidR="00000000" w:rsidDel="00000000" w:rsidP="00000000" w:rsidRDefault="00000000" w:rsidRPr="00000000" w14:paraId="00000074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-e VERIFY_TOKEN=tu_token `</w:t>
      </w:r>
    </w:p>
    <w:p w:rsidR="00000000" w:rsidDel="00000000" w:rsidP="00000000" w:rsidRDefault="00000000" w:rsidRPr="00000000" w14:paraId="00000075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--restart unless-stopped `</w:t>
      </w:r>
    </w:p>
    <w:p w:rsidR="00000000" w:rsidDel="00000000" w:rsidP="00000000" w:rsidRDefault="00000000" w:rsidRPr="00000000" w14:paraId="00000076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  webhook_net</w:t>
      </w:r>
    </w:p>
    <w:p w:rsidR="00000000" w:rsidDel="00000000" w:rsidP="00000000" w:rsidRDefault="00000000" w:rsidRPr="00000000" w14:paraId="0000007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# 5. Verificar</w:t>
      </w:r>
    </w:p>
    <w:p w:rsidR="00000000" w:rsidDel="00000000" w:rsidP="00000000" w:rsidRDefault="00000000" w:rsidRPr="00000000" w14:paraId="0000007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docker logs webhook_net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23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ontserrat" w:cs="Montserrat" w:eastAsia="Montserrat" w:hAnsi="Montserrat"/>
        <w:color w:val="1c2b33"/>
        <w:sz w:val="18"/>
        <w:szCs w:val="1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.png"/><Relationship Id="rId25" Type="http://schemas.openxmlformats.org/officeDocument/2006/relationships/image" Target="media/image11.png"/><Relationship Id="rId28" Type="http://schemas.openxmlformats.org/officeDocument/2006/relationships/image" Target="media/image2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evelopers.facebook.com/async/registration/" TargetMode="External"/><Relationship Id="rId29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hyperlink" Target="https://developers.facebook.com/apps/" TargetMode="External"/><Relationship Id="rId31" Type="http://schemas.openxmlformats.org/officeDocument/2006/relationships/image" Target="media/image19.png"/><Relationship Id="rId30" Type="http://schemas.openxmlformats.org/officeDocument/2006/relationships/image" Target="media/image3.png"/><Relationship Id="rId11" Type="http://schemas.openxmlformats.org/officeDocument/2006/relationships/image" Target="media/image23.png"/><Relationship Id="rId33" Type="http://schemas.openxmlformats.org/officeDocument/2006/relationships/header" Target="header1.xml"/><Relationship Id="rId10" Type="http://schemas.openxmlformats.org/officeDocument/2006/relationships/image" Target="media/image20.png"/><Relationship Id="rId32" Type="http://schemas.openxmlformats.org/officeDocument/2006/relationships/image" Target="media/image8.png"/><Relationship Id="rId13" Type="http://schemas.openxmlformats.org/officeDocument/2006/relationships/image" Target="media/image26.png"/><Relationship Id="rId35" Type="http://schemas.openxmlformats.org/officeDocument/2006/relationships/footer" Target="footer1.xml"/><Relationship Id="rId12" Type="http://schemas.openxmlformats.org/officeDocument/2006/relationships/image" Target="media/image25.png"/><Relationship Id="rId34" Type="http://schemas.openxmlformats.org/officeDocument/2006/relationships/header" Target="header2.xml"/><Relationship Id="rId15" Type="http://schemas.openxmlformats.org/officeDocument/2006/relationships/image" Target="media/image18.png"/><Relationship Id="rId14" Type="http://schemas.openxmlformats.org/officeDocument/2006/relationships/image" Target="media/image21.png"/><Relationship Id="rId17" Type="http://schemas.openxmlformats.org/officeDocument/2006/relationships/image" Target="media/image24.png"/><Relationship Id="rId16" Type="http://schemas.openxmlformats.org/officeDocument/2006/relationships/image" Target="media/image22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