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FFD700" w:sz="10"/>
        </w:pBdr>
        <w:shd w:fill="0D0D0D" w:val="clear"/>
        <w:spacing w:after="0" w:before="0"/>
      </w:pPr>
      <w:r>
        <w:rPr>
          <w:rFonts w:ascii="Arial" w:cs="Arial" w:eastAsia="Arial" w:hAnsi="Arial"/>
          <w:b/>
          <w:bCs/>
          <w:color w:val="FFFFFF"/>
          <w:sz w:val="72"/>
          <w:szCs w:val="72"/>
        </w:rPr>
        <w:t xml:space="preserve">  SAN OU  </w:t>
      </w:r>
      <w:r>
        <w:rPr>
          <w:rFonts w:ascii="Arial" w:cs="Arial" w:eastAsia="Arial" w:hAnsi="Arial"/>
          <w:b/>
          <w:bCs/>
          <w:color w:val="FFD700"/>
          <w:sz w:val="40"/>
          <w:szCs w:val="40"/>
        </w:rPr>
        <w:t xml:space="preserve">HERRAMIENTAS HIDRÁULICAS</w:t>
      </w:r>
    </w:p>
    <w:p>
      <w:pPr>
        <w:pBdr>
          <w:bottom w:val="single" w:color="DDDDDD" w:sz="2"/>
        </w:pBdr>
        <w:spacing w:after="100" w:before="60"/>
      </w:pPr>
      <w:r>
        <w:rPr>
          <w:rFonts w:ascii="Arial" w:cs="Arial" w:eastAsia="Arial" w:hAnsi="Arial"/>
          <w:b/>
          <w:bCs/>
          <w:color w:val="0D0D0D"/>
          <w:sz w:val="22"/>
          <w:szCs w:val="22"/>
        </w:rPr>
        <w:t xml:space="preserve">Propuesta Comercial para Mayoristas y Revendedores   |   </w:t>
      </w:r>
      <w:r>
        <w:rPr>
          <w:rFonts w:ascii="Arial" w:cs="Arial" w:eastAsia="Arial" w:hAnsi="Arial"/>
          <w:color w:val="555555"/>
          <w:sz w:val="22"/>
          <w:szCs w:val="22"/>
        </w:rPr>
        <w:t xml:space="preserve">sanou.com.ar   |   WhatsApp 11 3175-1517</w:t>
      </w:r>
    </w:p>
    <w:p>
      <w:p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single" w:color="FFD700" w:sz="6"/>
        </w:pBdr>
        <w:shd w:fill="0D0D0D" w:val="clear"/>
        <w:spacing w:after="80" w:before="180"/>
      </w:pPr>
      <w:r>
        <w:rPr>
          <w:rFonts w:ascii="Arial" w:cs="Arial" w:eastAsia="Arial" w:hAnsi="Arial"/>
          <w:b/>
          <w:bCs/>
          <w:color w:val="FFD700"/>
          <w:sz w:val="30"/>
          <w:szCs w:val="30"/>
        </w:rPr>
        <w:t xml:space="preserve">  QUIÉNES SOMOS</w:t>
      </w:r>
    </w:p>
    <w:p>
      <w:p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Somos una marca argentina de herramientas hidráulicas e industriales, pensada para quienes trabajan todos los días y necesitan equipos que respondan de verdad. Acompañamos a electricistas, técnicos, talleres y empresas con productos confiables, buena atención y asesoramiento personalizado. Pinzas hidráulicas, dobladoras, cilindros, sacabocados, mordazas, punzonadoras y más — todo con stock disponible, garantía y soporte directo.</w:t>
      </w:r>
    </w:p>
    <w:p>
      <w:pPr>
        <w:spacing w:after="50" w:before="5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single" w:color="FFD700" w:sz="6"/>
        </w:pBdr>
        <w:shd w:fill="0D0D0D" w:val="clear"/>
        <w:spacing w:after="80" w:before="180"/>
      </w:pPr>
      <w:r>
        <w:rPr>
          <w:rFonts w:ascii="Arial" w:cs="Arial" w:eastAsia="Arial" w:hAnsi="Arial"/>
          <w:b/>
          <w:bCs/>
          <w:color w:val="FFD700"/>
          <w:sz w:val="30"/>
          <w:szCs w:val="30"/>
        </w:rPr>
        <w:t xml:space="preserve">  POR QUÉ SER REVENDEDOR</w:t>
      </w:r>
    </w:p>
    <w:p>
      <w:pPr>
        <w:spacing w:after="30" w:before="30"/>
      </w:pPr>
      <w:r>
        <w:rPr>
          <w:rFonts w:ascii="Arial" w:cs="Arial" w:eastAsia="Arial" w:hAnsi="Arial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0D0D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FFD700"/>
                <w:sz w:val="21"/>
                <w:szCs w:val="21"/>
              </w:rPr>
              <w:t xml:space="preserve">$ Precios mayoristas reales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CCCCC"/>
                <w:sz w:val="19"/>
                <w:szCs w:val="19"/>
              </w:rPr>
              <w:t xml:space="preserve">Márgenes que hacen rentable tu negocio desde el primer pedido.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1E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FFD700"/>
                <w:sz w:val="21"/>
                <w:szCs w:val="21"/>
              </w:rPr>
              <w:t xml:space="preserve">📦 Stock disponible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CCCCC"/>
                <w:sz w:val="19"/>
                <w:szCs w:val="19"/>
              </w:rPr>
              <w:t xml:space="preserve">Acceso prioritario a todo el catálogo con disponibilidad inmediata.</w:t>
            </w:r>
          </w:p>
        </w:tc>
        <w:tc>
          <w:tcPr>
            <w:tcW w:type="dxa" w:w="32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0D0D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FFD700"/>
                <w:sz w:val="21"/>
                <w:szCs w:val="21"/>
              </w:rPr>
              <w:t xml:space="preserve">🤝 Atención directa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CCCCC"/>
                <w:sz w:val="19"/>
                <w:szCs w:val="19"/>
              </w:rPr>
              <w:t xml:space="preserve">Trabás con el equipo San Ou sin intermediarios.</w:t>
            </w:r>
          </w:p>
        </w:tc>
      </w:tr>
    </w:tbl>
    <w:p>
      <w:pPr>
        <w:spacing w:after="6" w:before="6"/>
      </w:pPr>
      <w:r>
        <w:rPr>
          <w:rFonts w:ascii="Arial" w:cs="Arial" w:eastAsia="Arial" w:hAnsi="Arial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0D0D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FFD700"/>
                <w:sz w:val="21"/>
                <w:szCs w:val="21"/>
              </w:rPr>
              <w:t xml:space="preserve">🚚 Envíos a todo el país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CCCCC"/>
                <w:sz w:val="19"/>
                <w:szCs w:val="19"/>
              </w:rPr>
              <w:t xml:space="preserve">Despachamos a cualquier punto del país.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1E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FFD700"/>
                <w:sz w:val="21"/>
                <w:szCs w:val="21"/>
              </w:rPr>
              <w:t xml:space="preserve">📈 Marca en crecimiento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CCCCC"/>
                <w:sz w:val="19"/>
                <w:szCs w:val="19"/>
              </w:rPr>
              <w:t xml:space="preserve">Presencia activa en Instagram, TikTok y web.</w:t>
            </w:r>
          </w:p>
        </w:tc>
        <w:tc>
          <w:tcPr>
            <w:tcW w:type="dxa" w:w="32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0D0D" w:val="clear"/>
            <w:tcMar>
              <w:top w:type="dxa" w:w="100"/>
              <w:left w:type="dxa" w:w="130"/>
              <w:bottom w:type="dxa" w:w="100"/>
              <w:right w:type="dxa" w:w="130"/>
            </w:tcMar>
          </w:tcPr>
          <w:p>
            <w:pPr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FFD700"/>
                <w:sz w:val="21"/>
                <w:szCs w:val="21"/>
              </w:rPr>
              <w:t xml:space="preserve">🔧 Soporte técnico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CCCCC"/>
                <w:sz w:val="19"/>
                <w:szCs w:val="19"/>
              </w:rPr>
              <w:t xml:space="preserve">Te ayudamos a responder dudas de tus clientes.</w:t>
            </w:r>
          </w:p>
        </w:tc>
      </w:tr>
    </w:tbl>
    <w:p>
      <w:pPr>
        <w:spacing w:after="50" w:before="5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single" w:color="FFD700" w:sz="6"/>
        </w:pBdr>
        <w:shd w:fill="0D0D0D" w:val="clear"/>
        <w:spacing w:after="80" w:before="180"/>
      </w:pPr>
      <w:r>
        <w:rPr>
          <w:rFonts w:ascii="Arial" w:cs="Arial" w:eastAsia="Arial" w:hAnsi="Arial"/>
          <w:b/>
          <w:bCs/>
          <w:color w:val="FFD700"/>
          <w:sz w:val="30"/>
          <w:szCs w:val="30"/>
        </w:rPr>
        <w:t xml:space="preserve">  CATÁLOGO Y PRECIOS MAYORISTAS</w:t>
      </w:r>
    </w:p>
    <w:p>
      <w:pPr>
        <w:spacing w:after="50" w:before="30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Precios en pesos argentinos. Se confirman al momento del pedido. — = consultar precio especial.</w:t>
      </w:r>
    </w:p>
    <w:p>
      <w:pPr>
        <w:pBdr>
          <w:bottom w:val="single" w:color="FFD700" w:sz="3"/>
        </w:pBdr>
        <w:spacing w:after="50" w:before="120"/>
      </w:pPr>
      <w:r>
        <w:rPr>
          <w:rFonts w:ascii="Arial" w:cs="Arial" w:eastAsia="Arial" w:hAnsi="Arial"/>
          <w:b/>
          <w:bCs/>
          <w:color w:val="0D0D0D"/>
          <w:sz w:val="24"/>
          <w:szCs w:val="24"/>
        </w:rPr>
        <w:t xml:space="preserve">Pinzas Hidráulicas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00"/>
        <w:gridCol w:w="2168"/>
        <w:gridCol w:w="2170"/>
      </w:tblGrid>
      <w:tr>
        <w:trPr>
          <w:tblHeader/>
        </w:trPr>
        <w:tc>
          <w:tcPr>
            <w:tcW w:type="dxa" w:w="5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D0D0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D700"/>
                <w:sz w:val="20"/>
                <w:szCs w:val="20"/>
              </w:rPr>
              <w:t xml:space="preserve">MODELO</w:t>
            </w:r>
          </w:p>
        </w:tc>
        <w:tc>
          <w:tcPr>
            <w:tcW w:type="dxa" w:w="2168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D0D0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D700"/>
                <w:sz w:val="20"/>
                <w:szCs w:val="20"/>
              </w:rPr>
              <w:t xml:space="preserve">Precio Mayorista</w:t>
            </w:r>
          </w:p>
        </w:tc>
        <w:tc>
          <w:tcPr>
            <w:tcW w:type="dxa" w:w="217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D0D0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D700"/>
                <w:sz w:val="20"/>
                <w:szCs w:val="20"/>
              </w:rPr>
              <w:t xml:space="preserve">Precio Minorista</w:t>
            </w:r>
          </w:p>
        </w:tc>
      </w:tr>
      <w:tr>
        <w:tc>
          <w:tcPr>
            <w:tcW w:type="dxa" w:w="5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Pinza Hidráulica HHY-70A (6–70 mm²)</w:t>
            </w:r>
          </w:p>
        </w:tc>
        <w:tc>
          <w:tcPr>
            <w:tcW w:type="dxa" w:w="2168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$60.000</w:t>
            </w:r>
          </w:p>
        </w:tc>
        <w:tc>
          <w:tcPr>
            <w:tcW w:type="dxa" w:w="217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$72.500</w:t>
            </w:r>
          </w:p>
        </w:tc>
      </w:tr>
      <w:tr>
        <w:tc>
          <w:tcPr>
            <w:tcW w:type="dxa" w:w="5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Pinza Hidráulica HHY-120A (10–120 mm²)</w:t>
            </w:r>
          </w:p>
        </w:tc>
        <w:tc>
          <w:tcPr>
            <w:tcW w:type="dxa" w:w="2168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$65.000</w:t>
            </w:r>
          </w:p>
        </w:tc>
        <w:tc>
          <w:tcPr>
            <w:tcW w:type="dxa" w:w="217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$89.999</w:t>
            </w:r>
          </w:p>
        </w:tc>
      </w:tr>
      <w:tr>
        <w:tc>
          <w:tcPr>
            <w:tcW w:type="dxa" w:w="5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Pinza Hidráulica HHY-300A (16–300 mm²)</w:t>
            </w:r>
          </w:p>
        </w:tc>
        <w:tc>
          <w:tcPr>
            <w:tcW w:type="dxa" w:w="2168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$70.000</w:t>
            </w:r>
          </w:p>
        </w:tc>
        <w:tc>
          <w:tcPr>
            <w:tcW w:type="dxa" w:w="217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$109.999</w:t>
            </w:r>
          </w:p>
        </w:tc>
      </w:tr>
      <w:tr>
        <w:tc>
          <w:tcPr>
            <w:tcW w:type="dxa" w:w="5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Pinza Hidráulica HHYJ-50 (6–50 mm²)</w:t>
            </w:r>
          </w:p>
        </w:tc>
        <w:tc>
          <w:tcPr>
            <w:tcW w:type="dxa" w:w="2168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AAAAAA"/>
                <w:sz w:val="20"/>
                <w:szCs w:val="20"/>
              </w:rPr>
              <w:t xml:space="preserve">—</w:t>
            </w:r>
          </w:p>
        </w:tc>
        <w:tc>
          <w:tcPr>
            <w:tcW w:type="dxa" w:w="217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$62.000</w:t>
            </w:r>
          </w:p>
        </w:tc>
      </w:tr>
      <w:tr>
        <w:tc>
          <w:tcPr>
            <w:tcW w:type="dxa" w:w="5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Pinza Hidráulica HHY-300 con zafe (16–300 mm²)</w:t>
            </w:r>
          </w:p>
        </w:tc>
        <w:tc>
          <w:tcPr>
            <w:tcW w:type="dxa" w:w="2168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$229.100</w:t>
            </w:r>
          </w:p>
        </w:tc>
        <w:tc>
          <w:tcPr>
            <w:tcW w:type="dxa" w:w="217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$314.999</w:t>
            </w:r>
          </w:p>
        </w:tc>
      </w:tr>
      <w:tr>
        <w:tc>
          <w:tcPr>
            <w:tcW w:type="dxa" w:w="5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Pinza Hidráulica HHY-300CF + Bomba (16–300 mm²)</w:t>
            </w:r>
          </w:p>
        </w:tc>
        <w:tc>
          <w:tcPr>
            <w:tcW w:type="dxa" w:w="2168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$258.000</w:t>
            </w:r>
          </w:p>
        </w:tc>
        <w:tc>
          <w:tcPr>
            <w:tcW w:type="dxa" w:w="217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$299.999</w:t>
            </w:r>
          </w:p>
        </w:tc>
      </w:tr>
      <w:tr>
        <w:tc>
          <w:tcPr>
            <w:tcW w:type="dxa" w:w="5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Pinza Hidráulica HHY-400A (16–400 mm²)</w:t>
            </w:r>
          </w:p>
        </w:tc>
        <w:tc>
          <w:tcPr>
            <w:tcW w:type="dxa" w:w="2168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$313.000</w:t>
            </w:r>
          </w:p>
        </w:tc>
        <w:tc>
          <w:tcPr>
            <w:tcW w:type="dxa" w:w="217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$349.999</w:t>
            </w:r>
          </w:p>
        </w:tc>
      </w:tr>
      <w:tr>
        <w:tc>
          <w:tcPr>
            <w:tcW w:type="dxa" w:w="5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Pinza Hidráulica HHY-400B con Zafe (16–400 mm²)</w:t>
            </w:r>
          </w:p>
        </w:tc>
        <w:tc>
          <w:tcPr>
            <w:tcW w:type="dxa" w:w="2168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$419.000</w:t>
            </w:r>
          </w:p>
        </w:tc>
        <w:tc>
          <w:tcPr>
            <w:tcW w:type="dxa" w:w="217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$529.999</w:t>
            </w:r>
          </w:p>
        </w:tc>
      </w:tr>
      <w:tr>
        <w:tc>
          <w:tcPr>
            <w:tcW w:type="dxa" w:w="5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Pinza Hidráulica HHY-500 + Bomba (16–500 mm²)</w:t>
            </w:r>
          </w:p>
        </w:tc>
        <w:tc>
          <w:tcPr>
            <w:tcW w:type="dxa" w:w="2168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$375.000</w:t>
            </w:r>
          </w:p>
        </w:tc>
        <w:tc>
          <w:tcPr>
            <w:tcW w:type="dxa" w:w="217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$469.999</w:t>
            </w:r>
          </w:p>
        </w:tc>
      </w:tr>
    </w:tbl>
    <w:p>
      <w:pPr>
        <w:spacing w:after="25" w:before="25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single" w:color="FFD700" w:sz="3"/>
        </w:pBdr>
        <w:spacing w:after="50" w:before="120"/>
      </w:pPr>
      <w:r>
        <w:rPr>
          <w:rFonts w:ascii="Arial" w:cs="Arial" w:eastAsia="Arial" w:hAnsi="Arial"/>
          <w:b/>
          <w:bCs/>
          <w:color w:val="0D0D0D"/>
          <w:sz w:val="24"/>
          <w:szCs w:val="24"/>
        </w:rPr>
        <w:t xml:space="preserve">Dobladoras de Caño y Barras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00"/>
        <w:gridCol w:w="2168"/>
        <w:gridCol w:w="2170"/>
      </w:tblGrid>
      <w:tr>
        <w:trPr>
          <w:tblHeader/>
        </w:trPr>
        <w:tc>
          <w:tcPr>
            <w:tcW w:type="dxa" w:w="5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D0D0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D700"/>
                <w:sz w:val="20"/>
                <w:szCs w:val="20"/>
              </w:rPr>
              <w:t xml:space="preserve">MODELO</w:t>
            </w:r>
          </w:p>
        </w:tc>
        <w:tc>
          <w:tcPr>
            <w:tcW w:type="dxa" w:w="2168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D0D0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D700"/>
                <w:sz w:val="20"/>
                <w:szCs w:val="20"/>
              </w:rPr>
              <w:t xml:space="preserve">Precio Mayorista</w:t>
            </w:r>
          </w:p>
        </w:tc>
        <w:tc>
          <w:tcPr>
            <w:tcW w:type="dxa" w:w="217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D0D0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D700"/>
                <w:sz w:val="20"/>
                <w:szCs w:val="20"/>
              </w:rPr>
              <w:t xml:space="preserve">Precio Minorista</w:t>
            </w:r>
          </w:p>
        </w:tc>
      </w:tr>
      <w:tr>
        <w:tc>
          <w:tcPr>
            <w:tcW w:type="dxa" w:w="5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Dobladora de Caños HHW-2J (1/2"–2")</w:t>
            </w:r>
          </w:p>
        </w:tc>
        <w:tc>
          <w:tcPr>
            <w:tcW w:type="dxa" w:w="2168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$424.000</w:t>
            </w:r>
          </w:p>
        </w:tc>
        <w:tc>
          <w:tcPr>
            <w:tcW w:type="dxa" w:w="217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$499.999</w:t>
            </w:r>
          </w:p>
        </w:tc>
      </w:tr>
      <w:tr>
        <w:tc>
          <w:tcPr>
            <w:tcW w:type="dxa" w:w="5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Dobladora de Caños HHW-3J (1/2"–3")</w:t>
            </w:r>
          </w:p>
        </w:tc>
        <w:tc>
          <w:tcPr>
            <w:tcW w:type="dxa" w:w="2168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AAAAAA"/>
                <w:sz w:val="20"/>
                <w:szCs w:val="20"/>
              </w:rPr>
              <w:t xml:space="preserve">—</w:t>
            </w:r>
          </w:p>
        </w:tc>
        <w:tc>
          <w:tcPr>
            <w:tcW w:type="dxa" w:w="217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$899.999</w:t>
            </w:r>
          </w:p>
        </w:tc>
      </w:tr>
      <w:tr>
        <w:tc>
          <w:tcPr>
            <w:tcW w:type="dxa" w:w="5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Dobladora de Caños manual HHW-25S</w:t>
            </w:r>
          </w:p>
        </w:tc>
        <w:tc>
          <w:tcPr>
            <w:tcW w:type="dxa" w:w="2168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AAAAAA"/>
                <w:sz w:val="20"/>
                <w:szCs w:val="20"/>
              </w:rPr>
              <w:t xml:space="preserve">—</w:t>
            </w:r>
          </w:p>
        </w:tc>
        <w:tc>
          <w:tcPr>
            <w:tcW w:type="dxa" w:w="217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$350.000</w:t>
            </w:r>
          </w:p>
        </w:tc>
      </w:tr>
      <w:tr>
        <w:tc>
          <w:tcPr>
            <w:tcW w:type="dxa" w:w="5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Dobladora de Barras HHM-150W (Cu/Al)</w:t>
            </w:r>
          </w:p>
        </w:tc>
        <w:tc>
          <w:tcPr>
            <w:tcW w:type="dxa" w:w="2168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$330.000</w:t>
            </w:r>
          </w:p>
        </w:tc>
        <w:tc>
          <w:tcPr>
            <w:tcW w:type="dxa" w:w="217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$399.999</w:t>
            </w:r>
          </w:p>
        </w:tc>
      </w:tr>
    </w:tbl>
    <w:p>
      <w:pPr>
        <w:spacing w:after="25" w:before="25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single" w:color="FFD700" w:sz="3"/>
        </w:pBdr>
        <w:spacing w:after="50" w:before="120"/>
      </w:pPr>
      <w:r>
        <w:rPr>
          <w:rFonts w:ascii="Arial" w:cs="Arial" w:eastAsia="Arial" w:hAnsi="Arial"/>
          <w:b/>
          <w:bCs/>
          <w:color w:val="0D0D0D"/>
          <w:sz w:val="24"/>
          <w:szCs w:val="24"/>
        </w:rPr>
        <w:t xml:space="preserve">Corta Hierro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00"/>
        <w:gridCol w:w="2168"/>
        <w:gridCol w:w="2170"/>
      </w:tblGrid>
      <w:tr>
        <w:trPr>
          <w:tblHeader/>
        </w:trPr>
        <w:tc>
          <w:tcPr>
            <w:tcW w:type="dxa" w:w="5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D0D0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D700"/>
                <w:sz w:val="20"/>
                <w:szCs w:val="20"/>
              </w:rPr>
              <w:t xml:space="preserve">MODELO</w:t>
            </w:r>
          </w:p>
        </w:tc>
        <w:tc>
          <w:tcPr>
            <w:tcW w:type="dxa" w:w="2168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D0D0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D700"/>
                <w:sz w:val="20"/>
                <w:szCs w:val="20"/>
              </w:rPr>
              <w:t xml:space="preserve">Precio Mayorista</w:t>
            </w:r>
          </w:p>
        </w:tc>
        <w:tc>
          <w:tcPr>
            <w:tcW w:type="dxa" w:w="217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D0D0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D700"/>
                <w:sz w:val="20"/>
                <w:szCs w:val="20"/>
              </w:rPr>
              <w:t xml:space="preserve">Precio Minorista</w:t>
            </w:r>
          </w:p>
        </w:tc>
      </w:tr>
      <w:tr>
        <w:tc>
          <w:tcPr>
            <w:tcW w:type="dxa" w:w="5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Cortadora Hidráulica HHG-16 (hasta Ø16 mm)</w:t>
            </w:r>
          </w:p>
        </w:tc>
        <w:tc>
          <w:tcPr>
            <w:tcW w:type="dxa" w:w="2168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$125.000</w:t>
            </w:r>
          </w:p>
        </w:tc>
        <w:tc>
          <w:tcPr>
            <w:tcW w:type="dxa" w:w="217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$150.000</w:t>
            </w:r>
          </w:p>
        </w:tc>
      </w:tr>
      <w:tr>
        <w:tc>
          <w:tcPr>
            <w:tcW w:type="dxa" w:w="5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Cortadora Hidráulica HHG-22 (Ø4–22 mm)</w:t>
            </w:r>
          </w:p>
        </w:tc>
        <w:tc>
          <w:tcPr>
            <w:tcW w:type="dxa" w:w="2168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$175.000</w:t>
            </w:r>
          </w:p>
        </w:tc>
        <w:tc>
          <w:tcPr>
            <w:tcW w:type="dxa" w:w="217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$215.000</w:t>
            </w:r>
          </w:p>
        </w:tc>
      </w:tr>
    </w:tbl>
    <w:p>
      <w:pPr>
        <w:spacing w:after="25" w:before="25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single" w:color="FFD700" w:sz="3"/>
        </w:pBdr>
        <w:spacing w:after="50" w:before="120"/>
      </w:pPr>
      <w:r>
        <w:rPr>
          <w:rFonts w:ascii="Arial" w:cs="Arial" w:eastAsia="Arial" w:hAnsi="Arial"/>
          <w:b/>
          <w:bCs/>
          <w:color w:val="0D0D0D"/>
          <w:sz w:val="24"/>
          <w:szCs w:val="24"/>
        </w:rPr>
        <w:t xml:space="preserve">Mordazas de Torno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00"/>
        <w:gridCol w:w="2168"/>
        <w:gridCol w:w="2170"/>
      </w:tblGrid>
      <w:tr>
        <w:trPr>
          <w:tblHeader/>
        </w:trPr>
        <w:tc>
          <w:tcPr>
            <w:tcW w:type="dxa" w:w="5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D0D0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D700"/>
                <w:sz w:val="20"/>
                <w:szCs w:val="20"/>
              </w:rPr>
              <w:t xml:space="preserve">MODELO</w:t>
            </w:r>
          </w:p>
        </w:tc>
        <w:tc>
          <w:tcPr>
            <w:tcW w:type="dxa" w:w="2168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D0D0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D700"/>
                <w:sz w:val="20"/>
                <w:szCs w:val="20"/>
              </w:rPr>
              <w:t xml:space="preserve">Precio Mayorista</w:t>
            </w:r>
          </w:p>
        </w:tc>
        <w:tc>
          <w:tcPr>
            <w:tcW w:type="dxa" w:w="217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D0D0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D700"/>
                <w:sz w:val="20"/>
                <w:szCs w:val="20"/>
              </w:rPr>
              <w:t xml:space="preserve">Precio Minorista</w:t>
            </w:r>
          </w:p>
        </w:tc>
      </w:tr>
      <w:tr>
        <w:tc>
          <w:tcPr>
            <w:tcW w:type="dxa" w:w="5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Mordaza de Torno 80 mm (K11-80)</w:t>
            </w:r>
          </w:p>
        </w:tc>
        <w:tc>
          <w:tcPr>
            <w:tcW w:type="dxa" w:w="2168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$132.000</w:t>
            </w:r>
          </w:p>
        </w:tc>
        <w:tc>
          <w:tcPr>
            <w:tcW w:type="dxa" w:w="217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$162.999</w:t>
            </w:r>
          </w:p>
        </w:tc>
      </w:tr>
      <w:tr>
        <w:tc>
          <w:tcPr>
            <w:tcW w:type="dxa" w:w="5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Mordaza de Torno 100 mm (K11-100)</w:t>
            </w:r>
          </w:p>
        </w:tc>
        <w:tc>
          <w:tcPr>
            <w:tcW w:type="dxa" w:w="2168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$134.000</w:t>
            </w:r>
          </w:p>
        </w:tc>
        <w:tc>
          <w:tcPr>
            <w:tcW w:type="dxa" w:w="217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$165.999</w:t>
            </w:r>
          </w:p>
        </w:tc>
      </w:tr>
      <w:tr>
        <w:tc>
          <w:tcPr>
            <w:tcW w:type="dxa" w:w="5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Mordaza de Torno 125 mm</w:t>
            </w:r>
          </w:p>
        </w:tc>
        <w:tc>
          <w:tcPr>
            <w:tcW w:type="dxa" w:w="2168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$154.000</w:t>
            </w:r>
          </w:p>
        </w:tc>
        <w:tc>
          <w:tcPr>
            <w:tcW w:type="dxa" w:w="217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$199.999</w:t>
            </w:r>
          </w:p>
        </w:tc>
      </w:tr>
      <w:tr>
        <w:tc>
          <w:tcPr>
            <w:tcW w:type="dxa" w:w="5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Mordaza de Torno 160 mm (K11-160)</w:t>
            </w:r>
          </w:p>
        </w:tc>
        <w:tc>
          <w:tcPr>
            <w:tcW w:type="dxa" w:w="2168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$217.500</w:t>
            </w:r>
          </w:p>
        </w:tc>
        <w:tc>
          <w:tcPr>
            <w:tcW w:type="dxa" w:w="217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$267.999</w:t>
            </w:r>
          </w:p>
        </w:tc>
      </w:tr>
      <w:tr>
        <w:tc>
          <w:tcPr>
            <w:tcW w:type="dxa" w:w="5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Mordaza de Torno 200 mm</w:t>
            </w:r>
          </w:p>
        </w:tc>
        <w:tc>
          <w:tcPr>
            <w:tcW w:type="dxa" w:w="2168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AAAAAA"/>
                <w:sz w:val="20"/>
                <w:szCs w:val="20"/>
              </w:rPr>
              <w:t xml:space="preserve">—</w:t>
            </w:r>
          </w:p>
        </w:tc>
        <w:tc>
          <w:tcPr>
            <w:tcW w:type="dxa" w:w="217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$369.999</w:t>
            </w:r>
          </w:p>
        </w:tc>
      </w:tr>
      <w:tr>
        <w:tc>
          <w:tcPr>
            <w:tcW w:type="dxa" w:w="5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Mordaza de Torno 250 mm</w:t>
            </w:r>
          </w:p>
        </w:tc>
        <w:tc>
          <w:tcPr>
            <w:tcW w:type="dxa" w:w="2168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AAAAAA"/>
                <w:sz w:val="20"/>
                <w:szCs w:val="20"/>
              </w:rPr>
              <w:t xml:space="preserve">—</w:t>
            </w:r>
          </w:p>
        </w:tc>
        <w:tc>
          <w:tcPr>
            <w:tcW w:type="dxa" w:w="217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$519.999</w:t>
            </w:r>
          </w:p>
        </w:tc>
      </w:tr>
      <w:tr>
        <w:tc>
          <w:tcPr>
            <w:tcW w:type="dxa" w:w="5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Mordaza de Torno 315 mm</w:t>
            </w:r>
          </w:p>
        </w:tc>
        <w:tc>
          <w:tcPr>
            <w:tcW w:type="dxa" w:w="2168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AAAAAA"/>
                <w:sz w:val="20"/>
                <w:szCs w:val="20"/>
              </w:rPr>
              <w:t xml:space="preserve">—</w:t>
            </w:r>
          </w:p>
        </w:tc>
        <w:tc>
          <w:tcPr>
            <w:tcW w:type="dxa" w:w="217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$999.999</w:t>
            </w:r>
          </w:p>
        </w:tc>
      </w:tr>
    </w:tbl>
    <w:p>
      <w:pPr>
        <w:spacing w:after="25" w:before="25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single" w:color="FFD700" w:sz="3"/>
        </w:pBdr>
        <w:spacing w:after="50" w:before="120"/>
      </w:pPr>
      <w:r>
        <w:rPr>
          <w:rFonts w:ascii="Arial" w:cs="Arial" w:eastAsia="Arial" w:hAnsi="Arial"/>
          <w:b/>
          <w:bCs/>
          <w:color w:val="0D0D0D"/>
          <w:sz w:val="24"/>
          <w:szCs w:val="24"/>
        </w:rPr>
        <w:t xml:space="preserve">Bomba Hidráulica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00"/>
        <w:gridCol w:w="2168"/>
        <w:gridCol w:w="2170"/>
      </w:tblGrid>
      <w:tr>
        <w:trPr>
          <w:tblHeader/>
        </w:trPr>
        <w:tc>
          <w:tcPr>
            <w:tcW w:type="dxa" w:w="5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D0D0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D700"/>
                <w:sz w:val="20"/>
                <w:szCs w:val="20"/>
              </w:rPr>
              <w:t xml:space="preserve">MODELO</w:t>
            </w:r>
          </w:p>
        </w:tc>
        <w:tc>
          <w:tcPr>
            <w:tcW w:type="dxa" w:w="2168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D0D0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D700"/>
                <w:sz w:val="20"/>
                <w:szCs w:val="20"/>
              </w:rPr>
              <w:t xml:space="preserve">Precio Mayorista</w:t>
            </w:r>
          </w:p>
        </w:tc>
        <w:tc>
          <w:tcPr>
            <w:tcW w:type="dxa" w:w="217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D0D0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D700"/>
                <w:sz w:val="20"/>
                <w:szCs w:val="20"/>
              </w:rPr>
              <w:t xml:space="preserve">Precio Minorista</w:t>
            </w:r>
          </w:p>
        </w:tc>
      </w:tr>
      <w:tr>
        <w:tc>
          <w:tcPr>
            <w:tcW w:type="dxa" w:w="5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Bomba Hidráulica Manual HHB-700 (700 bar)</w:t>
            </w:r>
          </w:p>
        </w:tc>
        <w:tc>
          <w:tcPr>
            <w:tcW w:type="dxa" w:w="2168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$230.000</w:t>
            </w:r>
          </w:p>
        </w:tc>
        <w:tc>
          <w:tcPr>
            <w:tcW w:type="dxa" w:w="217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$279.999</w:t>
            </w:r>
          </w:p>
        </w:tc>
      </w:tr>
    </w:tbl>
    <w:p>
      <w:pPr>
        <w:spacing w:after="25" w:before="25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single" w:color="FFD700" w:sz="3"/>
        </w:pBdr>
        <w:spacing w:after="50" w:before="120"/>
      </w:pPr>
      <w:r>
        <w:rPr>
          <w:rFonts w:ascii="Arial" w:cs="Arial" w:eastAsia="Arial" w:hAnsi="Arial"/>
          <w:b/>
          <w:bCs/>
          <w:color w:val="0D0D0D"/>
          <w:sz w:val="24"/>
          <w:szCs w:val="24"/>
        </w:rPr>
        <w:t xml:space="preserve">Sacabocados Hidráulicos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00"/>
        <w:gridCol w:w="2168"/>
        <w:gridCol w:w="2170"/>
      </w:tblGrid>
      <w:tr>
        <w:trPr>
          <w:tblHeader/>
        </w:trPr>
        <w:tc>
          <w:tcPr>
            <w:tcW w:type="dxa" w:w="5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D0D0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D700"/>
                <w:sz w:val="20"/>
                <w:szCs w:val="20"/>
              </w:rPr>
              <w:t xml:space="preserve">MODELO</w:t>
            </w:r>
          </w:p>
        </w:tc>
        <w:tc>
          <w:tcPr>
            <w:tcW w:type="dxa" w:w="2168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D0D0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D700"/>
                <w:sz w:val="20"/>
                <w:szCs w:val="20"/>
              </w:rPr>
              <w:t xml:space="preserve">Precio Mayorista</w:t>
            </w:r>
          </w:p>
        </w:tc>
        <w:tc>
          <w:tcPr>
            <w:tcW w:type="dxa" w:w="217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D0D0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D700"/>
                <w:sz w:val="20"/>
                <w:szCs w:val="20"/>
              </w:rPr>
              <w:t xml:space="preserve">Precio Minorista</w:t>
            </w:r>
          </w:p>
        </w:tc>
      </w:tr>
      <w:tr>
        <w:tc>
          <w:tcPr>
            <w:tcW w:type="dxa" w:w="5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Sacabocados Hidráulico HHK-8 (22–60 mm)</w:t>
            </w:r>
          </w:p>
        </w:tc>
        <w:tc>
          <w:tcPr>
            <w:tcW w:type="dxa" w:w="2168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$172.000</w:t>
            </w:r>
          </w:p>
        </w:tc>
        <w:tc>
          <w:tcPr>
            <w:tcW w:type="dxa" w:w="217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$199.999</w:t>
            </w:r>
          </w:p>
        </w:tc>
      </w:tr>
      <w:tr>
        <w:tc>
          <w:tcPr>
            <w:tcW w:type="dxa" w:w="5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Sacabocados Hidráulico HHK-8C Monoblock (22–60 mm)</w:t>
            </w:r>
          </w:p>
        </w:tc>
        <w:tc>
          <w:tcPr>
            <w:tcW w:type="dxa" w:w="2168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$300.000</w:t>
            </w:r>
          </w:p>
        </w:tc>
        <w:tc>
          <w:tcPr>
            <w:tcW w:type="dxa" w:w="217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$309.999</w:t>
            </w:r>
          </w:p>
        </w:tc>
      </w:tr>
      <w:tr>
        <w:tc>
          <w:tcPr>
            <w:tcW w:type="dxa" w:w="5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Sacabocados Hidráulico HHK-15 (63–114 mm)</w:t>
            </w:r>
          </w:p>
        </w:tc>
        <w:tc>
          <w:tcPr>
            <w:tcW w:type="dxa" w:w="2168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$406.000</w:t>
            </w:r>
          </w:p>
        </w:tc>
        <w:tc>
          <w:tcPr>
            <w:tcW w:type="dxa" w:w="217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$469.999</w:t>
            </w:r>
          </w:p>
        </w:tc>
      </w:tr>
    </w:tbl>
    <w:p>
      <w:pPr>
        <w:spacing w:after="25" w:before="25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single" w:color="FFD700" w:sz="3"/>
        </w:pBdr>
        <w:spacing w:after="50" w:before="120"/>
      </w:pPr>
      <w:r>
        <w:rPr>
          <w:rFonts w:ascii="Arial" w:cs="Arial" w:eastAsia="Arial" w:hAnsi="Arial"/>
          <w:b/>
          <w:bCs/>
          <w:color w:val="0D0D0D"/>
          <w:sz w:val="24"/>
          <w:szCs w:val="24"/>
        </w:rPr>
        <w:t xml:space="preserve">Cilindros Hidráulicos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00"/>
        <w:gridCol w:w="2168"/>
        <w:gridCol w:w="2170"/>
      </w:tblGrid>
      <w:tr>
        <w:trPr>
          <w:tblHeader/>
        </w:trPr>
        <w:tc>
          <w:tcPr>
            <w:tcW w:type="dxa" w:w="5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D0D0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D700"/>
                <w:sz w:val="20"/>
                <w:szCs w:val="20"/>
              </w:rPr>
              <w:t xml:space="preserve">MODELO</w:t>
            </w:r>
          </w:p>
        </w:tc>
        <w:tc>
          <w:tcPr>
            <w:tcW w:type="dxa" w:w="2168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D0D0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D700"/>
                <w:sz w:val="20"/>
                <w:szCs w:val="20"/>
              </w:rPr>
              <w:t xml:space="preserve">Precio Mayorista</w:t>
            </w:r>
          </w:p>
        </w:tc>
        <w:tc>
          <w:tcPr>
            <w:tcW w:type="dxa" w:w="217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D0D0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D700"/>
                <w:sz w:val="20"/>
                <w:szCs w:val="20"/>
              </w:rPr>
              <w:t xml:space="preserve">Precio Minorista</w:t>
            </w:r>
          </w:p>
        </w:tc>
      </w:tr>
      <w:tr>
        <w:tc>
          <w:tcPr>
            <w:tcW w:type="dxa" w:w="5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Cilindro Hidráulico HHYG-10D (10 Ton)</w:t>
            </w:r>
          </w:p>
        </w:tc>
        <w:tc>
          <w:tcPr>
            <w:tcW w:type="dxa" w:w="2168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$179.999</w:t>
            </w:r>
          </w:p>
        </w:tc>
        <w:tc>
          <w:tcPr>
            <w:tcW w:type="dxa" w:w="217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$209.999</w:t>
            </w:r>
          </w:p>
        </w:tc>
      </w:tr>
      <w:tr>
        <w:tc>
          <w:tcPr>
            <w:tcW w:type="dxa" w:w="5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Cilindro Hidráulico HHYG-20D (20 Ton)</w:t>
            </w:r>
          </w:p>
        </w:tc>
        <w:tc>
          <w:tcPr>
            <w:tcW w:type="dxa" w:w="2168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$244.999</w:t>
            </w:r>
          </w:p>
        </w:tc>
        <w:tc>
          <w:tcPr>
            <w:tcW w:type="dxa" w:w="217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$289.999</w:t>
            </w:r>
          </w:p>
        </w:tc>
      </w:tr>
      <w:tr>
        <w:tc>
          <w:tcPr>
            <w:tcW w:type="dxa" w:w="5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Cilindro Hidráulico HHYG-30D (30 Ton)</w:t>
            </w:r>
          </w:p>
        </w:tc>
        <w:tc>
          <w:tcPr>
            <w:tcW w:type="dxa" w:w="2168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$286.999</w:t>
            </w:r>
          </w:p>
        </w:tc>
        <w:tc>
          <w:tcPr>
            <w:tcW w:type="dxa" w:w="217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$399.999</w:t>
            </w:r>
          </w:p>
        </w:tc>
      </w:tr>
      <w:tr>
        <w:tc>
          <w:tcPr>
            <w:tcW w:type="dxa" w:w="5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Cilindro Hidráulico HHYG-50D (50 Ton)</w:t>
            </w:r>
          </w:p>
        </w:tc>
        <w:tc>
          <w:tcPr>
            <w:tcW w:type="dxa" w:w="2168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$429.999</w:t>
            </w:r>
          </w:p>
        </w:tc>
        <w:tc>
          <w:tcPr>
            <w:tcW w:type="dxa" w:w="217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$549.999</w:t>
            </w:r>
          </w:p>
        </w:tc>
      </w:tr>
      <w:tr>
        <w:tc>
          <w:tcPr>
            <w:tcW w:type="dxa" w:w="5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Cilindro Hidráulico HHYG-100D (100 Ton)</w:t>
            </w:r>
          </w:p>
        </w:tc>
        <w:tc>
          <w:tcPr>
            <w:tcW w:type="dxa" w:w="2168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$699.999</w:t>
            </w:r>
          </w:p>
        </w:tc>
        <w:tc>
          <w:tcPr>
            <w:tcW w:type="dxa" w:w="217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$949.999</w:t>
            </w:r>
          </w:p>
        </w:tc>
      </w:tr>
    </w:tbl>
    <w:p>
      <w:pPr>
        <w:spacing w:after="25" w:before="25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single" w:color="FFD700" w:sz="3"/>
        </w:pBdr>
        <w:spacing w:after="50" w:before="120"/>
      </w:pPr>
      <w:r>
        <w:rPr>
          <w:rFonts w:ascii="Arial" w:cs="Arial" w:eastAsia="Arial" w:hAnsi="Arial"/>
          <w:b/>
          <w:bCs/>
          <w:color w:val="0D0D0D"/>
          <w:sz w:val="24"/>
          <w:szCs w:val="24"/>
        </w:rPr>
        <w:t xml:space="preserve">Cortadoras / Procesadora para Barras Cu/Al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00"/>
        <w:gridCol w:w="2168"/>
        <w:gridCol w:w="2170"/>
      </w:tblGrid>
      <w:tr>
        <w:trPr>
          <w:tblHeader/>
        </w:trPr>
        <w:tc>
          <w:tcPr>
            <w:tcW w:type="dxa" w:w="5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D0D0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D700"/>
                <w:sz w:val="20"/>
                <w:szCs w:val="20"/>
              </w:rPr>
              <w:t xml:space="preserve">MODELO</w:t>
            </w:r>
          </w:p>
        </w:tc>
        <w:tc>
          <w:tcPr>
            <w:tcW w:type="dxa" w:w="2168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D0D0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D700"/>
                <w:sz w:val="20"/>
                <w:szCs w:val="20"/>
              </w:rPr>
              <w:t xml:space="preserve">Precio Mayorista</w:t>
            </w:r>
          </w:p>
        </w:tc>
        <w:tc>
          <w:tcPr>
            <w:tcW w:type="dxa" w:w="217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D0D0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D700"/>
                <w:sz w:val="20"/>
                <w:szCs w:val="20"/>
              </w:rPr>
              <w:t xml:space="preserve">Precio Minorista</w:t>
            </w:r>
          </w:p>
        </w:tc>
      </w:tr>
      <w:tr>
        <w:tc>
          <w:tcPr>
            <w:tcW w:type="dxa" w:w="5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Procesadora de Barras HHM-120HS (3 en 1)</w:t>
            </w:r>
          </w:p>
        </w:tc>
        <w:tc>
          <w:tcPr>
            <w:tcW w:type="dxa" w:w="2168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$1.500.000</w:t>
            </w:r>
          </w:p>
        </w:tc>
        <w:tc>
          <w:tcPr>
            <w:tcW w:type="dxa" w:w="217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$1.899.999</w:t>
            </w:r>
          </w:p>
        </w:tc>
      </w:tr>
      <w:tr>
        <w:tc>
          <w:tcPr>
            <w:tcW w:type="dxa" w:w="5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Cortadora Hidráulica HHM-150VQ (150×10 mm)</w:t>
            </w:r>
          </w:p>
        </w:tc>
        <w:tc>
          <w:tcPr>
            <w:tcW w:type="dxa" w:w="2168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$420.000</w:t>
            </w:r>
          </w:p>
        </w:tc>
        <w:tc>
          <w:tcPr>
            <w:tcW w:type="dxa" w:w="217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$549.999</w:t>
            </w:r>
          </w:p>
        </w:tc>
      </w:tr>
      <w:tr>
        <w:tc>
          <w:tcPr>
            <w:tcW w:type="dxa" w:w="5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Cortadora Hidráulica HHM-150Q (150×10 mm)</w:t>
            </w:r>
          </w:p>
        </w:tc>
        <w:tc>
          <w:tcPr>
            <w:tcW w:type="dxa" w:w="2168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$400.000</w:t>
            </w:r>
          </w:p>
        </w:tc>
        <w:tc>
          <w:tcPr>
            <w:tcW w:type="dxa" w:w="217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$499.999</w:t>
            </w:r>
          </w:p>
        </w:tc>
      </w:tr>
    </w:tbl>
    <w:p>
      <w:pPr>
        <w:spacing w:after="25" w:before="25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single" w:color="FFD700" w:sz="3"/>
        </w:pBdr>
        <w:spacing w:after="50" w:before="120"/>
      </w:pPr>
      <w:r>
        <w:rPr>
          <w:rFonts w:ascii="Arial" w:cs="Arial" w:eastAsia="Arial" w:hAnsi="Arial"/>
          <w:b/>
          <w:bCs/>
          <w:color w:val="0D0D0D"/>
          <w:sz w:val="24"/>
          <w:szCs w:val="24"/>
        </w:rPr>
        <w:t xml:space="preserve">Extractor Hidráulico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00"/>
        <w:gridCol w:w="2168"/>
        <w:gridCol w:w="2170"/>
      </w:tblGrid>
      <w:tr>
        <w:trPr>
          <w:tblHeader/>
        </w:trPr>
        <w:tc>
          <w:tcPr>
            <w:tcW w:type="dxa" w:w="5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D0D0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D700"/>
                <w:sz w:val="20"/>
                <w:szCs w:val="20"/>
              </w:rPr>
              <w:t xml:space="preserve">MODELO</w:t>
            </w:r>
          </w:p>
        </w:tc>
        <w:tc>
          <w:tcPr>
            <w:tcW w:type="dxa" w:w="2168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D0D0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D700"/>
                <w:sz w:val="20"/>
                <w:szCs w:val="20"/>
              </w:rPr>
              <w:t xml:space="preserve">Precio Mayorista</w:t>
            </w:r>
          </w:p>
        </w:tc>
        <w:tc>
          <w:tcPr>
            <w:tcW w:type="dxa" w:w="217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D0D0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D700"/>
                <w:sz w:val="20"/>
                <w:szCs w:val="20"/>
              </w:rPr>
              <w:t xml:space="preserve">Precio Minorista</w:t>
            </w:r>
          </w:p>
        </w:tc>
      </w:tr>
      <w:tr>
        <w:tc>
          <w:tcPr>
            <w:tcW w:type="dxa" w:w="5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Extractor Hidráulico HHL-5 (5 Ton)</w:t>
            </w:r>
          </w:p>
        </w:tc>
        <w:tc>
          <w:tcPr>
            <w:tcW w:type="dxa" w:w="2168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$120.000</w:t>
            </w:r>
          </w:p>
        </w:tc>
        <w:tc>
          <w:tcPr>
            <w:tcW w:type="dxa" w:w="217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$134.999</w:t>
            </w:r>
          </w:p>
        </w:tc>
      </w:tr>
    </w:tbl>
    <w:p>
      <w:pPr>
        <w:spacing w:after="25" w:before="25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single" w:color="FFD700" w:sz="3"/>
        </w:pBdr>
        <w:spacing w:after="50" w:before="120"/>
      </w:pPr>
      <w:r>
        <w:rPr>
          <w:rFonts w:ascii="Arial" w:cs="Arial" w:eastAsia="Arial" w:hAnsi="Arial"/>
          <w:b/>
          <w:bCs/>
          <w:color w:val="0D0D0D"/>
          <w:sz w:val="24"/>
          <w:szCs w:val="24"/>
        </w:rPr>
        <w:t xml:space="preserve">Punzonadoras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00"/>
        <w:gridCol w:w="2168"/>
        <w:gridCol w:w="2170"/>
      </w:tblGrid>
      <w:tr>
        <w:trPr>
          <w:tblHeader/>
        </w:trPr>
        <w:tc>
          <w:tcPr>
            <w:tcW w:type="dxa" w:w="5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D0D0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D700"/>
                <w:sz w:val="20"/>
                <w:szCs w:val="20"/>
              </w:rPr>
              <w:t xml:space="preserve">MODELO</w:t>
            </w:r>
          </w:p>
        </w:tc>
        <w:tc>
          <w:tcPr>
            <w:tcW w:type="dxa" w:w="2168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D0D0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D700"/>
                <w:sz w:val="20"/>
                <w:szCs w:val="20"/>
              </w:rPr>
              <w:t xml:space="preserve">Precio Mayorista</w:t>
            </w:r>
          </w:p>
        </w:tc>
        <w:tc>
          <w:tcPr>
            <w:tcW w:type="dxa" w:w="217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D0D0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D700"/>
                <w:sz w:val="20"/>
                <w:szCs w:val="20"/>
              </w:rPr>
              <w:t xml:space="preserve">Precio Minorista</w:t>
            </w:r>
          </w:p>
        </w:tc>
      </w:tr>
      <w:tr>
        <w:tc>
          <w:tcPr>
            <w:tcW w:type="dxa" w:w="5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Punzonadora Hidráulica HHM-60 (3/8"–3/4")</w:t>
            </w:r>
          </w:p>
        </w:tc>
        <w:tc>
          <w:tcPr>
            <w:tcW w:type="dxa" w:w="2168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$371.000</w:t>
            </w:r>
          </w:p>
        </w:tc>
        <w:tc>
          <w:tcPr>
            <w:tcW w:type="dxa" w:w="217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$449.999</w:t>
            </w:r>
          </w:p>
        </w:tc>
      </w:tr>
    </w:tbl>
    <w:p>
      <w:pPr>
        <w:spacing w:after="25" w:before="25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single" w:color="FFD700" w:sz="3"/>
        </w:pBdr>
        <w:spacing w:after="50" w:before="120"/>
      </w:pPr>
      <w:r>
        <w:rPr>
          <w:rFonts w:ascii="Arial" w:cs="Arial" w:eastAsia="Arial" w:hAnsi="Arial"/>
          <w:b/>
          <w:bCs/>
          <w:color w:val="0D0D0D"/>
          <w:sz w:val="24"/>
          <w:szCs w:val="24"/>
        </w:rPr>
        <w:t xml:space="preserve">Herramientas para Vehículos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00"/>
        <w:gridCol w:w="2168"/>
        <w:gridCol w:w="2170"/>
      </w:tblGrid>
      <w:tr>
        <w:trPr>
          <w:tblHeader/>
        </w:trPr>
        <w:tc>
          <w:tcPr>
            <w:tcW w:type="dxa" w:w="5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D0D0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D700"/>
                <w:sz w:val="20"/>
                <w:szCs w:val="20"/>
              </w:rPr>
              <w:t xml:space="preserve">MODELO</w:t>
            </w:r>
          </w:p>
        </w:tc>
        <w:tc>
          <w:tcPr>
            <w:tcW w:type="dxa" w:w="2168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D0D0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D700"/>
                <w:sz w:val="20"/>
                <w:szCs w:val="20"/>
              </w:rPr>
              <w:t xml:space="preserve">Precio Mayorista</w:t>
            </w:r>
          </w:p>
        </w:tc>
        <w:tc>
          <w:tcPr>
            <w:tcW w:type="dxa" w:w="217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D0D0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D700"/>
                <w:sz w:val="20"/>
                <w:szCs w:val="20"/>
              </w:rPr>
              <w:t xml:space="preserve">Precio Minorista</w:t>
            </w:r>
          </w:p>
        </w:tc>
      </w:tr>
      <w:tr>
        <w:tc>
          <w:tcPr>
            <w:tcW w:type="dxa" w:w="5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Multiplicador de Fuerza Torque Camión/Tractor (7500 Nm)</w:t>
            </w:r>
          </w:p>
        </w:tc>
        <w:tc>
          <w:tcPr>
            <w:tcW w:type="dxa" w:w="2168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$85.000</w:t>
            </w:r>
          </w:p>
        </w:tc>
        <w:tc>
          <w:tcPr>
            <w:tcW w:type="dxa" w:w="217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$200.000</w:t>
            </w:r>
          </w:p>
        </w:tc>
      </w:tr>
      <w:tr>
        <w:tc>
          <w:tcPr>
            <w:tcW w:type="dxa" w:w="5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Kit Extractor de Rulemanes Cepo Grande 9 Pzas (75–105 mm)</w:t>
            </w:r>
          </w:p>
        </w:tc>
        <w:tc>
          <w:tcPr>
            <w:tcW w:type="dxa" w:w="2168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AAAAAA"/>
                <w:sz w:val="20"/>
                <w:szCs w:val="20"/>
              </w:rPr>
              <w:t xml:space="preserve">—</w:t>
            </w:r>
          </w:p>
        </w:tc>
        <w:tc>
          <w:tcPr>
            <w:tcW w:type="dxa" w:w="217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$106.000</w:t>
            </w:r>
          </w:p>
        </w:tc>
      </w:tr>
      <w:tr>
        <w:tc>
          <w:tcPr>
            <w:tcW w:type="dxa" w:w="5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Extractor Rulemanes 3 Garras Kit Interior/Exterior</w:t>
            </w:r>
          </w:p>
        </w:tc>
        <w:tc>
          <w:tcPr>
            <w:tcW w:type="dxa" w:w="2168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AAAAAA"/>
                <w:sz w:val="20"/>
                <w:szCs w:val="20"/>
              </w:rPr>
              <w:t xml:space="preserve">—</w:t>
            </w:r>
          </w:p>
        </w:tc>
        <w:tc>
          <w:tcPr>
            <w:tcW w:type="dxa" w:w="217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$104.999</w:t>
            </w:r>
          </w:p>
        </w:tc>
      </w:tr>
      <w:tr>
        <w:tc>
          <w:tcPr>
            <w:tcW w:type="dxa" w:w="5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Extractores de Rótulas, Extremos y Pitman Universal (5 Pz)</w:t>
            </w:r>
          </w:p>
        </w:tc>
        <w:tc>
          <w:tcPr>
            <w:tcW w:type="dxa" w:w="2168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AAAAAA"/>
                <w:sz w:val="20"/>
                <w:szCs w:val="20"/>
              </w:rPr>
              <w:t xml:space="preserve">—</w:t>
            </w:r>
          </w:p>
        </w:tc>
        <w:tc>
          <w:tcPr>
            <w:tcW w:type="dxa" w:w="217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$130.000</w:t>
            </w:r>
          </w:p>
        </w:tc>
      </w:tr>
      <w:tr>
        <w:tc>
          <w:tcPr>
            <w:tcW w:type="dxa" w:w="5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Extractor de Inyectores Diesel (21 Pz)</w:t>
            </w:r>
          </w:p>
        </w:tc>
        <w:tc>
          <w:tcPr>
            <w:tcW w:type="dxa" w:w="2168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AAAAAA"/>
                <w:sz w:val="20"/>
                <w:szCs w:val="20"/>
              </w:rPr>
              <w:t xml:space="preserve">—</w:t>
            </w:r>
          </w:p>
        </w:tc>
        <w:tc>
          <w:tcPr>
            <w:tcW w:type="dxa" w:w="217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$198.000</w:t>
            </w:r>
          </w:p>
        </w:tc>
      </w:tr>
    </w:tbl>
    <w:p>
      <w:pPr>
        <w:spacing w:after="50" w:before="5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single" w:color="FFD700" w:sz="6"/>
        </w:pBdr>
        <w:shd w:fill="0D0D0D" w:val="clear"/>
        <w:spacing w:after="80" w:before="180"/>
      </w:pPr>
      <w:r>
        <w:rPr>
          <w:rFonts w:ascii="Arial" w:cs="Arial" w:eastAsia="Arial" w:hAnsi="Arial"/>
          <w:b/>
          <w:bCs/>
          <w:color w:val="FFD700"/>
          <w:sz w:val="30"/>
          <w:szCs w:val="30"/>
        </w:rPr>
        <w:t xml:space="preserve">  CONDICIONES COMERCIALES</w:t>
      </w:r>
    </w:p>
    <w:p>
      <w:pPr>
        <w:spacing w:after="25" w:before="25"/>
      </w:pPr>
      <w:r>
        <w:rPr>
          <w:rFonts w:ascii="Arial" w:cs="Arial" w:eastAsia="Arial" w:hAnsi="Arial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D0D0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D700"/>
                <w:sz w:val="20"/>
                <w:szCs w:val="20"/>
              </w:rPr>
              <w:t xml:space="preserve">CONDICIÓN</w:t>
            </w:r>
          </w:p>
        </w:tc>
        <w:tc>
          <w:tcPr>
            <w:tcW w:type="dxa" w:w="6438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0D0D0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D700"/>
                <w:sz w:val="20"/>
                <w:szCs w:val="20"/>
              </w:rPr>
              <w:t xml:space="preserve">DETALLE</w:t>
            </w:r>
          </w:p>
        </w:tc>
      </w:tr>
      <w:t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E1E1E"/>
                <w:sz w:val="20"/>
                <w:szCs w:val="20"/>
              </w:rPr>
              <w:t xml:space="preserve">Pedido mínimo</w:t>
            </w:r>
          </w:p>
        </w:tc>
        <w:tc>
          <w:tcPr>
            <w:tcW w:type="dxa" w:w="6438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A acordar entre las partes.</w:t>
            </w:r>
          </w:p>
        </w:tc>
      </w:tr>
      <w:t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E1E1E"/>
                <w:sz w:val="20"/>
                <w:szCs w:val="20"/>
              </w:rPr>
              <w:t xml:space="preserve">Formas de pago</w:t>
            </w:r>
          </w:p>
        </w:tc>
        <w:tc>
          <w:tcPr>
            <w:tcW w:type="dxa" w:w="6438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Efectivo, transferencia bancaria o Mercado Pago.</w:t>
            </w:r>
          </w:p>
        </w:tc>
      </w:tr>
      <w:t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D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E1E1E"/>
                <w:sz w:val="20"/>
                <w:szCs w:val="20"/>
              </w:rPr>
              <w:t xml:space="preserve">Entrega</w:t>
            </w:r>
          </w:p>
        </w:tc>
        <w:tc>
          <w:tcPr>
            <w:tcW w:type="dxa" w:w="6438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Retiro en depósito CABA o envío por transportista.</w:t>
            </w:r>
          </w:p>
        </w:tc>
      </w:tr>
      <w:t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E1E1E"/>
                <w:sz w:val="20"/>
                <w:szCs w:val="20"/>
              </w:rPr>
              <w:t xml:space="preserve">Garantía</w:t>
            </w:r>
          </w:p>
        </w:tc>
        <w:tc>
          <w:tcPr>
            <w:tcW w:type="dxa" w:w="6438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D0D0D"/>
                <w:sz w:val="20"/>
                <w:szCs w:val="20"/>
              </w:rPr>
              <w:t xml:space="preserve">Garantía de fábrica en todos los productos. Gestión directa con San Ou.</w:t>
            </w:r>
          </w:p>
        </w:tc>
      </w:tr>
    </w:tbl>
    <w:p>
      <w:pPr>
        <w:spacing w:after="50" w:before="5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pBdr>
          <w:bottom w:val="single" w:color="FFD700" w:sz="6"/>
        </w:pBdr>
        <w:shd w:fill="0D0D0D" w:val="clear"/>
        <w:spacing w:after="80" w:before="180"/>
      </w:pPr>
      <w:r>
        <w:rPr>
          <w:rFonts w:ascii="Arial" w:cs="Arial" w:eastAsia="Arial" w:hAnsi="Arial"/>
          <w:b/>
          <w:bCs/>
          <w:color w:val="FFD700"/>
          <w:sz w:val="30"/>
          <w:szCs w:val="30"/>
        </w:rPr>
        <w:t xml:space="preserve">  CÓMO SUMARSE</w:t>
      </w:r>
    </w:p>
    <w:p>
      <w:pPr>
        <w:spacing w:after="25" w:before="25"/>
      </w:pPr>
      <w:r>
        <w:rPr>
          <w:rFonts w:ascii="Arial" w:cs="Arial" w:eastAsia="Arial" w:hAnsi="Arial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0D0D" w:val="clear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D700"/>
                <w:sz w:val="48"/>
                <w:szCs w:val="48"/>
              </w:rPr>
              <w:t xml:space="preserve">1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Contactanos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AAAAAA"/>
                <w:sz w:val="19"/>
                <w:szCs w:val="19"/>
              </w:rPr>
              <w:t xml:space="preserve">por WhatsApp o mail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1E" w:val="clear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D700"/>
                <w:sz w:val="48"/>
                <w:szCs w:val="48"/>
              </w:rPr>
              <w:t xml:space="preserve">2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Te enviamos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AAAAAA"/>
                <w:sz w:val="19"/>
                <w:szCs w:val="19"/>
              </w:rPr>
              <w:t xml:space="preserve">catálogo y condiciones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0D0D" w:val="clear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D700"/>
                <w:sz w:val="48"/>
                <w:szCs w:val="48"/>
              </w:rPr>
              <w:t xml:space="preserve">3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Primer pedido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AAAAAA"/>
                <w:sz w:val="19"/>
                <w:szCs w:val="19"/>
              </w:rPr>
              <w:t xml:space="preserve">sin mínimo fijo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1E1E" w:val="clear"/>
            <w:tcMar>
              <w:top w:type="dxa" w:w="130"/>
              <w:left w:type="dxa" w:w="120"/>
              <w:bottom w:type="dxa" w:w="13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D700"/>
                <w:sz w:val="48"/>
                <w:szCs w:val="48"/>
              </w:rPr>
              <w:t xml:space="preserve">4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Empezás a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AAAAAA"/>
                <w:sz w:val="19"/>
                <w:szCs w:val="19"/>
              </w:rPr>
              <w:t xml:space="preserve">vender y ganar</w:t>
            </w:r>
          </w:p>
        </w:tc>
      </w:tr>
    </w:tbl>
    <w:p>
      <w:pPr>
        <w:spacing w:after="50" w:before="50"/>
      </w:pPr>
      <w:r>
        <w:rPr>
          <w:rFonts w:ascii="Arial" w:cs="Arial" w:eastAsia="Arial" w:hAnsi="Arial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0D0D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D700"/>
                <w:sz w:val="34"/>
                <w:szCs w:val="34"/>
              </w:rPr>
              <w:t xml:space="preserve">Hablemos ahora</w:t>
            </w:r>
          </w:p>
          <w:p>
            <w:pPr>
              <w:spacing w:after="3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WhatsApp: 11 3175-1517   |   sanou.argentina@gmail.com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777777"/>
                <w:sz w:val="20"/>
                <w:szCs w:val="20"/>
              </w:rPr>
              <w:t xml:space="preserve">sanou.com.ar   |   @sanou.arg   |   Buenos Aires, Argentina</w:t>
            </w:r>
          </w:p>
        </w:tc>
      </w:tr>
    </w:tbl>
    <w:sectPr>
      <w:footerReference w:type="default" r:id="rId7"/>
      <w:pgSz w:w="11906" w:h="16838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FFD700" w:sz="4"/>
      </w:pBdr>
    </w:pPr>
    <w:r>
      <w:rPr>
        <w:rFonts w:ascii="Arial" w:cs="Arial" w:eastAsia="Arial" w:hAnsi="Arial"/>
        <w:color w:val="888888"/>
        <w:sz w:val="17"/>
        <w:szCs w:val="17"/>
      </w:rPr>
      <w:t xml:space="preserve">sanou.com.ar   |   11 3175-1517   |   sanou.argentina@gmail.com   |   Pág. </w:t>
    </w:r>
    <w:r>
      <w:rPr>
        <w:rFonts w:ascii="Arial" w:cs="Arial" w:eastAsia="Arial" w:hAnsi="Arial"/>
        <w:color w:val="888888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80"/>
      <w:outlineLvl w:val="0"/>
    </w:pPr>
    <w:rPr>
      <w:rFonts w:ascii="Arial" w:cs="Arial" w:eastAsia="Arial" w:hAnsi="Arial"/>
      <w:b/>
      <w:bCs/>
      <w:color w:val="FFD70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50" w:before="120"/>
      <w:outlineLvl w:val="1"/>
    </w:pPr>
    <w:rPr>
      <w:rFonts w:ascii="Arial" w:cs="Arial" w:eastAsia="Arial" w:hAnsi="Arial"/>
      <w:b/>
      <w:bCs/>
      <w:color w:val="0D0D0D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2026-06-01T20:07:27.689Z</dcterms:created>
  <dcterms:modified xsi:type="dcterms:W3CDTF">2026-06-01T20:07:27.689Z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