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7486"/>
      </w:tblGrid>
      <w:tr w:rsidR="00000000" w14:paraId="7F9E023B" w14:textId="77777777" w:rsidTr="00646A69">
        <w:trPr>
          <w:trHeight w:val="15358"/>
        </w:trPr>
        <w:tc>
          <w:tcPr>
            <w:tcW w:w="3300" w:type="dxa"/>
            <w:shd w:val="clear" w:color="auto" w:fill="1F3A5F"/>
            <w:tcMar>
              <w:top w:w="280" w:type="dxa"/>
              <w:left w:w="240" w:type="dxa"/>
              <w:bottom w:w="280" w:type="dxa"/>
              <w:right w:w="200" w:type="dxa"/>
            </w:tcMar>
            <w:hideMark/>
          </w:tcPr>
          <w:p w14:paraId="129241ED" w14:textId="77777777" w:rsidR="00F54977" w:rsidRDefault="00F54977">
            <w:pPr>
              <w:spacing w:before="0" w:beforeAutospacing="0" w:after="0" w:afterAutospacing="0"/>
              <w:rPr>
                <w:b/>
                <w:bCs/>
                <w:color w:val="FFFFFF"/>
                <w:sz w:val="40"/>
                <w:szCs w:val="40"/>
              </w:rPr>
            </w:pPr>
            <w:r>
              <w:rPr>
                <w:b/>
                <w:bCs/>
                <w:color w:val="FFFFFF"/>
                <w:sz w:val="40"/>
                <w:szCs w:val="40"/>
              </w:rPr>
              <w:t>Nicolas</w:t>
            </w:r>
            <w:r>
              <w:rPr>
                <w:b/>
                <w:bCs/>
                <w:color w:val="FFFFFF"/>
                <w:sz w:val="40"/>
                <w:szCs w:val="40"/>
              </w:rPr>
              <w:br/>
              <w:t>BIDEAU</w:t>
            </w:r>
          </w:p>
          <w:p w14:paraId="0FF7DFD1" w14:textId="77777777" w:rsidR="00F54977" w:rsidRDefault="00F54977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Contact</w:t>
            </w:r>
          </w:p>
          <w:p w14:paraId="335209AD" w14:textId="77777777" w:rsidR="00F54977" w:rsidRDefault="00F54977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Villepreux (78)</w:t>
            </w:r>
          </w:p>
          <w:p w14:paraId="6D4A06E4" w14:textId="77777777" w:rsidR="00F54977" w:rsidRDefault="00F54977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06 69 31 72 94</w:t>
            </w:r>
          </w:p>
          <w:p w14:paraId="4BF738E3" w14:textId="77777777" w:rsidR="00F54977" w:rsidRDefault="00F54977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nicobidax@gmail.com</w:t>
            </w:r>
          </w:p>
          <w:p w14:paraId="664E3135" w14:textId="77777777" w:rsidR="00F54977" w:rsidRDefault="00F54977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Permis B</w:t>
            </w:r>
          </w:p>
          <w:p w14:paraId="60C2A8CD" w14:textId="77777777" w:rsidR="00F54977" w:rsidRDefault="00F54977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Compétences</w:t>
            </w:r>
          </w:p>
          <w:p w14:paraId="26D2A58E" w14:textId="77777777" w:rsidR="00F54977" w:rsidRDefault="00F54977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Gestion administrative : devis, facturation, suivi des règlements</w:t>
            </w:r>
          </w:p>
          <w:p w14:paraId="7A25ED55" w14:textId="77777777" w:rsidR="00F54977" w:rsidRDefault="00F54977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Relation clients et fournisseurs, négociation</w:t>
            </w:r>
          </w:p>
          <w:p w14:paraId="1C0ED14A" w14:textId="77777777" w:rsidR="00F54977" w:rsidRDefault="00F54977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Organisation : plannings, priorisation, suivi de dossiers</w:t>
            </w:r>
          </w:p>
          <w:p w14:paraId="7F7FBDA6" w14:textId="77777777" w:rsidR="00F54977" w:rsidRDefault="00F54977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Bureautique : Word, Excel, messagerie (Gmail, Outlook)</w:t>
            </w:r>
          </w:p>
          <w:p w14:paraId="629B8B3B" w14:textId="77777777" w:rsidR="00F54977" w:rsidRDefault="00F54977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Bases de données : Access, notions SQL</w:t>
            </w:r>
          </w:p>
          <w:p w14:paraId="04392F14" w14:textId="77777777" w:rsidR="00F54977" w:rsidRDefault="00F54977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Encadrement et formation d'équipe</w:t>
            </w:r>
          </w:p>
          <w:p w14:paraId="20CFC12C" w14:textId="77777777" w:rsidR="00F54977" w:rsidRDefault="00F54977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Langues</w:t>
            </w:r>
          </w:p>
          <w:p w14:paraId="5D328395" w14:textId="77777777" w:rsidR="00F54977" w:rsidRDefault="00F54977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Anglais, espagnol, portugais</w:t>
            </w:r>
          </w:p>
          <w:p w14:paraId="75EED9B8" w14:textId="77777777" w:rsidR="00F54977" w:rsidRDefault="00F54977">
            <w:pPr>
              <w:spacing w:before="0" w:beforeAutospacing="0" w:after="0" w:afterAutospacing="0"/>
              <w:rPr>
                <w:i/>
                <w:iCs/>
                <w:color w:val="D9E2F3"/>
              </w:rPr>
            </w:pPr>
            <w:r>
              <w:rPr>
                <w:i/>
                <w:iCs/>
                <w:color w:val="D9E2F3"/>
              </w:rPr>
              <w:t>en perfectionnement</w:t>
            </w:r>
          </w:p>
          <w:p w14:paraId="67236BF1" w14:textId="77777777" w:rsidR="00F54977" w:rsidRDefault="00F54977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Qualités</w:t>
            </w:r>
          </w:p>
          <w:p w14:paraId="54F0DF61" w14:textId="77777777" w:rsidR="00F54977" w:rsidRDefault="00F54977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À l'écoute, patient, esprit d'initiative</w:t>
            </w:r>
          </w:p>
          <w:p w14:paraId="37B67C7B" w14:textId="77777777" w:rsidR="00F54977" w:rsidRDefault="00F54977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Centres d'intérêt</w:t>
            </w:r>
          </w:p>
          <w:p w14:paraId="6ED25844" w14:textId="77777777" w:rsidR="00F54977" w:rsidRDefault="00F54977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Sport, langues étrangères, intelligence artificielle, voyages</w:t>
            </w:r>
          </w:p>
        </w:tc>
        <w:tc>
          <w:tcPr>
            <w:tcW w:w="7486" w:type="dxa"/>
            <w:tcMar>
              <w:top w:w="160" w:type="dxa"/>
              <w:left w:w="320" w:type="dxa"/>
              <w:bottom w:w="120" w:type="dxa"/>
              <w:right w:w="40" w:type="dxa"/>
            </w:tcMar>
            <w:hideMark/>
          </w:tcPr>
          <w:p w14:paraId="169123E3" w14:textId="77777777" w:rsidR="00F54977" w:rsidRDefault="00F54977">
            <w:pPr>
              <w:spacing w:before="0" w:beforeAutospacing="0" w:after="0" w:afterAutospacing="0"/>
              <w:rPr>
                <w:b/>
                <w:bCs/>
                <w:color w:val="1F3A5F"/>
                <w:sz w:val="30"/>
                <w:szCs w:val="30"/>
              </w:rPr>
            </w:pPr>
            <w:r>
              <w:rPr>
                <w:b/>
                <w:bCs/>
                <w:color w:val="1F3A5F"/>
                <w:sz w:val="30"/>
                <w:szCs w:val="30"/>
              </w:rPr>
              <w:t>Assistant administratif et commercial / ADV</w:t>
            </w:r>
          </w:p>
          <w:p w14:paraId="591A869E" w14:textId="77777777" w:rsidR="00F54977" w:rsidRDefault="00F54977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Profil</w:t>
            </w:r>
          </w:p>
          <w:p w14:paraId="69AB3C5A" w14:textId="77777777" w:rsidR="00F54977" w:rsidRDefault="00F54977">
            <w:pPr>
              <w:spacing w:before="0" w:beforeAutospacing="0" w:after="0" w:afterAutospacing="0"/>
              <w:jc w:val="both"/>
              <w:rPr>
                <w:color w:val="222222"/>
              </w:rPr>
            </w:pPr>
            <w:r>
              <w:rPr>
                <w:color w:val="222222"/>
              </w:rPr>
              <w:t>Ancien chef d'entreprise pendant 6 ans, j'ai géré au quotidien les devis, la facturation, la relation client et les fournisseurs. Organisé, autonome et à l'aise avec les outils bureautiques, je recherche un poste d'assistant administratif ou d'administration des ventes près de Villepreux, où mettre à profit ma double culture terrain et informatique.</w:t>
            </w:r>
          </w:p>
          <w:p w14:paraId="69374A8B" w14:textId="77777777" w:rsidR="00F54977" w:rsidRDefault="00F54977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Expérience professionnelle</w:t>
            </w:r>
          </w:p>
          <w:p w14:paraId="0933AE63" w14:textId="77777777" w:rsidR="00F54977" w:rsidRDefault="00F54977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2022 - 2026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Responsable de chantier / Formateur</w:t>
            </w:r>
          </w:p>
          <w:p w14:paraId="1EB5B10F" w14:textId="77777777" w:rsidR="00F54977" w:rsidRDefault="00F54977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AS Résine Pro Tech, Les Clayes-sous-Bois</w:t>
            </w:r>
          </w:p>
          <w:p w14:paraId="3B563C8E" w14:textId="77777777" w:rsidR="00F54977" w:rsidRDefault="00F54977" w:rsidP="00646A69">
            <w:pPr>
              <w:numPr>
                <w:ilvl w:val="0"/>
                <w:numId w:val="1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Organisation des plannings et gestion des emplois du temps de l'équipe</w:t>
            </w:r>
          </w:p>
          <w:p w14:paraId="765DDE96" w14:textId="77777777" w:rsidR="00F54977" w:rsidRDefault="00F54977" w:rsidP="00646A69">
            <w:pPr>
              <w:numPr>
                <w:ilvl w:val="0"/>
                <w:numId w:val="1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Formation des collaborateurs aux métiers de la résine</w:t>
            </w:r>
          </w:p>
          <w:p w14:paraId="0A3119E1" w14:textId="77777777" w:rsidR="00F54977" w:rsidRDefault="00F54977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2019 - 2021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Responsable logistique</w:t>
            </w:r>
          </w:p>
          <w:p w14:paraId="18BA8A1B" w14:textId="77777777" w:rsidR="00F54977" w:rsidRDefault="00F54977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Alperel, Trappes</w:t>
            </w:r>
          </w:p>
          <w:p w14:paraId="4750FE95" w14:textId="77777777" w:rsidR="00F54977" w:rsidRDefault="00F54977" w:rsidP="00646A69">
            <w:pPr>
              <w:numPr>
                <w:ilvl w:val="0"/>
                <w:numId w:val="2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Contrôle de conformité des réceptions et des expéditions</w:t>
            </w:r>
          </w:p>
          <w:p w14:paraId="09436CA1" w14:textId="77777777" w:rsidR="00F54977" w:rsidRDefault="00F54977" w:rsidP="00646A69">
            <w:pPr>
              <w:numPr>
                <w:ilvl w:val="0"/>
                <w:numId w:val="2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Suivi et mise à jour des stocks</w:t>
            </w:r>
          </w:p>
          <w:p w14:paraId="7AAB0F70" w14:textId="77777777" w:rsidR="00F54977" w:rsidRDefault="00F54977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2013 - 2019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Gérant d'entreprise</w:t>
            </w:r>
          </w:p>
          <w:p w14:paraId="0F7C2950" w14:textId="77777777" w:rsidR="00F54977" w:rsidRDefault="00F54977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Batidax, Bois-d'Arcy (rénovation intérieure, sols)</w:t>
            </w:r>
          </w:p>
          <w:p w14:paraId="29498BA6" w14:textId="77777777" w:rsidR="00F54977" w:rsidRDefault="00F54977" w:rsidP="00646A69">
            <w:pPr>
              <w:numPr>
                <w:ilvl w:val="0"/>
                <w:numId w:val="3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Création et gestion d'une entreprise pendant 6 ans</w:t>
            </w:r>
          </w:p>
          <w:p w14:paraId="057F31E1" w14:textId="77777777" w:rsidR="00F54977" w:rsidRDefault="00F54977" w:rsidP="00646A69">
            <w:pPr>
              <w:numPr>
                <w:ilvl w:val="0"/>
                <w:numId w:val="3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É</w:t>
            </w:r>
            <w:r>
              <w:rPr>
                <w:rFonts w:eastAsia="Times New Roman"/>
                <w:color w:val="222222"/>
              </w:rPr>
              <w:t>tablissement des devis et des factures, suivi des paiements</w:t>
            </w:r>
          </w:p>
          <w:p w14:paraId="7BA93EA8" w14:textId="77777777" w:rsidR="00F54977" w:rsidRDefault="00F54977" w:rsidP="00646A69">
            <w:pPr>
              <w:numPr>
                <w:ilvl w:val="0"/>
                <w:numId w:val="3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Relation clientèle et négociation avec les fournisseurs</w:t>
            </w:r>
          </w:p>
          <w:p w14:paraId="26D59C88" w14:textId="77777777" w:rsidR="00F54977" w:rsidRDefault="00F54977" w:rsidP="00646A69">
            <w:pPr>
              <w:numPr>
                <w:ilvl w:val="0"/>
                <w:numId w:val="3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Gestion administrative et suivi comptable</w:t>
            </w:r>
          </w:p>
          <w:p w14:paraId="6BE2DDA7" w14:textId="77777777" w:rsidR="00F54977" w:rsidRDefault="00F54977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2010 - 2012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Magasinier / Applicateur</w:t>
            </w:r>
          </w:p>
          <w:p w14:paraId="795E3E1C" w14:textId="77777777" w:rsidR="00F54977" w:rsidRDefault="00F54977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Résine 2000, Élancourt</w:t>
            </w:r>
          </w:p>
          <w:p w14:paraId="2F81AE7C" w14:textId="77777777" w:rsidR="00F54977" w:rsidRDefault="00F54977" w:rsidP="00646A69">
            <w:pPr>
              <w:numPr>
                <w:ilvl w:val="0"/>
                <w:numId w:val="4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Réception des marchandises, préparation du matériel pour les chantiers</w:t>
            </w:r>
          </w:p>
          <w:p w14:paraId="1D0F9DB2" w14:textId="77777777" w:rsidR="00F54977" w:rsidRDefault="00F54977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2007 - 2009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Gestionnaire applicatif, puis testeur / développeur</w:t>
            </w:r>
          </w:p>
          <w:p w14:paraId="7B21768C" w14:textId="77777777" w:rsidR="00F54977" w:rsidRDefault="00F54977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Prosodie (Vélizy), ViaMichelin (Boulogne-Billancourt)</w:t>
            </w:r>
          </w:p>
          <w:p w14:paraId="4DCDE49A" w14:textId="77777777" w:rsidR="00F54977" w:rsidRDefault="00F54977" w:rsidP="00646A69">
            <w:pPr>
              <w:numPr>
                <w:ilvl w:val="0"/>
                <w:numId w:val="5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Automatisation de serveurs, réponse aux exigences des clients</w:t>
            </w:r>
          </w:p>
          <w:p w14:paraId="6EC7B8A4" w14:textId="77777777" w:rsidR="00F54977" w:rsidRDefault="00F54977" w:rsidP="00646A69">
            <w:pPr>
              <w:numPr>
                <w:ilvl w:val="0"/>
                <w:numId w:val="5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Tests d'applications web et GPS embarqué</w:t>
            </w:r>
            <w:r>
              <w:rPr>
                <w:rFonts w:eastAsia="Times New Roman"/>
                <w:color w:val="222222"/>
              </w:rPr>
              <w:t>es</w:t>
            </w:r>
          </w:p>
          <w:p w14:paraId="7F035D77" w14:textId="77777777" w:rsidR="00F54977" w:rsidRDefault="00F54977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Formation</w:t>
            </w:r>
          </w:p>
          <w:p w14:paraId="3F25A208" w14:textId="77777777" w:rsidR="00F54977" w:rsidRDefault="00F54977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2026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Autoformation en intelligence artificielle et automatisation (en cours)</w:t>
            </w:r>
          </w:p>
          <w:p w14:paraId="21C5D3DE" w14:textId="77777777" w:rsidR="00F54977" w:rsidRDefault="00F54977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2009 - 2010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Concepteur administrateur de bases de données</w:t>
            </w:r>
            <w:r>
              <w:rPr>
                <w:i/>
                <w:iCs/>
                <w:color w:val="555555"/>
              </w:rPr>
              <w:t>, IUT de Vélizy</w:t>
            </w:r>
          </w:p>
          <w:p w14:paraId="3D5D9FA6" w14:textId="77777777" w:rsidR="00F54977" w:rsidRDefault="00F54977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2005 - 2007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BTS Informatique de Gestion, option développement d'applications</w:t>
            </w:r>
            <w:r>
              <w:rPr>
                <w:i/>
                <w:iCs/>
                <w:color w:val="555555"/>
              </w:rPr>
              <w:t>, ETS, Paris 17e</w:t>
            </w:r>
          </w:p>
          <w:p w14:paraId="4BC27F64" w14:textId="77777777" w:rsidR="00F54977" w:rsidRDefault="00F54977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2004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Bac STI Électronique</w:t>
            </w:r>
            <w:r>
              <w:rPr>
                <w:i/>
                <w:iCs/>
                <w:color w:val="555555"/>
              </w:rPr>
              <w:t>, Lycée Jules Ferry, Versailles</w:t>
            </w:r>
          </w:p>
        </w:tc>
      </w:tr>
    </w:tbl>
    <w:p w14:paraId="6BC888A4" w14:textId="77777777" w:rsidR="00F54977" w:rsidRPr="00646A69" w:rsidRDefault="00F54977" w:rsidP="00646A69">
      <w:pPr>
        <w:spacing w:before="0" w:beforeAutospacing="0" w:after="0" w:afterAutospacing="0" w:line="20" w:lineRule="exact"/>
        <w:rPr>
          <w:rFonts w:ascii="Times New Roman" w:eastAsia="Times New Roman" w:hAnsi="Times New Roman" w:cs="Times New Roman"/>
          <w:sz w:val="2"/>
          <w:szCs w:val="24"/>
        </w:rPr>
      </w:pPr>
    </w:p>
    <w:sectPr w:rsidR="00F54977" w:rsidRPr="00646A69" w:rsidSect="00646A69">
      <w:pgSz w:w="11906" w:h="16838"/>
      <w:pgMar w:top="440" w:right="560" w:bottom="440" w:left="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90CF3"/>
    <w:multiLevelType w:val="multilevel"/>
    <w:tmpl w:val="0D86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15417"/>
    <w:multiLevelType w:val="multilevel"/>
    <w:tmpl w:val="7C8E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B63A8"/>
    <w:multiLevelType w:val="multilevel"/>
    <w:tmpl w:val="EB3C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B5133"/>
    <w:multiLevelType w:val="multilevel"/>
    <w:tmpl w:val="8B74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17F89"/>
    <w:multiLevelType w:val="multilevel"/>
    <w:tmpl w:val="F1BE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006238">
    <w:abstractNumId w:val="1"/>
  </w:num>
  <w:num w:numId="2" w16cid:durableId="1708796257">
    <w:abstractNumId w:val="2"/>
  </w:num>
  <w:num w:numId="3" w16cid:durableId="1962765725">
    <w:abstractNumId w:val="0"/>
  </w:num>
  <w:num w:numId="4" w16cid:durableId="1680622885">
    <w:abstractNumId w:val="4"/>
  </w:num>
  <w:num w:numId="5" w16cid:durableId="172768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69"/>
    <w:rsid w:val="002374FC"/>
    <w:rsid w:val="00646A69"/>
    <w:rsid w:val="00F5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B9B8E7"/>
  <w15:chartTrackingRefBased/>
  <w15:docId w15:val="{4DADA01F-F521-4BCA-848C-CA4D2871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ascii="Calibri" w:eastAsiaTheme="minorEastAsia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Pr>
      <w:rFonts w:ascii="Times New Roman" w:hAnsi="Times New Roman" w:cs="Times New Roman"/>
      <w:sz w:val="24"/>
      <w:szCs w:val="24"/>
    </w:rPr>
  </w:style>
  <w:style w:type="paragraph" w:customStyle="1" w:styleId="ent">
    <w:name w:val="ent"/>
    <w:basedOn w:val="Normal"/>
    <w:rPr>
      <w:rFonts w:ascii="Times New Roman" w:hAnsi="Times New Roman" w:cs="Times New Roman"/>
      <w:i/>
      <w:iCs/>
      <w:color w:val="55555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2014</Characters>
  <Application>Microsoft Office Word</Application>
  <DocSecurity>0</DocSecurity>
  <Lines>43</Lines>
  <Paragraphs>46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2</cp:revision>
  <dcterms:created xsi:type="dcterms:W3CDTF">2026-10-08T13:25:00Z</dcterms:created>
  <dcterms:modified xsi:type="dcterms:W3CDTF">2026-10-08T13:25:00Z</dcterms:modified>
</cp:coreProperties>
</file>