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6D792" w14:textId="6606819B" w:rsidR="008C5666" w:rsidRDefault="008C5666" w:rsidP="008C5666">
      <w:pPr>
        <w:rPr>
          <w:b/>
        </w:rPr>
      </w:pPr>
      <w:r>
        <w:rPr>
          <w:b/>
        </w:rPr>
        <w:t>Nicolas BIDEAU</w:t>
      </w:r>
    </w:p>
    <w:p w14:paraId="7C441088" w14:textId="5A3B1CB4" w:rsidR="008C5666" w:rsidRDefault="008C5666" w:rsidP="008C5666">
      <w:r>
        <w:t>Villepreux (78)</w:t>
      </w:r>
    </w:p>
    <w:p w14:paraId="429544DD" w14:textId="737FAB13" w:rsidR="008C5666" w:rsidRDefault="008C5666" w:rsidP="008C5666">
      <w:r>
        <w:t>06 69 31 72 94</w:t>
      </w:r>
    </w:p>
    <w:p w14:paraId="4B2C8787" w14:textId="06583564" w:rsidR="008C5666" w:rsidRDefault="008C5666" w:rsidP="008C5666">
      <w:pPr>
        <w:spacing w:after="360"/>
      </w:pPr>
      <w:r>
        <w:t>nicobidax@gmail.com</w:t>
      </w:r>
    </w:p>
    <w:p w14:paraId="351E25F1" w14:textId="60A25535" w:rsidR="008C5666" w:rsidRDefault="008C5666" w:rsidP="008C5666">
      <w:pPr>
        <w:jc w:val="right"/>
        <w:rPr>
          <w:b/>
        </w:rPr>
      </w:pPr>
      <w:r>
        <w:rPr>
          <w:b/>
        </w:rPr>
        <w:t>Agence Guy Hoquet Villepreux</w:t>
      </w:r>
    </w:p>
    <w:p w14:paraId="41E01C93" w14:textId="4DB504EC" w:rsidR="008C5666" w:rsidRDefault="008C5666" w:rsidP="008C5666">
      <w:pPr>
        <w:jc w:val="right"/>
      </w:pPr>
      <w:r>
        <w:t>2 avenue de Touraine</w:t>
      </w:r>
    </w:p>
    <w:p w14:paraId="4A7CCEB1" w14:textId="3112274E" w:rsidR="008C5666" w:rsidRDefault="008C5666" w:rsidP="008C5666">
      <w:pPr>
        <w:spacing w:after="360"/>
        <w:jc w:val="right"/>
      </w:pPr>
      <w:r>
        <w:t>78450 Villepreux</w:t>
      </w:r>
    </w:p>
    <w:p w14:paraId="1D7FBCCA" w14:textId="487A6228" w:rsidR="008C5666" w:rsidRDefault="008C5666" w:rsidP="008C5666">
      <w:pPr>
        <w:spacing w:after="360"/>
        <w:jc w:val="right"/>
      </w:pPr>
      <w:r>
        <w:t>Villepreux, le 9 octobre 2026</w:t>
      </w:r>
    </w:p>
    <w:p w14:paraId="1C5AC4DC" w14:textId="613EF32D" w:rsidR="008C5666" w:rsidRDefault="008C5666" w:rsidP="008C5666">
      <w:pPr>
        <w:spacing w:after="360"/>
        <w:rPr>
          <w:b/>
        </w:rPr>
      </w:pPr>
      <w:r>
        <w:rPr>
          <w:b/>
        </w:rPr>
        <w:t>Objet : candidature au poste d'assistant commercial (CDI)</w:t>
      </w:r>
    </w:p>
    <w:p w14:paraId="7ED77517" w14:textId="2AB3FE20" w:rsidR="008C5666" w:rsidRDefault="008C5666" w:rsidP="008C5666">
      <w:pPr>
        <w:spacing w:after="240"/>
      </w:pPr>
      <w:r>
        <w:t>Madame, Monsieur,</w:t>
      </w:r>
    </w:p>
    <w:p w14:paraId="7768ADBB" w14:textId="05DDE1FD" w:rsidR="008C5666" w:rsidRDefault="008C5666" w:rsidP="008C5666">
      <w:pPr>
        <w:spacing w:after="240"/>
        <w:jc w:val="both"/>
      </w:pPr>
      <w:r>
        <w:t>Habitant de Villepreux, j'ai lu avec beaucoup d'intérêt votre annonce pour un poste d'assistant commercial au sein de votre agence. Être le premier contact de vos clients et faire tourner l'agence au quotidien, avec des journées qui ne se ressemblent pas : c'est exactement le poste que je recherche.</w:t>
      </w:r>
    </w:p>
    <w:p w14:paraId="47592E12" w14:textId="0E3A0239" w:rsidR="008C5666" w:rsidRDefault="008C5666" w:rsidP="008C5666">
      <w:pPr>
        <w:spacing w:after="240"/>
        <w:jc w:val="both"/>
      </w:pPr>
      <w:r>
        <w:t>Pendant six ans, j'ai dirigé ma propre entreprise de rénovation, Batidax, à Bois-d'Arcy. J'étais à la fois l'interlocuteur de mes clients, au téléphone comme chez eux, et le responsable de toute la partie administrative : devis, factures, suivi des dossiers jusqu'au paiement, relances et lien avec l'expert-comptable. J'y ai appris à mener plusieurs dossiers de front dans la même journée, avec rigueur et sans perdre le contact humain qui fait la différence auprès des particuliers.</w:t>
      </w:r>
    </w:p>
    <w:p w14:paraId="18EA9362" w14:textId="71FBA0D4" w:rsidR="008C5666" w:rsidRDefault="008C5666" w:rsidP="008C5666">
      <w:pPr>
        <w:spacing w:after="240"/>
        <w:jc w:val="both"/>
      </w:pPr>
      <w:r>
        <w:t>Je ne viens pas de l'immobilier, mais après douze ans dans le bâtiment, je connais bien les maisons du secteur et les travaux qu'elles demandent. C'est un atout pour répondre aux premières questions des acquéreurs et épauler vos conseillers. Je connais aussi Villepreux et ses environs, où j'ai toujours vécu.</w:t>
      </w:r>
    </w:p>
    <w:p w14:paraId="43026A32" w14:textId="70355AB7" w:rsidR="008C5666" w:rsidRDefault="008C5666" w:rsidP="008C5666">
      <w:pPr>
        <w:spacing w:after="240"/>
        <w:jc w:val="both"/>
      </w:pPr>
      <w:r>
        <w:t>Titulaire d'un BTS Informatique de Gestion, je suis à l'aise avec les bases de données, les tableaux de bord et les outils bureautiques, et je prendrai vite en main vos logiciels comme le suivi des dossiers avec les notaires.</w:t>
      </w:r>
    </w:p>
    <w:p w14:paraId="1B50DB77" w14:textId="080029EB" w:rsidR="008C5666" w:rsidRDefault="008C5666" w:rsidP="008C5666">
      <w:pPr>
        <w:spacing w:after="240"/>
        <w:jc w:val="both"/>
      </w:pPr>
      <w:r>
        <w:t>Disponible rapidement et installé à quelques minutes de l'agence, je serais ravi de venir vous rencontrer pour en parler de vive voix.</w:t>
      </w:r>
    </w:p>
    <w:p w14:paraId="15494E6C" w14:textId="38523B69" w:rsidR="008C5666" w:rsidRDefault="008C5666" w:rsidP="008C5666">
      <w:pPr>
        <w:spacing w:after="240"/>
        <w:jc w:val="both"/>
      </w:pPr>
      <w:r>
        <w:t>Je vous prie d'agréer, Madame, Monsieur, mes salutations distinguées.</w:t>
      </w:r>
    </w:p>
    <w:p w14:paraId="21F255D7" w14:textId="68D3CE74" w:rsidR="008C5666" w:rsidRDefault="008C5666" w:rsidP="008C5666">
      <w:pPr>
        <w:spacing w:before="240"/>
        <w:jc w:val="right"/>
      </w:pPr>
      <w:r>
        <w:t>Nicolas Bideau</w:t>
      </w:r>
    </w:p>
    <w:p w14:paraId="53358621" w14:textId="77777777" w:rsidR="008C5666" w:rsidRPr="008C5666" w:rsidRDefault="008C5666" w:rsidP="008C5666">
      <w:pPr>
        <w:spacing w:before="240"/>
        <w:jc w:val="right"/>
      </w:pPr>
    </w:p>
    <w:sectPr w:rsidR="008C5666" w:rsidRPr="008C5666" w:rsidSect="008C5666">
      <w:pgSz w:w="11906" w:h="16838"/>
      <w:pgMar w:top="1400" w:right="1400" w:bottom="1200" w:left="14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666"/>
    <w:rsid w:val="00064ABE"/>
    <w:rsid w:val="008C566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6BF88C"/>
  <w15:chartTrackingRefBased/>
  <w15:docId w15:val="{B9D89BB6-6446-4376-964A-60C68B5AB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Titre1">
    <w:name w:val="heading 1"/>
    <w:basedOn w:val="Normal"/>
    <w:next w:val="Normal"/>
    <w:link w:val="Titre1Car"/>
    <w:uiPriority w:val="9"/>
    <w:qFormat/>
    <w:rsid w:val="008C56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C56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C5666"/>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C5666"/>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C5666"/>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C5666"/>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C5666"/>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C5666"/>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C5666"/>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C5666"/>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C5666"/>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C5666"/>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C5666"/>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C5666"/>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C566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C566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C566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C5666"/>
    <w:rPr>
      <w:rFonts w:eastAsiaTheme="majorEastAsia" w:cstheme="majorBidi"/>
      <w:color w:val="272727" w:themeColor="text1" w:themeTint="D8"/>
    </w:rPr>
  </w:style>
  <w:style w:type="paragraph" w:styleId="Titre">
    <w:name w:val="Title"/>
    <w:basedOn w:val="Normal"/>
    <w:next w:val="Normal"/>
    <w:link w:val="TitreCar"/>
    <w:uiPriority w:val="10"/>
    <w:qFormat/>
    <w:rsid w:val="008C5666"/>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C566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C566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C566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C5666"/>
    <w:pPr>
      <w:spacing w:before="160"/>
      <w:jc w:val="center"/>
    </w:pPr>
    <w:rPr>
      <w:i/>
      <w:iCs/>
      <w:color w:val="404040" w:themeColor="text1" w:themeTint="BF"/>
    </w:rPr>
  </w:style>
  <w:style w:type="character" w:customStyle="1" w:styleId="CitationCar">
    <w:name w:val="Citation Car"/>
    <w:basedOn w:val="Policepardfaut"/>
    <w:link w:val="Citation"/>
    <w:uiPriority w:val="29"/>
    <w:rsid w:val="008C5666"/>
    <w:rPr>
      <w:i/>
      <w:iCs/>
      <w:color w:val="404040" w:themeColor="text1" w:themeTint="BF"/>
    </w:rPr>
  </w:style>
  <w:style w:type="paragraph" w:styleId="Paragraphedeliste">
    <w:name w:val="List Paragraph"/>
    <w:basedOn w:val="Normal"/>
    <w:uiPriority w:val="34"/>
    <w:qFormat/>
    <w:rsid w:val="008C5666"/>
    <w:pPr>
      <w:ind w:left="720"/>
      <w:contextualSpacing/>
    </w:pPr>
  </w:style>
  <w:style w:type="character" w:styleId="Accentuationintense">
    <w:name w:val="Intense Emphasis"/>
    <w:basedOn w:val="Policepardfaut"/>
    <w:uiPriority w:val="21"/>
    <w:qFormat/>
    <w:rsid w:val="008C5666"/>
    <w:rPr>
      <w:i/>
      <w:iCs/>
      <w:color w:val="2F5496" w:themeColor="accent1" w:themeShade="BF"/>
    </w:rPr>
  </w:style>
  <w:style w:type="paragraph" w:styleId="Citationintense">
    <w:name w:val="Intense Quote"/>
    <w:basedOn w:val="Normal"/>
    <w:next w:val="Normal"/>
    <w:link w:val="CitationintenseCar"/>
    <w:uiPriority w:val="30"/>
    <w:qFormat/>
    <w:rsid w:val="008C56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C5666"/>
    <w:rPr>
      <w:i/>
      <w:iCs/>
      <w:color w:val="2F5496" w:themeColor="accent1" w:themeShade="BF"/>
    </w:rPr>
  </w:style>
  <w:style w:type="character" w:styleId="Rfrenceintense">
    <w:name w:val="Intense Reference"/>
    <w:basedOn w:val="Policepardfaut"/>
    <w:uiPriority w:val="32"/>
    <w:qFormat/>
    <w:rsid w:val="008C56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286</Words>
  <Characters>1612</Characters>
  <Application>Microsoft Office Word</Application>
  <DocSecurity>0</DocSecurity>
  <Lines>30</Lines>
  <Paragraphs>18</Paragraphs>
  <ScaleCrop>false</ScaleCrop>
  <Company/>
  <LinksUpToDate>false</LinksUpToDate>
  <CharactersWithSpaces>1880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bidax</dc:creator>
  <cp:keywords/>
  <dc:description/>
  <cp:lastModifiedBy>nico bidax</cp:lastModifiedBy>
  <cp:revision>1</cp:revision>
  <dcterms:created xsi:type="dcterms:W3CDTF">2026-10-08T16:52:00Z</dcterms:created>
  <dcterms:modified xsi:type="dcterms:W3CDTF">2026-10-08T16:52:00Z</dcterms:modified>
</cp:coreProperties>
</file>