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F9F" w:rsidRDefault="00CC0F9F" w:rsidP="00CC0F9F">
      <w:pPr>
        <w:spacing w:before="100" w:beforeAutospacing="1" w:after="100" w:afterAutospacing="1" w:line="240" w:lineRule="auto"/>
        <w:jc w:val="center"/>
        <w:outlineLvl w:val="0"/>
        <w:rPr>
          <w:rFonts w:ascii="Times New Roman" w:eastAsia="Times New Roman" w:hAnsi="Times New Roman" w:cs="Times New Roman"/>
          <w:b/>
          <w:bCs/>
          <w:kern w:val="36"/>
          <w:sz w:val="36"/>
          <w:szCs w:val="36"/>
        </w:rPr>
      </w:pPr>
      <w:r w:rsidRPr="00CC0F9F">
        <w:rPr>
          <w:rFonts w:ascii="Times New Roman" w:eastAsia="Times New Roman" w:hAnsi="Times New Roman" w:cs="Times New Roman"/>
          <w:b/>
          <w:bCs/>
          <w:kern w:val="36"/>
          <w:sz w:val="36"/>
          <w:szCs w:val="36"/>
        </w:rPr>
        <w:t>http://sunburst.usd.edu/~schieber/psyc770/IO32.html</w:t>
      </w:r>
      <w:bookmarkStart w:id="0" w:name="_GoBack"/>
      <w:bookmarkEnd w:id="0"/>
    </w:p>
    <w:p w:rsidR="00CC0F9F" w:rsidRPr="00CC0F9F" w:rsidRDefault="00CC0F9F" w:rsidP="00CC0F9F">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roofErr w:type="spellStart"/>
      <w:r w:rsidRPr="00CC0F9F">
        <w:rPr>
          <w:rFonts w:ascii="Times New Roman" w:eastAsia="Times New Roman" w:hAnsi="Times New Roman" w:cs="Times New Roman"/>
          <w:b/>
          <w:bCs/>
          <w:kern w:val="36"/>
          <w:sz w:val="36"/>
          <w:szCs w:val="36"/>
        </w:rPr>
        <w:t>Mex</w:t>
      </w:r>
      <w:proofErr w:type="spellEnd"/>
      <w:r w:rsidRPr="00CC0F9F">
        <w:rPr>
          <w:rFonts w:ascii="Times New Roman" w:eastAsia="Times New Roman" w:hAnsi="Times New Roman" w:cs="Times New Roman"/>
          <w:b/>
          <w:bCs/>
          <w:kern w:val="36"/>
          <w:sz w:val="36"/>
          <w:szCs w:val="36"/>
        </w:rPr>
        <w:t xml:space="preserve">-File Plug-in for Fast MATLAB Port I/O </w:t>
      </w:r>
      <w:proofErr w:type="gramStart"/>
      <w:r w:rsidRPr="00CC0F9F">
        <w:rPr>
          <w:rFonts w:ascii="Times New Roman" w:eastAsia="Times New Roman" w:hAnsi="Times New Roman" w:cs="Times New Roman"/>
          <w:b/>
          <w:bCs/>
          <w:kern w:val="36"/>
          <w:sz w:val="36"/>
          <w:szCs w:val="36"/>
        </w:rPr>
        <w:t>Access</w:t>
      </w:r>
      <w:proofErr w:type="gramEnd"/>
      <w:r w:rsidRPr="00CC0F9F">
        <w:rPr>
          <w:rFonts w:ascii="Times New Roman" w:eastAsia="Times New Roman" w:hAnsi="Times New Roman" w:cs="Times New Roman"/>
          <w:b/>
          <w:bCs/>
          <w:kern w:val="36"/>
          <w:sz w:val="36"/>
          <w:szCs w:val="36"/>
        </w:rPr>
        <w:br/>
        <w:t>(32-bit Windows 2000, XP, Vista, 7)</w:t>
      </w:r>
    </w:p>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pict>
          <v:rect id="_x0000_i1025" style="width:0;height:1.5pt" o:hralign="center" o:hrstd="t" o:hr="t" fillcolor="#a0a0a0" stroked="f"/>
        </w:pic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color w:val="FF0000"/>
          <w:sz w:val="24"/>
          <w:szCs w:val="24"/>
          <w:u w:val="single"/>
        </w:rPr>
        <w:t>Note</w:t>
      </w:r>
      <w:r w:rsidRPr="00CC0F9F">
        <w:rPr>
          <w:rFonts w:ascii="Times New Roman" w:eastAsia="Times New Roman" w:hAnsi="Times New Roman" w:cs="Times New Roman"/>
          <w:color w:val="FF0000"/>
          <w:sz w:val="24"/>
          <w:szCs w:val="24"/>
        </w:rPr>
        <w:t>: The software described below currently supports 32-bit versions of Windows (2000</w:t>
      </w:r>
      <w:proofErr w:type="gramStart"/>
      <w:r w:rsidRPr="00CC0F9F">
        <w:rPr>
          <w:rFonts w:ascii="Times New Roman" w:eastAsia="Times New Roman" w:hAnsi="Times New Roman" w:cs="Times New Roman"/>
          <w:color w:val="FF0000"/>
          <w:sz w:val="24"/>
          <w:szCs w:val="24"/>
        </w:rPr>
        <w:t>,/</w:t>
      </w:r>
      <w:proofErr w:type="gramEnd"/>
      <w:r w:rsidRPr="00CC0F9F">
        <w:rPr>
          <w:rFonts w:ascii="Times New Roman" w:eastAsia="Times New Roman" w:hAnsi="Times New Roman" w:cs="Times New Roman"/>
          <w:color w:val="FF0000"/>
          <w:sz w:val="24"/>
          <w:szCs w:val="24"/>
        </w:rPr>
        <w:t xml:space="preserve">XP/Vista/7).  </w:t>
      </w:r>
      <w:r w:rsidRPr="00CC0F9F">
        <w:rPr>
          <w:rFonts w:ascii="Times New Roman" w:eastAsia="Times New Roman" w:hAnsi="Times New Roman" w:cs="Times New Roman"/>
          <w:color w:val="FF0000"/>
          <w:sz w:val="24"/>
          <w:szCs w:val="24"/>
        </w:rPr>
        <w:br/>
        <w:t xml:space="preserve">A version of this software for 64-bit Windows can be found </w:t>
      </w:r>
      <w:hyperlink r:id="rId5" w:history="1">
        <w:r w:rsidRPr="00CC0F9F">
          <w:rPr>
            <w:rFonts w:ascii="Times New Roman" w:eastAsia="Times New Roman" w:hAnsi="Times New Roman" w:cs="Times New Roman"/>
            <w:color w:val="0000FF"/>
            <w:sz w:val="24"/>
            <w:szCs w:val="24"/>
            <w:u w:val="single"/>
          </w:rPr>
          <w:t>here</w:t>
        </w:r>
      </w:hyperlink>
      <w:r w:rsidRPr="00CC0F9F">
        <w:rPr>
          <w:rFonts w:ascii="Times New Roman" w:eastAsia="Times New Roman" w:hAnsi="Times New Roman" w:cs="Times New Roman"/>
          <w:color w:val="FF0000"/>
          <w:sz w:val="24"/>
          <w:szCs w:val="24"/>
        </w:rPr>
        <w:t>.</w:t>
      </w:r>
      <w:r w:rsidRPr="00CC0F9F">
        <w:rPr>
          <w:rFonts w:ascii="Times New Roman" w:eastAsia="Times New Roman" w:hAnsi="Times New Roman" w:cs="Times New Roman"/>
          <w:color w:val="FF0000"/>
          <w:sz w:val="24"/>
          <w:szCs w:val="24"/>
        </w:rPr>
        <w:br/>
        <w:t xml:space="preserve">A version for running 32-bit MATLAB (e.g., Student version) on 64-bit Windows can be found </w:t>
      </w:r>
      <w:hyperlink r:id="rId6" w:history="1">
        <w:r w:rsidRPr="00CC0F9F">
          <w:rPr>
            <w:rFonts w:ascii="Times New Roman" w:eastAsia="Times New Roman" w:hAnsi="Times New Roman" w:cs="Times New Roman"/>
            <w:color w:val="0000FF"/>
            <w:sz w:val="24"/>
            <w:szCs w:val="24"/>
            <w:u w:val="single"/>
          </w:rPr>
          <w:t>here</w:t>
        </w:r>
      </w:hyperlink>
      <w:r w:rsidRPr="00CC0F9F">
        <w:rPr>
          <w:rFonts w:ascii="Times New Roman" w:eastAsia="Times New Roman" w:hAnsi="Times New Roman" w:cs="Times New Roman"/>
          <w:color w:val="FF0000"/>
          <w:sz w:val="24"/>
          <w:szCs w:val="24"/>
        </w:rPr>
        <w:t>.</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color w:val="FF0000"/>
          <w:sz w:val="24"/>
          <w:szCs w:val="24"/>
          <w:u w:val="single"/>
        </w:rPr>
        <w:t>Windows Vista and 7 users</w:t>
      </w:r>
      <w:r w:rsidRPr="00CC0F9F">
        <w:rPr>
          <w:rFonts w:ascii="Times New Roman" w:eastAsia="Times New Roman" w:hAnsi="Times New Roman" w:cs="Times New Roman"/>
          <w:color w:val="FF0000"/>
          <w:sz w:val="24"/>
          <w:szCs w:val="24"/>
        </w:rPr>
        <w:t xml:space="preserve"> should note the </w:t>
      </w:r>
      <w:r w:rsidRPr="00CC0F9F">
        <w:rPr>
          <w:rFonts w:ascii="Times New Roman" w:eastAsia="Times New Roman" w:hAnsi="Times New Roman" w:cs="Times New Roman"/>
          <w:b/>
          <w:bCs/>
          <w:color w:val="FF0000"/>
          <w:sz w:val="24"/>
          <w:szCs w:val="24"/>
        </w:rPr>
        <w:t>Vista Installation Notes</w:t>
      </w:r>
      <w:r w:rsidRPr="00CC0F9F">
        <w:rPr>
          <w:rFonts w:ascii="Times New Roman" w:eastAsia="Times New Roman" w:hAnsi="Times New Roman" w:cs="Times New Roman"/>
          <w:color w:val="FF0000"/>
          <w:sz w:val="24"/>
          <w:szCs w:val="24"/>
        </w:rPr>
        <w:t xml:space="preserve"> near the end of this document.</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The </w:t>
      </w:r>
      <w:proofErr w:type="spellStart"/>
      <w:proofErr w:type="gramStart"/>
      <w:r w:rsidRPr="00CC0F9F">
        <w:rPr>
          <w:rFonts w:ascii="Times New Roman" w:eastAsia="Times New Roman" w:hAnsi="Times New Roman" w:cs="Times New Roman"/>
          <w:i/>
          <w:iCs/>
          <w:sz w:val="24"/>
          <w:szCs w:val="24"/>
        </w:rPr>
        <w:t>inportb</w:t>
      </w:r>
      <w:proofErr w:type="spellEnd"/>
      <w:r w:rsidRPr="00CC0F9F">
        <w:rPr>
          <w:rFonts w:ascii="Times New Roman" w:eastAsia="Times New Roman" w:hAnsi="Times New Roman" w:cs="Times New Roman"/>
          <w:i/>
          <w:iCs/>
          <w:sz w:val="24"/>
          <w:szCs w:val="24"/>
        </w:rPr>
        <w:t>(</w:t>
      </w:r>
      <w:proofErr w:type="gramEnd"/>
      <w:r w:rsidRPr="00CC0F9F">
        <w:rPr>
          <w:rFonts w:ascii="Times New Roman" w:eastAsia="Times New Roman" w:hAnsi="Times New Roman" w:cs="Times New Roman"/>
          <w:i/>
          <w:iCs/>
          <w:sz w:val="24"/>
          <w:szCs w:val="24"/>
        </w:rPr>
        <w:t xml:space="preserve">) </w:t>
      </w:r>
      <w:r w:rsidRPr="00CC0F9F">
        <w:rPr>
          <w:rFonts w:ascii="Times New Roman" w:eastAsia="Times New Roman" w:hAnsi="Times New Roman" w:cs="Times New Roman"/>
          <w:sz w:val="24"/>
          <w:szCs w:val="24"/>
        </w:rPr>
        <w:t xml:space="preserve">and </w:t>
      </w:r>
      <w:proofErr w:type="spellStart"/>
      <w:r w:rsidRPr="00CC0F9F">
        <w:rPr>
          <w:rFonts w:ascii="Times New Roman" w:eastAsia="Times New Roman" w:hAnsi="Times New Roman" w:cs="Times New Roman"/>
          <w:i/>
          <w:iCs/>
          <w:sz w:val="24"/>
          <w:szCs w:val="24"/>
        </w:rPr>
        <w:t>outportb</w:t>
      </w:r>
      <w:proofErr w:type="spellEnd"/>
      <w:r w:rsidRPr="00CC0F9F">
        <w:rPr>
          <w:rFonts w:ascii="Times New Roman" w:eastAsia="Times New Roman" w:hAnsi="Times New Roman" w:cs="Times New Roman"/>
          <w:i/>
          <w:iCs/>
          <w:sz w:val="24"/>
          <w:szCs w:val="24"/>
        </w:rPr>
        <w:t>()</w:t>
      </w:r>
      <w:r w:rsidRPr="00CC0F9F">
        <w:rPr>
          <w:rFonts w:ascii="Times New Roman" w:eastAsia="Times New Roman" w:hAnsi="Times New Roman" w:cs="Times New Roman"/>
          <w:sz w:val="24"/>
          <w:szCs w:val="24"/>
        </w:rPr>
        <w:t xml:space="preserve"> functions for accessing hardware I/O ports provided by Cogent 2000 are highly limited in their utility.  To begin with they are very slow - demonstrating latencies of up to 100 msec.  In addition, they can only access hardware ports located in the very lowest reaches of the 64K I/O port address space (i.e., 0x000-0x3FF).  </w:t>
      </w:r>
      <w:r w:rsidRPr="00CC0F9F">
        <w:rPr>
          <w:rFonts w:ascii="Times New Roman" w:eastAsia="Times New Roman" w:hAnsi="Times New Roman" w:cs="Times New Roman"/>
          <w:sz w:val="24"/>
          <w:szCs w:val="24"/>
          <w:u w:val="single"/>
        </w:rPr>
        <w:t>Windows' Plug 'n Play manager</w:t>
      </w:r>
      <w:r w:rsidRPr="00CC0F9F">
        <w:rPr>
          <w:rFonts w:ascii="Times New Roman" w:eastAsia="Times New Roman" w:hAnsi="Times New Roman" w:cs="Times New Roman"/>
          <w:sz w:val="24"/>
          <w:szCs w:val="24"/>
        </w:rPr>
        <w:t xml:space="preserve"> usually maps add-in PCI cards to regions much higher in the address space.  As a result, these PCI cards </w:t>
      </w:r>
      <w:proofErr w:type="spellStart"/>
      <w:r w:rsidRPr="00CC0F9F">
        <w:rPr>
          <w:rFonts w:ascii="Times New Roman" w:eastAsia="Times New Roman" w:hAnsi="Times New Roman" w:cs="Times New Roman"/>
          <w:sz w:val="24"/>
          <w:szCs w:val="24"/>
        </w:rPr>
        <w:t>can not</w:t>
      </w:r>
      <w:proofErr w:type="spellEnd"/>
      <w:r w:rsidRPr="00CC0F9F">
        <w:rPr>
          <w:rFonts w:ascii="Times New Roman" w:eastAsia="Times New Roman" w:hAnsi="Times New Roman" w:cs="Times New Roman"/>
          <w:sz w:val="24"/>
          <w:szCs w:val="24"/>
        </w:rPr>
        <w:t xml:space="preserve"> be accessed using the built-in Cogent 2000 commands.</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In order to accomplish very fast port I/O using a NO COST add-on to MATLAB, we have developed a C++ extension (</w:t>
      </w:r>
      <w:proofErr w:type="spellStart"/>
      <w:r w:rsidRPr="00CC0F9F">
        <w:rPr>
          <w:rFonts w:ascii="Times New Roman" w:eastAsia="Times New Roman" w:hAnsi="Times New Roman" w:cs="Times New Roman"/>
          <w:sz w:val="24"/>
          <w:szCs w:val="24"/>
        </w:rPr>
        <w:t>mex</w:t>
      </w:r>
      <w:proofErr w:type="spellEnd"/>
      <w:r w:rsidRPr="00CC0F9F">
        <w:rPr>
          <w:rFonts w:ascii="Times New Roman" w:eastAsia="Times New Roman" w:hAnsi="Times New Roman" w:cs="Times New Roman"/>
          <w:sz w:val="24"/>
          <w:szCs w:val="24"/>
        </w:rPr>
        <w:t xml:space="preserve">-file) that uses native methods to access low-level hardware.  This </w:t>
      </w:r>
      <w:proofErr w:type="spellStart"/>
      <w:r w:rsidRPr="00CC0F9F">
        <w:rPr>
          <w:rFonts w:ascii="Times New Roman" w:eastAsia="Times New Roman" w:hAnsi="Times New Roman" w:cs="Times New Roman"/>
          <w:sz w:val="24"/>
          <w:szCs w:val="24"/>
        </w:rPr>
        <w:t>mex</w:t>
      </w:r>
      <w:proofErr w:type="spellEnd"/>
      <w:r w:rsidRPr="00CC0F9F">
        <w:rPr>
          <w:rFonts w:ascii="Times New Roman" w:eastAsia="Times New Roman" w:hAnsi="Times New Roman" w:cs="Times New Roman"/>
          <w:sz w:val="24"/>
          <w:szCs w:val="24"/>
        </w:rPr>
        <w:t xml:space="preserve">-file is named </w:t>
      </w:r>
      <w:r w:rsidRPr="00CC0F9F">
        <w:rPr>
          <w:rFonts w:ascii="Times New Roman" w:eastAsia="Times New Roman" w:hAnsi="Times New Roman" w:cs="Times New Roman"/>
          <w:b/>
          <w:bCs/>
          <w:sz w:val="27"/>
          <w:szCs w:val="27"/>
        </w:rPr>
        <w:t>io32.dll</w:t>
      </w:r>
      <w:r w:rsidRPr="00CC0F9F">
        <w:rPr>
          <w:rFonts w:ascii="Times New Roman" w:eastAsia="Times New Roman" w:hAnsi="Times New Roman" w:cs="Times New Roman"/>
          <w:sz w:val="24"/>
          <w:szCs w:val="24"/>
        </w:rPr>
        <w:t xml:space="preserve">.  It uses a freeware self-installing system driver named </w:t>
      </w:r>
      <w:r w:rsidRPr="00CC0F9F">
        <w:rPr>
          <w:rFonts w:ascii="Times New Roman" w:eastAsia="Times New Roman" w:hAnsi="Times New Roman" w:cs="Times New Roman"/>
          <w:b/>
          <w:bCs/>
          <w:sz w:val="27"/>
          <w:szCs w:val="27"/>
        </w:rPr>
        <w:t>inpout32.dll</w:t>
      </w:r>
      <w:r w:rsidRPr="00CC0F9F">
        <w:rPr>
          <w:rFonts w:ascii="Times New Roman" w:eastAsia="Times New Roman" w:hAnsi="Times New Roman" w:cs="Times New Roman"/>
          <w:sz w:val="24"/>
          <w:szCs w:val="24"/>
        </w:rPr>
        <w:t>. [</w:t>
      </w:r>
      <w:r w:rsidRPr="00CC0F9F">
        <w:rPr>
          <w:rFonts w:ascii="Times New Roman" w:eastAsia="Times New Roman" w:hAnsi="Times New Roman" w:cs="Times New Roman"/>
          <w:sz w:val="24"/>
          <w:szCs w:val="24"/>
          <w:u w:val="single"/>
        </w:rPr>
        <w:t>Note</w:t>
      </w:r>
      <w:r w:rsidRPr="00CC0F9F">
        <w:rPr>
          <w:rFonts w:ascii="Times New Roman" w:eastAsia="Times New Roman" w:hAnsi="Times New Roman" w:cs="Times New Roman"/>
          <w:sz w:val="24"/>
          <w:szCs w:val="24"/>
        </w:rPr>
        <w:t>: Self-installation of the driver requires that the MATLAB is run with Administrator privileges.  The driver must have been previously installed in order to support non-Administrator users].</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Once these two modules are installed in your MATLAB path, you can use </w:t>
      </w:r>
      <w:proofErr w:type="gramStart"/>
      <w:r w:rsidRPr="00CC0F9F">
        <w:rPr>
          <w:rFonts w:ascii="Times New Roman" w:eastAsia="Times New Roman" w:hAnsi="Times New Roman" w:cs="Times New Roman"/>
          <w:b/>
          <w:bCs/>
          <w:sz w:val="24"/>
          <w:szCs w:val="24"/>
        </w:rPr>
        <w:t>io32(</w:t>
      </w:r>
      <w:proofErr w:type="gramEnd"/>
      <w:r w:rsidRPr="00CC0F9F">
        <w:rPr>
          <w:rFonts w:ascii="Times New Roman" w:eastAsia="Times New Roman" w:hAnsi="Times New Roman" w:cs="Times New Roman"/>
          <w:b/>
          <w:bCs/>
          <w:sz w:val="24"/>
          <w:szCs w:val="24"/>
        </w:rPr>
        <w:t>)</w:t>
      </w:r>
      <w:r w:rsidRPr="00CC0F9F">
        <w:rPr>
          <w:rFonts w:ascii="Times New Roman" w:eastAsia="Times New Roman" w:hAnsi="Times New Roman" w:cs="Times New Roman"/>
          <w:sz w:val="24"/>
          <w:szCs w:val="24"/>
        </w:rPr>
        <w:t xml:space="preserve"> to read and write to I/O port locations anywhere in the 64K address space.  A simple benchmark test (</w:t>
      </w:r>
      <w:hyperlink r:id="rId7" w:history="1">
        <w:r w:rsidRPr="00CC0F9F">
          <w:rPr>
            <w:rFonts w:ascii="Times New Roman" w:eastAsia="Times New Roman" w:hAnsi="Times New Roman" w:cs="Times New Roman"/>
            <w:color w:val="0000FF"/>
            <w:sz w:val="24"/>
            <w:szCs w:val="24"/>
            <w:u w:val="single"/>
          </w:rPr>
          <w:t>iotimer_io32b.m</w:t>
        </w:r>
      </w:hyperlink>
      <w:r w:rsidRPr="00CC0F9F">
        <w:rPr>
          <w:rFonts w:ascii="Times New Roman" w:eastAsia="Times New Roman" w:hAnsi="Times New Roman" w:cs="Times New Roman"/>
          <w:sz w:val="24"/>
          <w:szCs w:val="24"/>
        </w:rPr>
        <w:t xml:space="preserve"> or </w:t>
      </w:r>
      <w:hyperlink r:id="rId8" w:history="1">
        <w:r w:rsidRPr="00CC0F9F">
          <w:rPr>
            <w:rFonts w:ascii="Times New Roman" w:eastAsia="Times New Roman" w:hAnsi="Times New Roman" w:cs="Times New Roman"/>
            <w:color w:val="0000FF"/>
            <w:sz w:val="24"/>
            <w:szCs w:val="24"/>
            <w:u w:val="single"/>
          </w:rPr>
          <w:t>iotimer_io32.m</w:t>
        </w:r>
      </w:hyperlink>
      <w:r w:rsidRPr="00CC0F9F">
        <w:rPr>
          <w:rFonts w:ascii="Times New Roman" w:eastAsia="Times New Roman" w:hAnsi="Times New Roman" w:cs="Times New Roman"/>
          <w:sz w:val="24"/>
          <w:szCs w:val="24"/>
        </w:rPr>
        <w:t xml:space="preserve">) reveals that port I/O latencies of approximately 0.010 </w:t>
      </w:r>
      <w:proofErr w:type="spellStart"/>
      <w:r w:rsidRPr="00CC0F9F">
        <w:rPr>
          <w:rFonts w:ascii="Times New Roman" w:eastAsia="Times New Roman" w:hAnsi="Times New Roman" w:cs="Times New Roman"/>
          <w:sz w:val="24"/>
          <w:szCs w:val="24"/>
        </w:rPr>
        <w:t>msec</w:t>
      </w:r>
      <w:proofErr w:type="spellEnd"/>
      <w:r w:rsidRPr="00CC0F9F">
        <w:rPr>
          <w:rFonts w:ascii="Times New Roman" w:eastAsia="Times New Roman" w:hAnsi="Times New Roman" w:cs="Times New Roman"/>
          <w:sz w:val="24"/>
          <w:szCs w:val="24"/>
        </w:rPr>
        <w:t xml:space="preserve"> (i.e., 10 microseconds) can be achieved from within MATLAB using this approach.</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u w:val="single"/>
        </w:rPr>
        <w:t>To install this expanded capability</w:t>
      </w:r>
      <w:r w:rsidRPr="00CC0F9F">
        <w:rPr>
          <w:rFonts w:ascii="Times New Roman" w:eastAsia="Times New Roman" w:hAnsi="Times New Roman" w:cs="Times New Roman"/>
          <w:sz w:val="24"/>
          <w:szCs w:val="24"/>
        </w:rPr>
        <w:t xml:space="preserve">: download the </w:t>
      </w:r>
      <w:hyperlink r:id="rId9" w:history="1">
        <w:r w:rsidRPr="00CC0F9F">
          <w:rPr>
            <w:rFonts w:ascii="Times New Roman" w:eastAsia="Times New Roman" w:hAnsi="Times New Roman" w:cs="Times New Roman"/>
            <w:b/>
            <w:bCs/>
            <w:color w:val="0000FF"/>
            <w:sz w:val="27"/>
            <w:szCs w:val="27"/>
            <w:u w:val="single"/>
          </w:rPr>
          <w:t>io32.dll</w:t>
        </w:r>
      </w:hyperlink>
      <w:r w:rsidRPr="00CC0F9F">
        <w:rPr>
          <w:rFonts w:ascii="Times New Roman" w:eastAsia="Times New Roman" w:hAnsi="Times New Roman" w:cs="Times New Roman"/>
          <w:sz w:val="24"/>
          <w:szCs w:val="24"/>
        </w:rPr>
        <w:t xml:space="preserve"> module and move it to a directory in your MATLAB path (e.g., c:\cog2000\Cogent2000v1.28\Toolbox in the case of the USD PSYC 770 standard Cogent 2000 installation specification).  MATLAB 7.5+ should rename io32.dll to </w:t>
      </w:r>
      <w:r w:rsidRPr="00CC0F9F">
        <w:rPr>
          <w:rFonts w:ascii="Times New Roman" w:eastAsia="Times New Roman" w:hAnsi="Times New Roman" w:cs="Times New Roman"/>
          <w:b/>
          <w:bCs/>
          <w:sz w:val="24"/>
          <w:szCs w:val="24"/>
        </w:rPr>
        <w:t>io32.mexw32</w:t>
      </w:r>
      <w:r w:rsidRPr="00CC0F9F">
        <w:rPr>
          <w:rFonts w:ascii="Times New Roman" w:eastAsia="Times New Roman" w:hAnsi="Times New Roman" w:cs="Times New Roman"/>
          <w:sz w:val="24"/>
          <w:szCs w:val="24"/>
        </w:rPr>
        <w:t xml:space="preserve"> to prevent the warning message every time the io32 module is loaded.  Next, download the </w:t>
      </w:r>
      <w:hyperlink r:id="rId10" w:history="1">
        <w:r w:rsidRPr="00CC0F9F">
          <w:rPr>
            <w:rFonts w:ascii="Times New Roman" w:eastAsia="Times New Roman" w:hAnsi="Times New Roman" w:cs="Times New Roman"/>
            <w:b/>
            <w:bCs/>
            <w:color w:val="0000FF"/>
            <w:sz w:val="27"/>
            <w:szCs w:val="27"/>
            <w:u w:val="single"/>
          </w:rPr>
          <w:t>inpout32.dll</w:t>
        </w:r>
      </w:hyperlink>
      <w:r w:rsidRPr="00CC0F9F">
        <w:rPr>
          <w:rFonts w:ascii="Times New Roman" w:eastAsia="Times New Roman" w:hAnsi="Times New Roman" w:cs="Times New Roman"/>
          <w:sz w:val="24"/>
          <w:szCs w:val="24"/>
        </w:rPr>
        <w:t xml:space="preserve"> module and move it to the C:\windows\system32 directory (or any other directory that is on the computer's system PATH).</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br/>
        <w:t> </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proofErr w:type="gramStart"/>
      <w:r w:rsidRPr="00CC0F9F">
        <w:rPr>
          <w:rFonts w:ascii="Times New Roman" w:eastAsia="Times New Roman" w:hAnsi="Times New Roman" w:cs="Times New Roman"/>
          <w:b/>
          <w:bCs/>
          <w:sz w:val="48"/>
          <w:szCs w:val="48"/>
        </w:rPr>
        <w:lastRenderedPageBreak/>
        <w:t>io32(</w:t>
      </w:r>
      <w:proofErr w:type="gramEnd"/>
      <w:r w:rsidRPr="00CC0F9F">
        <w:rPr>
          <w:rFonts w:ascii="Times New Roman" w:eastAsia="Times New Roman" w:hAnsi="Times New Roman" w:cs="Times New Roman"/>
          <w:b/>
          <w:bCs/>
          <w:sz w:val="48"/>
          <w:szCs w:val="48"/>
        </w:rPr>
        <w:t>) Command Usage Summary:</w:t>
      </w:r>
    </w:p>
    <w:tbl>
      <w:tblPr>
        <w:tblW w:w="4800" w:type="pct"/>
        <w:tblCellSpacing w:w="45" w:type="dxa"/>
        <w:tblBorders>
          <w:top w:val="outset" w:sz="12" w:space="0" w:color="auto"/>
          <w:left w:val="outset" w:sz="12" w:space="0" w:color="auto"/>
          <w:bottom w:val="outset" w:sz="12" w:space="0" w:color="auto"/>
          <w:right w:val="outset" w:sz="12" w:space="0" w:color="auto"/>
        </w:tblBorders>
        <w:tblCellMar>
          <w:top w:w="90" w:type="dxa"/>
          <w:left w:w="90" w:type="dxa"/>
          <w:bottom w:w="90" w:type="dxa"/>
          <w:right w:w="90" w:type="dxa"/>
        </w:tblCellMar>
        <w:tblLook w:val="04A0" w:firstRow="1" w:lastRow="0" w:firstColumn="1" w:lastColumn="0" w:noHBand="0" w:noVBand="1"/>
      </w:tblPr>
      <w:tblGrid>
        <w:gridCol w:w="3060"/>
        <w:gridCol w:w="6344"/>
      </w:tblGrid>
      <w:tr w:rsidR="00CC0F9F" w:rsidRPr="00CC0F9F" w:rsidTr="00CC0F9F">
        <w:trPr>
          <w:tblCellSpacing w:w="45" w:type="dxa"/>
        </w:trPr>
        <w:tc>
          <w:tcPr>
            <w:tcW w:w="2925" w:type="dxa"/>
            <w:tcBorders>
              <w:top w:val="outset" w:sz="6" w:space="0" w:color="auto"/>
              <w:left w:val="outset" w:sz="6" w:space="0" w:color="auto"/>
              <w:bottom w:val="outset" w:sz="6" w:space="0" w:color="auto"/>
              <w:right w:val="outset" w:sz="6" w:space="0" w:color="auto"/>
            </w:tcBorders>
            <w:vAlign w:val="center"/>
            <w:hideMark/>
          </w:tcPr>
          <w:p w:rsidR="00CC0F9F" w:rsidRPr="00CC0F9F" w:rsidRDefault="00CC0F9F" w:rsidP="00CC0F9F">
            <w:pPr>
              <w:spacing w:after="0" w:line="240" w:lineRule="auto"/>
              <w:jc w:val="center"/>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object =</w:t>
            </w:r>
            <w:r w:rsidRPr="00CC0F9F">
              <w:rPr>
                <w:rFonts w:ascii="Times New Roman" w:eastAsia="Times New Roman" w:hAnsi="Times New Roman" w:cs="Times New Roman"/>
                <w:b/>
                <w:bCs/>
                <w:sz w:val="24"/>
                <w:szCs w:val="24"/>
              </w:rPr>
              <w:t xml:space="preserve"> io32</w:t>
            </w:r>
            <w:r w:rsidRPr="00CC0F9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Calling </w:t>
            </w:r>
            <w:r w:rsidRPr="00CC0F9F">
              <w:rPr>
                <w:rFonts w:ascii="Times New Roman" w:eastAsia="Times New Roman" w:hAnsi="Times New Roman" w:cs="Times New Roman"/>
                <w:b/>
                <w:bCs/>
                <w:sz w:val="24"/>
                <w:szCs w:val="24"/>
              </w:rPr>
              <w:t>io32</w:t>
            </w:r>
            <w:r w:rsidRPr="00CC0F9F">
              <w:rPr>
                <w:rFonts w:ascii="Times New Roman" w:eastAsia="Times New Roman" w:hAnsi="Times New Roman" w:cs="Times New Roman"/>
                <w:sz w:val="24"/>
                <w:szCs w:val="24"/>
              </w:rPr>
              <w:t xml:space="preserve"> with no input arguments from the MATLAB command window creates an instance of the </w:t>
            </w:r>
            <w:r w:rsidRPr="00CC0F9F">
              <w:rPr>
                <w:rFonts w:ascii="Times New Roman" w:eastAsia="Times New Roman" w:hAnsi="Times New Roman" w:cs="Times New Roman"/>
                <w:b/>
                <w:bCs/>
                <w:sz w:val="24"/>
                <w:szCs w:val="24"/>
              </w:rPr>
              <w:t>io32</w:t>
            </w:r>
            <w:r w:rsidRPr="00CC0F9F">
              <w:rPr>
                <w:rFonts w:ascii="Times New Roman" w:eastAsia="Times New Roman" w:hAnsi="Times New Roman" w:cs="Times New Roman"/>
                <w:sz w:val="24"/>
                <w:szCs w:val="24"/>
              </w:rPr>
              <w:t xml:space="preserve"> interface object and returns a pointer to its location.  This command must be issued first since the </w:t>
            </w:r>
            <w:r w:rsidRPr="00CC0F9F">
              <w:rPr>
                <w:rFonts w:ascii="Times New Roman" w:eastAsia="Times New Roman" w:hAnsi="Times New Roman" w:cs="Times New Roman"/>
                <w:sz w:val="24"/>
                <w:szCs w:val="24"/>
                <w:u w:val="single"/>
              </w:rPr>
              <w:t>object</w:t>
            </w:r>
            <w:r w:rsidRPr="00CC0F9F">
              <w:rPr>
                <w:rFonts w:ascii="Times New Roman" w:eastAsia="Times New Roman" w:hAnsi="Times New Roman" w:cs="Times New Roman"/>
                <w:sz w:val="24"/>
                <w:szCs w:val="24"/>
              </w:rPr>
              <w:t xml:space="preserve"> pointer is a required input argument for all other calls to </w:t>
            </w:r>
            <w:r w:rsidRPr="00CC0F9F">
              <w:rPr>
                <w:rFonts w:ascii="Times New Roman" w:eastAsia="Times New Roman" w:hAnsi="Times New Roman" w:cs="Times New Roman"/>
                <w:b/>
                <w:bCs/>
                <w:sz w:val="24"/>
                <w:szCs w:val="24"/>
              </w:rPr>
              <w:t>io32</w:t>
            </w:r>
            <w:r w:rsidRPr="00CC0F9F">
              <w:rPr>
                <w:rFonts w:ascii="Times New Roman" w:eastAsia="Times New Roman" w:hAnsi="Times New Roman" w:cs="Times New Roman"/>
                <w:sz w:val="24"/>
                <w:szCs w:val="24"/>
              </w:rPr>
              <w:t xml:space="preserve">.  This </w:t>
            </w:r>
            <w:r w:rsidRPr="00CC0F9F">
              <w:rPr>
                <w:rFonts w:ascii="Times New Roman" w:eastAsia="Times New Roman" w:hAnsi="Times New Roman" w:cs="Times New Roman"/>
                <w:b/>
                <w:bCs/>
                <w:sz w:val="24"/>
                <w:szCs w:val="24"/>
              </w:rPr>
              <w:t>io32</w:t>
            </w:r>
            <w:r w:rsidRPr="00CC0F9F">
              <w:rPr>
                <w:rFonts w:ascii="Times New Roman" w:eastAsia="Times New Roman" w:hAnsi="Times New Roman" w:cs="Times New Roman"/>
                <w:sz w:val="24"/>
                <w:szCs w:val="24"/>
              </w:rPr>
              <w:t xml:space="preserve"> call will not work properly unless a return variable is specified (i.e., 'object' in the example to the left).</w:t>
            </w:r>
          </w:p>
        </w:tc>
      </w:tr>
      <w:tr w:rsidR="00CC0F9F" w:rsidRPr="00CC0F9F" w:rsidTr="00CC0F9F">
        <w:trPr>
          <w:tblCellSpacing w:w="45" w:type="dxa"/>
        </w:trPr>
        <w:tc>
          <w:tcPr>
            <w:tcW w:w="2925" w:type="dxa"/>
            <w:tcBorders>
              <w:top w:val="outset" w:sz="6" w:space="0" w:color="auto"/>
              <w:left w:val="outset" w:sz="6" w:space="0" w:color="auto"/>
              <w:bottom w:val="outset" w:sz="6" w:space="0" w:color="auto"/>
              <w:right w:val="outset" w:sz="6" w:space="0" w:color="auto"/>
            </w:tcBorders>
            <w:vAlign w:val="center"/>
            <w:hideMark/>
          </w:tcPr>
          <w:p w:rsidR="00CC0F9F" w:rsidRPr="00CC0F9F" w:rsidRDefault="00CC0F9F" w:rsidP="00CC0F9F">
            <w:pPr>
              <w:spacing w:after="0" w:line="240" w:lineRule="auto"/>
              <w:jc w:val="center"/>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status =</w:t>
            </w:r>
            <w:r w:rsidRPr="00CC0F9F">
              <w:rPr>
                <w:rFonts w:ascii="Times New Roman" w:eastAsia="Times New Roman" w:hAnsi="Times New Roman" w:cs="Times New Roman"/>
                <w:b/>
                <w:bCs/>
                <w:sz w:val="24"/>
                <w:szCs w:val="24"/>
              </w:rPr>
              <w:t xml:space="preserve"> io32( </w:t>
            </w:r>
            <w:r w:rsidRPr="00CC0F9F">
              <w:rPr>
                <w:rFonts w:ascii="Times New Roman" w:eastAsia="Times New Roman" w:hAnsi="Times New Roman" w:cs="Times New Roman"/>
                <w:sz w:val="24"/>
                <w:szCs w:val="24"/>
              </w:rPr>
              <w:t>object</w:t>
            </w:r>
            <w:r w:rsidRPr="00CC0F9F">
              <w:rPr>
                <w:rFonts w:ascii="Times New Roman" w:eastAsia="Times New Roman" w:hAnsi="Times New Roman" w:cs="Times New Roman"/>
                <w:b/>
                <w:bCs/>
                <w:sz w:val="24"/>
                <w:szCs w:val="24"/>
              </w:rPr>
              <w:t xml:space="preserve"> )</w:t>
            </w:r>
            <w:r w:rsidRPr="00CC0F9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Calling </w:t>
            </w:r>
            <w:proofErr w:type="gramStart"/>
            <w:r w:rsidRPr="00CC0F9F">
              <w:rPr>
                <w:rFonts w:ascii="Times New Roman" w:eastAsia="Times New Roman" w:hAnsi="Times New Roman" w:cs="Times New Roman"/>
                <w:b/>
                <w:bCs/>
                <w:sz w:val="24"/>
                <w:szCs w:val="24"/>
              </w:rPr>
              <w:t>io32(</w:t>
            </w:r>
            <w:proofErr w:type="gramEnd"/>
            <w:r w:rsidRPr="00CC0F9F">
              <w:rPr>
                <w:rFonts w:ascii="Times New Roman" w:eastAsia="Times New Roman" w:hAnsi="Times New Roman" w:cs="Times New Roman"/>
                <w:b/>
                <w:bCs/>
                <w:sz w:val="24"/>
                <w:szCs w:val="24"/>
              </w:rPr>
              <w:t>)</w:t>
            </w:r>
            <w:r w:rsidRPr="00CC0F9F">
              <w:rPr>
                <w:rFonts w:ascii="Times New Roman" w:eastAsia="Times New Roman" w:hAnsi="Times New Roman" w:cs="Times New Roman"/>
                <w:sz w:val="24"/>
                <w:szCs w:val="24"/>
              </w:rPr>
              <w:t xml:space="preserve"> using one input argument and a single return variable causes a</w:t>
            </w:r>
            <w:r w:rsidRPr="00CC0F9F">
              <w:rPr>
                <w:rFonts w:ascii="Times New Roman" w:eastAsia="Times New Roman" w:hAnsi="Times New Roman" w:cs="Times New Roman"/>
                <w:i/>
                <w:iCs/>
                <w:sz w:val="24"/>
                <w:szCs w:val="24"/>
              </w:rPr>
              <w:t xml:space="preserve"> </w:t>
            </w:r>
            <w:r w:rsidRPr="00CC0F9F">
              <w:rPr>
                <w:rFonts w:ascii="Times New Roman" w:eastAsia="Times New Roman" w:hAnsi="Times New Roman" w:cs="Times New Roman"/>
                <w:sz w:val="24"/>
                <w:szCs w:val="24"/>
              </w:rPr>
              <w:t xml:space="preserve">kernel-level I/O driver named </w:t>
            </w:r>
            <w:r w:rsidRPr="00CC0F9F">
              <w:rPr>
                <w:rFonts w:ascii="Times New Roman" w:eastAsia="Times New Roman" w:hAnsi="Times New Roman" w:cs="Times New Roman"/>
                <w:i/>
                <w:iCs/>
                <w:sz w:val="24"/>
                <w:szCs w:val="24"/>
              </w:rPr>
              <w:t>hwinterface.sys</w:t>
            </w:r>
            <w:r w:rsidRPr="00CC0F9F">
              <w:rPr>
                <w:rFonts w:ascii="Times New Roman" w:eastAsia="Times New Roman" w:hAnsi="Times New Roman" w:cs="Times New Roman"/>
                <w:sz w:val="24"/>
                <w:szCs w:val="24"/>
              </w:rPr>
              <w:t xml:space="preserve"> to be automatically installed (i.e., no manual driver installation is required).  </w:t>
            </w:r>
            <w:proofErr w:type="gramStart"/>
            <w:r w:rsidRPr="00CC0F9F">
              <w:rPr>
                <w:rFonts w:ascii="Times New Roman" w:eastAsia="Times New Roman" w:hAnsi="Times New Roman" w:cs="Times New Roman"/>
                <w:sz w:val="24"/>
                <w:szCs w:val="24"/>
                <w:u w:val="single"/>
              </w:rPr>
              <w:t>object</w:t>
            </w:r>
            <w:proofErr w:type="gramEnd"/>
            <w:r w:rsidRPr="00CC0F9F">
              <w:rPr>
                <w:rFonts w:ascii="Times New Roman" w:eastAsia="Times New Roman" w:hAnsi="Times New Roman" w:cs="Times New Roman"/>
                <w:sz w:val="24"/>
                <w:szCs w:val="24"/>
              </w:rPr>
              <w:t xml:space="preserve"> is the pointer to a previously created instance of </w:t>
            </w:r>
            <w:r w:rsidRPr="00CC0F9F">
              <w:rPr>
                <w:rFonts w:ascii="Times New Roman" w:eastAsia="Times New Roman" w:hAnsi="Times New Roman" w:cs="Times New Roman"/>
                <w:i/>
                <w:iCs/>
                <w:sz w:val="24"/>
                <w:szCs w:val="24"/>
              </w:rPr>
              <w:t>io32</w:t>
            </w:r>
            <w:r w:rsidRPr="00CC0F9F">
              <w:rPr>
                <w:rFonts w:ascii="Times New Roman" w:eastAsia="Times New Roman" w:hAnsi="Times New Roman" w:cs="Times New Roman"/>
                <w:sz w:val="24"/>
                <w:szCs w:val="24"/>
              </w:rPr>
              <w:t xml:space="preserve"> (see the step performed above); and, </w:t>
            </w:r>
            <w:r w:rsidRPr="00CC0F9F">
              <w:rPr>
                <w:rFonts w:ascii="Times New Roman" w:eastAsia="Times New Roman" w:hAnsi="Times New Roman" w:cs="Times New Roman"/>
                <w:sz w:val="24"/>
                <w:szCs w:val="24"/>
                <w:u w:val="single"/>
              </w:rPr>
              <w:t>status</w:t>
            </w:r>
            <w:r w:rsidRPr="00CC0F9F">
              <w:rPr>
                <w:rFonts w:ascii="Times New Roman" w:eastAsia="Times New Roman" w:hAnsi="Times New Roman" w:cs="Times New Roman"/>
                <w:sz w:val="24"/>
                <w:szCs w:val="24"/>
              </w:rPr>
              <w:t xml:space="preserve"> is a variable returned from the function that describes whether the driver installation process was successful (0 = successful).  Subsequent attempts to perform port I/O using </w:t>
            </w:r>
            <w:proofErr w:type="gramStart"/>
            <w:r w:rsidRPr="00CC0F9F">
              <w:rPr>
                <w:rFonts w:ascii="Times New Roman" w:eastAsia="Times New Roman" w:hAnsi="Times New Roman" w:cs="Times New Roman"/>
                <w:i/>
                <w:iCs/>
                <w:sz w:val="24"/>
                <w:szCs w:val="24"/>
              </w:rPr>
              <w:t>io32(</w:t>
            </w:r>
            <w:proofErr w:type="gramEnd"/>
            <w:r w:rsidRPr="00CC0F9F">
              <w:rPr>
                <w:rFonts w:ascii="Times New Roman" w:eastAsia="Times New Roman" w:hAnsi="Times New Roman" w:cs="Times New Roman"/>
                <w:i/>
                <w:iCs/>
                <w:sz w:val="24"/>
                <w:szCs w:val="24"/>
              </w:rPr>
              <w:t>)</w:t>
            </w:r>
            <w:r w:rsidRPr="00CC0F9F">
              <w:rPr>
                <w:rFonts w:ascii="Times New Roman" w:eastAsia="Times New Roman" w:hAnsi="Times New Roman" w:cs="Times New Roman"/>
                <w:sz w:val="24"/>
                <w:szCs w:val="24"/>
              </w:rPr>
              <w:t xml:space="preserve"> will fail if a non-zero status value is returned here.  This step must be performed prior to any subsequent attempts to read or write I/O port data.  Auto-installation of the driver requires ADMINISTRATOR privileges.  Once the kernel-level driver is successfully installed (i.e., the first time the </w:t>
            </w:r>
            <w:r w:rsidRPr="00CC0F9F">
              <w:rPr>
                <w:rFonts w:ascii="Times New Roman" w:eastAsia="Times New Roman" w:hAnsi="Times New Roman" w:cs="Times New Roman"/>
                <w:b/>
                <w:bCs/>
                <w:sz w:val="24"/>
                <w:szCs w:val="24"/>
              </w:rPr>
              <w:t>io32</w:t>
            </w:r>
            <w:r w:rsidRPr="00CC0F9F">
              <w:rPr>
                <w:rFonts w:ascii="Times New Roman" w:eastAsia="Times New Roman" w:hAnsi="Times New Roman" w:cs="Times New Roman"/>
                <w:sz w:val="24"/>
                <w:szCs w:val="24"/>
              </w:rPr>
              <w:t xml:space="preserve"> command is run), subsequent users will not require admin privileges.</w:t>
            </w:r>
          </w:p>
        </w:tc>
      </w:tr>
      <w:tr w:rsidR="00CC0F9F" w:rsidRPr="00CC0F9F" w:rsidTr="00CC0F9F">
        <w:trPr>
          <w:tblCellSpacing w:w="45" w:type="dxa"/>
        </w:trPr>
        <w:tc>
          <w:tcPr>
            <w:tcW w:w="2925" w:type="dxa"/>
            <w:tcBorders>
              <w:top w:val="outset" w:sz="6" w:space="0" w:color="auto"/>
              <w:left w:val="outset" w:sz="6" w:space="0" w:color="auto"/>
              <w:bottom w:val="outset" w:sz="6" w:space="0" w:color="auto"/>
              <w:right w:val="outset" w:sz="6" w:space="0" w:color="auto"/>
            </w:tcBorders>
            <w:vAlign w:val="center"/>
            <w:hideMark/>
          </w:tcPr>
          <w:p w:rsidR="00CC0F9F" w:rsidRPr="00CC0F9F" w:rsidRDefault="00CC0F9F" w:rsidP="00CC0F9F">
            <w:pPr>
              <w:spacing w:after="0" w:line="240" w:lineRule="auto"/>
              <w:jc w:val="center"/>
              <w:rPr>
                <w:rFonts w:ascii="Times New Roman" w:eastAsia="Times New Roman" w:hAnsi="Times New Roman" w:cs="Times New Roman"/>
                <w:sz w:val="24"/>
                <w:szCs w:val="24"/>
              </w:rPr>
            </w:pPr>
            <w:r w:rsidRPr="00CC0F9F">
              <w:rPr>
                <w:rFonts w:ascii="Times New Roman" w:eastAsia="Times New Roman" w:hAnsi="Times New Roman" w:cs="Times New Roman"/>
                <w:b/>
                <w:bCs/>
                <w:sz w:val="24"/>
                <w:szCs w:val="24"/>
              </w:rPr>
              <w:t>io32(</w:t>
            </w:r>
            <w:r w:rsidRPr="00CC0F9F">
              <w:rPr>
                <w:rFonts w:ascii="Times New Roman" w:eastAsia="Times New Roman" w:hAnsi="Times New Roman" w:cs="Times New Roman"/>
                <w:sz w:val="24"/>
                <w:szCs w:val="24"/>
              </w:rPr>
              <w:t xml:space="preserve"> object, address, data </w:t>
            </w:r>
            <w:r w:rsidRPr="00CC0F9F">
              <w:rPr>
                <w:rFonts w:ascii="Times New Roman" w:eastAsia="Times New Roman" w:hAnsi="Times New Roman" w:cs="Times New Roman"/>
                <w:b/>
                <w:bCs/>
                <w:sz w:val="24"/>
                <w:szCs w:val="24"/>
              </w:rPr>
              <w:t>)</w:t>
            </w:r>
            <w:r w:rsidRPr="00CC0F9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Calling </w:t>
            </w:r>
            <w:proofErr w:type="gramStart"/>
            <w:r w:rsidRPr="00CC0F9F">
              <w:rPr>
                <w:rFonts w:ascii="Times New Roman" w:eastAsia="Times New Roman" w:hAnsi="Times New Roman" w:cs="Times New Roman"/>
                <w:b/>
                <w:bCs/>
                <w:sz w:val="24"/>
                <w:szCs w:val="24"/>
              </w:rPr>
              <w:t>io32(</w:t>
            </w:r>
            <w:proofErr w:type="gramEnd"/>
            <w:r w:rsidRPr="00CC0F9F">
              <w:rPr>
                <w:rFonts w:ascii="Times New Roman" w:eastAsia="Times New Roman" w:hAnsi="Times New Roman" w:cs="Times New Roman"/>
                <w:b/>
                <w:bCs/>
                <w:sz w:val="24"/>
                <w:szCs w:val="24"/>
              </w:rPr>
              <w:t>)</w:t>
            </w:r>
            <w:r w:rsidRPr="00CC0F9F">
              <w:rPr>
                <w:rFonts w:ascii="Times New Roman" w:eastAsia="Times New Roman" w:hAnsi="Times New Roman" w:cs="Times New Roman"/>
                <w:sz w:val="24"/>
                <w:szCs w:val="24"/>
              </w:rPr>
              <w:t xml:space="preserve"> with three input parameters allows the user to output data to the specified I/O port address.  </w:t>
            </w:r>
            <w:proofErr w:type="gramStart"/>
            <w:r w:rsidRPr="00CC0F9F">
              <w:rPr>
                <w:rFonts w:ascii="Times New Roman" w:eastAsia="Times New Roman" w:hAnsi="Times New Roman" w:cs="Times New Roman"/>
                <w:sz w:val="24"/>
                <w:szCs w:val="24"/>
                <w:u w:val="single"/>
              </w:rPr>
              <w:t>object</w:t>
            </w:r>
            <w:proofErr w:type="gramEnd"/>
            <w:r w:rsidRPr="00CC0F9F">
              <w:rPr>
                <w:rFonts w:ascii="Times New Roman" w:eastAsia="Times New Roman" w:hAnsi="Times New Roman" w:cs="Times New Roman"/>
                <w:sz w:val="24"/>
                <w:szCs w:val="24"/>
              </w:rPr>
              <w:t xml:space="preserve"> is the pointer to a previously created </w:t>
            </w:r>
            <w:r w:rsidRPr="00CC0F9F">
              <w:rPr>
                <w:rFonts w:ascii="Times New Roman" w:eastAsia="Times New Roman" w:hAnsi="Times New Roman" w:cs="Times New Roman"/>
                <w:b/>
                <w:bCs/>
                <w:sz w:val="24"/>
                <w:szCs w:val="24"/>
              </w:rPr>
              <w:t>io32</w:t>
            </w:r>
            <w:r w:rsidRPr="00CC0F9F">
              <w:rPr>
                <w:rFonts w:ascii="Times New Roman" w:eastAsia="Times New Roman" w:hAnsi="Times New Roman" w:cs="Times New Roman"/>
                <w:sz w:val="24"/>
                <w:szCs w:val="24"/>
              </w:rPr>
              <w:t xml:space="preserve"> object (described above); </w:t>
            </w:r>
            <w:r w:rsidRPr="00CC0F9F">
              <w:rPr>
                <w:rFonts w:ascii="Times New Roman" w:eastAsia="Times New Roman" w:hAnsi="Times New Roman" w:cs="Times New Roman"/>
                <w:sz w:val="24"/>
                <w:szCs w:val="24"/>
                <w:u w:val="single"/>
              </w:rPr>
              <w:t>address</w:t>
            </w:r>
            <w:r w:rsidRPr="00CC0F9F">
              <w:rPr>
                <w:rFonts w:ascii="Times New Roman" w:eastAsia="Times New Roman" w:hAnsi="Times New Roman" w:cs="Times New Roman"/>
                <w:sz w:val="24"/>
                <w:szCs w:val="24"/>
              </w:rPr>
              <w:t xml:space="preserve"> specifies the physical address of the destination I/O port (&lt;64K); and, </w:t>
            </w:r>
            <w:r w:rsidRPr="00CC0F9F">
              <w:rPr>
                <w:rFonts w:ascii="Times New Roman" w:eastAsia="Times New Roman" w:hAnsi="Times New Roman" w:cs="Times New Roman"/>
                <w:sz w:val="24"/>
                <w:szCs w:val="24"/>
                <w:u w:val="single"/>
              </w:rPr>
              <w:t>data</w:t>
            </w:r>
            <w:r w:rsidRPr="00CC0F9F">
              <w:rPr>
                <w:rFonts w:ascii="Times New Roman" w:eastAsia="Times New Roman" w:hAnsi="Times New Roman" w:cs="Times New Roman"/>
                <w:sz w:val="24"/>
                <w:szCs w:val="24"/>
              </w:rPr>
              <w:t xml:space="preserve"> represents the value (between 0-255) being output to the I/O port.</w:t>
            </w:r>
          </w:p>
        </w:tc>
      </w:tr>
      <w:tr w:rsidR="00CC0F9F" w:rsidRPr="00CC0F9F" w:rsidTr="00CC0F9F">
        <w:trPr>
          <w:tblCellSpacing w:w="45" w:type="dxa"/>
        </w:trPr>
        <w:tc>
          <w:tcPr>
            <w:tcW w:w="2925" w:type="dxa"/>
            <w:tcBorders>
              <w:top w:val="outset" w:sz="6" w:space="0" w:color="auto"/>
              <w:left w:val="outset" w:sz="6" w:space="0" w:color="auto"/>
              <w:bottom w:val="outset" w:sz="6" w:space="0" w:color="auto"/>
              <w:right w:val="outset" w:sz="6" w:space="0" w:color="auto"/>
            </w:tcBorders>
            <w:vAlign w:val="center"/>
            <w:hideMark/>
          </w:tcPr>
          <w:p w:rsidR="00CC0F9F" w:rsidRPr="00CC0F9F" w:rsidRDefault="00CC0F9F" w:rsidP="00CC0F9F">
            <w:pPr>
              <w:spacing w:after="0" w:line="240" w:lineRule="auto"/>
              <w:jc w:val="center"/>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data =</w:t>
            </w:r>
            <w:r w:rsidRPr="00CC0F9F">
              <w:rPr>
                <w:rFonts w:ascii="Times New Roman" w:eastAsia="Times New Roman" w:hAnsi="Times New Roman" w:cs="Times New Roman"/>
                <w:b/>
                <w:bCs/>
                <w:sz w:val="24"/>
                <w:szCs w:val="24"/>
              </w:rPr>
              <w:t xml:space="preserve"> io32( </w:t>
            </w:r>
            <w:r w:rsidRPr="00CC0F9F">
              <w:rPr>
                <w:rFonts w:ascii="Times New Roman" w:eastAsia="Times New Roman" w:hAnsi="Times New Roman" w:cs="Times New Roman"/>
                <w:sz w:val="24"/>
                <w:szCs w:val="24"/>
              </w:rPr>
              <w:t xml:space="preserve">object, address </w:t>
            </w:r>
            <w:r w:rsidRPr="00CC0F9F">
              <w:rPr>
                <w:rFonts w:ascii="Times New Roman" w:eastAsia="Times New Roman" w:hAnsi="Times New Roman" w:cs="Times New Roman"/>
                <w:b/>
                <w:bCs/>
                <w:sz w:val="24"/>
                <w:szCs w:val="24"/>
              </w:rPr>
              <w:t>)</w:t>
            </w:r>
            <w:r w:rsidRPr="00CC0F9F">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Calling </w:t>
            </w:r>
            <w:proofErr w:type="gramStart"/>
            <w:r w:rsidRPr="00CC0F9F">
              <w:rPr>
                <w:rFonts w:ascii="Times New Roman" w:eastAsia="Times New Roman" w:hAnsi="Times New Roman" w:cs="Times New Roman"/>
                <w:b/>
                <w:bCs/>
                <w:sz w:val="24"/>
                <w:szCs w:val="24"/>
              </w:rPr>
              <w:t>io32(</w:t>
            </w:r>
            <w:proofErr w:type="gramEnd"/>
            <w:r w:rsidRPr="00CC0F9F">
              <w:rPr>
                <w:rFonts w:ascii="Times New Roman" w:eastAsia="Times New Roman" w:hAnsi="Times New Roman" w:cs="Times New Roman"/>
                <w:b/>
                <w:bCs/>
                <w:sz w:val="24"/>
                <w:szCs w:val="24"/>
              </w:rPr>
              <w:t xml:space="preserve">) </w:t>
            </w:r>
            <w:r w:rsidRPr="00CC0F9F">
              <w:rPr>
                <w:rFonts w:ascii="Times New Roman" w:eastAsia="Times New Roman" w:hAnsi="Times New Roman" w:cs="Times New Roman"/>
                <w:sz w:val="24"/>
                <w:szCs w:val="24"/>
              </w:rPr>
              <w:t xml:space="preserve">using two input arguments and one return variable allows the user to read the contents of the specified I/O port.  </w:t>
            </w:r>
            <w:proofErr w:type="gramStart"/>
            <w:r w:rsidRPr="00CC0F9F">
              <w:rPr>
                <w:rFonts w:ascii="Times New Roman" w:eastAsia="Times New Roman" w:hAnsi="Times New Roman" w:cs="Times New Roman"/>
                <w:sz w:val="24"/>
                <w:szCs w:val="24"/>
                <w:u w:val="single"/>
              </w:rPr>
              <w:t>object</w:t>
            </w:r>
            <w:proofErr w:type="gramEnd"/>
            <w:r w:rsidRPr="00CC0F9F">
              <w:rPr>
                <w:rFonts w:ascii="Times New Roman" w:eastAsia="Times New Roman" w:hAnsi="Times New Roman" w:cs="Times New Roman"/>
                <w:sz w:val="24"/>
                <w:szCs w:val="24"/>
              </w:rPr>
              <w:t xml:space="preserve"> is the pointer to a previously created instance of </w:t>
            </w:r>
            <w:r w:rsidRPr="00CC0F9F">
              <w:rPr>
                <w:rFonts w:ascii="Times New Roman" w:eastAsia="Times New Roman" w:hAnsi="Times New Roman" w:cs="Times New Roman"/>
                <w:b/>
                <w:bCs/>
                <w:sz w:val="24"/>
                <w:szCs w:val="24"/>
              </w:rPr>
              <w:t>io32</w:t>
            </w:r>
            <w:r w:rsidRPr="00CC0F9F">
              <w:rPr>
                <w:rFonts w:ascii="Times New Roman" w:eastAsia="Times New Roman" w:hAnsi="Times New Roman" w:cs="Times New Roman"/>
                <w:sz w:val="24"/>
                <w:szCs w:val="24"/>
              </w:rPr>
              <w:t xml:space="preserve"> (see above), </w:t>
            </w:r>
            <w:r w:rsidRPr="00CC0F9F">
              <w:rPr>
                <w:rFonts w:ascii="Times New Roman" w:eastAsia="Times New Roman" w:hAnsi="Times New Roman" w:cs="Times New Roman"/>
                <w:sz w:val="24"/>
                <w:szCs w:val="24"/>
                <w:u w:val="single"/>
              </w:rPr>
              <w:t>address</w:t>
            </w:r>
            <w:r w:rsidRPr="00CC0F9F">
              <w:rPr>
                <w:rFonts w:ascii="Times New Roman" w:eastAsia="Times New Roman" w:hAnsi="Times New Roman" w:cs="Times New Roman"/>
                <w:sz w:val="24"/>
                <w:szCs w:val="24"/>
              </w:rPr>
              <w:t xml:space="preserve"> specifies the location of the I/O port being read; and, </w:t>
            </w:r>
            <w:r w:rsidRPr="00CC0F9F">
              <w:rPr>
                <w:rFonts w:ascii="Times New Roman" w:eastAsia="Times New Roman" w:hAnsi="Times New Roman" w:cs="Times New Roman"/>
                <w:sz w:val="24"/>
                <w:szCs w:val="24"/>
                <w:u w:val="single"/>
              </w:rPr>
              <w:t>data</w:t>
            </w:r>
            <w:r w:rsidRPr="00CC0F9F">
              <w:rPr>
                <w:rFonts w:ascii="Times New Roman" w:eastAsia="Times New Roman" w:hAnsi="Times New Roman" w:cs="Times New Roman"/>
                <w:sz w:val="24"/>
                <w:szCs w:val="24"/>
              </w:rPr>
              <w:t xml:space="preserve"> contains the integer-format value returned after reading the I/O port.</w:t>
            </w:r>
          </w:p>
        </w:tc>
      </w:tr>
    </w:tbl>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br/>
      </w:r>
      <w:r w:rsidRPr="00CC0F9F">
        <w:rPr>
          <w:rFonts w:ascii="Times New Roman" w:eastAsia="Times New Roman" w:hAnsi="Times New Roman" w:cs="Times New Roman"/>
          <w:sz w:val="24"/>
          <w:szCs w:val="24"/>
          <w:u w:val="single"/>
        </w:rPr>
        <w:t>The following MATLAB command snippet demonstrates how to use the</w:t>
      </w:r>
      <w:r w:rsidRPr="00CC0F9F">
        <w:rPr>
          <w:rFonts w:ascii="Times New Roman" w:eastAsia="Times New Roman" w:hAnsi="Times New Roman" w:cs="Times New Roman"/>
          <w:b/>
          <w:bCs/>
          <w:sz w:val="24"/>
          <w:szCs w:val="24"/>
          <w:u w:val="single"/>
        </w:rPr>
        <w:t xml:space="preserve"> </w:t>
      </w:r>
      <w:proofErr w:type="gramStart"/>
      <w:r w:rsidRPr="00CC0F9F">
        <w:rPr>
          <w:rFonts w:ascii="Times New Roman" w:eastAsia="Times New Roman" w:hAnsi="Times New Roman" w:cs="Times New Roman"/>
          <w:b/>
          <w:bCs/>
          <w:sz w:val="27"/>
          <w:szCs w:val="27"/>
          <w:u w:val="single"/>
        </w:rPr>
        <w:t>io32(</w:t>
      </w:r>
      <w:proofErr w:type="gramEnd"/>
      <w:r w:rsidRPr="00CC0F9F">
        <w:rPr>
          <w:rFonts w:ascii="Times New Roman" w:eastAsia="Times New Roman" w:hAnsi="Times New Roman" w:cs="Times New Roman"/>
          <w:b/>
          <w:bCs/>
          <w:sz w:val="27"/>
          <w:szCs w:val="27"/>
          <w:u w:val="single"/>
        </w:rPr>
        <w:t>)</w:t>
      </w:r>
      <w:r w:rsidRPr="00CC0F9F">
        <w:rPr>
          <w:rFonts w:ascii="Times New Roman" w:eastAsia="Times New Roman" w:hAnsi="Times New Roman" w:cs="Times New Roman"/>
          <w:sz w:val="24"/>
          <w:szCs w:val="24"/>
          <w:u w:val="single"/>
        </w:rPr>
        <w:t xml:space="preserve"> extension</w:t>
      </w:r>
      <w:r w:rsidRPr="00CC0F9F">
        <w:rPr>
          <w:rFonts w:ascii="Times New Roman" w:eastAsia="Times New Roman" w:hAnsi="Times New Roman" w:cs="Times New Roman"/>
          <w:sz w:val="24"/>
          <w:szCs w:val="24"/>
        </w:rPr>
        <w:t>:</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lastRenderedPageBreak/>
        <w:t xml:space="preserve">%create an instance of the </w:t>
      </w:r>
      <w:r w:rsidRPr="00CC0F9F">
        <w:rPr>
          <w:rFonts w:ascii="Times New Roman" w:eastAsia="Times New Roman" w:hAnsi="Times New Roman" w:cs="Times New Roman"/>
          <w:i/>
          <w:iCs/>
          <w:sz w:val="24"/>
          <w:szCs w:val="24"/>
        </w:rPr>
        <w:t>io32</w:t>
      </w:r>
      <w:r w:rsidRPr="00CC0F9F">
        <w:rPr>
          <w:rFonts w:ascii="Times New Roman" w:eastAsia="Times New Roman" w:hAnsi="Times New Roman" w:cs="Times New Roman"/>
          <w:sz w:val="24"/>
          <w:szCs w:val="24"/>
        </w:rPr>
        <w:t xml:space="preserve"> object</w:t>
      </w:r>
      <w:r w:rsidRPr="00CC0F9F">
        <w:rPr>
          <w:rFonts w:ascii="Times New Roman" w:eastAsia="Times New Roman" w:hAnsi="Times New Roman" w:cs="Times New Roman"/>
          <w:sz w:val="24"/>
          <w:szCs w:val="24"/>
        </w:rPr>
        <w:br/>
      </w:r>
      <w:proofErr w:type="spellStart"/>
      <w:r w:rsidRPr="00CC0F9F">
        <w:rPr>
          <w:rFonts w:ascii="Times New Roman" w:eastAsia="Times New Roman" w:hAnsi="Times New Roman" w:cs="Times New Roman"/>
          <w:b/>
          <w:bCs/>
          <w:sz w:val="24"/>
          <w:szCs w:val="24"/>
        </w:rPr>
        <w:t>ioObj</w:t>
      </w:r>
      <w:proofErr w:type="spellEnd"/>
      <w:r w:rsidRPr="00CC0F9F">
        <w:rPr>
          <w:rFonts w:ascii="Times New Roman" w:eastAsia="Times New Roman" w:hAnsi="Times New Roman" w:cs="Times New Roman"/>
          <w:b/>
          <w:bCs/>
          <w:sz w:val="24"/>
          <w:szCs w:val="24"/>
        </w:rPr>
        <w:t xml:space="preserve"> = io32;</w:t>
      </w:r>
      <w:r w:rsidRPr="00CC0F9F">
        <w:rPr>
          <w:rFonts w:ascii="Times New Roman" w:eastAsia="Times New Roman" w:hAnsi="Times New Roman" w:cs="Times New Roman"/>
          <w:sz w:val="24"/>
          <w:szCs w:val="24"/>
        </w:rPr>
        <w:br/>
        <w:t>%</w:t>
      </w:r>
      <w:r w:rsidRPr="00CC0F9F">
        <w:rPr>
          <w:rFonts w:ascii="Times New Roman" w:eastAsia="Times New Roman" w:hAnsi="Times New Roman" w:cs="Times New Roman"/>
          <w:sz w:val="24"/>
          <w:szCs w:val="24"/>
        </w:rPr>
        <w:br/>
        <w:t xml:space="preserve">%initialize the </w:t>
      </w:r>
      <w:r w:rsidRPr="00CC0F9F">
        <w:rPr>
          <w:rFonts w:ascii="Times New Roman" w:eastAsia="Times New Roman" w:hAnsi="Times New Roman" w:cs="Times New Roman"/>
          <w:i/>
          <w:iCs/>
          <w:sz w:val="24"/>
          <w:szCs w:val="24"/>
        </w:rPr>
        <w:t>hwinterface.sys</w:t>
      </w:r>
      <w:r w:rsidRPr="00CC0F9F">
        <w:rPr>
          <w:rFonts w:ascii="Times New Roman" w:eastAsia="Times New Roman" w:hAnsi="Times New Roman" w:cs="Times New Roman"/>
          <w:sz w:val="24"/>
          <w:szCs w:val="24"/>
        </w:rPr>
        <w:t xml:space="preserve"> kernel-level I/O driver</w:t>
      </w:r>
      <w:r w:rsidRPr="00CC0F9F">
        <w:rPr>
          <w:rFonts w:ascii="Times New Roman" w:eastAsia="Times New Roman" w:hAnsi="Times New Roman" w:cs="Times New Roman"/>
          <w:sz w:val="24"/>
          <w:szCs w:val="24"/>
        </w:rPr>
        <w:br/>
      </w:r>
      <w:r w:rsidRPr="00CC0F9F">
        <w:rPr>
          <w:rFonts w:ascii="Times New Roman" w:eastAsia="Times New Roman" w:hAnsi="Times New Roman" w:cs="Times New Roman"/>
          <w:b/>
          <w:bCs/>
          <w:sz w:val="24"/>
          <w:szCs w:val="24"/>
        </w:rPr>
        <w:t>status = io32(</w:t>
      </w:r>
      <w:proofErr w:type="spellStart"/>
      <w:r w:rsidRPr="00CC0F9F">
        <w:rPr>
          <w:rFonts w:ascii="Times New Roman" w:eastAsia="Times New Roman" w:hAnsi="Times New Roman" w:cs="Times New Roman"/>
          <w:b/>
          <w:bCs/>
          <w:sz w:val="24"/>
          <w:szCs w:val="24"/>
        </w:rPr>
        <w:t>ioObj</w:t>
      </w:r>
      <w:proofErr w:type="spellEnd"/>
      <w:r w:rsidRPr="00CC0F9F">
        <w:rPr>
          <w:rFonts w:ascii="Times New Roman" w:eastAsia="Times New Roman" w:hAnsi="Times New Roman" w:cs="Times New Roman"/>
          <w:b/>
          <w:bCs/>
          <w:sz w:val="24"/>
          <w:szCs w:val="24"/>
        </w:rPr>
        <w:t>);</w:t>
      </w:r>
      <w:r w:rsidRPr="00CC0F9F">
        <w:rPr>
          <w:rFonts w:ascii="Times New Roman" w:eastAsia="Times New Roman" w:hAnsi="Times New Roman" w:cs="Times New Roman"/>
          <w:sz w:val="24"/>
          <w:szCs w:val="24"/>
        </w:rPr>
        <w:br/>
        <w:t>%</w:t>
      </w:r>
      <w:r w:rsidRPr="00CC0F9F">
        <w:rPr>
          <w:rFonts w:ascii="Times New Roman" w:eastAsia="Times New Roman" w:hAnsi="Times New Roman" w:cs="Times New Roman"/>
          <w:sz w:val="24"/>
          <w:szCs w:val="24"/>
        </w:rPr>
        <w:br/>
        <w:t>%if status = 0, you are now ready to write and read to a hardware port</w:t>
      </w:r>
      <w:r w:rsidRPr="00CC0F9F">
        <w:rPr>
          <w:rFonts w:ascii="Times New Roman" w:eastAsia="Times New Roman" w:hAnsi="Times New Roman" w:cs="Times New Roman"/>
          <w:sz w:val="24"/>
          <w:szCs w:val="24"/>
        </w:rPr>
        <w:br/>
        <w:t>%let's try sending the value=1 to the parallel printer's output port (LPT1)</w:t>
      </w:r>
      <w:r w:rsidRPr="00CC0F9F">
        <w:rPr>
          <w:rFonts w:ascii="Times New Roman" w:eastAsia="Times New Roman" w:hAnsi="Times New Roman" w:cs="Times New Roman"/>
          <w:sz w:val="24"/>
          <w:szCs w:val="24"/>
        </w:rPr>
        <w:br/>
      </w:r>
      <w:r w:rsidRPr="00CC0F9F">
        <w:rPr>
          <w:rFonts w:ascii="Times New Roman" w:eastAsia="Times New Roman" w:hAnsi="Times New Roman" w:cs="Times New Roman"/>
          <w:b/>
          <w:bCs/>
          <w:sz w:val="24"/>
          <w:szCs w:val="24"/>
        </w:rPr>
        <w:t xml:space="preserve">address = hex2dec('378');          </w:t>
      </w:r>
      <w:r w:rsidRPr="00CC0F9F">
        <w:rPr>
          <w:rFonts w:ascii="Times New Roman" w:eastAsia="Times New Roman" w:hAnsi="Times New Roman" w:cs="Times New Roman"/>
          <w:sz w:val="24"/>
          <w:szCs w:val="24"/>
        </w:rPr>
        <w:t>%standard LPT1 output port address</w:t>
      </w:r>
      <w:r w:rsidRPr="00CC0F9F">
        <w:rPr>
          <w:rFonts w:ascii="Times New Roman" w:eastAsia="Times New Roman" w:hAnsi="Times New Roman" w:cs="Times New Roman"/>
          <w:b/>
          <w:bCs/>
          <w:sz w:val="24"/>
          <w:szCs w:val="24"/>
        </w:rPr>
        <w:t xml:space="preserve"> </w:t>
      </w:r>
      <w:r w:rsidRPr="00CC0F9F">
        <w:rPr>
          <w:rFonts w:ascii="Times New Roman" w:eastAsia="Times New Roman" w:hAnsi="Times New Roman" w:cs="Times New Roman"/>
          <w:sz w:val="24"/>
          <w:szCs w:val="24"/>
        </w:rPr>
        <w:t>(0x378)</w:t>
      </w:r>
      <w:r w:rsidRPr="00CC0F9F">
        <w:rPr>
          <w:rFonts w:ascii="Times New Roman" w:eastAsia="Times New Roman" w:hAnsi="Times New Roman" w:cs="Times New Roman"/>
          <w:b/>
          <w:bCs/>
          <w:sz w:val="24"/>
          <w:szCs w:val="24"/>
        </w:rPr>
        <w:br/>
      </w:r>
      <w:proofErr w:type="spellStart"/>
      <w:r w:rsidRPr="00CC0F9F">
        <w:rPr>
          <w:rFonts w:ascii="Times New Roman" w:eastAsia="Times New Roman" w:hAnsi="Times New Roman" w:cs="Times New Roman"/>
          <w:b/>
          <w:bCs/>
          <w:sz w:val="24"/>
          <w:szCs w:val="24"/>
        </w:rPr>
        <w:t>data_out</w:t>
      </w:r>
      <w:proofErr w:type="spellEnd"/>
      <w:r w:rsidRPr="00CC0F9F">
        <w:rPr>
          <w:rFonts w:ascii="Times New Roman" w:eastAsia="Times New Roman" w:hAnsi="Times New Roman" w:cs="Times New Roman"/>
          <w:b/>
          <w:bCs/>
          <w:sz w:val="24"/>
          <w:szCs w:val="24"/>
        </w:rPr>
        <w:t xml:space="preserve">=1;                                 </w:t>
      </w:r>
      <w:r w:rsidRPr="00CC0F9F">
        <w:rPr>
          <w:rFonts w:ascii="Times New Roman" w:eastAsia="Times New Roman" w:hAnsi="Times New Roman" w:cs="Times New Roman"/>
          <w:sz w:val="24"/>
          <w:szCs w:val="24"/>
        </w:rPr>
        <w:t>%sample data value</w:t>
      </w:r>
      <w:r w:rsidRPr="00CC0F9F">
        <w:rPr>
          <w:rFonts w:ascii="Times New Roman" w:eastAsia="Times New Roman" w:hAnsi="Times New Roman" w:cs="Times New Roman"/>
          <w:b/>
          <w:bCs/>
          <w:sz w:val="24"/>
          <w:szCs w:val="24"/>
        </w:rPr>
        <w:br/>
        <w:t>io32(</w:t>
      </w:r>
      <w:proofErr w:type="spellStart"/>
      <w:r w:rsidRPr="00CC0F9F">
        <w:rPr>
          <w:rFonts w:ascii="Times New Roman" w:eastAsia="Times New Roman" w:hAnsi="Times New Roman" w:cs="Times New Roman"/>
          <w:b/>
          <w:bCs/>
          <w:sz w:val="24"/>
          <w:szCs w:val="24"/>
        </w:rPr>
        <w:t>ioObj,address,data_out</w:t>
      </w:r>
      <w:proofErr w:type="spellEnd"/>
      <w:r w:rsidRPr="00CC0F9F">
        <w:rPr>
          <w:rFonts w:ascii="Times New Roman" w:eastAsia="Times New Roman" w:hAnsi="Times New Roman" w:cs="Times New Roman"/>
          <w:b/>
          <w:bCs/>
          <w:sz w:val="24"/>
          <w:szCs w:val="24"/>
        </w:rPr>
        <w:t xml:space="preserve">);   </w:t>
      </w:r>
      <w:r w:rsidRPr="00CC0F9F">
        <w:rPr>
          <w:rFonts w:ascii="Times New Roman" w:eastAsia="Times New Roman" w:hAnsi="Times New Roman" w:cs="Times New Roman"/>
          <w:sz w:val="24"/>
          <w:szCs w:val="24"/>
        </w:rPr>
        <w:t>%output command</w:t>
      </w:r>
      <w:r w:rsidRPr="00CC0F9F">
        <w:rPr>
          <w:rFonts w:ascii="Times New Roman" w:eastAsia="Times New Roman" w:hAnsi="Times New Roman" w:cs="Times New Roman"/>
          <w:sz w:val="24"/>
          <w:szCs w:val="24"/>
        </w:rPr>
        <w:br/>
        <w:t>%</w:t>
      </w:r>
      <w:r w:rsidRPr="00CC0F9F">
        <w:rPr>
          <w:rFonts w:ascii="Times New Roman" w:eastAsia="Times New Roman" w:hAnsi="Times New Roman" w:cs="Times New Roman"/>
          <w:sz w:val="24"/>
          <w:szCs w:val="24"/>
        </w:rPr>
        <w:br/>
        <w:t>%now, let's read that value back into MATLAB</w:t>
      </w:r>
      <w:r w:rsidRPr="00CC0F9F">
        <w:rPr>
          <w:rFonts w:ascii="Times New Roman" w:eastAsia="Times New Roman" w:hAnsi="Times New Roman" w:cs="Times New Roman"/>
          <w:sz w:val="24"/>
          <w:szCs w:val="24"/>
        </w:rPr>
        <w:br/>
      </w:r>
      <w:proofErr w:type="spellStart"/>
      <w:r w:rsidRPr="00CC0F9F">
        <w:rPr>
          <w:rFonts w:ascii="Times New Roman" w:eastAsia="Times New Roman" w:hAnsi="Times New Roman" w:cs="Times New Roman"/>
          <w:b/>
          <w:bCs/>
          <w:sz w:val="24"/>
          <w:szCs w:val="24"/>
        </w:rPr>
        <w:t>data_in</w:t>
      </w:r>
      <w:proofErr w:type="spellEnd"/>
      <w:r w:rsidRPr="00CC0F9F">
        <w:rPr>
          <w:rFonts w:ascii="Times New Roman" w:eastAsia="Times New Roman" w:hAnsi="Times New Roman" w:cs="Times New Roman"/>
          <w:b/>
          <w:bCs/>
          <w:sz w:val="24"/>
          <w:szCs w:val="24"/>
        </w:rPr>
        <w:t>=io32(</w:t>
      </w:r>
      <w:proofErr w:type="spellStart"/>
      <w:r w:rsidRPr="00CC0F9F">
        <w:rPr>
          <w:rFonts w:ascii="Times New Roman" w:eastAsia="Times New Roman" w:hAnsi="Times New Roman" w:cs="Times New Roman"/>
          <w:b/>
          <w:bCs/>
          <w:sz w:val="24"/>
          <w:szCs w:val="24"/>
        </w:rPr>
        <w:t>ioObj,address</w:t>
      </w:r>
      <w:proofErr w:type="spellEnd"/>
      <w:r w:rsidRPr="00CC0F9F">
        <w:rPr>
          <w:rFonts w:ascii="Times New Roman" w:eastAsia="Times New Roman" w:hAnsi="Times New Roman" w:cs="Times New Roman"/>
          <w:b/>
          <w:bCs/>
          <w:sz w:val="24"/>
          <w:szCs w:val="24"/>
        </w:rPr>
        <w:t>);</w:t>
      </w:r>
      <w:r w:rsidRPr="00CC0F9F">
        <w:rPr>
          <w:rFonts w:ascii="Times New Roman" w:eastAsia="Times New Roman" w:hAnsi="Times New Roman" w:cs="Times New Roman"/>
          <w:sz w:val="24"/>
          <w:szCs w:val="24"/>
        </w:rPr>
        <w:br/>
        <w:t xml:space="preserve">%when finished with the </w:t>
      </w:r>
      <w:r w:rsidRPr="00CC0F9F">
        <w:rPr>
          <w:rFonts w:ascii="Times New Roman" w:eastAsia="Times New Roman" w:hAnsi="Times New Roman" w:cs="Times New Roman"/>
          <w:i/>
          <w:iCs/>
          <w:sz w:val="24"/>
          <w:szCs w:val="24"/>
        </w:rPr>
        <w:t>io32</w:t>
      </w:r>
      <w:r w:rsidRPr="00CC0F9F">
        <w:rPr>
          <w:rFonts w:ascii="Times New Roman" w:eastAsia="Times New Roman" w:hAnsi="Times New Roman" w:cs="Times New Roman"/>
          <w:sz w:val="24"/>
          <w:szCs w:val="24"/>
        </w:rPr>
        <w:t xml:space="preserve"> object it can be discarded via</w:t>
      </w:r>
      <w:r w:rsidRPr="00CC0F9F">
        <w:rPr>
          <w:rFonts w:ascii="Times New Roman" w:eastAsia="Times New Roman" w:hAnsi="Times New Roman" w:cs="Times New Roman"/>
          <w:sz w:val="24"/>
          <w:szCs w:val="24"/>
        </w:rPr>
        <w:br/>
        <w:t xml:space="preserve">%'clear all', 'clear </w:t>
      </w:r>
      <w:proofErr w:type="spellStart"/>
      <w:r w:rsidRPr="00CC0F9F">
        <w:rPr>
          <w:rFonts w:ascii="Times New Roman" w:eastAsia="Times New Roman" w:hAnsi="Times New Roman" w:cs="Times New Roman"/>
          <w:sz w:val="24"/>
          <w:szCs w:val="24"/>
        </w:rPr>
        <w:t>mex</w:t>
      </w:r>
      <w:proofErr w:type="spellEnd"/>
      <w:r w:rsidRPr="00CC0F9F">
        <w:rPr>
          <w:rFonts w:ascii="Times New Roman" w:eastAsia="Times New Roman" w:hAnsi="Times New Roman" w:cs="Times New Roman"/>
          <w:sz w:val="24"/>
          <w:szCs w:val="24"/>
        </w:rPr>
        <w:t>', 'clear io32' or 'clear functions' command.</w:t>
      </w:r>
    </w:p>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pict>
          <v:rect id="_x0000_i1026" style="width:0;height:1.5pt" o:hralign="center" o:hrstd="t" o:hr="t" fillcolor="#a0a0a0" stroked="f"/>
        </w:pic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b/>
          <w:bCs/>
          <w:sz w:val="48"/>
          <w:szCs w:val="48"/>
          <w:u w:val="single"/>
        </w:rPr>
        <w:t>MATLAB Scripts to Simplify Port I/O</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The code examples above reveal that using the </w:t>
      </w:r>
      <w:proofErr w:type="gramStart"/>
      <w:r w:rsidRPr="00CC0F9F">
        <w:rPr>
          <w:rFonts w:ascii="Times New Roman" w:eastAsia="Times New Roman" w:hAnsi="Times New Roman" w:cs="Times New Roman"/>
          <w:b/>
          <w:bCs/>
          <w:sz w:val="27"/>
          <w:szCs w:val="27"/>
        </w:rPr>
        <w:t>io32(</w:t>
      </w:r>
      <w:proofErr w:type="gramEnd"/>
      <w:r w:rsidRPr="00CC0F9F">
        <w:rPr>
          <w:rFonts w:ascii="Times New Roman" w:eastAsia="Times New Roman" w:hAnsi="Times New Roman" w:cs="Times New Roman"/>
          <w:b/>
          <w:bCs/>
          <w:sz w:val="27"/>
          <w:szCs w:val="27"/>
        </w:rPr>
        <w:t>)</w:t>
      </w:r>
      <w:r w:rsidRPr="00CC0F9F">
        <w:rPr>
          <w:rFonts w:ascii="Times New Roman" w:eastAsia="Times New Roman" w:hAnsi="Times New Roman" w:cs="Times New Roman"/>
          <w:sz w:val="24"/>
          <w:szCs w:val="24"/>
        </w:rPr>
        <w:t xml:space="preserve"> extensions is a bit complex.  In an attempt to reduce this complexity, a set of MATLAB scripts has been developed to simplify I/O programming. </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In order to have access to these scripts: download the </w:t>
      </w:r>
      <w:hyperlink r:id="rId11" w:history="1">
        <w:r w:rsidRPr="00CC0F9F">
          <w:rPr>
            <w:rFonts w:ascii="Times New Roman" w:eastAsia="Times New Roman" w:hAnsi="Times New Roman" w:cs="Times New Roman"/>
            <w:color w:val="0000FF"/>
            <w:sz w:val="27"/>
            <w:szCs w:val="27"/>
            <w:u w:val="single"/>
          </w:rPr>
          <w:t>io32.dll</w:t>
        </w:r>
      </w:hyperlink>
      <w:r w:rsidRPr="00CC0F9F">
        <w:rPr>
          <w:rFonts w:ascii="Times New Roman" w:eastAsia="Times New Roman" w:hAnsi="Times New Roman" w:cs="Times New Roman"/>
          <w:sz w:val="24"/>
          <w:szCs w:val="24"/>
        </w:rPr>
        <w:t xml:space="preserve">, </w:t>
      </w:r>
      <w:hyperlink r:id="rId12" w:history="1">
        <w:proofErr w:type="spellStart"/>
        <w:r w:rsidRPr="00CC0F9F">
          <w:rPr>
            <w:rFonts w:ascii="Times New Roman" w:eastAsia="Times New Roman" w:hAnsi="Times New Roman" w:cs="Times New Roman"/>
            <w:color w:val="0000FF"/>
            <w:sz w:val="27"/>
            <w:szCs w:val="27"/>
            <w:u w:val="single"/>
          </w:rPr>
          <w:t>config_io.m</w:t>
        </w:r>
        <w:proofErr w:type="spellEnd"/>
      </w:hyperlink>
      <w:r w:rsidRPr="00CC0F9F">
        <w:rPr>
          <w:rFonts w:ascii="Times New Roman" w:eastAsia="Times New Roman" w:hAnsi="Times New Roman" w:cs="Times New Roman"/>
          <w:sz w:val="24"/>
          <w:szCs w:val="24"/>
        </w:rPr>
        <w:t xml:space="preserve">, </w:t>
      </w:r>
      <w:hyperlink r:id="rId13" w:history="1">
        <w:proofErr w:type="spellStart"/>
        <w:r w:rsidRPr="00CC0F9F">
          <w:rPr>
            <w:rFonts w:ascii="Times New Roman" w:eastAsia="Times New Roman" w:hAnsi="Times New Roman" w:cs="Times New Roman"/>
            <w:color w:val="0000FF"/>
            <w:sz w:val="27"/>
            <w:szCs w:val="27"/>
            <w:u w:val="single"/>
          </w:rPr>
          <w:t>inp.m</w:t>
        </w:r>
        <w:proofErr w:type="spellEnd"/>
      </w:hyperlink>
      <w:r w:rsidRPr="00CC0F9F">
        <w:rPr>
          <w:rFonts w:ascii="Times New Roman" w:eastAsia="Times New Roman" w:hAnsi="Times New Roman" w:cs="Times New Roman"/>
          <w:sz w:val="24"/>
          <w:szCs w:val="24"/>
        </w:rPr>
        <w:t xml:space="preserve"> and </w:t>
      </w:r>
      <w:hyperlink r:id="rId14" w:history="1">
        <w:proofErr w:type="spellStart"/>
        <w:r w:rsidRPr="00CC0F9F">
          <w:rPr>
            <w:rFonts w:ascii="Times New Roman" w:eastAsia="Times New Roman" w:hAnsi="Times New Roman" w:cs="Times New Roman"/>
            <w:color w:val="0000FF"/>
            <w:sz w:val="27"/>
            <w:szCs w:val="27"/>
            <w:u w:val="single"/>
          </w:rPr>
          <w:t>outp.m</w:t>
        </w:r>
        <w:proofErr w:type="spellEnd"/>
      </w:hyperlink>
      <w:r w:rsidRPr="00CC0F9F">
        <w:rPr>
          <w:rFonts w:ascii="Times New Roman" w:eastAsia="Times New Roman" w:hAnsi="Times New Roman" w:cs="Times New Roman"/>
          <w:sz w:val="24"/>
          <w:szCs w:val="24"/>
        </w:rPr>
        <w:t xml:space="preserve"> files and move them to a directory in your MATLAB path. In addition, download the </w:t>
      </w:r>
      <w:hyperlink r:id="rId15" w:history="1">
        <w:r w:rsidRPr="00CC0F9F">
          <w:rPr>
            <w:rFonts w:ascii="Times New Roman" w:eastAsia="Times New Roman" w:hAnsi="Times New Roman" w:cs="Times New Roman"/>
            <w:b/>
            <w:bCs/>
            <w:color w:val="0000FF"/>
            <w:sz w:val="27"/>
            <w:szCs w:val="27"/>
            <w:u w:val="single"/>
          </w:rPr>
          <w:t>inpout32.dll</w:t>
        </w:r>
      </w:hyperlink>
      <w:r w:rsidRPr="00CC0F9F">
        <w:rPr>
          <w:rFonts w:ascii="Times New Roman" w:eastAsia="Times New Roman" w:hAnsi="Times New Roman" w:cs="Times New Roman"/>
          <w:sz w:val="24"/>
          <w:szCs w:val="24"/>
        </w:rPr>
        <w:t xml:space="preserve"> module and move it to the C:\windows\system32 directory (or, C:\WINNT\system32 for Windows 2000 users) as previously described above.</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b/>
          <w:bCs/>
          <w:sz w:val="48"/>
          <w:szCs w:val="48"/>
        </w:rPr>
        <w:t>MATLAB I/O Script Usage:</w:t>
      </w:r>
    </w:p>
    <w:tbl>
      <w:tblPr>
        <w:tblW w:w="4700" w:type="pct"/>
        <w:tblCellSpacing w:w="22"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186"/>
        <w:gridCol w:w="5851"/>
      </w:tblGrid>
      <w:tr w:rsidR="00CC0F9F" w:rsidRPr="00CC0F9F" w:rsidTr="00CC0F9F">
        <w:trPr>
          <w:tblCellSpacing w:w="22"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CC0F9F" w:rsidRPr="00CC0F9F" w:rsidRDefault="00CC0F9F" w:rsidP="00CC0F9F">
            <w:pPr>
              <w:spacing w:after="0" w:line="240" w:lineRule="auto"/>
              <w:jc w:val="center"/>
              <w:rPr>
                <w:rFonts w:ascii="Times New Roman" w:eastAsia="Times New Roman" w:hAnsi="Times New Roman" w:cs="Times New Roman"/>
                <w:sz w:val="24"/>
                <w:szCs w:val="24"/>
              </w:rPr>
            </w:pPr>
            <w:proofErr w:type="spellStart"/>
            <w:r w:rsidRPr="00CC0F9F">
              <w:rPr>
                <w:rFonts w:ascii="Times New Roman" w:eastAsia="Times New Roman" w:hAnsi="Times New Roman" w:cs="Times New Roman"/>
                <w:b/>
                <w:bCs/>
                <w:sz w:val="27"/>
                <w:szCs w:val="27"/>
              </w:rPr>
              <w:t>config_io</w:t>
            </w:r>
            <w:proofErr w:type="spellEnd"/>
            <w:r w:rsidRPr="00CC0F9F">
              <w:rPr>
                <w:rFonts w:ascii="Times New Roman" w:eastAsia="Times New Roman" w:hAnsi="Times New Roman" w:cs="Times New Roman"/>
                <w:b/>
                <w:bCs/>
                <w:sz w:val="27"/>
                <w:szCs w:val="27"/>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Installs the kernel-level driver required to access low-level hardware.  This command must be given prior to any attempts to use the custom </w:t>
            </w:r>
            <w:proofErr w:type="spellStart"/>
            <w:proofErr w:type="gramStart"/>
            <w:r w:rsidRPr="00CC0F9F">
              <w:rPr>
                <w:rFonts w:ascii="Times New Roman" w:eastAsia="Times New Roman" w:hAnsi="Times New Roman" w:cs="Times New Roman"/>
                <w:b/>
                <w:bCs/>
                <w:sz w:val="24"/>
                <w:szCs w:val="24"/>
              </w:rPr>
              <w:t>inp</w:t>
            </w:r>
            <w:proofErr w:type="spellEnd"/>
            <w:r w:rsidRPr="00CC0F9F">
              <w:rPr>
                <w:rFonts w:ascii="Times New Roman" w:eastAsia="Times New Roman" w:hAnsi="Times New Roman" w:cs="Times New Roman"/>
                <w:b/>
                <w:bCs/>
                <w:sz w:val="24"/>
                <w:szCs w:val="24"/>
              </w:rPr>
              <w:t>(</w:t>
            </w:r>
            <w:proofErr w:type="gramEnd"/>
            <w:r w:rsidRPr="00CC0F9F">
              <w:rPr>
                <w:rFonts w:ascii="Times New Roman" w:eastAsia="Times New Roman" w:hAnsi="Times New Roman" w:cs="Times New Roman"/>
                <w:b/>
                <w:bCs/>
                <w:sz w:val="24"/>
                <w:szCs w:val="24"/>
              </w:rPr>
              <w:t>)</w:t>
            </w:r>
            <w:r w:rsidRPr="00CC0F9F">
              <w:rPr>
                <w:rFonts w:ascii="Times New Roman" w:eastAsia="Times New Roman" w:hAnsi="Times New Roman" w:cs="Times New Roman"/>
                <w:sz w:val="24"/>
                <w:szCs w:val="24"/>
              </w:rPr>
              <w:t xml:space="preserve"> or </w:t>
            </w:r>
            <w:proofErr w:type="spellStart"/>
            <w:r w:rsidRPr="00CC0F9F">
              <w:rPr>
                <w:rFonts w:ascii="Times New Roman" w:eastAsia="Times New Roman" w:hAnsi="Times New Roman" w:cs="Times New Roman"/>
                <w:b/>
                <w:bCs/>
                <w:sz w:val="24"/>
                <w:szCs w:val="24"/>
              </w:rPr>
              <w:t>outp</w:t>
            </w:r>
            <w:proofErr w:type="spellEnd"/>
            <w:r w:rsidRPr="00CC0F9F">
              <w:rPr>
                <w:rFonts w:ascii="Times New Roman" w:eastAsia="Times New Roman" w:hAnsi="Times New Roman" w:cs="Times New Roman"/>
                <w:b/>
                <w:bCs/>
                <w:sz w:val="24"/>
                <w:szCs w:val="24"/>
              </w:rPr>
              <w:t>()</w:t>
            </w:r>
            <w:r w:rsidRPr="00CC0F9F">
              <w:rPr>
                <w:rFonts w:ascii="Times New Roman" w:eastAsia="Times New Roman" w:hAnsi="Times New Roman" w:cs="Times New Roman"/>
                <w:sz w:val="24"/>
                <w:szCs w:val="24"/>
              </w:rPr>
              <w:t xml:space="preserve"> scripts.</w:t>
            </w:r>
          </w:p>
        </w:tc>
      </w:tr>
      <w:tr w:rsidR="00CC0F9F" w:rsidRPr="00CC0F9F" w:rsidTr="00CC0F9F">
        <w:trPr>
          <w:tblCellSpacing w:w="22"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CC0F9F" w:rsidRPr="00CC0F9F" w:rsidRDefault="00CC0F9F" w:rsidP="00CC0F9F">
            <w:pPr>
              <w:spacing w:after="0" w:line="240" w:lineRule="auto"/>
              <w:jc w:val="center"/>
              <w:rPr>
                <w:rFonts w:ascii="Times New Roman" w:eastAsia="Times New Roman" w:hAnsi="Times New Roman" w:cs="Times New Roman"/>
                <w:sz w:val="24"/>
                <w:szCs w:val="24"/>
              </w:rPr>
            </w:pPr>
            <w:proofErr w:type="spellStart"/>
            <w:r w:rsidRPr="00CC0F9F">
              <w:rPr>
                <w:rFonts w:ascii="Times New Roman" w:eastAsia="Times New Roman" w:hAnsi="Times New Roman" w:cs="Times New Roman"/>
                <w:b/>
                <w:bCs/>
                <w:sz w:val="27"/>
                <w:szCs w:val="27"/>
              </w:rPr>
              <w:t>outp</w:t>
            </w:r>
            <w:proofErr w:type="spellEnd"/>
            <w:r w:rsidRPr="00CC0F9F">
              <w:rPr>
                <w:rFonts w:ascii="Times New Roman" w:eastAsia="Times New Roman" w:hAnsi="Times New Roman" w:cs="Times New Roman"/>
                <w:b/>
                <w:bCs/>
                <w:sz w:val="27"/>
                <w:szCs w:val="27"/>
              </w:rPr>
              <w:t>( address, byte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This function writes the 8-bit value passed in the variable named </w:t>
            </w:r>
            <w:r w:rsidRPr="00CC0F9F">
              <w:rPr>
                <w:rFonts w:ascii="Times New Roman" w:eastAsia="Times New Roman" w:hAnsi="Times New Roman" w:cs="Times New Roman"/>
                <w:sz w:val="24"/>
                <w:szCs w:val="24"/>
                <w:u w:val="single"/>
              </w:rPr>
              <w:t>byte</w:t>
            </w:r>
            <w:r w:rsidRPr="00CC0F9F">
              <w:rPr>
                <w:rFonts w:ascii="Times New Roman" w:eastAsia="Times New Roman" w:hAnsi="Times New Roman" w:cs="Times New Roman"/>
                <w:sz w:val="24"/>
                <w:szCs w:val="24"/>
              </w:rPr>
              <w:t xml:space="preserve"> to the I/O port specified by </w:t>
            </w:r>
            <w:r w:rsidRPr="00CC0F9F">
              <w:rPr>
                <w:rFonts w:ascii="Times New Roman" w:eastAsia="Times New Roman" w:hAnsi="Times New Roman" w:cs="Times New Roman"/>
                <w:sz w:val="24"/>
                <w:szCs w:val="24"/>
                <w:u w:val="single"/>
              </w:rPr>
              <w:t>address</w:t>
            </w:r>
            <w:r w:rsidRPr="00CC0F9F">
              <w:rPr>
                <w:rFonts w:ascii="Times New Roman" w:eastAsia="Times New Roman" w:hAnsi="Times New Roman" w:cs="Times New Roman"/>
                <w:sz w:val="24"/>
                <w:szCs w:val="24"/>
              </w:rPr>
              <w:t>.</w:t>
            </w:r>
          </w:p>
        </w:tc>
      </w:tr>
      <w:tr w:rsidR="00CC0F9F" w:rsidRPr="00CC0F9F" w:rsidTr="00CC0F9F">
        <w:trPr>
          <w:tblCellSpacing w:w="22"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CC0F9F" w:rsidRPr="00CC0F9F" w:rsidRDefault="00CC0F9F" w:rsidP="00CC0F9F">
            <w:pPr>
              <w:spacing w:after="0" w:line="240" w:lineRule="auto"/>
              <w:jc w:val="center"/>
              <w:rPr>
                <w:rFonts w:ascii="Times New Roman" w:eastAsia="Times New Roman" w:hAnsi="Times New Roman" w:cs="Times New Roman"/>
                <w:sz w:val="24"/>
                <w:szCs w:val="24"/>
              </w:rPr>
            </w:pPr>
            <w:r w:rsidRPr="00CC0F9F">
              <w:rPr>
                <w:rFonts w:ascii="Times New Roman" w:eastAsia="Times New Roman" w:hAnsi="Times New Roman" w:cs="Times New Roman"/>
                <w:b/>
                <w:bCs/>
                <w:sz w:val="27"/>
                <w:szCs w:val="27"/>
              </w:rPr>
              <w:t xml:space="preserve">byte = </w:t>
            </w:r>
            <w:proofErr w:type="spellStart"/>
            <w:r w:rsidRPr="00CC0F9F">
              <w:rPr>
                <w:rFonts w:ascii="Times New Roman" w:eastAsia="Times New Roman" w:hAnsi="Times New Roman" w:cs="Times New Roman"/>
                <w:b/>
                <w:bCs/>
                <w:sz w:val="27"/>
                <w:szCs w:val="27"/>
              </w:rPr>
              <w:t>inp</w:t>
            </w:r>
            <w:proofErr w:type="spellEnd"/>
            <w:r w:rsidRPr="00CC0F9F">
              <w:rPr>
                <w:rFonts w:ascii="Times New Roman" w:eastAsia="Times New Roman" w:hAnsi="Times New Roman" w:cs="Times New Roman"/>
                <w:b/>
                <w:bCs/>
                <w:sz w:val="27"/>
                <w:szCs w:val="27"/>
              </w:rPr>
              <w:t>( address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This function read the I/O port location specified by </w:t>
            </w:r>
            <w:r w:rsidRPr="00CC0F9F">
              <w:rPr>
                <w:rFonts w:ascii="Times New Roman" w:eastAsia="Times New Roman" w:hAnsi="Times New Roman" w:cs="Times New Roman"/>
                <w:sz w:val="24"/>
                <w:szCs w:val="24"/>
                <w:u w:val="single"/>
              </w:rPr>
              <w:t>address</w:t>
            </w:r>
            <w:r w:rsidRPr="00CC0F9F">
              <w:rPr>
                <w:rFonts w:ascii="Times New Roman" w:eastAsia="Times New Roman" w:hAnsi="Times New Roman" w:cs="Times New Roman"/>
                <w:sz w:val="24"/>
                <w:szCs w:val="24"/>
              </w:rPr>
              <w:t xml:space="preserve"> and returns the result of that operation.</w:t>
            </w:r>
          </w:p>
        </w:tc>
      </w:tr>
    </w:tbl>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A simple benchmark (</w:t>
      </w:r>
      <w:proofErr w:type="spellStart"/>
      <w:r w:rsidRPr="00CC0F9F">
        <w:rPr>
          <w:rFonts w:ascii="Times New Roman" w:eastAsia="Times New Roman" w:hAnsi="Times New Roman" w:cs="Times New Roman"/>
          <w:sz w:val="24"/>
          <w:szCs w:val="24"/>
        </w:rPr>
        <w:fldChar w:fldCharType="begin"/>
      </w:r>
      <w:r w:rsidRPr="00CC0F9F">
        <w:rPr>
          <w:rFonts w:ascii="Times New Roman" w:eastAsia="Times New Roman" w:hAnsi="Times New Roman" w:cs="Times New Roman"/>
          <w:sz w:val="24"/>
          <w:szCs w:val="24"/>
        </w:rPr>
        <w:instrText xml:space="preserve"> HYPERLINK "http://sunburst.usd.edu/%7Eschieber/psyc770/m-files/iotimer_inp.m" </w:instrText>
      </w:r>
      <w:r w:rsidRPr="00CC0F9F">
        <w:rPr>
          <w:rFonts w:ascii="Times New Roman" w:eastAsia="Times New Roman" w:hAnsi="Times New Roman" w:cs="Times New Roman"/>
          <w:sz w:val="24"/>
          <w:szCs w:val="24"/>
        </w:rPr>
        <w:fldChar w:fldCharType="separate"/>
      </w:r>
      <w:r w:rsidRPr="00CC0F9F">
        <w:rPr>
          <w:rFonts w:ascii="Times New Roman" w:eastAsia="Times New Roman" w:hAnsi="Times New Roman" w:cs="Times New Roman"/>
          <w:color w:val="0000FF"/>
          <w:sz w:val="24"/>
          <w:szCs w:val="24"/>
          <w:u w:val="single"/>
        </w:rPr>
        <w:t>iotimer_inp.m</w:t>
      </w:r>
      <w:proofErr w:type="spellEnd"/>
      <w:r w:rsidRPr="00CC0F9F">
        <w:rPr>
          <w:rFonts w:ascii="Times New Roman" w:eastAsia="Times New Roman" w:hAnsi="Times New Roman" w:cs="Times New Roman"/>
          <w:sz w:val="24"/>
          <w:szCs w:val="24"/>
        </w:rPr>
        <w:fldChar w:fldCharType="end"/>
      </w:r>
      <w:r w:rsidRPr="00CC0F9F">
        <w:rPr>
          <w:rFonts w:ascii="Times New Roman" w:eastAsia="Times New Roman" w:hAnsi="Times New Roman" w:cs="Times New Roman"/>
          <w:sz w:val="24"/>
          <w:szCs w:val="24"/>
        </w:rPr>
        <w:t xml:space="preserve">) reveals that I/O using these scripts is somewhat slower than calling the </w:t>
      </w:r>
      <w:proofErr w:type="gramStart"/>
      <w:r w:rsidRPr="00CC0F9F">
        <w:rPr>
          <w:rFonts w:ascii="Times New Roman" w:eastAsia="Times New Roman" w:hAnsi="Times New Roman" w:cs="Times New Roman"/>
          <w:b/>
          <w:bCs/>
          <w:sz w:val="27"/>
          <w:szCs w:val="27"/>
        </w:rPr>
        <w:t>io32(</w:t>
      </w:r>
      <w:proofErr w:type="gramEnd"/>
      <w:r w:rsidRPr="00CC0F9F">
        <w:rPr>
          <w:rFonts w:ascii="Times New Roman" w:eastAsia="Times New Roman" w:hAnsi="Times New Roman" w:cs="Times New Roman"/>
          <w:b/>
          <w:bCs/>
          <w:sz w:val="27"/>
          <w:szCs w:val="27"/>
        </w:rPr>
        <w:t>)</w:t>
      </w:r>
      <w:r w:rsidRPr="00CC0F9F">
        <w:rPr>
          <w:rFonts w:ascii="Times New Roman" w:eastAsia="Times New Roman" w:hAnsi="Times New Roman" w:cs="Times New Roman"/>
          <w:sz w:val="24"/>
          <w:szCs w:val="24"/>
        </w:rPr>
        <w:t xml:space="preserve"> object directly (as demonstrated above).  Instead of being able to read a port </w:t>
      </w:r>
      <w:r w:rsidRPr="00CC0F9F">
        <w:rPr>
          <w:rFonts w:ascii="Times New Roman" w:eastAsia="Times New Roman" w:hAnsi="Times New Roman" w:cs="Times New Roman"/>
          <w:sz w:val="24"/>
          <w:szCs w:val="24"/>
        </w:rPr>
        <w:lastRenderedPageBreak/>
        <w:t xml:space="preserve">with a latency of approximately 10 microseconds, using the </w:t>
      </w:r>
      <w:proofErr w:type="spellStart"/>
      <w:proofErr w:type="gramStart"/>
      <w:r w:rsidRPr="00CC0F9F">
        <w:rPr>
          <w:rFonts w:ascii="Times New Roman" w:eastAsia="Times New Roman" w:hAnsi="Times New Roman" w:cs="Times New Roman"/>
          <w:b/>
          <w:bCs/>
          <w:sz w:val="27"/>
          <w:szCs w:val="27"/>
        </w:rPr>
        <w:t>inp</w:t>
      </w:r>
      <w:proofErr w:type="spellEnd"/>
      <w:r w:rsidRPr="00CC0F9F">
        <w:rPr>
          <w:rFonts w:ascii="Times New Roman" w:eastAsia="Times New Roman" w:hAnsi="Times New Roman" w:cs="Times New Roman"/>
          <w:b/>
          <w:bCs/>
          <w:sz w:val="27"/>
          <w:szCs w:val="27"/>
        </w:rPr>
        <w:t>(</w:t>
      </w:r>
      <w:proofErr w:type="gramEnd"/>
      <w:r w:rsidRPr="00CC0F9F">
        <w:rPr>
          <w:rFonts w:ascii="Times New Roman" w:eastAsia="Times New Roman" w:hAnsi="Times New Roman" w:cs="Times New Roman"/>
          <w:b/>
          <w:bCs/>
          <w:sz w:val="27"/>
          <w:szCs w:val="27"/>
        </w:rPr>
        <w:t>)</w:t>
      </w:r>
      <w:r w:rsidRPr="00CC0F9F">
        <w:rPr>
          <w:rFonts w:ascii="Times New Roman" w:eastAsia="Times New Roman" w:hAnsi="Times New Roman" w:cs="Times New Roman"/>
          <w:sz w:val="24"/>
          <w:szCs w:val="24"/>
        </w:rPr>
        <w:t xml:space="preserve"> script yields a latency of approximately 40 microseconds. This is fast enough for many experimental psychology applications (such as scanning a button box, etc.).  Use direct calls to </w:t>
      </w:r>
      <w:proofErr w:type="gramStart"/>
      <w:r w:rsidRPr="00CC0F9F">
        <w:rPr>
          <w:rFonts w:ascii="Times New Roman" w:eastAsia="Times New Roman" w:hAnsi="Times New Roman" w:cs="Times New Roman"/>
          <w:b/>
          <w:bCs/>
          <w:sz w:val="24"/>
          <w:szCs w:val="24"/>
        </w:rPr>
        <w:t>io32(</w:t>
      </w:r>
      <w:proofErr w:type="gramEnd"/>
      <w:r w:rsidRPr="00CC0F9F">
        <w:rPr>
          <w:rFonts w:ascii="Times New Roman" w:eastAsia="Times New Roman" w:hAnsi="Times New Roman" w:cs="Times New Roman"/>
          <w:b/>
          <w:bCs/>
          <w:sz w:val="24"/>
          <w:szCs w:val="24"/>
        </w:rPr>
        <w:t>)</w:t>
      </w:r>
      <w:r w:rsidRPr="00CC0F9F">
        <w:rPr>
          <w:rFonts w:ascii="Times New Roman" w:eastAsia="Times New Roman" w:hAnsi="Times New Roman" w:cs="Times New Roman"/>
          <w:sz w:val="24"/>
          <w:szCs w:val="24"/>
        </w:rPr>
        <w:t>, as described above, if your application requires the shortest possible I/O latencies.</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u w:val="single"/>
        </w:rPr>
        <w:t>The following MATLAB code snippet demonstrates how to use the m-file I/O scripts</w:t>
      </w:r>
      <w:r w:rsidRPr="00CC0F9F">
        <w:rPr>
          <w:rFonts w:ascii="Times New Roman" w:eastAsia="Times New Roman" w:hAnsi="Times New Roman" w:cs="Times New Roman"/>
          <w:sz w:val="24"/>
          <w:szCs w:val="24"/>
        </w:rPr>
        <w:t>:</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 install and/or initialize the </w:t>
      </w:r>
      <w:r w:rsidRPr="00CC0F9F">
        <w:rPr>
          <w:rFonts w:ascii="Times New Roman" w:eastAsia="Times New Roman" w:hAnsi="Times New Roman" w:cs="Times New Roman"/>
          <w:i/>
          <w:iCs/>
          <w:sz w:val="24"/>
          <w:szCs w:val="24"/>
        </w:rPr>
        <w:t>kernel-level</w:t>
      </w:r>
      <w:r w:rsidRPr="00CC0F9F">
        <w:rPr>
          <w:rFonts w:ascii="Times New Roman" w:eastAsia="Times New Roman" w:hAnsi="Times New Roman" w:cs="Times New Roman"/>
          <w:sz w:val="24"/>
          <w:szCs w:val="24"/>
        </w:rPr>
        <w:t xml:space="preserve"> I/O driver</w:t>
      </w:r>
      <w:r w:rsidRPr="00CC0F9F">
        <w:rPr>
          <w:rFonts w:ascii="Times New Roman" w:eastAsia="Times New Roman" w:hAnsi="Times New Roman" w:cs="Times New Roman"/>
          <w:sz w:val="24"/>
          <w:szCs w:val="24"/>
        </w:rPr>
        <w:br/>
      </w:r>
      <w:proofErr w:type="spellStart"/>
      <w:r w:rsidRPr="00CC0F9F">
        <w:rPr>
          <w:rFonts w:ascii="Times New Roman" w:eastAsia="Times New Roman" w:hAnsi="Times New Roman" w:cs="Times New Roman"/>
          <w:b/>
          <w:bCs/>
          <w:sz w:val="24"/>
          <w:szCs w:val="24"/>
        </w:rPr>
        <w:t>config_io</w:t>
      </w:r>
      <w:proofErr w:type="spellEnd"/>
      <w:r w:rsidRPr="00CC0F9F">
        <w:rPr>
          <w:rFonts w:ascii="Times New Roman" w:eastAsia="Times New Roman" w:hAnsi="Times New Roman" w:cs="Times New Roman"/>
          <w:b/>
          <w:bCs/>
          <w:sz w:val="24"/>
          <w:szCs w:val="24"/>
        </w:rPr>
        <w:t>;</w:t>
      </w:r>
      <w:r w:rsidRPr="00CC0F9F">
        <w:rPr>
          <w:rFonts w:ascii="Times New Roman" w:eastAsia="Times New Roman" w:hAnsi="Times New Roman" w:cs="Times New Roman"/>
          <w:sz w:val="24"/>
          <w:szCs w:val="24"/>
        </w:rPr>
        <w:br/>
        <w:t>%</w:t>
      </w:r>
      <w:r w:rsidRPr="00CC0F9F">
        <w:rPr>
          <w:rFonts w:ascii="Times New Roman" w:eastAsia="Times New Roman" w:hAnsi="Times New Roman" w:cs="Times New Roman"/>
          <w:sz w:val="24"/>
          <w:szCs w:val="24"/>
          <w:u w:val="single"/>
        </w:rPr>
        <w:t xml:space="preserve"> optional step</w:t>
      </w:r>
      <w:r w:rsidRPr="00CC0F9F">
        <w:rPr>
          <w:rFonts w:ascii="Times New Roman" w:eastAsia="Times New Roman" w:hAnsi="Times New Roman" w:cs="Times New Roman"/>
          <w:sz w:val="24"/>
          <w:szCs w:val="24"/>
        </w:rPr>
        <w:t>: verify that the driver was successfully installed/initialized</w:t>
      </w:r>
      <w:r w:rsidRPr="00CC0F9F">
        <w:rPr>
          <w:rFonts w:ascii="Times New Roman" w:eastAsia="Times New Roman" w:hAnsi="Times New Roman" w:cs="Times New Roman"/>
          <w:sz w:val="24"/>
          <w:szCs w:val="24"/>
        </w:rPr>
        <w:br/>
      </w:r>
      <w:r w:rsidRPr="00CC0F9F">
        <w:rPr>
          <w:rFonts w:ascii="Times New Roman" w:eastAsia="Times New Roman" w:hAnsi="Times New Roman" w:cs="Times New Roman"/>
          <w:b/>
          <w:bCs/>
          <w:sz w:val="24"/>
          <w:szCs w:val="24"/>
        </w:rPr>
        <w:t>global cogent;</w:t>
      </w:r>
      <w:r w:rsidRPr="00CC0F9F">
        <w:rPr>
          <w:rFonts w:ascii="Times New Roman" w:eastAsia="Times New Roman" w:hAnsi="Times New Roman" w:cs="Times New Roman"/>
          <w:b/>
          <w:bCs/>
          <w:sz w:val="24"/>
          <w:szCs w:val="24"/>
        </w:rPr>
        <w:br/>
        <w:t xml:space="preserve">if( </w:t>
      </w:r>
      <w:proofErr w:type="spellStart"/>
      <w:r w:rsidRPr="00CC0F9F">
        <w:rPr>
          <w:rFonts w:ascii="Times New Roman" w:eastAsia="Times New Roman" w:hAnsi="Times New Roman" w:cs="Times New Roman"/>
          <w:b/>
          <w:bCs/>
          <w:sz w:val="24"/>
          <w:szCs w:val="24"/>
        </w:rPr>
        <w:t>cogent.io.status</w:t>
      </w:r>
      <w:proofErr w:type="spellEnd"/>
      <w:r w:rsidRPr="00CC0F9F">
        <w:rPr>
          <w:rFonts w:ascii="Times New Roman" w:eastAsia="Times New Roman" w:hAnsi="Times New Roman" w:cs="Times New Roman"/>
          <w:b/>
          <w:bCs/>
          <w:sz w:val="24"/>
          <w:szCs w:val="24"/>
        </w:rPr>
        <w:t xml:space="preserve"> ~= 0 )</w:t>
      </w:r>
      <w:r w:rsidRPr="00CC0F9F">
        <w:rPr>
          <w:rFonts w:ascii="Times New Roman" w:eastAsia="Times New Roman" w:hAnsi="Times New Roman" w:cs="Times New Roman"/>
          <w:b/>
          <w:bCs/>
          <w:sz w:val="24"/>
          <w:szCs w:val="24"/>
        </w:rPr>
        <w:br/>
        <w:t>   error('</w:t>
      </w:r>
      <w:proofErr w:type="spellStart"/>
      <w:r w:rsidRPr="00CC0F9F">
        <w:rPr>
          <w:rFonts w:ascii="Times New Roman" w:eastAsia="Times New Roman" w:hAnsi="Times New Roman" w:cs="Times New Roman"/>
          <w:b/>
          <w:bCs/>
          <w:sz w:val="24"/>
          <w:szCs w:val="24"/>
        </w:rPr>
        <w:t>inp</w:t>
      </w:r>
      <w:proofErr w:type="spellEnd"/>
      <w:r w:rsidRPr="00CC0F9F">
        <w:rPr>
          <w:rFonts w:ascii="Times New Roman" w:eastAsia="Times New Roman" w:hAnsi="Times New Roman" w:cs="Times New Roman"/>
          <w:b/>
          <w:bCs/>
          <w:sz w:val="24"/>
          <w:szCs w:val="24"/>
        </w:rPr>
        <w:t>/</w:t>
      </w:r>
      <w:proofErr w:type="spellStart"/>
      <w:r w:rsidRPr="00CC0F9F">
        <w:rPr>
          <w:rFonts w:ascii="Times New Roman" w:eastAsia="Times New Roman" w:hAnsi="Times New Roman" w:cs="Times New Roman"/>
          <w:b/>
          <w:bCs/>
          <w:sz w:val="24"/>
          <w:szCs w:val="24"/>
        </w:rPr>
        <w:t>outp</w:t>
      </w:r>
      <w:proofErr w:type="spellEnd"/>
      <w:r w:rsidRPr="00CC0F9F">
        <w:rPr>
          <w:rFonts w:ascii="Times New Roman" w:eastAsia="Times New Roman" w:hAnsi="Times New Roman" w:cs="Times New Roman"/>
          <w:b/>
          <w:bCs/>
          <w:sz w:val="24"/>
          <w:szCs w:val="24"/>
        </w:rPr>
        <w:t xml:space="preserve"> installation failed');</w:t>
      </w:r>
      <w:r w:rsidRPr="00CC0F9F">
        <w:rPr>
          <w:rFonts w:ascii="Times New Roman" w:eastAsia="Times New Roman" w:hAnsi="Times New Roman" w:cs="Times New Roman"/>
          <w:b/>
          <w:bCs/>
          <w:sz w:val="24"/>
          <w:szCs w:val="24"/>
        </w:rPr>
        <w:br/>
        <w:t>end</w:t>
      </w:r>
      <w:r w:rsidRPr="00CC0F9F">
        <w:rPr>
          <w:rFonts w:ascii="Times New Roman" w:eastAsia="Times New Roman" w:hAnsi="Times New Roman" w:cs="Times New Roman"/>
          <w:sz w:val="24"/>
          <w:szCs w:val="24"/>
        </w:rPr>
        <w:br/>
        <w:t>%write a value to the default LPT1 printer output port (at 0x378)</w:t>
      </w:r>
      <w:r w:rsidRPr="00CC0F9F">
        <w:rPr>
          <w:rFonts w:ascii="Times New Roman" w:eastAsia="Times New Roman" w:hAnsi="Times New Roman" w:cs="Times New Roman"/>
          <w:sz w:val="24"/>
          <w:szCs w:val="24"/>
        </w:rPr>
        <w:br/>
      </w:r>
      <w:r w:rsidRPr="00CC0F9F">
        <w:rPr>
          <w:rFonts w:ascii="Times New Roman" w:eastAsia="Times New Roman" w:hAnsi="Times New Roman" w:cs="Times New Roman"/>
          <w:b/>
          <w:bCs/>
          <w:sz w:val="24"/>
          <w:szCs w:val="24"/>
        </w:rPr>
        <w:t>address = hex2dec('378');</w:t>
      </w:r>
      <w:r w:rsidRPr="00CC0F9F">
        <w:rPr>
          <w:rFonts w:ascii="Times New Roman" w:eastAsia="Times New Roman" w:hAnsi="Times New Roman" w:cs="Times New Roman"/>
          <w:b/>
          <w:bCs/>
          <w:sz w:val="24"/>
          <w:szCs w:val="24"/>
        </w:rPr>
        <w:br/>
        <w:t>byte = 99;</w:t>
      </w:r>
      <w:r w:rsidRPr="00CC0F9F">
        <w:rPr>
          <w:rFonts w:ascii="Times New Roman" w:eastAsia="Times New Roman" w:hAnsi="Times New Roman" w:cs="Times New Roman"/>
          <w:b/>
          <w:bCs/>
          <w:sz w:val="24"/>
          <w:szCs w:val="24"/>
        </w:rPr>
        <w:br/>
      </w:r>
      <w:proofErr w:type="spellStart"/>
      <w:r w:rsidRPr="00CC0F9F">
        <w:rPr>
          <w:rFonts w:ascii="Times New Roman" w:eastAsia="Times New Roman" w:hAnsi="Times New Roman" w:cs="Times New Roman"/>
          <w:b/>
          <w:bCs/>
          <w:sz w:val="24"/>
          <w:szCs w:val="24"/>
        </w:rPr>
        <w:t>outp</w:t>
      </w:r>
      <w:proofErr w:type="spellEnd"/>
      <w:r w:rsidRPr="00CC0F9F">
        <w:rPr>
          <w:rFonts w:ascii="Times New Roman" w:eastAsia="Times New Roman" w:hAnsi="Times New Roman" w:cs="Times New Roman"/>
          <w:b/>
          <w:bCs/>
          <w:sz w:val="24"/>
          <w:szCs w:val="24"/>
        </w:rPr>
        <w:t>(</w:t>
      </w:r>
      <w:proofErr w:type="spellStart"/>
      <w:r w:rsidRPr="00CC0F9F">
        <w:rPr>
          <w:rFonts w:ascii="Times New Roman" w:eastAsia="Times New Roman" w:hAnsi="Times New Roman" w:cs="Times New Roman"/>
          <w:b/>
          <w:bCs/>
          <w:sz w:val="24"/>
          <w:szCs w:val="24"/>
        </w:rPr>
        <w:t>address,byte</w:t>
      </w:r>
      <w:proofErr w:type="spellEnd"/>
      <w:r w:rsidRPr="00CC0F9F">
        <w:rPr>
          <w:rFonts w:ascii="Times New Roman" w:eastAsia="Times New Roman" w:hAnsi="Times New Roman" w:cs="Times New Roman"/>
          <w:b/>
          <w:bCs/>
          <w:sz w:val="24"/>
          <w:szCs w:val="24"/>
        </w:rPr>
        <w:t>);</w:t>
      </w:r>
      <w:r w:rsidRPr="00CC0F9F">
        <w:rPr>
          <w:rFonts w:ascii="Times New Roman" w:eastAsia="Times New Roman" w:hAnsi="Times New Roman" w:cs="Times New Roman"/>
          <w:sz w:val="24"/>
          <w:szCs w:val="24"/>
        </w:rPr>
        <w:br/>
        <w:t>%read back the value written to the printer port above</w:t>
      </w:r>
      <w:r w:rsidRPr="00CC0F9F">
        <w:rPr>
          <w:rFonts w:ascii="Times New Roman" w:eastAsia="Times New Roman" w:hAnsi="Times New Roman" w:cs="Times New Roman"/>
          <w:sz w:val="24"/>
          <w:szCs w:val="24"/>
        </w:rPr>
        <w:br/>
      </w:r>
      <w:r w:rsidRPr="00CC0F9F">
        <w:rPr>
          <w:rFonts w:ascii="Times New Roman" w:eastAsia="Times New Roman" w:hAnsi="Times New Roman" w:cs="Times New Roman"/>
          <w:b/>
          <w:bCs/>
          <w:sz w:val="24"/>
          <w:szCs w:val="24"/>
        </w:rPr>
        <w:t>datum=</w:t>
      </w:r>
      <w:proofErr w:type="spellStart"/>
      <w:r w:rsidRPr="00CC0F9F">
        <w:rPr>
          <w:rFonts w:ascii="Times New Roman" w:eastAsia="Times New Roman" w:hAnsi="Times New Roman" w:cs="Times New Roman"/>
          <w:b/>
          <w:bCs/>
          <w:sz w:val="24"/>
          <w:szCs w:val="24"/>
        </w:rPr>
        <w:t>inp</w:t>
      </w:r>
      <w:proofErr w:type="spellEnd"/>
      <w:r w:rsidRPr="00CC0F9F">
        <w:rPr>
          <w:rFonts w:ascii="Times New Roman" w:eastAsia="Times New Roman" w:hAnsi="Times New Roman" w:cs="Times New Roman"/>
          <w:b/>
          <w:bCs/>
          <w:sz w:val="24"/>
          <w:szCs w:val="24"/>
        </w:rPr>
        <w:t>(address);</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b/>
          <w:bCs/>
          <w:sz w:val="48"/>
          <w:szCs w:val="48"/>
        </w:rPr>
        <w:t>Windows Vista and 7 Installation Notes</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Although our lab does not yet have much experience with Windows Vista/7, we were able to successfully install the software described above using the procedure described below (using MATLAB 7.5.0-R2007b and MATLAB 7.7-R2008b):</w:t>
      </w:r>
    </w:p>
    <w:tbl>
      <w:tblPr>
        <w:tblW w:w="4000" w:type="pct"/>
        <w:tblCellSpacing w:w="15" w:type="dxa"/>
        <w:tblCellMar>
          <w:top w:w="15" w:type="dxa"/>
          <w:left w:w="15" w:type="dxa"/>
          <w:bottom w:w="15" w:type="dxa"/>
          <w:right w:w="15" w:type="dxa"/>
        </w:tblCellMar>
        <w:tblLook w:val="04A0" w:firstRow="1" w:lastRow="0" w:firstColumn="1" w:lastColumn="0" w:noHBand="0" w:noVBand="1"/>
      </w:tblPr>
      <w:tblGrid>
        <w:gridCol w:w="495"/>
        <w:gridCol w:w="7102"/>
      </w:tblGrid>
      <w:tr w:rsidR="00CC0F9F" w:rsidRPr="00CC0F9F" w:rsidTr="00CC0F9F">
        <w:trPr>
          <w:tblCellSpacing w:w="15" w:type="dxa"/>
        </w:trPr>
        <w:tc>
          <w:tcPr>
            <w:tcW w:w="450" w:type="dxa"/>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1.</w:t>
            </w:r>
          </w:p>
        </w:tc>
        <w:tc>
          <w:tcPr>
            <w:tcW w:w="0" w:type="auto"/>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Log in as a user with Administrator privileges.</w:t>
            </w:r>
          </w:p>
        </w:tc>
      </w:tr>
      <w:tr w:rsidR="00CC0F9F" w:rsidRPr="00CC0F9F" w:rsidTr="00CC0F9F">
        <w:trPr>
          <w:tblCellSpacing w:w="15" w:type="dxa"/>
        </w:trPr>
        <w:tc>
          <w:tcPr>
            <w:tcW w:w="450" w:type="dxa"/>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2.</w:t>
            </w:r>
          </w:p>
        </w:tc>
        <w:tc>
          <w:tcPr>
            <w:tcW w:w="0" w:type="auto"/>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Disable UAC (User Account Control).  An easy way to do this in Windows Vista is to: Start-Run-MSCONFIG. Select the Tools tab, scroll down to the option for "Disable UAC" and select it. Next, press the "Launch" button. You must then RESTART the system for this change to take effect.</w:t>
            </w:r>
          </w:p>
        </w:tc>
      </w:tr>
      <w:tr w:rsidR="00CC0F9F" w:rsidRPr="00CC0F9F" w:rsidTr="00CC0F9F">
        <w:trPr>
          <w:tblCellSpacing w:w="15" w:type="dxa"/>
        </w:trPr>
        <w:tc>
          <w:tcPr>
            <w:tcW w:w="450" w:type="dxa"/>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3.</w:t>
            </w:r>
          </w:p>
        </w:tc>
        <w:tc>
          <w:tcPr>
            <w:tcW w:w="0" w:type="auto"/>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Download and copy the </w:t>
            </w:r>
            <w:hyperlink r:id="rId16" w:history="1">
              <w:r w:rsidRPr="00CC0F9F">
                <w:rPr>
                  <w:rFonts w:ascii="Times New Roman" w:eastAsia="Times New Roman" w:hAnsi="Times New Roman" w:cs="Times New Roman"/>
                  <w:color w:val="0000FF"/>
                  <w:sz w:val="24"/>
                  <w:szCs w:val="24"/>
                  <w:u w:val="single"/>
                </w:rPr>
                <w:t>inpout32.dll</w:t>
              </w:r>
            </w:hyperlink>
            <w:r w:rsidRPr="00CC0F9F">
              <w:rPr>
                <w:rFonts w:ascii="Times New Roman" w:eastAsia="Times New Roman" w:hAnsi="Times New Roman" w:cs="Times New Roman"/>
                <w:sz w:val="24"/>
                <w:szCs w:val="24"/>
              </w:rPr>
              <w:t xml:space="preserve"> file to the C:\WINDOWS\SYSTEM32 directory.</w:t>
            </w:r>
          </w:p>
        </w:tc>
      </w:tr>
      <w:tr w:rsidR="00CC0F9F" w:rsidRPr="00CC0F9F" w:rsidTr="00CC0F9F">
        <w:trPr>
          <w:tblCellSpacing w:w="15" w:type="dxa"/>
        </w:trPr>
        <w:tc>
          <w:tcPr>
            <w:tcW w:w="450" w:type="dxa"/>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4.</w:t>
            </w:r>
          </w:p>
        </w:tc>
        <w:tc>
          <w:tcPr>
            <w:tcW w:w="0" w:type="auto"/>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Download the </w:t>
            </w:r>
            <w:hyperlink r:id="rId17" w:history="1">
              <w:r w:rsidRPr="00CC0F9F">
                <w:rPr>
                  <w:rFonts w:ascii="Times New Roman" w:eastAsia="Times New Roman" w:hAnsi="Times New Roman" w:cs="Times New Roman"/>
                  <w:color w:val="0000FF"/>
                  <w:sz w:val="24"/>
                  <w:szCs w:val="24"/>
                  <w:u w:val="single"/>
                </w:rPr>
                <w:t>io32.dll</w:t>
              </w:r>
            </w:hyperlink>
            <w:r w:rsidRPr="00CC0F9F">
              <w:rPr>
                <w:rFonts w:ascii="Times New Roman" w:eastAsia="Times New Roman" w:hAnsi="Times New Roman" w:cs="Times New Roman"/>
                <w:sz w:val="24"/>
                <w:szCs w:val="24"/>
              </w:rPr>
              <w:t xml:space="preserve">, </w:t>
            </w:r>
            <w:hyperlink r:id="rId18" w:history="1">
              <w:proofErr w:type="spellStart"/>
              <w:r w:rsidRPr="00CC0F9F">
                <w:rPr>
                  <w:rFonts w:ascii="Times New Roman" w:eastAsia="Times New Roman" w:hAnsi="Times New Roman" w:cs="Times New Roman"/>
                  <w:color w:val="0000FF"/>
                  <w:sz w:val="24"/>
                  <w:szCs w:val="24"/>
                  <w:u w:val="single"/>
                </w:rPr>
                <w:t>config_io.m</w:t>
              </w:r>
              <w:proofErr w:type="spellEnd"/>
            </w:hyperlink>
            <w:r w:rsidRPr="00CC0F9F">
              <w:rPr>
                <w:rFonts w:ascii="Times New Roman" w:eastAsia="Times New Roman" w:hAnsi="Times New Roman" w:cs="Times New Roman"/>
                <w:sz w:val="24"/>
                <w:szCs w:val="24"/>
              </w:rPr>
              <w:t xml:space="preserve">, </w:t>
            </w:r>
            <w:hyperlink r:id="rId19" w:history="1">
              <w:proofErr w:type="spellStart"/>
              <w:r w:rsidRPr="00CC0F9F">
                <w:rPr>
                  <w:rFonts w:ascii="Times New Roman" w:eastAsia="Times New Roman" w:hAnsi="Times New Roman" w:cs="Times New Roman"/>
                  <w:color w:val="0000FF"/>
                  <w:sz w:val="24"/>
                  <w:szCs w:val="24"/>
                  <w:u w:val="single"/>
                </w:rPr>
                <w:t>inp.m</w:t>
              </w:r>
              <w:proofErr w:type="spellEnd"/>
            </w:hyperlink>
            <w:r w:rsidRPr="00CC0F9F">
              <w:rPr>
                <w:rFonts w:ascii="Times New Roman" w:eastAsia="Times New Roman" w:hAnsi="Times New Roman" w:cs="Times New Roman"/>
                <w:sz w:val="24"/>
                <w:szCs w:val="24"/>
              </w:rPr>
              <w:t xml:space="preserve"> and </w:t>
            </w:r>
            <w:hyperlink r:id="rId20" w:history="1">
              <w:proofErr w:type="spellStart"/>
              <w:r w:rsidRPr="00CC0F9F">
                <w:rPr>
                  <w:rFonts w:ascii="Times New Roman" w:eastAsia="Times New Roman" w:hAnsi="Times New Roman" w:cs="Times New Roman"/>
                  <w:color w:val="0000FF"/>
                  <w:sz w:val="24"/>
                  <w:szCs w:val="24"/>
                  <w:u w:val="single"/>
                </w:rPr>
                <w:t>outp</w:t>
              </w:r>
              <w:proofErr w:type="gramStart"/>
              <w:r w:rsidRPr="00CC0F9F">
                <w:rPr>
                  <w:rFonts w:ascii="Times New Roman" w:eastAsia="Times New Roman" w:hAnsi="Times New Roman" w:cs="Times New Roman"/>
                  <w:color w:val="0000FF"/>
                  <w:sz w:val="24"/>
                  <w:szCs w:val="24"/>
                  <w:u w:val="single"/>
                </w:rPr>
                <w:t>,m</w:t>
              </w:r>
              <w:proofErr w:type="spellEnd"/>
              <w:proofErr w:type="gramEnd"/>
            </w:hyperlink>
            <w:r w:rsidRPr="00CC0F9F">
              <w:rPr>
                <w:rFonts w:ascii="Times New Roman" w:eastAsia="Times New Roman" w:hAnsi="Times New Roman" w:cs="Times New Roman"/>
                <w:sz w:val="24"/>
                <w:szCs w:val="24"/>
              </w:rPr>
              <w:t xml:space="preserve"> files to a working directory of your choice. This directory will be added to your MATLAB path in step-6 below.</w:t>
            </w:r>
          </w:p>
        </w:tc>
      </w:tr>
      <w:tr w:rsidR="00CC0F9F" w:rsidRPr="00CC0F9F" w:rsidTr="00CC0F9F">
        <w:trPr>
          <w:tblCellSpacing w:w="15" w:type="dxa"/>
        </w:trPr>
        <w:tc>
          <w:tcPr>
            <w:tcW w:w="450" w:type="dxa"/>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5.</w:t>
            </w:r>
          </w:p>
        </w:tc>
        <w:tc>
          <w:tcPr>
            <w:tcW w:w="0" w:type="auto"/>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Start MATLAB in "Run as Administrator" mode (Right-click icon and select "Run as Administrator").</w:t>
            </w:r>
          </w:p>
        </w:tc>
      </w:tr>
      <w:tr w:rsidR="00CC0F9F" w:rsidRPr="00CC0F9F" w:rsidTr="00CC0F9F">
        <w:trPr>
          <w:tblCellSpacing w:w="15" w:type="dxa"/>
        </w:trPr>
        <w:tc>
          <w:tcPr>
            <w:tcW w:w="450" w:type="dxa"/>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6.</w:t>
            </w:r>
          </w:p>
        </w:tc>
        <w:tc>
          <w:tcPr>
            <w:tcW w:w="0" w:type="auto"/>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Add the directory containing the downloaded m-files to your MATLAB path via the </w:t>
            </w:r>
            <w:proofErr w:type="spellStart"/>
            <w:r w:rsidRPr="00CC0F9F">
              <w:rPr>
                <w:rFonts w:ascii="Times New Roman" w:eastAsia="Times New Roman" w:hAnsi="Times New Roman" w:cs="Times New Roman"/>
                <w:sz w:val="24"/>
                <w:szCs w:val="24"/>
              </w:rPr>
              <w:t>File|Set</w:t>
            </w:r>
            <w:proofErr w:type="spellEnd"/>
            <w:r w:rsidRPr="00CC0F9F">
              <w:rPr>
                <w:rFonts w:ascii="Times New Roman" w:eastAsia="Times New Roman" w:hAnsi="Times New Roman" w:cs="Times New Roman"/>
                <w:sz w:val="24"/>
                <w:szCs w:val="24"/>
              </w:rPr>
              <w:t xml:space="preserve"> </w:t>
            </w:r>
            <w:proofErr w:type="spellStart"/>
            <w:r w:rsidRPr="00CC0F9F">
              <w:rPr>
                <w:rFonts w:ascii="Times New Roman" w:eastAsia="Times New Roman" w:hAnsi="Times New Roman" w:cs="Times New Roman"/>
                <w:sz w:val="24"/>
                <w:szCs w:val="24"/>
              </w:rPr>
              <w:t>Path|Add</w:t>
            </w:r>
            <w:proofErr w:type="spellEnd"/>
            <w:r w:rsidRPr="00CC0F9F">
              <w:rPr>
                <w:rFonts w:ascii="Times New Roman" w:eastAsia="Times New Roman" w:hAnsi="Times New Roman" w:cs="Times New Roman"/>
                <w:sz w:val="24"/>
                <w:szCs w:val="24"/>
              </w:rPr>
              <w:t xml:space="preserve"> with </w:t>
            </w:r>
            <w:proofErr w:type="spellStart"/>
            <w:r w:rsidRPr="00CC0F9F">
              <w:rPr>
                <w:rFonts w:ascii="Times New Roman" w:eastAsia="Times New Roman" w:hAnsi="Times New Roman" w:cs="Times New Roman"/>
                <w:sz w:val="24"/>
                <w:szCs w:val="24"/>
              </w:rPr>
              <w:t>Subfiles</w:t>
            </w:r>
            <w:proofErr w:type="spellEnd"/>
            <w:r w:rsidRPr="00CC0F9F">
              <w:rPr>
                <w:rFonts w:ascii="Times New Roman" w:eastAsia="Times New Roman" w:hAnsi="Times New Roman" w:cs="Times New Roman"/>
                <w:sz w:val="24"/>
                <w:szCs w:val="24"/>
              </w:rPr>
              <w:t>... menu command.</w:t>
            </w:r>
          </w:p>
        </w:tc>
      </w:tr>
      <w:tr w:rsidR="00CC0F9F" w:rsidRPr="00CC0F9F" w:rsidTr="00CC0F9F">
        <w:trPr>
          <w:tblCellSpacing w:w="15" w:type="dxa"/>
        </w:trPr>
        <w:tc>
          <w:tcPr>
            <w:tcW w:w="450" w:type="dxa"/>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7.</w:t>
            </w:r>
          </w:p>
        </w:tc>
        <w:tc>
          <w:tcPr>
            <w:tcW w:w="0" w:type="auto"/>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Run "</w:t>
            </w:r>
            <w:proofErr w:type="spellStart"/>
            <w:r w:rsidRPr="00CC0F9F">
              <w:rPr>
                <w:rFonts w:ascii="Times New Roman" w:eastAsia="Times New Roman" w:hAnsi="Times New Roman" w:cs="Times New Roman"/>
                <w:sz w:val="24"/>
                <w:szCs w:val="24"/>
              </w:rPr>
              <w:t>config_io</w:t>
            </w:r>
            <w:proofErr w:type="spellEnd"/>
            <w:r w:rsidRPr="00CC0F9F">
              <w:rPr>
                <w:rFonts w:ascii="Times New Roman" w:eastAsia="Times New Roman" w:hAnsi="Times New Roman" w:cs="Times New Roman"/>
                <w:sz w:val="24"/>
                <w:szCs w:val="24"/>
              </w:rPr>
              <w:t>" from the MATLAB command window.  If there's no error message at this point, you've successfully installed the software.</w:t>
            </w:r>
          </w:p>
        </w:tc>
      </w:tr>
      <w:tr w:rsidR="00CC0F9F" w:rsidRPr="00CC0F9F" w:rsidTr="00CC0F9F">
        <w:trPr>
          <w:tblCellSpacing w:w="15" w:type="dxa"/>
        </w:trPr>
        <w:tc>
          <w:tcPr>
            <w:tcW w:w="450" w:type="dxa"/>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lastRenderedPageBreak/>
              <w:t>8.</w:t>
            </w:r>
          </w:p>
        </w:tc>
        <w:tc>
          <w:tcPr>
            <w:tcW w:w="0" w:type="auto"/>
            <w:vAlign w:val="center"/>
            <w:hideMark/>
          </w:tcPr>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u w:val="single"/>
              </w:rPr>
              <w:t>Optional</w:t>
            </w:r>
            <w:r w:rsidRPr="00CC0F9F">
              <w:rPr>
                <w:rFonts w:ascii="Times New Roman" w:eastAsia="Times New Roman" w:hAnsi="Times New Roman" w:cs="Times New Roman"/>
                <w:sz w:val="24"/>
                <w:szCs w:val="24"/>
              </w:rPr>
              <w:t>: If you need to re-enable UAC (User Account Control), follow the instructions in step-2 but select "Enable UAC" instead of "Disable UAC".</w:t>
            </w:r>
          </w:p>
        </w:tc>
      </w:tr>
    </w:tbl>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b/>
          <w:bCs/>
          <w:sz w:val="48"/>
          <w:szCs w:val="48"/>
        </w:rPr>
        <w:t>Parsing Individual Bits within an I/O Byte</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xml:space="preserve">When one reads an I/O port one is usually interested in the status of a single bit among the 8-bits returned by a call to </w:t>
      </w:r>
      <w:proofErr w:type="spellStart"/>
      <w:proofErr w:type="gramStart"/>
      <w:r w:rsidRPr="00CC0F9F">
        <w:rPr>
          <w:rFonts w:ascii="Times New Roman" w:eastAsia="Times New Roman" w:hAnsi="Times New Roman" w:cs="Times New Roman"/>
          <w:b/>
          <w:bCs/>
          <w:sz w:val="24"/>
          <w:szCs w:val="24"/>
        </w:rPr>
        <w:t>inp</w:t>
      </w:r>
      <w:proofErr w:type="spellEnd"/>
      <w:r w:rsidRPr="00CC0F9F">
        <w:rPr>
          <w:rFonts w:ascii="Times New Roman" w:eastAsia="Times New Roman" w:hAnsi="Times New Roman" w:cs="Times New Roman"/>
          <w:b/>
          <w:bCs/>
          <w:sz w:val="24"/>
          <w:szCs w:val="24"/>
        </w:rPr>
        <w:t>(</w:t>
      </w:r>
      <w:proofErr w:type="gramEnd"/>
      <w:r w:rsidRPr="00CC0F9F">
        <w:rPr>
          <w:rFonts w:ascii="Times New Roman" w:eastAsia="Times New Roman" w:hAnsi="Times New Roman" w:cs="Times New Roman"/>
          <w:b/>
          <w:bCs/>
          <w:sz w:val="24"/>
          <w:szCs w:val="24"/>
        </w:rPr>
        <w:t>address)</w:t>
      </w:r>
      <w:r w:rsidRPr="00CC0F9F">
        <w:rPr>
          <w:rFonts w:ascii="Times New Roman" w:eastAsia="Times New Roman" w:hAnsi="Times New Roman" w:cs="Times New Roman"/>
          <w:sz w:val="24"/>
          <w:szCs w:val="24"/>
        </w:rPr>
        <w:t xml:space="preserve">. MATLAB provides a number of functions to deal with data on a 'bitwise' basis.  For example, the following lines of code show how to test the status of a single input line using the </w:t>
      </w:r>
      <w:proofErr w:type="spellStart"/>
      <w:proofErr w:type="gramStart"/>
      <w:r w:rsidRPr="00CC0F9F">
        <w:rPr>
          <w:rFonts w:ascii="Times New Roman" w:eastAsia="Times New Roman" w:hAnsi="Times New Roman" w:cs="Times New Roman"/>
          <w:b/>
          <w:bCs/>
          <w:sz w:val="24"/>
          <w:szCs w:val="24"/>
        </w:rPr>
        <w:t>bitget</w:t>
      </w:r>
      <w:proofErr w:type="spellEnd"/>
      <w:r w:rsidRPr="00CC0F9F">
        <w:rPr>
          <w:rFonts w:ascii="Times New Roman" w:eastAsia="Times New Roman" w:hAnsi="Times New Roman" w:cs="Times New Roman"/>
          <w:b/>
          <w:bCs/>
          <w:sz w:val="24"/>
          <w:szCs w:val="24"/>
        </w:rPr>
        <w:t>(</w:t>
      </w:r>
      <w:proofErr w:type="gramEnd"/>
      <w:r w:rsidRPr="00CC0F9F">
        <w:rPr>
          <w:rFonts w:ascii="Times New Roman" w:eastAsia="Times New Roman" w:hAnsi="Times New Roman" w:cs="Times New Roman"/>
          <w:b/>
          <w:bCs/>
          <w:sz w:val="24"/>
          <w:szCs w:val="24"/>
        </w:rPr>
        <w:t>)</w:t>
      </w:r>
      <w:r w:rsidRPr="00CC0F9F">
        <w:rPr>
          <w:rFonts w:ascii="Times New Roman" w:eastAsia="Times New Roman" w:hAnsi="Times New Roman" w:cs="Times New Roman"/>
          <w:sz w:val="24"/>
          <w:szCs w:val="24"/>
        </w:rPr>
        <w:t xml:space="preserve"> function:</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 Read current value of an input port at the specified address</w:t>
      </w:r>
      <w:r w:rsidRPr="00CC0F9F">
        <w:rPr>
          <w:rFonts w:ascii="Times New Roman" w:eastAsia="Times New Roman" w:hAnsi="Times New Roman" w:cs="Times New Roman"/>
          <w:sz w:val="24"/>
          <w:szCs w:val="24"/>
        </w:rPr>
        <w:br/>
        <w:t xml:space="preserve">% Note that the value returned by </w:t>
      </w:r>
      <w:proofErr w:type="spellStart"/>
      <w:r w:rsidRPr="00CC0F9F">
        <w:rPr>
          <w:rFonts w:ascii="Times New Roman" w:eastAsia="Times New Roman" w:hAnsi="Times New Roman" w:cs="Times New Roman"/>
          <w:sz w:val="24"/>
          <w:szCs w:val="24"/>
        </w:rPr>
        <w:t>inp</w:t>
      </w:r>
      <w:proofErr w:type="spellEnd"/>
      <w:r w:rsidRPr="00CC0F9F">
        <w:rPr>
          <w:rFonts w:ascii="Times New Roman" w:eastAsia="Times New Roman" w:hAnsi="Times New Roman" w:cs="Times New Roman"/>
          <w:sz w:val="24"/>
          <w:szCs w:val="24"/>
        </w:rPr>
        <w:t xml:space="preserve">(address) is coerced into an 8-bit format using </w:t>
      </w:r>
      <w:r w:rsidRPr="00CC0F9F">
        <w:rPr>
          <w:rFonts w:ascii="Times New Roman" w:eastAsia="Times New Roman" w:hAnsi="Times New Roman" w:cs="Times New Roman"/>
          <w:b/>
          <w:bCs/>
          <w:sz w:val="24"/>
          <w:szCs w:val="24"/>
        </w:rPr>
        <w:t>uint8</w:t>
      </w:r>
      <w:r w:rsidRPr="00CC0F9F">
        <w:rPr>
          <w:rFonts w:ascii="Times New Roman" w:eastAsia="Times New Roman" w:hAnsi="Times New Roman" w:cs="Times New Roman"/>
          <w:sz w:val="24"/>
          <w:szCs w:val="24"/>
        </w:rPr>
        <w:br/>
      </w:r>
      <w:r w:rsidRPr="00CC0F9F">
        <w:rPr>
          <w:rFonts w:ascii="Times New Roman" w:eastAsia="Times New Roman" w:hAnsi="Times New Roman" w:cs="Times New Roman"/>
          <w:b/>
          <w:bCs/>
          <w:sz w:val="24"/>
          <w:szCs w:val="24"/>
        </w:rPr>
        <w:t xml:space="preserve">response = uint8( </w:t>
      </w:r>
      <w:proofErr w:type="spellStart"/>
      <w:r w:rsidRPr="00CC0F9F">
        <w:rPr>
          <w:rFonts w:ascii="Times New Roman" w:eastAsia="Times New Roman" w:hAnsi="Times New Roman" w:cs="Times New Roman"/>
          <w:b/>
          <w:bCs/>
          <w:sz w:val="24"/>
          <w:szCs w:val="24"/>
        </w:rPr>
        <w:t>inp</w:t>
      </w:r>
      <w:proofErr w:type="spellEnd"/>
      <w:r w:rsidRPr="00CC0F9F">
        <w:rPr>
          <w:rFonts w:ascii="Times New Roman" w:eastAsia="Times New Roman" w:hAnsi="Times New Roman" w:cs="Times New Roman"/>
          <w:b/>
          <w:bCs/>
          <w:sz w:val="24"/>
          <w:szCs w:val="24"/>
        </w:rPr>
        <w:t>(address) );</w:t>
      </w:r>
      <w:r w:rsidRPr="00CC0F9F">
        <w:rPr>
          <w:rFonts w:ascii="Times New Roman" w:eastAsia="Times New Roman" w:hAnsi="Times New Roman" w:cs="Times New Roman"/>
          <w:sz w:val="24"/>
          <w:szCs w:val="24"/>
        </w:rPr>
        <w:br/>
        <w:t>% Take some action if the least-significant-bit is currently at logical-0 level</w:t>
      </w:r>
      <w:r w:rsidRPr="00CC0F9F">
        <w:rPr>
          <w:rFonts w:ascii="Times New Roman" w:eastAsia="Times New Roman" w:hAnsi="Times New Roman" w:cs="Times New Roman"/>
          <w:sz w:val="24"/>
          <w:szCs w:val="24"/>
        </w:rPr>
        <w:br/>
      </w:r>
      <w:r w:rsidRPr="00CC0F9F">
        <w:rPr>
          <w:rFonts w:ascii="Times New Roman" w:eastAsia="Times New Roman" w:hAnsi="Times New Roman" w:cs="Times New Roman"/>
          <w:b/>
          <w:bCs/>
          <w:sz w:val="24"/>
          <w:szCs w:val="24"/>
        </w:rPr>
        <w:t>if (</w:t>
      </w:r>
      <w:proofErr w:type="spellStart"/>
      <w:r w:rsidRPr="00CC0F9F">
        <w:rPr>
          <w:rFonts w:ascii="Times New Roman" w:eastAsia="Times New Roman" w:hAnsi="Times New Roman" w:cs="Times New Roman"/>
          <w:b/>
          <w:bCs/>
          <w:sz w:val="24"/>
          <w:szCs w:val="24"/>
        </w:rPr>
        <w:t>bitget</w:t>
      </w:r>
      <w:proofErr w:type="spellEnd"/>
      <w:r w:rsidRPr="00CC0F9F">
        <w:rPr>
          <w:rFonts w:ascii="Times New Roman" w:eastAsia="Times New Roman" w:hAnsi="Times New Roman" w:cs="Times New Roman"/>
          <w:b/>
          <w:bCs/>
          <w:sz w:val="24"/>
          <w:szCs w:val="24"/>
        </w:rPr>
        <w:t>( response,1) == 0)</w:t>
      </w:r>
      <w:r w:rsidRPr="00CC0F9F">
        <w:rPr>
          <w:rFonts w:ascii="Times New Roman" w:eastAsia="Times New Roman" w:hAnsi="Times New Roman" w:cs="Times New Roman"/>
          <w:b/>
          <w:bCs/>
          <w:sz w:val="24"/>
          <w:szCs w:val="24"/>
        </w:rPr>
        <w:br/>
        <w:t>   display('Input is active')</w:t>
      </w:r>
      <w:r w:rsidRPr="00CC0F9F">
        <w:rPr>
          <w:rFonts w:ascii="Times New Roman" w:eastAsia="Times New Roman" w:hAnsi="Times New Roman" w:cs="Times New Roman"/>
          <w:b/>
          <w:bCs/>
          <w:sz w:val="24"/>
          <w:szCs w:val="24"/>
        </w:rPr>
        <w:br/>
        <w:t>end</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u w:val="single"/>
        </w:rPr>
        <w:t>See also</w:t>
      </w:r>
      <w:r w:rsidRPr="00CC0F9F">
        <w:rPr>
          <w:rFonts w:ascii="Times New Roman" w:eastAsia="Times New Roman" w:hAnsi="Times New Roman" w:cs="Times New Roman"/>
          <w:sz w:val="24"/>
          <w:szCs w:val="24"/>
        </w:rPr>
        <w:t xml:space="preserve">: </w:t>
      </w:r>
      <w:proofErr w:type="spellStart"/>
      <w:proofErr w:type="gramStart"/>
      <w:r w:rsidRPr="00CC0F9F">
        <w:rPr>
          <w:rFonts w:ascii="Times New Roman" w:eastAsia="Times New Roman" w:hAnsi="Times New Roman" w:cs="Times New Roman"/>
          <w:sz w:val="24"/>
          <w:szCs w:val="24"/>
        </w:rPr>
        <w:t>bitset</w:t>
      </w:r>
      <w:proofErr w:type="spellEnd"/>
      <w:r w:rsidRPr="00CC0F9F">
        <w:rPr>
          <w:rFonts w:ascii="Times New Roman" w:eastAsia="Times New Roman" w:hAnsi="Times New Roman" w:cs="Times New Roman"/>
          <w:sz w:val="24"/>
          <w:szCs w:val="24"/>
        </w:rPr>
        <w:t>(</w:t>
      </w:r>
      <w:proofErr w:type="gramEnd"/>
      <w:r w:rsidRPr="00CC0F9F">
        <w:rPr>
          <w:rFonts w:ascii="Times New Roman" w:eastAsia="Times New Roman" w:hAnsi="Times New Roman" w:cs="Times New Roman"/>
          <w:sz w:val="24"/>
          <w:szCs w:val="24"/>
        </w:rPr>
        <w:t xml:space="preserve">), </w:t>
      </w:r>
      <w:proofErr w:type="spellStart"/>
      <w:r w:rsidRPr="00CC0F9F">
        <w:rPr>
          <w:rFonts w:ascii="Times New Roman" w:eastAsia="Times New Roman" w:hAnsi="Times New Roman" w:cs="Times New Roman"/>
          <w:sz w:val="24"/>
          <w:szCs w:val="24"/>
        </w:rPr>
        <w:t>bitand</w:t>
      </w:r>
      <w:proofErr w:type="spellEnd"/>
      <w:r w:rsidRPr="00CC0F9F">
        <w:rPr>
          <w:rFonts w:ascii="Times New Roman" w:eastAsia="Times New Roman" w:hAnsi="Times New Roman" w:cs="Times New Roman"/>
          <w:sz w:val="24"/>
          <w:szCs w:val="24"/>
        </w:rPr>
        <w:t xml:space="preserve">(), </w:t>
      </w:r>
      <w:proofErr w:type="spellStart"/>
      <w:r w:rsidRPr="00CC0F9F">
        <w:rPr>
          <w:rFonts w:ascii="Times New Roman" w:eastAsia="Times New Roman" w:hAnsi="Times New Roman" w:cs="Times New Roman"/>
          <w:sz w:val="24"/>
          <w:szCs w:val="24"/>
        </w:rPr>
        <w:t>bitor</w:t>
      </w:r>
      <w:proofErr w:type="spellEnd"/>
      <w:r w:rsidRPr="00CC0F9F">
        <w:rPr>
          <w:rFonts w:ascii="Times New Roman" w:eastAsia="Times New Roman" w:hAnsi="Times New Roman" w:cs="Times New Roman"/>
          <w:sz w:val="24"/>
          <w:szCs w:val="24"/>
        </w:rPr>
        <w:t xml:space="preserve">(), </w:t>
      </w:r>
      <w:proofErr w:type="spellStart"/>
      <w:r w:rsidRPr="00CC0F9F">
        <w:rPr>
          <w:rFonts w:ascii="Times New Roman" w:eastAsia="Times New Roman" w:hAnsi="Times New Roman" w:cs="Times New Roman"/>
          <w:sz w:val="24"/>
          <w:szCs w:val="24"/>
        </w:rPr>
        <w:t>bitxor</w:t>
      </w:r>
      <w:proofErr w:type="spellEnd"/>
      <w:r w:rsidRPr="00CC0F9F">
        <w:rPr>
          <w:rFonts w:ascii="Times New Roman" w:eastAsia="Times New Roman" w:hAnsi="Times New Roman" w:cs="Times New Roman"/>
          <w:sz w:val="24"/>
          <w:szCs w:val="24"/>
        </w:rPr>
        <w:t>() for additional bitwise operators</w:t>
      </w:r>
    </w:p>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pict>
          <v:rect id="_x0000_i1027" style="width:0;height:1.5pt" o:hralign="center" o:hrstd="t" o:hr="t" fillcolor="#a0a0a0" stroked="f"/>
        </w:pic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t>Additional information about the INPOUT32 (</w:t>
      </w:r>
      <w:r w:rsidRPr="00CC0F9F">
        <w:rPr>
          <w:rFonts w:ascii="Times New Roman" w:eastAsia="Times New Roman" w:hAnsi="Times New Roman" w:cs="Times New Roman"/>
          <w:i/>
          <w:iCs/>
          <w:sz w:val="24"/>
          <w:szCs w:val="24"/>
        </w:rPr>
        <w:t>hwinterface.sys</w:t>
      </w:r>
      <w:r w:rsidRPr="00CC0F9F">
        <w:rPr>
          <w:rFonts w:ascii="Times New Roman" w:eastAsia="Times New Roman" w:hAnsi="Times New Roman" w:cs="Times New Roman"/>
          <w:sz w:val="24"/>
          <w:szCs w:val="24"/>
        </w:rPr>
        <w:t xml:space="preserve">) driver for Windows can be found </w:t>
      </w:r>
      <w:hyperlink r:id="rId21" w:history="1">
        <w:r w:rsidRPr="00CC0F9F">
          <w:rPr>
            <w:rFonts w:ascii="Times New Roman" w:eastAsia="Times New Roman" w:hAnsi="Times New Roman" w:cs="Times New Roman"/>
            <w:color w:val="0000FF"/>
            <w:sz w:val="24"/>
            <w:szCs w:val="24"/>
            <w:u w:val="single"/>
          </w:rPr>
          <w:t>here</w:t>
        </w:r>
      </w:hyperlink>
      <w:r w:rsidRPr="00CC0F9F">
        <w:rPr>
          <w:rFonts w:ascii="Times New Roman" w:eastAsia="Times New Roman" w:hAnsi="Times New Roman" w:cs="Times New Roman"/>
          <w:sz w:val="24"/>
          <w:szCs w:val="24"/>
        </w:rPr>
        <w:t>.</w:t>
      </w:r>
      <w:r w:rsidRPr="00CC0F9F">
        <w:rPr>
          <w:rFonts w:ascii="Times New Roman" w:eastAsia="Times New Roman" w:hAnsi="Times New Roman" w:cs="Times New Roman"/>
          <w:sz w:val="24"/>
          <w:szCs w:val="24"/>
        </w:rPr>
        <w:br/>
      </w:r>
      <w:r w:rsidRPr="00CC0F9F">
        <w:rPr>
          <w:rFonts w:ascii="Times New Roman" w:eastAsia="Times New Roman" w:hAnsi="Times New Roman" w:cs="Times New Roman"/>
          <w:sz w:val="24"/>
          <w:szCs w:val="24"/>
        </w:rPr>
        <w:br/>
        <w:t xml:space="preserve">Information about </w:t>
      </w:r>
      <w:proofErr w:type="spellStart"/>
      <w:r w:rsidRPr="00CC0F9F">
        <w:rPr>
          <w:rFonts w:ascii="Times New Roman" w:eastAsia="Times New Roman" w:hAnsi="Times New Roman" w:cs="Times New Roman"/>
          <w:b/>
          <w:bCs/>
          <w:sz w:val="24"/>
          <w:szCs w:val="24"/>
        </w:rPr>
        <w:t>IOReadWrite</w:t>
      </w:r>
      <w:proofErr w:type="spellEnd"/>
      <w:r w:rsidRPr="00CC0F9F">
        <w:rPr>
          <w:rFonts w:ascii="Times New Roman" w:eastAsia="Times New Roman" w:hAnsi="Times New Roman" w:cs="Times New Roman"/>
          <w:sz w:val="24"/>
          <w:szCs w:val="24"/>
        </w:rPr>
        <w:t xml:space="preserve">, a Java class that uses the </w:t>
      </w:r>
      <w:r w:rsidRPr="00CC0F9F">
        <w:rPr>
          <w:rFonts w:ascii="Times New Roman" w:eastAsia="Times New Roman" w:hAnsi="Times New Roman" w:cs="Times New Roman"/>
          <w:i/>
          <w:iCs/>
          <w:sz w:val="24"/>
          <w:szCs w:val="24"/>
        </w:rPr>
        <w:t>UserPort.sys</w:t>
      </w:r>
      <w:r w:rsidRPr="00CC0F9F">
        <w:rPr>
          <w:rFonts w:ascii="Times New Roman" w:eastAsia="Times New Roman" w:hAnsi="Times New Roman" w:cs="Times New Roman"/>
          <w:sz w:val="24"/>
          <w:szCs w:val="24"/>
        </w:rPr>
        <w:t xml:space="preserve"> driver to perform port I/O, can be found </w:t>
      </w:r>
      <w:hyperlink r:id="rId22" w:history="1">
        <w:r w:rsidRPr="00CC0F9F">
          <w:rPr>
            <w:rFonts w:ascii="Times New Roman" w:eastAsia="Times New Roman" w:hAnsi="Times New Roman" w:cs="Times New Roman"/>
            <w:color w:val="0000FF"/>
            <w:sz w:val="24"/>
            <w:szCs w:val="24"/>
            <w:u w:val="single"/>
          </w:rPr>
          <w:t>here</w:t>
        </w:r>
      </w:hyperlink>
      <w:r w:rsidRPr="00CC0F9F">
        <w:rPr>
          <w:rFonts w:ascii="Times New Roman" w:eastAsia="Times New Roman" w:hAnsi="Times New Roman" w:cs="Times New Roman"/>
          <w:sz w:val="24"/>
          <w:szCs w:val="24"/>
        </w:rPr>
        <w:t>.</w:t>
      </w:r>
      <w:r w:rsidRPr="00CC0F9F">
        <w:rPr>
          <w:rFonts w:ascii="Times New Roman" w:eastAsia="Times New Roman" w:hAnsi="Times New Roman" w:cs="Times New Roman"/>
          <w:sz w:val="24"/>
          <w:szCs w:val="24"/>
        </w:rPr>
        <w:br/>
        <w:t xml:space="preserve">An improved version of </w:t>
      </w:r>
      <w:proofErr w:type="spellStart"/>
      <w:r w:rsidRPr="00CC0F9F">
        <w:rPr>
          <w:rFonts w:ascii="Times New Roman" w:eastAsia="Times New Roman" w:hAnsi="Times New Roman" w:cs="Times New Roman"/>
          <w:b/>
          <w:bCs/>
          <w:sz w:val="24"/>
          <w:szCs w:val="24"/>
        </w:rPr>
        <w:t>IOReadWrite</w:t>
      </w:r>
      <w:proofErr w:type="spellEnd"/>
      <w:r w:rsidRPr="00CC0F9F">
        <w:rPr>
          <w:rFonts w:ascii="Times New Roman" w:eastAsia="Times New Roman" w:hAnsi="Times New Roman" w:cs="Times New Roman"/>
          <w:sz w:val="24"/>
          <w:szCs w:val="24"/>
        </w:rPr>
        <w:t xml:space="preserve"> based upon the inpout32.dll driver can be found </w:t>
      </w:r>
      <w:hyperlink r:id="rId23" w:history="1">
        <w:r w:rsidRPr="00CC0F9F">
          <w:rPr>
            <w:rFonts w:ascii="Times New Roman" w:eastAsia="Times New Roman" w:hAnsi="Times New Roman" w:cs="Times New Roman"/>
            <w:color w:val="0000FF"/>
            <w:sz w:val="24"/>
            <w:szCs w:val="24"/>
            <w:u w:val="single"/>
          </w:rPr>
          <w:t>here</w:t>
        </w:r>
      </w:hyperlink>
      <w:r w:rsidRPr="00CC0F9F">
        <w:rPr>
          <w:rFonts w:ascii="Times New Roman" w:eastAsia="Times New Roman" w:hAnsi="Times New Roman" w:cs="Times New Roman"/>
          <w:sz w:val="24"/>
          <w:szCs w:val="24"/>
        </w:rPr>
        <w:t>.</w:t>
      </w:r>
    </w:p>
    <w:p w:rsidR="00CC0F9F" w:rsidRPr="00CC0F9F" w:rsidRDefault="00CC0F9F" w:rsidP="00CC0F9F">
      <w:pPr>
        <w:spacing w:before="100" w:beforeAutospacing="1" w:after="100" w:afterAutospacing="1"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b/>
          <w:bCs/>
          <w:sz w:val="36"/>
          <w:szCs w:val="36"/>
        </w:rPr>
        <w:t>Last revised: 3 May 2010</w:t>
      </w:r>
    </w:p>
    <w:p w:rsidR="00CC0F9F" w:rsidRPr="00CC0F9F" w:rsidRDefault="00CC0F9F" w:rsidP="00CC0F9F">
      <w:pPr>
        <w:spacing w:after="0" w:line="240" w:lineRule="auto"/>
        <w:rPr>
          <w:rFonts w:ascii="Times New Roman" w:eastAsia="Times New Roman" w:hAnsi="Times New Roman" w:cs="Times New Roman"/>
          <w:sz w:val="24"/>
          <w:szCs w:val="24"/>
        </w:rPr>
      </w:pPr>
      <w:r w:rsidRPr="00CC0F9F">
        <w:rPr>
          <w:rFonts w:ascii="Times New Roman" w:eastAsia="Times New Roman" w:hAnsi="Times New Roman" w:cs="Times New Roman"/>
          <w:sz w:val="24"/>
          <w:szCs w:val="24"/>
        </w:rPr>
        <w:pict>
          <v:rect id="_x0000_i1028" style="width:0;height:1.5pt" o:hralign="center" o:hrstd="t" o:hr="t" fillcolor="#a0a0a0" stroked="f"/>
        </w:pict>
      </w:r>
    </w:p>
    <w:p w:rsidR="00CC0F9F" w:rsidRPr="00CC0F9F" w:rsidRDefault="00CC0F9F" w:rsidP="00CC0F9F">
      <w:pPr>
        <w:spacing w:before="100" w:beforeAutospacing="1" w:after="100" w:afterAutospacing="1" w:line="240" w:lineRule="auto"/>
        <w:jc w:val="center"/>
        <w:rPr>
          <w:rFonts w:ascii="Times New Roman" w:eastAsia="Times New Roman" w:hAnsi="Times New Roman" w:cs="Times New Roman"/>
          <w:sz w:val="24"/>
          <w:szCs w:val="24"/>
        </w:rPr>
      </w:pPr>
      <w:hyperlink r:id="rId24" w:history="1">
        <w:r w:rsidRPr="00CC0F9F">
          <w:rPr>
            <w:rFonts w:ascii="Times New Roman" w:eastAsia="Times New Roman" w:hAnsi="Times New Roman" w:cs="Times New Roman"/>
            <w:color w:val="0000FF"/>
            <w:sz w:val="24"/>
            <w:szCs w:val="24"/>
            <w:u w:val="single"/>
          </w:rPr>
          <w:t xml:space="preserve">Professor </w:t>
        </w:r>
        <w:proofErr w:type="spellStart"/>
        <w:r w:rsidRPr="00CC0F9F">
          <w:rPr>
            <w:rFonts w:ascii="Times New Roman" w:eastAsia="Times New Roman" w:hAnsi="Times New Roman" w:cs="Times New Roman"/>
            <w:color w:val="0000FF"/>
            <w:sz w:val="24"/>
            <w:szCs w:val="24"/>
            <w:u w:val="single"/>
          </w:rPr>
          <w:t>Schieber's</w:t>
        </w:r>
        <w:proofErr w:type="spellEnd"/>
        <w:r w:rsidRPr="00CC0F9F">
          <w:rPr>
            <w:rFonts w:ascii="Times New Roman" w:eastAsia="Times New Roman" w:hAnsi="Times New Roman" w:cs="Times New Roman"/>
            <w:color w:val="0000FF"/>
            <w:sz w:val="24"/>
            <w:szCs w:val="24"/>
            <w:u w:val="single"/>
          </w:rPr>
          <w:t xml:space="preserve"> Home Page</w:t>
        </w:r>
      </w:hyperlink>
      <w:r w:rsidRPr="00CC0F9F">
        <w:rPr>
          <w:rFonts w:ascii="Times New Roman" w:eastAsia="Times New Roman" w:hAnsi="Times New Roman" w:cs="Times New Roman"/>
          <w:sz w:val="24"/>
          <w:szCs w:val="24"/>
        </w:rPr>
        <w:t xml:space="preserve"> - </w:t>
      </w:r>
      <w:hyperlink r:id="rId25" w:history="1">
        <w:r w:rsidRPr="00CC0F9F">
          <w:rPr>
            <w:rFonts w:ascii="Times New Roman" w:eastAsia="Times New Roman" w:hAnsi="Times New Roman" w:cs="Times New Roman"/>
            <w:color w:val="0000FF"/>
            <w:sz w:val="24"/>
            <w:szCs w:val="24"/>
            <w:u w:val="single"/>
          </w:rPr>
          <w:t>Previous Page</w:t>
        </w:r>
      </w:hyperlink>
      <w:r w:rsidRPr="00CC0F9F">
        <w:rPr>
          <w:rFonts w:ascii="Times New Roman" w:eastAsia="Times New Roman" w:hAnsi="Times New Roman" w:cs="Times New Roman"/>
          <w:sz w:val="24"/>
          <w:szCs w:val="24"/>
        </w:rPr>
        <w:t xml:space="preserve"> </w:t>
      </w:r>
    </w:p>
    <w:p w:rsidR="00197464" w:rsidRDefault="00197464"/>
    <w:sectPr w:rsidR="0019746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F9F"/>
    <w:rsid w:val="000A4ED8"/>
    <w:rsid w:val="0013796A"/>
    <w:rsid w:val="00182509"/>
    <w:rsid w:val="001877B7"/>
    <w:rsid w:val="00197464"/>
    <w:rsid w:val="003D30D0"/>
    <w:rsid w:val="003E6CB1"/>
    <w:rsid w:val="003F2C6F"/>
    <w:rsid w:val="00420E91"/>
    <w:rsid w:val="004951F7"/>
    <w:rsid w:val="004C57DC"/>
    <w:rsid w:val="004C62D9"/>
    <w:rsid w:val="004F6367"/>
    <w:rsid w:val="00540797"/>
    <w:rsid w:val="00541AAA"/>
    <w:rsid w:val="00566080"/>
    <w:rsid w:val="00591444"/>
    <w:rsid w:val="005D0CBD"/>
    <w:rsid w:val="00722DAF"/>
    <w:rsid w:val="00730722"/>
    <w:rsid w:val="00765A4A"/>
    <w:rsid w:val="007D3395"/>
    <w:rsid w:val="008C25F4"/>
    <w:rsid w:val="008E7535"/>
    <w:rsid w:val="008E7FC1"/>
    <w:rsid w:val="009F6A8A"/>
    <w:rsid w:val="00A11930"/>
    <w:rsid w:val="00A72B22"/>
    <w:rsid w:val="00B05FAA"/>
    <w:rsid w:val="00B967B9"/>
    <w:rsid w:val="00BA6C77"/>
    <w:rsid w:val="00BA7D1C"/>
    <w:rsid w:val="00BD5AE0"/>
    <w:rsid w:val="00BF3CE0"/>
    <w:rsid w:val="00BF6D23"/>
    <w:rsid w:val="00C43C43"/>
    <w:rsid w:val="00C60192"/>
    <w:rsid w:val="00CC0F9F"/>
    <w:rsid w:val="00D3779B"/>
    <w:rsid w:val="00D72BAF"/>
    <w:rsid w:val="00DF2EB4"/>
    <w:rsid w:val="00E14697"/>
    <w:rsid w:val="00E73991"/>
    <w:rsid w:val="00E9335F"/>
    <w:rsid w:val="00EB3EF9"/>
    <w:rsid w:val="00F603CA"/>
    <w:rsid w:val="00FD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C0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0F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0F9F"/>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CC0F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C0F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0F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0F9F"/>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CC0F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8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burst.usd.edu/%7Eschieber/psyc770/misc/iotimer_io32.m" TargetMode="External"/><Relationship Id="rId13" Type="http://schemas.openxmlformats.org/officeDocument/2006/relationships/hyperlink" Target="http://sunburst.usd.edu/%7Eschieber/psyc770/m-files/inp.m" TargetMode="External"/><Relationship Id="rId18" Type="http://schemas.openxmlformats.org/officeDocument/2006/relationships/hyperlink" Target="http://sunburst.usd.edu/%7Eschieber/psyc770/m-files/config_i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logix4u.net/inpout_theory.htm" TargetMode="External"/><Relationship Id="rId7" Type="http://schemas.openxmlformats.org/officeDocument/2006/relationships/hyperlink" Target="http://sunburst.usd.edu/%7Eschieber/psyc770/misc/iotimer_io32b.m" TargetMode="External"/><Relationship Id="rId12" Type="http://schemas.openxmlformats.org/officeDocument/2006/relationships/hyperlink" Target="http://sunburst.usd.edu/%7Eschieber/psyc770/m-files/config_io.m" TargetMode="External"/><Relationship Id="rId17" Type="http://schemas.openxmlformats.org/officeDocument/2006/relationships/hyperlink" Target="http://sunburst.usd.edu/%7Eschieber/psyc770/misc/io32.dll" TargetMode="External"/><Relationship Id="rId25" Type="http://schemas.openxmlformats.org/officeDocument/2006/relationships/hyperlink" Target="javascript:history.back()" TargetMode="External"/><Relationship Id="rId2" Type="http://schemas.microsoft.com/office/2007/relationships/stylesWithEffects" Target="stylesWithEffects.xml"/><Relationship Id="rId16" Type="http://schemas.openxmlformats.org/officeDocument/2006/relationships/hyperlink" Target="http://sunburst.usd.edu/%7Eschieber/psyc770/misc/inpout32.dll" TargetMode="External"/><Relationship Id="rId20" Type="http://schemas.openxmlformats.org/officeDocument/2006/relationships/hyperlink" Target="http://sunburst.usd.edu/%7Eschieber/psyc770/m-files/outp.m" TargetMode="External"/><Relationship Id="rId1" Type="http://schemas.openxmlformats.org/officeDocument/2006/relationships/styles" Target="styles.xml"/><Relationship Id="rId6" Type="http://schemas.openxmlformats.org/officeDocument/2006/relationships/hyperlink" Target="http://people.usd.edu/%7Eschieber/psyc770/IO32on64.html" TargetMode="External"/><Relationship Id="rId11" Type="http://schemas.openxmlformats.org/officeDocument/2006/relationships/hyperlink" Target="http://sunburst.usd.edu/%7Eschieber/psyc770/misc/io32.dll" TargetMode="External"/><Relationship Id="rId24" Type="http://schemas.openxmlformats.org/officeDocument/2006/relationships/hyperlink" Target="http://www.usd.edu/%7Eschieber" TargetMode="External"/><Relationship Id="rId5" Type="http://schemas.openxmlformats.org/officeDocument/2006/relationships/hyperlink" Target="http://people.usd.edu/%7Eschieber/psyc770/IO64.html" TargetMode="External"/><Relationship Id="rId15" Type="http://schemas.openxmlformats.org/officeDocument/2006/relationships/hyperlink" Target="http://sunburst.usd.edu/%7Eschieber/psyc770/misc/inpout32.dll" TargetMode="External"/><Relationship Id="rId23" Type="http://schemas.openxmlformats.org/officeDocument/2006/relationships/hyperlink" Target="http://sunburst.usd.edu/%7Eschieber/psyc770/IOReadWrite2.html" TargetMode="External"/><Relationship Id="rId10" Type="http://schemas.openxmlformats.org/officeDocument/2006/relationships/hyperlink" Target="http://sunburst.usd.edu/%7Eschieber/psyc770/misc/inpout32.dll" TargetMode="External"/><Relationship Id="rId19" Type="http://schemas.openxmlformats.org/officeDocument/2006/relationships/hyperlink" Target="http://sunburst.usd.edu/%7Eschieber/psyc770/m-files/inp.m" TargetMode="External"/><Relationship Id="rId4" Type="http://schemas.openxmlformats.org/officeDocument/2006/relationships/webSettings" Target="webSettings.xml"/><Relationship Id="rId9" Type="http://schemas.openxmlformats.org/officeDocument/2006/relationships/hyperlink" Target="http://sunburst.usd.edu/%7Eschieber/psyc770/misc/io32.dll" TargetMode="External"/><Relationship Id="rId14" Type="http://schemas.openxmlformats.org/officeDocument/2006/relationships/hyperlink" Target="http://sunburst.usd.edu/%7Eschieber/psyc770/m-files/outp.m" TargetMode="External"/><Relationship Id="rId22" Type="http://schemas.openxmlformats.org/officeDocument/2006/relationships/hyperlink" Target="http://sunburst.usd.edu/%7Eschieber/psyc770/IOReadWrite.html"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1711</Words>
  <Characters>9758</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LEBOUC Raphael</dc:creator>
  <cp:lastModifiedBy>LEBOUC Raphael</cp:lastModifiedBy>
  <cp:revision>1</cp:revision>
  <dcterms:created xsi:type="dcterms:W3CDTF">2013-06-10T07:41:00Z</dcterms:created>
  <dcterms:modified xsi:type="dcterms:W3CDTF">2013-06-10T07:48:00Z</dcterms:modified>
</cp:coreProperties>
</file>