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113318784"/>
        <w:docPartObj>
          <w:docPartGallery w:val="Cover Pages"/>
          <w:docPartUnique/>
        </w:docPartObj>
      </w:sdtPr>
      <w:sdtEndPr>
        <w:rPr>
          <w:lang w:val="es-AR"/>
        </w:rPr>
      </w:sdtEndPr>
      <w:sdtContent>
        <w:p w14:paraId="5C57E3F4" w14:textId="393575D9" w:rsidR="009A15E9" w:rsidRDefault="009A15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2D100E0" wp14:editId="171B67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7F0A6B9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B560B9" wp14:editId="0ABE1D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8762C6" w14:textId="5061DDB0" w:rsidR="009A15E9" w:rsidRPr="0055445F" w:rsidRDefault="0055445F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AR"/>
                                  </w:rPr>
                                </w:pPr>
                                <w:r w:rsidRPr="0055445F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AR"/>
                                  </w:rPr>
                                  <w:t>Resumen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AR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CE532B9" w14:textId="79FD6818" w:rsidR="009A15E9" w:rsidRPr="0055445F" w:rsidRDefault="00A731A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</w:pPr>
                                    <w:r w:rsidRPr="00A731A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El fraude en las transacciones personales es un problema cada vez más común, que afecta a usuarios de servicios financieros y genera pérdidas importantes a nivel individual. Con el avance del aprendizaje automático, se abren nuevas posibilidades para desarrollar sistemas que identifiquen patrones de fraude y ayuden a prevenirlo. Esta tesis aborda el análisis de transacciones personales mediante un conjunto de datos de operaciones realizadas por individuos.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5B560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1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788762C6" w14:textId="5061DDB0" w:rsidR="009A15E9" w:rsidRPr="0055445F" w:rsidRDefault="0055445F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  <w:lang w:val="es-AR"/>
                            </w:rPr>
                          </w:pPr>
                          <w:r w:rsidRPr="0055445F">
                            <w:rPr>
                              <w:color w:val="156082" w:themeColor="accent1"/>
                              <w:sz w:val="28"/>
                              <w:szCs w:val="28"/>
                              <w:lang w:val="es-AR"/>
                            </w:rPr>
                            <w:t>Resumen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AR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CE532B9" w14:textId="79FD6818" w:rsidR="009A15E9" w:rsidRPr="0055445F" w:rsidRDefault="00A731A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</w:pPr>
                              <w:r w:rsidRPr="00A731A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El fraude en las transacciones personales es un problema cada vez más común, que afecta a usuarios de servicios financieros y genera pérdidas importantes a nivel individual. Con el avance del aprendizaje automático, se abren nuevas posibilidades para desarrollar sistemas que identifiquen patrones de fraude y ayuden a prevenirlo. Esta tesis aborda el análisis de transacciones personales mediante un conjunto de datos de operaciones realizadas por individuos.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4A7E0C" wp14:editId="45D2882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095F7" w14:textId="059577EB" w:rsidR="009A15E9" w:rsidRPr="0055445F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  <w:lang w:val="es-A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  <w:lang w:val="es-AR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5445F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  <w:lang w:val="es-AR"/>
                                      </w:rPr>
                                      <w:t>matematica iii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AR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545E5B1" w14:textId="1AE10AF9" w:rsidR="009A15E9" w:rsidRPr="0055445F" w:rsidRDefault="0055445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AR"/>
                                      </w:rPr>
                                    </w:pPr>
                                    <w:r w:rsidRPr="0055445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AR"/>
                                      </w:rPr>
                                      <w:t>Trabajo Practico –</w:t>
                                    </w:r>
                                    <w:r w:rsidR="007B1EE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AR"/>
                                      </w:rPr>
                                      <w:t xml:space="preserve"> Transacciones Fraudulentas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54A7E0C" id="Text Box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6C095F7" w14:textId="059577EB" w:rsidR="009A15E9" w:rsidRPr="0055445F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  <w:lang w:val="es-AR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  <w:lang w:val="es-AR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5445F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  <w:lang w:val="es-AR"/>
                                </w:rPr>
                                <w:t>matematica iii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AR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545E5B1" w14:textId="1AE10AF9" w:rsidR="009A15E9" w:rsidRPr="0055445F" w:rsidRDefault="0055445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s-AR"/>
                                </w:rPr>
                              </w:pPr>
                              <w:r w:rsidRPr="0055445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AR"/>
                                </w:rPr>
                                <w:t>Trabajo Practico –</w:t>
                              </w:r>
                              <w:r w:rsidR="007B1EE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AR"/>
                                </w:rPr>
                                <w:t xml:space="preserve"> Transacciones Fraudulentas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21296FF" w14:textId="23AD867C" w:rsidR="009A15E9" w:rsidRDefault="0055445F">
          <w:pPr>
            <w:rPr>
              <w:lang w:val="es-A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30D085B" wp14:editId="0C2C0F6D">
                    <wp:simplePos x="0" y="0"/>
                    <wp:positionH relativeFrom="column">
                      <wp:posOffset>1475105</wp:posOffset>
                    </wp:positionH>
                    <wp:positionV relativeFrom="paragraph">
                      <wp:posOffset>7710805</wp:posOffset>
                    </wp:positionV>
                    <wp:extent cx="5327650" cy="576000"/>
                    <wp:effectExtent l="0" t="0" r="0" b="0"/>
                    <wp:wrapNone/>
                    <wp:docPr id="1429191269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27650" cy="57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53194F" w14:textId="00A2D440" w:rsidR="00334167" w:rsidRPr="00334167" w:rsidRDefault="00334167" w:rsidP="00334167">
                                <w:pPr>
                                  <w:pStyle w:val="NoSpacing"/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s-AR"/>
                                  </w:rPr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 w:rsidRPr="00334167">
                                  <w:rPr>
                                    <w:sz w:val="20"/>
                                    <w:szCs w:val="20"/>
                                    <w:lang w:val="es-AR"/>
                                  </w:rPr>
                                  <w:t xml:space="preserve">          </w:t>
                                </w:r>
                                <w:r>
                                  <w:rPr>
                                    <w:sz w:val="20"/>
                                    <w:szCs w:val="20"/>
                                    <w:lang w:val="es-AR"/>
                                  </w:rPr>
                                  <w:t xml:space="preserve">   </w:t>
                                </w:r>
                                <w:r w:rsidRPr="0033416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s-AR"/>
                                  </w:rPr>
                                  <w:t>Docentes a cargo: Bompensieri Josefina &amp; Prudente Tomas</w:t>
                                </w:r>
                              </w:p>
                              <w:p w14:paraId="77D973E3" w14:textId="036DC93D" w:rsidR="0055445F" w:rsidRPr="00334167" w:rsidRDefault="00334167" w:rsidP="00334167">
                                <w:pPr>
                                  <w:pStyle w:val="NoSpacing"/>
                                  <w:ind w:left="2880"/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s-AR"/>
                                  </w:rPr>
                                </w:pPr>
                                <w:r w:rsidRPr="0033416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s-AR"/>
                                  </w:rPr>
                                  <w:t xml:space="preserve">                 Integrantes: Nicolas Cernadas &amp; Catalina Correa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30D085B" id="Text Box 1" o:spid="_x0000_s1028" type="#_x0000_t202" style="position:absolute;margin-left:116.15pt;margin-top:607.15pt;width:419.5pt;height:4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72aQIAADYFAAAOAAAAZHJzL2Uyb0RvYy54bWysVN9P2zAQfp+0/8Hy+0jbU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" filled="f" stroked="f">
                    <v:textbox>
                      <w:txbxContent>
                        <w:p w14:paraId="2E53194F" w14:textId="00A2D440" w:rsidR="00334167" w:rsidRPr="00334167" w:rsidRDefault="00334167" w:rsidP="00334167">
                          <w:pPr>
                            <w:pStyle w:val="NoSpacing"/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s-AR"/>
                            </w:rPr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 w:rsidRPr="00334167">
                            <w:rPr>
                              <w:sz w:val="20"/>
                              <w:szCs w:val="20"/>
                              <w:lang w:val="es-AR"/>
                            </w:rPr>
                            <w:t xml:space="preserve">          </w:t>
                          </w:r>
                          <w:r>
                            <w:rPr>
                              <w:sz w:val="20"/>
                              <w:szCs w:val="20"/>
                              <w:lang w:val="es-AR"/>
                            </w:rPr>
                            <w:t xml:space="preserve">   </w:t>
                          </w:r>
                          <w:r w:rsidRPr="00334167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s-AR"/>
                            </w:rPr>
                            <w:t>Docentes a cargo: Bompensieri Josefina &amp; Prudente Tomas</w:t>
                          </w:r>
                        </w:p>
                        <w:p w14:paraId="77D973E3" w14:textId="036DC93D" w:rsidR="0055445F" w:rsidRPr="00334167" w:rsidRDefault="00334167" w:rsidP="00334167">
                          <w:pPr>
                            <w:pStyle w:val="NoSpacing"/>
                            <w:ind w:left="2880"/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s-AR"/>
                            </w:rPr>
                          </w:pPr>
                          <w:r w:rsidRPr="00334167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s-AR"/>
                            </w:rPr>
                            <w:t xml:space="preserve">                 Integrantes: Nicolas Cernadas &amp; Catalina Correa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51B5A4" wp14:editId="193B08C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7935595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1B43F" w14:textId="4789AF49" w:rsidR="009A15E9" w:rsidRPr="0055445F" w:rsidRDefault="009A15E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AR"/>
                                  </w:rPr>
                                </w:pPr>
                              </w:p>
                              <w:p w14:paraId="25BC9627" w14:textId="03512D84" w:rsidR="009A15E9" w:rsidRPr="0055445F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AR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s-AR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55445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AR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1151B5A4" id="Text Box 159" o:spid="_x0000_s1029" type="#_x0000_t202" style="position:absolute;margin-left:0;margin-top:624.8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" filled="f" stroked="f" strokeweight=".5pt">
                    <v:textbox inset="126pt,0,54pt,0">
                      <w:txbxContent>
                        <w:p w14:paraId="3991B43F" w14:textId="4789AF49" w:rsidR="009A15E9" w:rsidRPr="0055445F" w:rsidRDefault="009A15E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AR"/>
                            </w:rPr>
                          </w:pPr>
                        </w:p>
                        <w:p w14:paraId="25BC9627" w14:textId="03512D84" w:rsidR="009A15E9" w:rsidRPr="0055445F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AR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s-AR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55445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AR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A15E9">
            <w:rPr>
              <w:lang w:val="es-AR"/>
            </w:rPr>
            <w:br w:type="page"/>
          </w:r>
        </w:p>
      </w:sdtContent>
    </w:sdt>
    <w:p w14:paraId="30A710B5" w14:textId="137DF452" w:rsidR="009A15E9" w:rsidRDefault="009A15E9" w:rsidP="009A15E9">
      <w:pPr>
        <w:pStyle w:val="Heading1"/>
        <w:rPr>
          <w:lang w:val="es-AR"/>
        </w:rPr>
      </w:pPr>
      <w:r>
        <w:rPr>
          <w:lang w:val="es-AR"/>
        </w:rPr>
        <w:lastRenderedPageBreak/>
        <w:t>Primeros pasos</w:t>
      </w:r>
    </w:p>
    <w:p w14:paraId="3483A857" w14:textId="6662F0C9" w:rsidR="00606130" w:rsidRDefault="008E1ADD" w:rsidP="009A15E9">
      <w:pPr>
        <w:jc w:val="both"/>
        <w:rPr>
          <w:lang w:val="es-AR"/>
        </w:rPr>
      </w:pPr>
      <w:r>
        <w:rPr>
          <w:lang w:val="es-AR"/>
        </w:rPr>
        <w:t>En esta ocasión, el Data Set seleccionado fue “</w:t>
      </w:r>
      <w:r w:rsidR="00E22F4F">
        <w:rPr>
          <w:lang w:val="es-AR"/>
        </w:rPr>
        <w:t>Credit Card Fraud</w:t>
      </w:r>
      <w:r>
        <w:rPr>
          <w:lang w:val="es-AR"/>
        </w:rPr>
        <w:t>”</w:t>
      </w:r>
      <w:r w:rsidR="00E22F4F">
        <w:rPr>
          <w:lang w:val="es-AR"/>
        </w:rPr>
        <w:t xml:space="preserve">, tomado de la </w:t>
      </w:r>
      <w:r w:rsidR="00CA4240">
        <w:rPr>
          <w:lang w:val="es-AR"/>
        </w:rPr>
        <w:t>página</w:t>
      </w:r>
      <w:r w:rsidR="00E22F4F">
        <w:rPr>
          <w:lang w:val="es-AR"/>
        </w:rPr>
        <w:t xml:space="preserve"> “Kaggle”.</w:t>
      </w:r>
    </w:p>
    <w:p w14:paraId="413AFB3E" w14:textId="59B78EBF" w:rsidR="00E83867" w:rsidRDefault="005D4D20" w:rsidP="00E83867">
      <w:pPr>
        <w:jc w:val="both"/>
        <w:rPr>
          <w:lang w:val="es-AR"/>
        </w:rPr>
      </w:pPr>
      <w:r>
        <w:rPr>
          <w:lang w:val="es-AR"/>
        </w:rPr>
        <w:t xml:space="preserve">Para empezar, el Data Set </w:t>
      </w:r>
      <w:r w:rsidR="00F01305">
        <w:rPr>
          <w:lang w:val="es-AR"/>
        </w:rPr>
        <w:t>¡</w:t>
      </w:r>
      <w:r>
        <w:rPr>
          <w:lang w:val="es-AR"/>
        </w:rPr>
        <w:t xml:space="preserve">contaba con 1.000.000 de </w:t>
      </w:r>
      <w:r w:rsidR="00F01305">
        <w:rPr>
          <w:lang w:val="es-AR"/>
        </w:rPr>
        <w:t xml:space="preserve">datos! Para poder trabajarlo con mas claridad y eficacia, redujimos esta cantidad. </w:t>
      </w:r>
      <w:r w:rsidR="007026BE">
        <w:rPr>
          <w:lang w:val="es-AR"/>
        </w:rPr>
        <w:t xml:space="preserve">En el total, había </w:t>
      </w:r>
      <w:r w:rsidR="00340B73">
        <w:rPr>
          <w:lang w:val="es-AR"/>
        </w:rPr>
        <w:t>87</w:t>
      </w:r>
      <w:r w:rsidR="009C7488">
        <w:rPr>
          <w:lang w:val="es-AR"/>
        </w:rPr>
        <w:t xml:space="preserve">.403 datos los cuales concluían en ser transacciones fraudulentas, </w:t>
      </w:r>
      <w:r w:rsidR="00DE2692">
        <w:rPr>
          <w:lang w:val="es-AR"/>
        </w:rPr>
        <w:t>lo cual nos deja con 912.597 transacciones que no lo son</w:t>
      </w:r>
      <w:r w:rsidR="00F10EF8">
        <w:rPr>
          <w:lang w:val="es-AR"/>
        </w:rPr>
        <w:t>. H</w:t>
      </w:r>
      <w:r w:rsidR="009C7488">
        <w:rPr>
          <w:lang w:val="es-AR"/>
        </w:rPr>
        <w:t xml:space="preserve">icimos lo siguiente: Utilizando un script de funciones definido por nosotros, </w:t>
      </w:r>
      <w:r w:rsidR="00B15F4B">
        <w:rPr>
          <w:lang w:val="es-AR"/>
        </w:rPr>
        <w:t xml:space="preserve">borramos </w:t>
      </w:r>
      <w:r w:rsidR="001828A6">
        <w:rPr>
          <w:lang w:val="es-AR"/>
        </w:rPr>
        <w:t xml:space="preserve">las primeras </w:t>
      </w:r>
      <w:r w:rsidR="00F10EF8">
        <w:rPr>
          <w:lang w:val="es-AR"/>
        </w:rPr>
        <w:t>820.000</w:t>
      </w:r>
      <w:r w:rsidR="001828A6">
        <w:rPr>
          <w:lang w:val="es-AR"/>
        </w:rPr>
        <w:t xml:space="preserve"> filas que terminaran por no ser fraudulentas</w:t>
      </w:r>
      <w:r w:rsidR="00F10EF8">
        <w:rPr>
          <w:lang w:val="es-AR"/>
        </w:rPr>
        <w:t>,</w:t>
      </w:r>
      <w:r w:rsidR="001828A6">
        <w:rPr>
          <w:lang w:val="es-AR"/>
        </w:rPr>
        <w:t xml:space="preserve"> lo cual nos dejo con </w:t>
      </w:r>
      <w:r w:rsidR="003571C9">
        <w:rPr>
          <w:lang w:val="es-AR"/>
        </w:rPr>
        <w:t xml:space="preserve">251.648 datos, todavía bastante. Para no tener que repetir el proceso de borrado de muestras siempre que se quisiera probar algo nuevo, </w:t>
      </w:r>
      <w:r w:rsidR="00FA4F9B">
        <w:rPr>
          <w:lang w:val="es-AR"/>
        </w:rPr>
        <w:t xml:space="preserve">una vez borradas las 820.000 filas, se guardo como un nuevo csv, y se </w:t>
      </w:r>
      <w:r w:rsidR="00CA4240">
        <w:rPr>
          <w:lang w:val="es-AR"/>
        </w:rPr>
        <w:t>pasó</w:t>
      </w:r>
      <w:r w:rsidR="00FA4F9B">
        <w:rPr>
          <w:lang w:val="es-AR"/>
        </w:rPr>
        <w:t xml:space="preserve"> a utilizar ese. Ambos csvs se encuentran en la carpeta de, valga la redundancia, csvs.</w:t>
      </w:r>
    </w:p>
    <w:p w14:paraId="61CAA8A3" w14:textId="08F9CF7D" w:rsidR="00F21154" w:rsidRPr="00F21154" w:rsidRDefault="00F21154" w:rsidP="00E83867">
      <w:pPr>
        <w:jc w:val="both"/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 xml:space="preserve">Variables </w:t>
      </w:r>
      <w:r w:rsidR="005E4950">
        <w:rPr>
          <w:b/>
          <w:bCs/>
          <w:i/>
          <w:iCs/>
          <w:lang w:val="es-AR"/>
        </w:rPr>
        <w:t>continuas</w:t>
      </w:r>
      <w:r>
        <w:rPr>
          <w:b/>
          <w:bCs/>
          <w:i/>
          <w:iCs/>
          <w:lang w:val="es-AR"/>
        </w:rPr>
        <w:t>:</w:t>
      </w:r>
    </w:p>
    <w:p w14:paraId="24A8B248" w14:textId="03ED49F5" w:rsidR="00E83867" w:rsidRPr="00E83867" w:rsidRDefault="00E83867" w:rsidP="00E83867">
      <w:pPr>
        <w:jc w:val="both"/>
        <w:rPr>
          <w:lang w:val="es-AR"/>
        </w:rPr>
      </w:pPr>
      <w:r w:rsidRPr="00E83867">
        <w:rPr>
          <w:lang w:val="es-AR"/>
        </w:rPr>
        <w:t xml:space="preserve"> </w:t>
      </w:r>
      <w:r w:rsidRPr="00E83867">
        <w:rPr>
          <w:b/>
          <w:bCs/>
          <w:lang w:val="es-AR"/>
        </w:rPr>
        <w:t>distance_from_home</w:t>
      </w:r>
      <w:r w:rsidRPr="00E83867">
        <w:rPr>
          <w:lang w:val="es-AR"/>
        </w:rPr>
        <w:t>: Representa la distancia entre el lugar de la transacción y el hogar del cliente.</w:t>
      </w:r>
    </w:p>
    <w:p w14:paraId="3EE0DF1D" w14:textId="77777777" w:rsidR="00E83867" w:rsidRDefault="00E83867" w:rsidP="00E83867">
      <w:pPr>
        <w:numPr>
          <w:ilvl w:val="0"/>
          <w:numId w:val="1"/>
        </w:numPr>
        <w:jc w:val="both"/>
        <w:rPr>
          <w:lang w:val="es-AR"/>
        </w:rPr>
      </w:pPr>
      <w:r w:rsidRPr="00E83867">
        <w:rPr>
          <w:lang w:val="es-AR"/>
        </w:rPr>
        <w:t>Distancias largas pueden indicar actividad inusual.</w:t>
      </w:r>
    </w:p>
    <w:p w14:paraId="119D7D94" w14:textId="34206643" w:rsidR="00E83867" w:rsidRPr="00E83867" w:rsidRDefault="00E83867" w:rsidP="00E83867">
      <w:pPr>
        <w:jc w:val="both"/>
        <w:rPr>
          <w:lang w:val="es-AR"/>
        </w:rPr>
      </w:pPr>
      <w:r w:rsidRPr="00E83867">
        <w:rPr>
          <w:b/>
          <w:bCs/>
          <w:lang w:val="es-AR"/>
        </w:rPr>
        <w:t>distance_from_last_transaction</w:t>
      </w:r>
      <w:r w:rsidRPr="00E83867">
        <w:rPr>
          <w:lang w:val="es-AR"/>
        </w:rPr>
        <w:t>: Mide la distancia entre la transacción actual y la última transacción realizada.</w:t>
      </w:r>
    </w:p>
    <w:p w14:paraId="610281AE" w14:textId="77777777" w:rsidR="00E83867" w:rsidRDefault="00E83867" w:rsidP="00E83867">
      <w:pPr>
        <w:numPr>
          <w:ilvl w:val="0"/>
          <w:numId w:val="2"/>
        </w:numPr>
        <w:jc w:val="both"/>
        <w:rPr>
          <w:lang w:val="es-AR"/>
        </w:rPr>
      </w:pPr>
      <w:r w:rsidRPr="00E83867">
        <w:rPr>
          <w:lang w:val="es-AR"/>
        </w:rPr>
        <w:t>Cambios repentinos en distancia pueden señalar actividad sospechosa.</w:t>
      </w:r>
    </w:p>
    <w:p w14:paraId="015CFB18" w14:textId="5D535576" w:rsidR="00E83867" w:rsidRPr="00E83867" w:rsidRDefault="00E83867" w:rsidP="00E83867">
      <w:pPr>
        <w:jc w:val="both"/>
        <w:rPr>
          <w:lang w:val="es-AR"/>
        </w:rPr>
      </w:pPr>
      <w:r w:rsidRPr="00E83867">
        <w:rPr>
          <w:b/>
          <w:bCs/>
          <w:lang w:val="es-AR"/>
        </w:rPr>
        <w:t>ratio_to_median_purchase_price</w:t>
      </w:r>
      <w:r w:rsidRPr="00E83867">
        <w:rPr>
          <w:lang w:val="es-AR"/>
        </w:rPr>
        <w:t>: Es la relación entre el precio de la compra y el precio de compra promedio.</w:t>
      </w:r>
    </w:p>
    <w:p w14:paraId="7414A5F2" w14:textId="77777777" w:rsidR="00E83867" w:rsidRDefault="00E83867" w:rsidP="00E83867">
      <w:pPr>
        <w:numPr>
          <w:ilvl w:val="0"/>
          <w:numId w:val="3"/>
        </w:numPr>
        <w:jc w:val="both"/>
        <w:rPr>
          <w:lang w:val="es-AR"/>
        </w:rPr>
      </w:pPr>
      <w:r w:rsidRPr="00E83867">
        <w:rPr>
          <w:lang w:val="es-AR"/>
        </w:rPr>
        <w:t>Transacciones con ratios inusualmente altos o bajos pueden ser anómalas.</w:t>
      </w:r>
    </w:p>
    <w:p w14:paraId="0ACD542D" w14:textId="2606FF30" w:rsidR="005E4950" w:rsidRPr="005E4950" w:rsidRDefault="005E4950" w:rsidP="005E4950">
      <w:pPr>
        <w:jc w:val="both"/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>Variables categ</w:t>
      </w:r>
      <w:r w:rsidR="00A02FA0">
        <w:rPr>
          <w:b/>
          <w:bCs/>
          <w:i/>
          <w:iCs/>
          <w:lang w:val="es-AR"/>
        </w:rPr>
        <w:t>ó</w:t>
      </w:r>
      <w:r>
        <w:rPr>
          <w:b/>
          <w:bCs/>
          <w:i/>
          <w:iCs/>
          <w:lang w:val="es-AR"/>
        </w:rPr>
        <w:t>ricas:</w:t>
      </w:r>
    </w:p>
    <w:p w14:paraId="59F3A3AD" w14:textId="4BF2CB9B" w:rsidR="00E83867" w:rsidRPr="00E83867" w:rsidRDefault="00E83867" w:rsidP="00E83867">
      <w:pPr>
        <w:jc w:val="both"/>
        <w:rPr>
          <w:lang w:val="es-AR"/>
        </w:rPr>
      </w:pPr>
      <w:r w:rsidRPr="00E83867">
        <w:rPr>
          <w:b/>
          <w:bCs/>
          <w:lang w:val="es-AR"/>
        </w:rPr>
        <w:t>repeat_retailer</w:t>
      </w:r>
      <w:r w:rsidRPr="00E83867">
        <w:rPr>
          <w:lang w:val="es-AR"/>
        </w:rPr>
        <w:t>: Indica si la transacción fue realizada en el mismo comercio que la anterior.</w:t>
      </w:r>
    </w:p>
    <w:p w14:paraId="72DB19A2" w14:textId="77777777" w:rsidR="00E83867" w:rsidRPr="00E83867" w:rsidRDefault="00E83867" w:rsidP="00E83867">
      <w:pPr>
        <w:numPr>
          <w:ilvl w:val="0"/>
          <w:numId w:val="4"/>
        </w:numPr>
        <w:jc w:val="both"/>
        <w:rPr>
          <w:lang w:val="es-AR"/>
        </w:rPr>
      </w:pPr>
      <w:r w:rsidRPr="00E83867">
        <w:rPr>
          <w:lang w:val="es-AR"/>
        </w:rPr>
        <w:t>Las transacciones en el mismo lugar pueden considerarse de menor riesgo.</w:t>
      </w:r>
    </w:p>
    <w:p w14:paraId="5A734A5F" w14:textId="60C753B7" w:rsidR="00E83867" w:rsidRPr="00E83867" w:rsidRDefault="00E83867" w:rsidP="00E83867">
      <w:pPr>
        <w:jc w:val="both"/>
        <w:rPr>
          <w:lang w:val="es-AR"/>
        </w:rPr>
      </w:pPr>
      <w:r w:rsidRPr="00E83867">
        <w:rPr>
          <w:b/>
          <w:bCs/>
          <w:lang w:val="es-AR"/>
        </w:rPr>
        <w:t>used_chip</w:t>
      </w:r>
      <w:r w:rsidRPr="00E83867">
        <w:rPr>
          <w:lang w:val="es-AR"/>
        </w:rPr>
        <w:t>: Indica si se utilizó chip en la tarjeta para la transacción</w:t>
      </w:r>
      <w:r w:rsidR="005E4950">
        <w:rPr>
          <w:lang w:val="es-AR"/>
        </w:rPr>
        <w:t>.</w:t>
      </w:r>
    </w:p>
    <w:p w14:paraId="13F8F55B" w14:textId="77777777" w:rsidR="00E83867" w:rsidRPr="00E83867" w:rsidRDefault="00E83867" w:rsidP="00E83867">
      <w:pPr>
        <w:numPr>
          <w:ilvl w:val="0"/>
          <w:numId w:val="5"/>
        </w:numPr>
        <w:jc w:val="both"/>
        <w:rPr>
          <w:lang w:val="es-AR"/>
        </w:rPr>
      </w:pPr>
      <w:r w:rsidRPr="00E83867">
        <w:rPr>
          <w:lang w:val="es-AR"/>
        </w:rPr>
        <w:t>Las transacciones sin chip pueden ser más vulnerables a fraudes.</w:t>
      </w:r>
    </w:p>
    <w:p w14:paraId="50E96B8A" w14:textId="59E36BD2" w:rsidR="00E83867" w:rsidRPr="00E83867" w:rsidRDefault="00E83867" w:rsidP="00E83867">
      <w:pPr>
        <w:jc w:val="both"/>
        <w:rPr>
          <w:lang w:val="es-AR"/>
        </w:rPr>
      </w:pPr>
      <w:r w:rsidRPr="00E83867">
        <w:rPr>
          <w:b/>
          <w:bCs/>
          <w:lang w:val="es-AR"/>
        </w:rPr>
        <w:t>used_pin_number</w:t>
      </w:r>
      <w:r w:rsidRPr="00E83867">
        <w:rPr>
          <w:lang w:val="es-AR"/>
        </w:rPr>
        <w:t>: Señala si se ingresó un PIN en la transacción</w:t>
      </w:r>
      <w:r w:rsidR="005E4950">
        <w:rPr>
          <w:lang w:val="es-AR"/>
        </w:rPr>
        <w:t>.</w:t>
      </w:r>
    </w:p>
    <w:p w14:paraId="25CF71EA" w14:textId="77777777" w:rsidR="00E83867" w:rsidRPr="00E83867" w:rsidRDefault="00E83867" w:rsidP="00E83867">
      <w:pPr>
        <w:numPr>
          <w:ilvl w:val="0"/>
          <w:numId w:val="6"/>
        </w:numPr>
        <w:jc w:val="both"/>
        <w:rPr>
          <w:lang w:val="es-AR"/>
        </w:rPr>
      </w:pPr>
      <w:r w:rsidRPr="00E83867">
        <w:rPr>
          <w:lang w:val="es-AR"/>
        </w:rPr>
        <w:t>El uso de PIN añade seguridad y puede reducir el riesgo de fraude.</w:t>
      </w:r>
    </w:p>
    <w:p w14:paraId="2251DD40" w14:textId="04AC370D" w:rsidR="00E83867" w:rsidRPr="00E83867" w:rsidRDefault="00E83867" w:rsidP="00E83867">
      <w:pPr>
        <w:jc w:val="both"/>
        <w:rPr>
          <w:lang w:val="es-AR"/>
        </w:rPr>
      </w:pPr>
      <w:r w:rsidRPr="00E83867">
        <w:rPr>
          <w:b/>
          <w:bCs/>
          <w:lang w:val="es-AR"/>
        </w:rPr>
        <w:t>online_order</w:t>
      </w:r>
      <w:r w:rsidRPr="00E83867">
        <w:rPr>
          <w:lang w:val="es-AR"/>
        </w:rPr>
        <w:t>: Identifica si la transacción fue una compra en línea</w:t>
      </w:r>
      <w:r w:rsidR="005E4950">
        <w:rPr>
          <w:lang w:val="es-AR"/>
        </w:rPr>
        <w:t>.</w:t>
      </w:r>
    </w:p>
    <w:p w14:paraId="39A19F6A" w14:textId="77777777" w:rsidR="00E83867" w:rsidRPr="00E83867" w:rsidRDefault="00E83867" w:rsidP="00E83867">
      <w:pPr>
        <w:numPr>
          <w:ilvl w:val="0"/>
          <w:numId w:val="7"/>
        </w:numPr>
        <w:jc w:val="both"/>
        <w:rPr>
          <w:lang w:val="es-AR"/>
        </w:rPr>
      </w:pPr>
      <w:r w:rsidRPr="00E83867">
        <w:rPr>
          <w:lang w:val="es-AR"/>
        </w:rPr>
        <w:t>Las compras en línea suelen tener un riesgo de fraude mayor.</w:t>
      </w:r>
    </w:p>
    <w:p w14:paraId="086D8412" w14:textId="2A063A2E" w:rsidR="00E83867" w:rsidRPr="00E83867" w:rsidRDefault="00E83867" w:rsidP="00E83867">
      <w:pPr>
        <w:jc w:val="both"/>
        <w:rPr>
          <w:lang w:val="es-AR"/>
        </w:rPr>
      </w:pPr>
      <w:r w:rsidRPr="00E83867">
        <w:rPr>
          <w:b/>
          <w:bCs/>
          <w:lang w:val="es-AR"/>
        </w:rPr>
        <w:t>fraud</w:t>
      </w:r>
      <w:r w:rsidRPr="00E83867">
        <w:rPr>
          <w:lang w:val="es-AR"/>
        </w:rPr>
        <w:t>: Variable objetivo que indica si la transacción fue clasificada como fraudulenta</w:t>
      </w:r>
      <w:r w:rsidR="005E4950">
        <w:rPr>
          <w:lang w:val="es-AR"/>
        </w:rPr>
        <w:t>.</w:t>
      </w:r>
    </w:p>
    <w:p w14:paraId="598B994F" w14:textId="0646594F" w:rsidR="005D4D20" w:rsidRDefault="00F10EF8" w:rsidP="009A15E9">
      <w:pPr>
        <w:jc w:val="both"/>
        <w:rPr>
          <w:lang w:val="es-AR"/>
        </w:rPr>
      </w:pPr>
      <w:r>
        <w:rPr>
          <w:lang w:val="es-AR"/>
        </w:rPr>
        <w:t xml:space="preserve"> </w:t>
      </w:r>
    </w:p>
    <w:p w14:paraId="0AA99B03" w14:textId="77777777" w:rsidR="00606130" w:rsidRDefault="00606130" w:rsidP="00606130">
      <w:pPr>
        <w:rPr>
          <w:lang w:val="es-AR"/>
        </w:rPr>
      </w:pPr>
    </w:p>
    <w:p w14:paraId="0722DDD5" w14:textId="77777777" w:rsidR="00606130" w:rsidRDefault="00606130" w:rsidP="00606130">
      <w:pPr>
        <w:rPr>
          <w:lang w:val="es-AR"/>
        </w:rPr>
      </w:pPr>
    </w:p>
    <w:p w14:paraId="56FA703A" w14:textId="77777777" w:rsidR="00606130" w:rsidRDefault="00606130" w:rsidP="00606130">
      <w:pPr>
        <w:rPr>
          <w:lang w:val="es-AR"/>
        </w:rPr>
      </w:pPr>
    </w:p>
    <w:p w14:paraId="643289EB" w14:textId="77777777" w:rsidR="00606130" w:rsidRPr="00606130" w:rsidRDefault="00606130" w:rsidP="00606130">
      <w:pPr>
        <w:rPr>
          <w:lang w:val="es-AR"/>
        </w:rPr>
      </w:pPr>
    </w:p>
    <w:p w14:paraId="1FDBF9B1" w14:textId="77777777" w:rsidR="00606130" w:rsidRDefault="00606130" w:rsidP="00606130">
      <w:pPr>
        <w:rPr>
          <w:lang w:val="es-AR"/>
        </w:rPr>
      </w:pPr>
    </w:p>
    <w:p w14:paraId="24C98ABE" w14:textId="77777777" w:rsidR="00606130" w:rsidRPr="00D101C4" w:rsidRDefault="00606130" w:rsidP="00606130">
      <w:pPr>
        <w:rPr>
          <w:lang w:val="es-AR"/>
        </w:rPr>
      </w:pPr>
    </w:p>
    <w:p w14:paraId="30ED035B" w14:textId="3B62EDFB" w:rsidR="00606130" w:rsidRDefault="00606130" w:rsidP="00606130">
      <w:pPr>
        <w:pStyle w:val="Heading1"/>
        <w:rPr>
          <w:lang w:val="es-AR"/>
        </w:rPr>
      </w:pPr>
      <w:r>
        <w:rPr>
          <w:lang w:val="es-AR"/>
        </w:rPr>
        <w:lastRenderedPageBreak/>
        <w:t>Primeras impresiones del Data Set</w:t>
      </w:r>
    </w:p>
    <w:p w14:paraId="58C0DB18" w14:textId="3B7163D3" w:rsidR="00606130" w:rsidRDefault="00295F24" w:rsidP="00606130">
      <w:pPr>
        <w:rPr>
          <w:lang w:val="es-AR"/>
        </w:rPr>
      </w:pPr>
      <w:r w:rsidRPr="00295F24">
        <w:rPr>
          <w:noProof/>
          <w:lang w:val="es-AR"/>
        </w:rPr>
        <w:drawing>
          <wp:inline distT="0" distB="0" distL="0" distR="0" wp14:anchorId="7BDE83B9" wp14:editId="731CADA1">
            <wp:extent cx="7052310" cy="3510915"/>
            <wp:effectExtent l="0" t="0" r="0" b="0"/>
            <wp:docPr id="805820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2071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E319" w14:textId="64CA406B" w:rsidR="00295F24" w:rsidRDefault="009A12C7" w:rsidP="00606130">
      <w:pPr>
        <w:rPr>
          <w:lang w:val="es-AR"/>
        </w:rPr>
      </w:pPr>
      <w:r>
        <w:rPr>
          <w:lang w:val="es-AR"/>
        </w:rPr>
        <w:t>Bien</w:t>
      </w:r>
      <w:r w:rsidR="00413964">
        <w:rPr>
          <w:lang w:val="es-AR"/>
        </w:rPr>
        <w:t xml:space="preserve">, podemos empezar. ¡No tenemos valores faltantes! Eso es un </w:t>
      </w:r>
      <w:r w:rsidR="000D46CA">
        <w:rPr>
          <w:lang w:val="es-AR"/>
        </w:rPr>
        <w:t>notición</w:t>
      </w:r>
      <w:r w:rsidR="00413964">
        <w:rPr>
          <w:lang w:val="es-AR"/>
        </w:rPr>
        <w:t xml:space="preserve">, ya que no vamos a </w:t>
      </w:r>
      <w:r w:rsidR="000D46CA">
        <w:rPr>
          <w:lang w:val="es-AR"/>
        </w:rPr>
        <w:t xml:space="preserve">tener que </w:t>
      </w:r>
      <w:r w:rsidR="00413964">
        <w:rPr>
          <w:lang w:val="es-AR"/>
        </w:rPr>
        <w:t xml:space="preserve">alterar </w:t>
      </w:r>
      <w:r w:rsidR="000D46CA">
        <w:rPr>
          <w:lang w:val="es-AR"/>
        </w:rPr>
        <w:t>el valor de una fila completa por simplemente un valor, o eliminarla.</w:t>
      </w:r>
      <w:r w:rsidR="0071358B">
        <w:rPr>
          <w:lang w:val="es-AR"/>
        </w:rPr>
        <w:t xml:space="preserve"> A primera vista pareciera haber valores atípicos en las primeras 3 columnas, </w:t>
      </w:r>
      <w:r w:rsidR="00532260">
        <w:rPr>
          <w:lang w:val="es-AR"/>
        </w:rPr>
        <w:t>ya que el mínimo esta bastante alejado del máximo en los 3 casos, pero eso lo vamos a ver ahora.</w:t>
      </w:r>
    </w:p>
    <w:p w14:paraId="2AD92E25" w14:textId="3B8FAC84" w:rsidR="001927FA" w:rsidRDefault="001927FA" w:rsidP="00606130">
      <w:pPr>
        <w:rPr>
          <w:lang w:val="es-AR"/>
        </w:rPr>
      </w:pPr>
      <w:r>
        <w:rPr>
          <w:lang w:val="es-AR"/>
        </w:rPr>
        <w:t>Primero veamos algunos gráficos de las columnas que valen la pena</w:t>
      </w:r>
      <w:r w:rsidR="00461066">
        <w:rPr>
          <w:lang w:val="es-AR"/>
        </w:rPr>
        <w:t xml:space="preserve"> ver gráficamente. (las 3 primeras, que son variables continuas, ya que las categóricas cuentan solamente con unos y ceros.)</w:t>
      </w:r>
    </w:p>
    <w:p w14:paraId="56FDCE54" w14:textId="3EB00926" w:rsidR="0068386D" w:rsidRPr="00606130" w:rsidRDefault="0068386D" w:rsidP="00606130">
      <w:pPr>
        <w:rPr>
          <w:lang w:val="es-AR"/>
        </w:rPr>
      </w:pPr>
      <w:r>
        <w:rPr>
          <w:lang w:val="es-AR"/>
        </w:rPr>
        <w:t xml:space="preserve">Tenemos primero la distancia desde el hogar hasta donde se realizo la </w:t>
      </w:r>
      <w:r w:rsidR="00326F10">
        <w:rPr>
          <w:lang w:val="es-AR"/>
        </w:rPr>
        <w:t>transacción. Vemos que la mayoría se suelen hacer mas bien cerca del hogar. Esto parece ser mas seguro que las transacciones a largas distancias.</w:t>
      </w:r>
    </w:p>
    <w:p w14:paraId="52399F41" w14:textId="2F8E3EE1" w:rsidR="00084E40" w:rsidRDefault="0068386D" w:rsidP="00606130">
      <w:pPr>
        <w:rPr>
          <w:lang w:val="es-AR"/>
        </w:rPr>
      </w:pPr>
      <w:r w:rsidRPr="0068386D">
        <w:rPr>
          <w:noProof/>
          <w:lang w:val="es-AR"/>
        </w:rPr>
        <w:drawing>
          <wp:inline distT="0" distB="0" distL="0" distR="0" wp14:anchorId="7F0EF75B" wp14:editId="16E403DA">
            <wp:extent cx="3931952" cy="3124200"/>
            <wp:effectExtent l="0" t="0" r="0" b="0"/>
            <wp:docPr id="109069364" name="Picture 1" descr="A graph with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364" name="Picture 1" descr="A graph with purpl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0830" cy="313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3DB" w14:textId="7A064B57" w:rsidR="0079626B" w:rsidRPr="00606130" w:rsidRDefault="00176D7F" w:rsidP="00606130">
      <w:pPr>
        <w:rPr>
          <w:lang w:val="es-AR"/>
        </w:rPr>
      </w:pPr>
      <w:r>
        <w:rPr>
          <w:lang w:val="es-AR"/>
        </w:rPr>
        <w:lastRenderedPageBreak/>
        <w:t xml:space="preserve">Distancia desde la </w:t>
      </w:r>
      <w:r w:rsidR="00A74EE9">
        <w:rPr>
          <w:lang w:val="es-AR"/>
        </w:rPr>
        <w:t>última</w:t>
      </w:r>
      <w:r>
        <w:rPr>
          <w:lang w:val="es-AR"/>
        </w:rPr>
        <w:t xml:space="preserve"> </w:t>
      </w:r>
      <w:r w:rsidR="00A74EE9">
        <w:rPr>
          <w:lang w:val="es-AR"/>
        </w:rPr>
        <w:t>transacción</w:t>
      </w:r>
    </w:p>
    <w:p w14:paraId="7755B1C9" w14:textId="6603973D" w:rsidR="00606130" w:rsidRDefault="00176D7F" w:rsidP="00606130">
      <w:pPr>
        <w:rPr>
          <w:lang w:val="es-AR"/>
        </w:rPr>
      </w:pPr>
      <w:r w:rsidRPr="00176D7F">
        <w:rPr>
          <w:noProof/>
          <w:lang w:val="es-AR"/>
        </w:rPr>
        <w:drawing>
          <wp:inline distT="0" distB="0" distL="0" distR="0" wp14:anchorId="32CDF253" wp14:editId="0389BFC3">
            <wp:extent cx="3924300" cy="3166504"/>
            <wp:effectExtent l="0" t="0" r="0" b="0"/>
            <wp:docPr id="121372462" name="Picture 1" descr="A graph with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462" name="Picture 1" descr="A graph with purpl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9255" cy="31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8AFA" w14:textId="7975BC13" w:rsidR="00A74EE9" w:rsidRPr="00D101C4" w:rsidRDefault="00A74EE9" w:rsidP="00606130">
      <w:pPr>
        <w:rPr>
          <w:lang w:val="es-AR"/>
        </w:rPr>
      </w:pPr>
      <w:r>
        <w:rPr>
          <w:lang w:val="es-AR"/>
        </w:rPr>
        <w:t xml:space="preserve">Y </w:t>
      </w:r>
      <w:r w:rsidR="003454ED">
        <w:rPr>
          <w:lang w:val="es-AR"/>
        </w:rPr>
        <w:t xml:space="preserve">acá, podemos ver lo siguiente: </w:t>
      </w:r>
      <w:r w:rsidR="005C4616">
        <w:rPr>
          <w:lang w:val="es-AR"/>
        </w:rPr>
        <w:t xml:space="preserve">cuando el ratio es cercano a 1, significa que el precio de la </w:t>
      </w:r>
      <w:r w:rsidR="003F291D">
        <w:rPr>
          <w:lang w:val="es-AR"/>
        </w:rPr>
        <w:t>compra</w:t>
      </w:r>
      <w:r w:rsidR="005C4616">
        <w:rPr>
          <w:lang w:val="es-AR"/>
        </w:rPr>
        <w:t xml:space="preserve"> es cercano a la media del precio de las cosas que suele comprar el usuario. Osea que si el ratio es 0, compro algo mucho mas barato </w:t>
      </w:r>
      <w:r w:rsidR="003F0040">
        <w:rPr>
          <w:lang w:val="es-AR"/>
        </w:rPr>
        <w:t>de las cosas que suele comprar. Un pequeño y tonto ejemplo ser</w:t>
      </w:r>
      <w:r w:rsidR="00CA4240">
        <w:rPr>
          <w:lang w:val="es-AR"/>
        </w:rPr>
        <w:t>í</w:t>
      </w:r>
      <w:r w:rsidR="003F0040">
        <w:rPr>
          <w:lang w:val="es-AR"/>
        </w:rPr>
        <w:t>a</w:t>
      </w:r>
      <w:r w:rsidR="00CA4240">
        <w:rPr>
          <w:lang w:val="es-AR"/>
        </w:rPr>
        <w:t>,</w:t>
      </w:r>
      <w:r w:rsidR="003F0040">
        <w:rPr>
          <w:lang w:val="es-AR"/>
        </w:rPr>
        <w:t xml:space="preserve"> por ejemplo, alguien que tiene una tarjeta exclusiva para comprar ropa, se olvida de agarrar billetes y tiene que pagar unos chicles con la tarjeta.</w:t>
      </w:r>
      <w:r w:rsidR="003F5C27">
        <w:rPr>
          <w:lang w:val="es-AR"/>
        </w:rPr>
        <w:t xml:space="preserve"> El ratio de esa compra, va a ser bajísimo, ya que </w:t>
      </w:r>
      <w:r w:rsidR="003F291D">
        <w:rPr>
          <w:lang w:val="es-AR"/>
        </w:rPr>
        <w:t>está</w:t>
      </w:r>
      <w:r w:rsidR="003F5C27">
        <w:rPr>
          <w:lang w:val="es-AR"/>
        </w:rPr>
        <w:t xml:space="preserve"> muy por debajo de una remera que hoy en día te termina saliendo cerca de los 20.000.</w:t>
      </w:r>
    </w:p>
    <w:p w14:paraId="2F1691E1" w14:textId="211D873D" w:rsidR="00A74EE9" w:rsidRDefault="00A74EE9" w:rsidP="00606130">
      <w:pPr>
        <w:rPr>
          <w:lang w:val="es-AR"/>
        </w:rPr>
      </w:pPr>
      <w:r w:rsidRPr="00A74EE9">
        <w:rPr>
          <w:noProof/>
          <w:lang w:val="es-AR"/>
        </w:rPr>
        <w:drawing>
          <wp:inline distT="0" distB="0" distL="0" distR="0" wp14:anchorId="04D9E2DD" wp14:editId="61115957">
            <wp:extent cx="3928004" cy="3219450"/>
            <wp:effectExtent l="0" t="0" r="0" b="0"/>
            <wp:docPr id="749017962" name="Picture 1" descr="A graph with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17962" name="Picture 1" descr="A graph with purple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707" cy="32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42BA" w14:textId="77777777" w:rsidR="003F5C27" w:rsidRDefault="003F5C27" w:rsidP="00606130">
      <w:pPr>
        <w:rPr>
          <w:lang w:val="es-AR"/>
        </w:rPr>
      </w:pPr>
    </w:p>
    <w:p w14:paraId="7AA7D5EB" w14:textId="67F57780" w:rsidR="00084E40" w:rsidRDefault="00084E40" w:rsidP="00606130">
      <w:pPr>
        <w:rPr>
          <w:noProof/>
          <w:lang w:val="es-AR"/>
        </w:rPr>
      </w:pPr>
    </w:p>
    <w:p w14:paraId="5C6A8545" w14:textId="77777777" w:rsidR="00B50D21" w:rsidRDefault="00B50D21" w:rsidP="00606130">
      <w:pPr>
        <w:rPr>
          <w:lang w:val="es-AR"/>
        </w:rPr>
      </w:pPr>
    </w:p>
    <w:p w14:paraId="53F9E9A7" w14:textId="308C396F" w:rsidR="00084E40" w:rsidRDefault="00D101C4" w:rsidP="00606130">
      <w:pPr>
        <w:rPr>
          <w:lang w:val="es-AR"/>
        </w:rPr>
      </w:pPr>
      <w:r>
        <w:rPr>
          <w:lang w:val="es-AR"/>
        </w:rPr>
        <w:lastRenderedPageBreak/>
        <w:t xml:space="preserve">En los próximos 3 </w:t>
      </w:r>
      <w:r w:rsidR="00A02FA0">
        <w:rPr>
          <w:lang w:val="es-AR"/>
        </w:rPr>
        <w:t>gráficos</w:t>
      </w:r>
      <w:r>
        <w:rPr>
          <w:lang w:val="es-AR"/>
        </w:rPr>
        <w:t>, los podemos ver representados en base a si terminan siendo o no, transacciones fraudulentas.</w:t>
      </w:r>
    </w:p>
    <w:p w14:paraId="7287925A" w14:textId="2F9F4DC8" w:rsidR="00084E40" w:rsidRDefault="00084E40" w:rsidP="00606130">
      <w:pPr>
        <w:rPr>
          <w:lang w:val="es-AR"/>
        </w:rPr>
      </w:pPr>
      <w:r>
        <w:rPr>
          <w:lang w:val="es-AR"/>
        </w:rPr>
        <w:t>‘</w:t>
      </w:r>
      <w:r w:rsidR="00D101C4">
        <w:rPr>
          <w:lang w:val="es-AR"/>
        </w:rPr>
        <w:t>distance_from_home</w:t>
      </w:r>
      <w:r>
        <w:rPr>
          <w:lang w:val="es-AR"/>
        </w:rPr>
        <w:t>’</w:t>
      </w:r>
    </w:p>
    <w:p w14:paraId="3C63DB53" w14:textId="69C5B7B6" w:rsidR="00084E40" w:rsidRDefault="00851EC6" w:rsidP="00606130">
      <w:pPr>
        <w:rPr>
          <w:lang w:val="es-AR"/>
        </w:rPr>
      </w:pPr>
      <w:r w:rsidRPr="00851EC6">
        <w:rPr>
          <w:noProof/>
          <w:lang w:val="es-AR"/>
        </w:rPr>
        <w:drawing>
          <wp:inline distT="0" distB="0" distL="0" distR="0" wp14:anchorId="6125B375" wp14:editId="30C0C180">
            <wp:extent cx="3473450" cy="3473450"/>
            <wp:effectExtent l="0" t="0" r="0" b="0"/>
            <wp:docPr id="1928133295" name="Picture 1" descr="A graph of a graph showing a number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33295" name="Picture 1" descr="A graph of a graph showing a number of blue dot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565F" w14:textId="17A7DB6B" w:rsidR="00084E40" w:rsidRDefault="00084E40" w:rsidP="00606130">
      <w:pPr>
        <w:rPr>
          <w:lang w:val="es-AR"/>
        </w:rPr>
      </w:pPr>
      <w:r>
        <w:rPr>
          <w:lang w:val="es-AR"/>
        </w:rPr>
        <w:t>‘</w:t>
      </w:r>
      <w:r w:rsidR="00851EC6">
        <w:rPr>
          <w:lang w:val="es-AR"/>
        </w:rPr>
        <w:t>distance_from_last_transaction</w:t>
      </w:r>
    </w:p>
    <w:p w14:paraId="41072206" w14:textId="26744D72" w:rsidR="00084E40" w:rsidRDefault="00851EC6" w:rsidP="00606130">
      <w:pPr>
        <w:rPr>
          <w:lang w:val="es-AR"/>
        </w:rPr>
      </w:pPr>
      <w:r w:rsidRPr="00851EC6">
        <w:rPr>
          <w:noProof/>
          <w:lang w:val="es-AR"/>
        </w:rPr>
        <w:drawing>
          <wp:inline distT="0" distB="0" distL="0" distR="0" wp14:anchorId="56CBD0CD" wp14:editId="3F4CF1CC">
            <wp:extent cx="3492500" cy="3492500"/>
            <wp:effectExtent l="0" t="0" r="0" b="0"/>
            <wp:docPr id="942938920" name="Picture 1" descr="A graph of data with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38920" name="Picture 1" descr="A graph of data with blue dot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A226" w14:textId="77777777" w:rsidR="00851EC6" w:rsidRDefault="00851EC6" w:rsidP="00606130">
      <w:pPr>
        <w:rPr>
          <w:lang w:val="es-AR"/>
        </w:rPr>
      </w:pPr>
    </w:p>
    <w:p w14:paraId="1F598621" w14:textId="77777777" w:rsidR="00851EC6" w:rsidRDefault="00851EC6" w:rsidP="00606130">
      <w:pPr>
        <w:rPr>
          <w:lang w:val="es-AR"/>
        </w:rPr>
      </w:pPr>
    </w:p>
    <w:p w14:paraId="40F56E9B" w14:textId="77777777" w:rsidR="00851EC6" w:rsidRDefault="00851EC6" w:rsidP="00606130">
      <w:pPr>
        <w:rPr>
          <w:lang w:val="es-AR"/>
        </w:rPr>
      </w:pPr>
    </w:p>
    <w:p w14:paraId="1703A5FF" w14:textId="4CBE2DE4" w:rsidR="00851EC6" w:rsidRDefault="0027526F" w:rsidP="00606130">
      <w:pPr>
        <w:rPr>
          <w:lang w:val="es-AR"/>
        </w:rPr>
      </w:pPr>
      <w:r>
        <w:rPr>
          <w:lang w:val="es-AR"/>
        </w:rPr>
        <w:t>‘ratio_to_median_purchase_price’</w:t>
      </w:r>
    </w:p>
    <w:p w14:paraId="5342B5E8" w14:textId="23646FB0" w:rsidR="0027526F" w:rsidRDefault="0027526F" w:rsidP="00606130">
      <w:pPr>
        <w:rPr>
          <w:lang w:val="es-AR"/>
        </w:rPr>
      </w:pPr>
      <w:r w:rsidRPr="0027526F">
        <w:rPr>
          <w:noProof/>
          <w:lang w:val="es-AR"/>
        </w:rPr>
        <w:drawing>
          <wp:inline distT="0" distB="0" distL="0" distR="0" wp14:anchorId="5F1D8834" wp14:editId="3E4F2549">
            <wp:extent cx="3524250" cy="3524250"/>
            <wp:effectExtent l="0" t="0" r="0" b="0"/>
            <wp:docPr id="833550801" name="Picture 1" descr="A graph of a graph showing a price of frau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50801" name="Picture 1" descr="A graph of a graph showing a price of fraud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EAFF" w14:textId="6348B678" w:rsidR="00FE6A5C" w:rsidRDefault="004466E6" w:rsidP="00606130">
      <w:pPr>
        <w:rPr>
          <w:lang w:val="es-AR"/>
        </w:rPr>
      </w:pPr>
      <w:r>
        <w:rPr>
          <w:lang w:val="es-AR"/>
        </w:rPr>
        <w:t xml:space="preserve">En los 3 </w:t>
      </w:r>
      <w:r w:rsidR="00A02FA0">
        <w:rPr>
          <w:lang w:val="es-AR"/>
        </w:rPr>
        <w:t>gráficos</w:t>
      </w:r>
      <w:r>
        <w:rPr>
          <w:lang w:val="es-AR"/>
        </w:rPr>
        <w:t xml:space="preserve">, podemos ver como los valores mas altos (mas alejados del hogar o de la </w:t>
      </w:r>
      <w:r w:rsidR="003F291D">
        <w:rPr>
          <w:lang w:val="es-AR"/>
        </w:rPr>
        <w:t>última</w:t>
      </w:r>
      <w:r>
        <w:rPr>
          <w:lang w:val="es-AR"/>
        </w:rPr>
        <w:t xml:space="preserve"> </w:t>
      </w:r>
      <w:r w:rsidR="00CA4240">
        <w:rPr>
          <w:lang w:val="es-AR"/>
        </w:rPr>
        <w:t>transacción</w:t>
      </w:r>
      <w:r>
        <w:rPr>
          <w:lang w:val="es-AR"/>
        </w:rPr>
        <w:t xml:space="preserve"> en los primeros 2 casos, y mas alejado del ratio en </w:t>
      </w:r>
      <w:r w:rsidR="00306ACE">
        <w:rPr>
          <w:lang w:val="es-AR"/>
        </w:rPr>
        <w:t>el tercero) parecen ser indicadores de fraude.</w:t>
      </w:r>
      <w:r w:rsidR="00262C62">
        <w:rPr>
          <w:lang w:val="es-AR"/>
        </w:rPr>
        <w:t xml:space="preserve"> Pareciera </w:t>
      </w:r>
      <w:r w:rsidR="003F291D">
        <w:rPr>
          <w:lang w:val="es-AR"/>
        </w:rPr>
        <w:t>que,</w:t>
      </w:r>
      <w:r w:rsidR="00262C62">
        <w:rPr>
          <w:lang w:val="es-AR"/>
        </w:rPr>
        <w:t xml:space="preserve"> de alguna manera, estos se relacionan. </w:t>
      </w:r>
      <w:r w:rsidR="005046A6">
        <w:rPr>
          <w:lang w:val="es-AR"/>
        </w:rPr>
        <w:t>¿Cómo? ¿Osea que si compro algo lejos de mi casa va a ser un fraude</w:t>
      </w:r>
      <w:r w:rsidR="00262C62">
        <w:rPr>
          <w:lang w:val="es-AR"/>
        </w:rPr>
        <w:t>?</w:t>
      </w:r>
      <w:r w:rsidR="005046A6">
        <w:rPr>
          <w:lang w:val="es-AR"/>
        </w:rPr>
        <w:t xml:space="preserve"> No creo que sea tan lineal, </w:t>
      </w:r>
      <w:r w:rsidR="000D3235">
        <w:rPr>
          <w:lang w:val="es-AR"/>
        </w:rPr>
        <w:t>pero para verlo mejor, podemos usar una matriz de correlación:</w:t>
      </w:r>
    </w:p>
    <w:p w14:paraId="31F4AED5" w14:textId="271F61F9" w:rsidR="00B15E2C" w:rsidRDefault="00A34D1D" w:rsidP="00606130">
      <w:pPr>
        <w:rPr>
          <w:lang w:val="es-AR"/>
        </w:rPr>
      </w:pPr>
      <w:r w:rsidRPr="00A34D1D">
        <w:rPr>
          <w:noProof/>
          <w:lang w:val="es-AR"/>
        </w:rPr>
        <w:drawing>
          <wp:inline distT="0" distB="0" distL="0" distR="0" wp14:anchorId="79FE499F" wp14:editId="0B55768F">
            <wp:extent cx="4362450" cy="3906801"/>
            <wp:effectExtent l="0" t="0" r="0" b="0"/>
            <wp:docPr id="711938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85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507" cy="39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564" w14:textId="01E05399" w:rsidR="00B15E2C" w:rsidRDefault="00B15E2C" w:rsidP="00606130">
      <w:pPr>
        <w:rPr>
          <w:lang w:val="es-AR"/>
        </w:rPr>
      </w:pPr>
      <w:r>
        <w:rPr>
          <w:lang w:val="es-AR"/>
        </w:rPr>
        <w:lastRenderedPageBreak/>
        <w:t>En el grafico se puede ver la relación de una columna con otra. Por ejemplo, el segundo cuadradito de la primera fila de arriba de todo (</w:t>
      </w:r>
      <w:r w:rsidR="00AD31BC">
        <w:rPr>
          <w:lang w:val="es-AR"/>
        </w:rPr>
        <w:t>léase</w:t>
      </w:r>
      <w:r>
        <w:rPr>
          <w:lang w:val="es-AR"/>
        </w:rPr>
        <w:t xml:space="preserve"> fila 0, posición 1 si se quiere), nos muestra la relación de la columna </w:t>
      </w:r>
      <w:r w:rsidR="00376FC8" w:rsidRPr="00376FC8">
        <w:rPr>
          <w:lang w:val="es-AR"/>
        </w:rPr>
        <w:t>‘</w:t>
      </w:r>
      <w:r w:rsidR="00376FC8">
        <w:rPr>
          <w:lang w:val="es-AR"/>
        </w:rPr>
        <w:t>distance_from_home</w:t>
      </w:r>
      <w:r w:rsidR="00376FC8" w:rsidRPr="00376FC8">
        <w:rPr>
          <w:lang w:val="es-AR"/>
        </w:rPr>
        <w:t>’</w:t>
      </w:r>
      <w:r>
        <w:rPr>
          <w:lang w:val="es-AR"/>
        </w:rPr>
        <w:t xml:space="preserve"> con la columna</w:t>
      </w:r>
      <w:r w:rsidR="00376FC8">
        <w:rPr>
          <w:lang w:val="es-AR"/>
        </w:rPr>
        <w:t xml:space="preserve"> ‘distance_from_last_transaction’</w:t>
      </w:r>
      <w:r>
        <w:rPr>
          <w:lang w:val="es-AR"/>
        </w:rPr>
        <w:t xml:space="preserve">: </w:t>
      </w:r>
      <w:r w:rsidR="00376FC8">
        <w:rPr>
          <w:lang w:val="es-AR"/>
        </w:rPr>
        <w:t>-</w:t>
      </w:r>
      <w:r>
        <w:rPr>
          <w:lang w:val="es-AR"/>
        </w:rPr>
        <w:t>0,0</w:t>
      </w:r>
      <w:r w:rsidR="00376FC8">
        <w:rPr>
          <w:lang w:val="es-AR"/>
        </w:rPr>
        <w:t>073</w:t>
      </w:r>
      <w:r>
        <w:rPr>
          <w:lang w:val="es-AR"/>
        </w:rPr>
        <w:t>. ¿Qué quiere decir? La correlación mide la relación entre 2 valores</w:t>
      </w:r>
      <w:r w:rsidR="00481153">
        <w:rPr>
          <w:lang w:val="es-AR"/>
        </w:rPr>
        <w:t>.</w:t>
      </w:r>
      <w:r>
        <w:rPr>
          <w:lang w:val="es-AR"/>
        </w:rPr>
        <w:t xml:space="preserve"> </w:t>
      </w:r>
      <w:r w:rsidR="00481153">
        <w:rPr>
          <w:lang w:val="es-AR"/>
        </w:rPr>
        <w:t>V</w:t>
      </w:r>
      <w:r>
        <w:rPr>
          <w:lang w:val="es-AR"/>
        </w:rPr>
        <w:t xml:space="preserve">a entre -1 y 1, indicando la fuerza y dirección de una relación lineal. Si este valor estuviese cerca de -1, significaría que están fuertemente ligados en una relación lineal que decrece, y viceversa si estuviese cerca de 1. Al estar cerca de 0, quiere decir que su relación lineal es casi nula, y son valores independientes. ¿A que columna deberíamos prestarle </w:t>
      </w:r>
      <w:r w:rsidR="00AD31BC">
        <w:rPr>
          <w:lang w:val="es-AR"/>
        </w:rPr>
        <w:t>atención</w:t>
      </w:r>
      <w:r>
        <w:rPr>
          <w:lang w:val="es-AR"/>
        </w:rPr>
        <w:t xml:space="preserve">? Y…A la de </w:t>
      </w:r>
      <w:r w:rsidR="00481153">
        <w:rPr>
          <w:lang w:val="es-AR"/>
        </w:rPr>
        <w:t>fraude</w:t>
      </w:r>
      <w:r>
        <w:rPr>
          <w:lang w:val="es-AR"/>
        </w:rPr>
        <w:t xml:space="preserve">. </w:t>
      </w:r>
      <w:r w:rsidR="00AD31BC" w:rsidRPr="00B15E2C">
        <w:rPr>
          <w:lang w:val="es-AR"/>
        </w:rPr>
        <w:t>Ahí</w:t>
      </w:r>
      <w:r w:rsidRPr="00B15E2C">
        <w:rPr>
          <w:lang w:val="es-AR"/>
        </w:rPr>
        <w:t xml:space="preserve"> nos damos cuenta </w:t>
      </w:r>
      <w:r w:rsidR="00AD31BC" w:rsidRPr="00B15E2C">
        <w:rPr>
          <w:lang w:val="es-AR"/>
        </w:rPr>
        <w:t>de que</w:t>
      </w:r>
      <w:r w:rsidRPr="00B15E2C">
        <w:rPr>
          <w:lang w:val="es-AR"/>
        </w:rPr>
        <w:t xml:space="preserve"> v</w:t>
      </w:r>
      <w:r>
        <w:rPr>
          <w:lang w:val="es-AR"/>
        </w:rPr>
        <w:t xml:space="preserve">alores influyen </w:t>
      </w:r>
      <w:r w:rsidR="00AD31BC">
        <w:rPr>
          <w:lang w:val="es-AR"/>
        </w:rPr>
        <w:t>más</w:t>
      </w:r>
      <w:r>
        <w:rPr>
          <w:lang w:val="es-AR"/>
        </w:rPr>
        <w:t xml:space="preserve"> en esto, </w:t>
      </w:r>
      <w:r w:rsidR="00481153">
        <w:rPr>
          <w:lang w:val="es-AR"/>
        </w:rPr>
        <w:t>como por ejemplo la relación de ‘fraud’ y ‘ratio_to_median_purchase’, la cual es de 0.52</w:t>
      </w:r>
      <w:r w:rsidR="00253EC5">
        <w:rPr>
          <w:lang w:val="es-AR"/>
        </w:rPr>
        <w:t>, bastante relacionados.</w:t>
      </w:r>
    </w:p>
    <w:p w14:paraId="248008AA" w14:textId="77777777" w:rsidR="00B15E2C" w:rsidRDefault="00B15E2C" w:rsidP="00606130">
      <w:pPr>
        <w:rPr>
          <w:lang w:val="es-AR"/>
        </w:rPr>
      </w:pPr>
    </w:p>
    <w:p w14:paraId="4DC1FA69" w14:textId="77777777" w:rsidR="00B15E2C" w:rsidRDefault="00B15E2C" w:rsidP="00606130">
      <w:pPr>
        <w:rPr>
          <w:lang w:val="es-AR"/>
        </w:rPr>
      </w:pPr>
    </w:p>
    <w:p w14:paraId="3E38B8D9" w14:textId="77777777" w:rsidR="00B735D6" w:rsidRDefault="00B735D6" w:rsidP="00B735D6">
      <w:pPr>
        <w:rPr>
          <w:lang w:val="es-AR"/>
        </w:rPr>
      </w:pPr>
    </w:p>
    <w:p w14:paraId="36BFEFA2" w14:textId="77777777" w:rsidR="00B735D6" w:rsidRDefault="00B735D6" w:rsidP="00B735D6">
      <w:pPr>
        <w:rPr>
          <w:lang w:val="es-AR"/>
        </w:rPr>
      </w:pPr>
    </w:p>
    <w:p w14:paraId="7C66F503" w14:textId="77777777" w:rsidR="00B735D6" w:rsidRDefault="00B735D6" w:rsidP="00B735D6">
      <w:pPr>
        <w:rPr>
          <w:lang w:val="es-AR"/>
        </w:rPr>
      </w:pPr>
    </w:p>
    <w:p w14:paraId="6726459D" w14:textId="77777777" w:rsidR="00B735D6" w:rsidRDefault="00B735D6" w:rsidP="00B735D6">
      <w:pPr>
        <w:rPr>
          <w:lang w:val="es-AR"/>
        </w:rPr>
      </w:pPr>
    </w:p>
    <w:p w14:paraId="1A4E65C3" w14:textId="77777777" w:rsidR="00B735D6" w:rsidRDefault="00B735D6" w:rsidP="00B735D6">
      <w:pPr>
        <w:rPr>
          <w:lang w:val="es-AR"/>
        </w:rPr>
      </w:pPr>
    </w:p>
    <w:p w14:paraId="14ADE748" w14:textId="77777777" w:rsidR="00B735D6" w:rsidRDefault="00B735D6" w:rsidP="00B735D6">
      <w:pPr>
        <w:rPr>
          <w:lang w:val="es-AR"/>
        </w:rPr>
      </w:pPr>
    </w:p>
    <w:p w14:paraId="6BDA57C9" w14:textId="77777777" w:rsidR="00B735D6" w:rsidRDefault="00B735D6" w:rsidP="00B735D6">
      <w:pPr>
        <w:rPr>
          <w:lang w:val="es-AR"/>
        </w:rPr>
      </w:pPr>
    </w:p>
    <w:p w14:paraId="25236695" w14:textId="77777777" w:rsidR="00B735D6" w:rsidRDefault="00B735D6" w:rsidP="00B735D6">
      <w:pPr>
        <w:rPr>
          <w:lang w:val="es-AR"/>
        </w:rPr>
      </w:pPr>
    </w:p>
    <w:p w14:paraId="138CD89B" w14:textId="77777777" w:rsidR="00B735D6" w:rsidRDefault="00B735D6" w:rsidP="00B735D6">
      <w:pPr>
        <w:rPr>
          <w:lang w:val="es-AR"/>
        </w:rPr>
      </w:pPr>
    </w:p>
    <w:p w14:paraId="4C39A1BF" w14:textId="77777777" w:rsidR="00B735D6" w:rsidRDefault="00B735D6" w:rsidP="00B735D6">
      <w:pPr>
        <w:rPr>
          <w:lang w:val="es-AR"/>
        </w:rPr>
      </w:pPr>
    </w:p>
    <w:p w14:paraId="27D6A29C" w14:textId="77777777" w:rsidR="00B735D6" w:rsidRDefault="00B735D6" w:rsidP="00B735D6">
      <w:pPr>
        <w:rPr>
          <w:lang w:val="es-AR"/>
        </w:rPr>
      </w:pPr>
    </w:p>
    <w:p w14:paraId="70987971" w14:textId="77777777" w:rsidR="00B735D6" w:rsidRDefault="00B735D6" w:rsidP="00B735D6">
      <w:pPr>
        <w:rPr>
          <w:lang w:val="es-AR"/>
        </w:rPr>
      </w:pPr>
    </w:p>
    <w:p w14:paraId="3F2353EE" w14:textId="77777777" w:rsidR="00B735D6" w:rsidRDefault="00B735D6" w:rsidP="00B735D6">
      <w:pPr>
        <w:rPr>
          <w:lang w:val="es-AR"/>
        </w:rPr>
      </w:pPr>
    </w:p>
    <w:p w14:paraId="44B50ABD" w14:textId="77777777" w:rsidR="00B735D6" w:rsidRDefault="00B735D6" w:rsidP="00B735D6">
      <w:pPr>
        <w:rPr>
          <w:lang w:val="es-AR"/>
        </w:rPr>
      </w:pPr>
    </w:p>
    <w:p w14:paraId="220736C8" w14:textId="77777777" w:rsidR="00B735D6" w:rsidRDefault="00B735D6" w:rsidP="00B735D6">
      <w:pPr>
        <w:rPr>
          <w:lang w:val="es-AR"/>
        </w:rPr>
      </w:pPr>
    </w:p>
    <w:p w14:paraId="1CB55B7C" w14:textId="77777777" w:rsidR="00B735D6" w:rsidRDefault="00B735D6" w:rsidP="00D63F7D">
      <w:pPr>
        <w:rPr>
          <w:lang w:val="es-AR"/>
        </w:rPr>
      </w:pPr>
    </w:p>
    <w:p w14:paraId="353FF749" w14:textId="77777777" w:rsidR="00D63F7D" w:rsidRDefault="00D63F7D" w:rsidP="00D63F7D">
      <w:pPr>
        <w:rPr>
          <w:lang w:val="es-AR"/>
        </w:rPr>
      </w:pPr>
    </w:p>
    <w:p w14:paraId="6EFAD341" w14:textId="77777777" w:rsidR="00B735D6" w:rsidRDefault="00B735D6" w:rsidP="00D63F7D">
      <w:pPr>
        <w:rPr>
          <w:lang w:val="es-AR"/>
        </w:rPr>
      </w:pPr>
    </w:p>
    <w:p w14:paraId="2FEDBDD2" w14:textId="77777777" w:rsidR="00D63F7D" w:rsidRDefault="00D63F7D" w:rsidP="00D63F7D">
      <w:pPr>
        <w:rPr>
          <w:lang w:val="es-AR"/>
        </w:rPr>
      </w:pPr>
    </w:p>
    <w:p w14:paraId="37DA6F0A" w14:textId="77777777" w:rsidR="00D63F7D" w:rsidRDefault="00D63F7D" w:rsidP="00D63F7D">
      <w:pPr>
        <w:rPr>
          <w:lang w:val="es-AR"/>
        </w:rPr>
      </w:pPr>
    </w:p>
    <w:p w14:paraId="0C11A745" w14:textId="77777777" w:rsidR="00B735D6" w:rsidRDefault="00B735D6" w:rsidP="00D63F7D">
      <w:pPr>
        <w:rPr>
          <w:lang w:val="es-AR"/>
        </w:rPr>
      </w:pPr>
    </w:p>
    <w:p w14:paraId="776B9AF4" w14:textId="77777777" w:rsidR="00B735D6" w:rsidRDefault="00B735D6" w:rsidP="00B735D6">
      <w:pPr>
        <w:rPr>
          <w:lang w:val="es-AR"/>
        </w:rPr>
      </w:pPr>
    </w:p>
    <w:p w14:paraId="7C107A86" w14:textId="1C4AAA15" w:rsidR="00B15E2C" w:rsidRDefault="00B15E2C" w:rsidP="00B735D6">
      <w:pPr>
        <w:pStyle w:val="Heading1"/>
        <w:rPr>
          <w:lang w:val="es-AR"/>
        </w:rPr>
      </w:pPr>
      <w:r>
        <w:rPr>
          <w:lang w:val="es-AR"/>
        </w:rPr>
        <w:lastRenderedPageBreak/>
        <w:t>Tratamiento del Data Set</w:t>
      </w:r>
    </w:p>
    <w:p w14:paraId="7C754125" w14:textId="20754B17" w:rsidR="00B15E2C" w:rsidRDefault="00B15E2C" w:rsidP="00B15E2C">
      <w:pPr>
        <w:rPr>
          <w:lang w:val="es-AR"/>
        </w:rPr>
      </w:pPr>
      <w:r>
        <w:rPr>
          <w:lang w:val="es-AR"/>
        </w:rPr>
        <w:t>Una vez visualizados un poco los datos y explicados un par de conceptos, vamos a proceder a tratarlos.</w:t>
      </w:r>
    </w:p>
    <w:p w14:paraId="18C7EDAA" w14:textId="29391936" w:rsidR="00D63F7D" w:rsidRDefault="00D63F7D" w:rsidP="00B15E2C">
      <w:pPr>
        <w:rPr>
          <w:lang w:val="es-AR"/>
        </w:rPr>
      </w:pPr>
      <w:r>
        <w:rPr>
          <w:lang w:val="es-AR"/>
        </w:rPr>
        <w:t xml:space="preserve">Dado el hecho de que no tenemos valores atípicos, </w:t>
      </w:r>
      <w:r w:rsidR="00B42BB6">
        <w:rPr>
          <w:lang w:val="es-AR"/>
        </w:rPr>
        <w:t>lo que resta por hacer, es deshacernos de los outliers.</w:t>
      </w:r>
    </w:p>
    <w:p w14:paraId="6849D248" w14:textId="528D7B81" w:rsidR="00B47B21" w:rsidRDefault="00B47B21" w:rsidP="00B15E2C">
      <w:pPr>
        <w:rPr>
          <w:lang w:val="es-AR"/>
        </w:rPr>
      </w:pPr>
      <w:r>
        <w:rPr>
          <w:lang w:val="es-AR"/>
        </w:rPr>
        <w:t>Una vez hecho esto, el Data Frame quedo de la siguiente manera:</w:t>
      </w:r>
    </w:p>
    <w:p w14:paraId="32FE9EDE" w14:textId="13DDA3F7" w:rsidR="00B47B21" w:rsidRDefault="002503E5" w:rsidP="00B15E2C">
      <w:pPr>
        <w:rPr>
          <w:lang w:val="es-AR"/>
        </w:rPr>
      </w:pPr>
      <w:r w:rsidRPr="002503E5">
        <w:rPr>
          <w:noProof/>
          <w:lang w:val="es-AR"/>
        </w:rPr>
        <w:drawing>
          <wp:inline distT="0" distB="0" distL="0" distR="0" wp14:anchorId="38E7E5BD" wp14:editId="5564A0F8">
            <wp:extent cx="7052310" cy="1175385"/>
            <wp:effectExtent l="0" t="0" r="0" b="5715"/>
            <wp:docPr id="168513882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38820" name="Picture 1" descr="A blu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E95D" w14:textId="664B2DDF" w:rsidR="00B47B21" w:rsidRDefault="00B47B21" w:rsidP="00B15E2C">
      <w:pPr>
        <w:rPr>
          <w:lang w:val="es-AR"/>
        </w:rPr>
      </w:pPr>
      <w:r>
        <w:rPr>
          <w:lang w:val="es-AR"/>
        </w:rPr>
        <w:t xml:space="preserve">Como se puede apreciar, todas las columnas tienen la misma cantidad de datos, ya que estamos borrando completamente la fila donde aparezca un valor </w:t>
      </w:r>
      <w:r w:rsidR="00AD31BC">
        <w:rPr>
          <w:lang w:val="es-AR"/>
        </w:rPr>
        <w:t>atípico</w:t>
      </w:r>
      <w:r>
        <w:rPr>
          <w:lang w:val="es-AR"/>
        </w:rPr>
        <w:t>, y no la celda, ya que esto, llevaría a que los datos se movieran de lugar, es decir, si yo borro la celda 0, la 1 pasa a su posición, y me cambia toda la fila 0, y no queremos que esto pase.</w:t>
      </w:r>
    </w:p>
    <w:p w14:paraId="028DE207" w14:textId="668AA96E" w:rsidR="00D22C38" w:rsidRDefault="00B47B21" w:rsidP="00D22C38">
      <w:pPr>
        <w:rPr>
          <w:lang w:val="es-AR"/>
        </w:rPr>
      </w:pPr>
      <w:r>
        <w:rPr>
          <w:lang w:val="es-AR"/>
        </w:rPr>
        <w:t xml:space="preserve">Ahora </w:t>
      </w:r>
      <w:r w:rsidR="00AD31BC">
        <w:rPr>
          <w:lang w:val="es-AR"/>
        </w:rPr>
        <w:t>sí</w:t>
      </w:r>
      <w:r>
        <w:rPr>
          <w:lang w:val="es-AR"/>
        </w:rPr>
        <w:t>, vamos a hacer el 2do paso del que ya habíamos hablado, el cual es: estandarizar los datos.</w:t>
      </w:r>
      <w:r w:rsidR="00D22C38">
        <w:rPr>
          <w:lang w:val="es-AR"/>
        </w:rPr>
        <w:t xml:space="preserve"> </w:t>
      </w:r>
      <w:r>
        <w:rPr>
          <w:lang w:val="es-AR"/>
        </w:rPr>
        <w:t>Con la media (promedio) de cada columna y la desviación estándar (que tanto se alejan los datos de la media), vamos a iterar, otra vez, sobre cada columna, realizando el siguiente calculo en cada uno de los datos:</w:t>
      </w:r>
      <w:r w:rsidR="00D22C38">
        <w:rPr>
          <w:lang w:val="es-AR"/>
        </w:rPr>
        <w:t xml:space="preserve"> </w:t>
      </w:r>
      <w:r w:rsidRPr="00D22C38">
        <w:rPr>
          <w:rStyle w:val="QuoteChar"/>
          <w:lang w:val="es-AR"/>
        </w:rPr>
        <w:t>(dato - media) / desviación estándar</w:t>
      </w:r>
      <w:r w:rsidR="00D22C38" w:rsidRPr="00D22C38">
        <w:rPr>
          <w:rStyle w:val="QuoteChar"/>
          <w:lang w:val="es-AR"/>
        </w:rPr>
        <w:t>.</w:t>
      </w:r>
      <w:r w:rsidR="00D22C38">
        <w:rPr>
          <w:rStyle w:val="QuoteChar"/>
          <w:lang w:val="es-AR"/>
        </w:rPr>
        <w:t xml:space="preserve"> </w:t>
      </w:r>
      <w:r w:rsidR="00D22C38">
        <w:rPr>
          <w:lang w:val="es-AR"/>
        </w:rPr>
        <w:t xml:space="preserve">Esto, va a poner a absolutamente todos los valores de la columna en un mismo rango, ósea, ya no vamos a tener valores como </w:t>
      </w:r>
      <w:r w:rsidR="00DC7A44">
        <w:rPr>
          <w:lang w:val="es-AR"/>
        </w:rPr>
        <w:t xml:space="preserve">0.025 </w:t>
      </w:r>
      <w:r w:rsidR="00D22C38">
        <w:rPr>
          <w:lang w:val="es-AR"/>
        </w:rPr>
        <w:t xml:space="preserve">y </w:t>
      </w:r>
      <w:r w:rsidR="00416EF2">
        <w:rPr>
          <w:lang w:val="es-AR"/>
        </w:rPr>
        <w:t>73.76, como</w:t>
      </w:r>
      <w:r w:rsidR="00D22C38">
        <w:rPr>
          <w:lang w:val="es-AR"/>
        </w:rPr>
        <w:t xml:space="preserve"> en el caso de</w:t>
      </w:r>
      <w:r w:rsidR="00416EF2">
        <w:rPr>
          <w:lang w:val="es-AR"/>
        </w:rPr>
        <w:t xml:space="preserve"> ‘distance_from_home’</w:t>
      </w:r>
      <w:r w:rsidR="00D22C38">
        <w:rPr>
          <w:lang w:val="es-AR"/>
        </w:rPr>
        <w:t xml:space="preserve">, sino que los valores se van a medir en cuanto a que tan alejados de la media se encuentren (a cuantas desviaciones </w:t>
      </w:r>
      <w:r w:rsidR="00AD31BC">
        <w:rPr>
          <w:lang w:val="es-AR"/>
        </w:rPr>
        <w:t>estándar</w:t>
      </w:r>
      <w:r w:rsidR="00D22C38">
        <w:rPr>
          <w:lang w:val="es-AR"/>
        </w:rPr>
        <w:t xml:space="preserve">). Para </w:t>
      </w:r>
      <w:r w:rsidR="00AD31BC">
        <w:rPr>
          <w:lang w:val="es-AR"/>
        </w:rPr>
        <w:t>entender</w:t>
      </w:r>
      <w:r w:rsidR="00D22C38">
        <w:rPr>
          <w:lang w:val="es-AR"/>
        </w:rPr>
        <w:t xml:space="preserve"> mejor esto, veamos como queda el Data Frame después de este proceso:</w:t>
      </w:r>
    </w:p>
    <w:p w14:paraId="41A0D0E9" w14:textId="56733BEF" w:rsidR="00D22C38" w:rsidRDefault="000B26E7" w:rsidP="00D22C38">
      <w:pPr>
        <w:rPr>
          <w:lang w:val="es-AR"/>
        </w:rPr>
      </w:pPr>
      <w:r w:rsidRPr="000B26E7">
        <w:rPr>
          <w:noProof/>
          <w:lang w:val="es-AR"/>
        </w:rPr>
        <w:drawing>
          <wp:inline distT="0" distB="0" distL="0" distR="0" wp14:anchorId="1DCF244E" wp14:editId="6CBB3FC7">
            <wp:extent cx="7052310" cy="3118485"/>
            <wp:effectExtent l="0" t="0" r="0" b="5715"/>
            <wp:docPr id="370780212" name="Picture 1" descr="A blue screen with whit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80212" name="Picture 1" descr="A blue screen with white do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7194" w14:textId="43FB63B0" w:rsidR="00D22C38" w:rsidRDefault="00D22C38" w:rsidP="00D22C38">
      <w:pPr>
        <w:rPr>
          <w:lang w:val="es-AR"/>
        </w:rPr>
      </w:pPr>
      <w:r>
        <w:rPr>
          <w:lang w:val="es-AR"/>
        </w:rPr>
        <w:t xml:space="preserve">¿Qué paso? Ahora todos los datos están exactamente a 1 </w:t>
      </w:r>
      <w:r w:rsidR="00AD31BC">
        <w:rPr>
          <w:lang w:val="es-AR"/>
        </w:rPr>
        <w:t>desviación</w:t>
      </w:r>
      <w:r>
        <w:rPr>
          <w:lang w:val="es-AR"/>
        </w:rPr>
        <w:t xml:space="preserve"> estándar de la media, ósea: son cercanos entre </w:t>
      </w:r>
      <w:r w:rsidR="00AD31BC">
        <w:rPr>
          <w:lang w:val="es-AR"/>
        </w:rPr>
        <w:t>sí</w:t>
      </w:r>
      <w:r>
        <w:rPr>
          <w:lang w:val="es-AR"/>
        </w:rPr>
        <w:t xml:space="preserve">. Si la media de la columna de </w:t>
      </w:r>
      <w:r w:rsidR="00D35697">
        <w:rPr>
          <w:lang w:val="es-AR"/>
        </w:rPr>
        <w:t>‘distance_from_home’</w:t>
      </w:r>
      <w:r>
        <w:rPr>
          <w:lang w:val="es-AR"/>
        </w:rPr>
        <w:t xml:space="preserve"> era </w:t>
      </w:r>
      <w:r w:rsidR="00D3532A">
        <w:rPr>
          <w:lang w:val="es-AR"/>
        </w:rPr>
        <w:t>14</w:t>
      </w:r>
      <w:r>
        <w:rPr>
          <w:lang w:val="es-AR"/>
        </w:rPr>
        <w:t>.</w:t>
      </w:r>
      <w:r w:rsidR="00D3532A">
        <w:rPr>
          <w:lang w:val="es-AR"/>
        </w:rPr>
        <w:t>5</w:t>
      </w:r>
      <w:r>
        <w:rPr>
          <w:lang w:val="es-AR"/>
        </w:rPr>
        <w:t>7, el valor mínimo anterior, nos va a quedar de la siguiente forma:</w:t>
      </w:r>
    </w:p>
    <w:p w14:paraId="555DDCE5" w14:textId="486D1FD7" w:rsidR="00D22C38" w:rsidRPr="007B1EEC" w:rsidRDefault="00AD31BC" w:rsidP="00D22C38">
      <w:pPr>
        <w:rPr>
          <w:lang w:val="es-AR"/>
        </w:rPr>
      </w:pPr>
      <w:r>
        <w:rPr>
          <w:lang w:val="es-AR"/>
        </w:rPr>
        <w:t>(</w:t>
      </w:r>
      <w:r w:rsidR="002D602A">
        <w:rPr>
          <w:lang w:val="es-AR"/>
        </w:rPr>
        <w:t>0.025</w:t>
      </w:r>
      <w:r w:rsidR="00D22C38">
        <w:rPr>
          <w:lang w:val="es-AR"/>
        </w:rPr>
        <w:t xml:space="preserve"> – </w:t>
      </w:r>
      <w:r w:rsidR="00D3532A">
        <w:rPr>
          <w:lang w:val="es-AR"/>
        </w:rPr>
        <w:t>14</w:t>
      </w:r>
      <w:r>
        <w:rPr>
          <w:lang w:val="es-AR"/>
        </w:rPr>
        <w:t>.</w:t>
      </w:r>
      <w:r w:rsidR="00D3532A">
        <w:rPr>
          <w:lang w:val="es-AR"/>
        </w:rPr>
        <w:t>5</w:t>
      </w:r>
      <w:r>
        <w:rPr>
          <w:lang w:val="es-AR"/>
        </w:rPr>
        <w:t>7)</w:t>
      </w:r>
      <w:r w:rsidR="00D22C38">
        <w:rPr>
          <w:lang w:val="es-AR"/>
        </w:rPr>
        <w:t xml:space="preserve"> / </w:t>
      </w:r>
      <w:r w:rsidR="002D602A">
        <w:rPr>
          <w:lang w:val="es-AR"/>
        </w:rPr>
        <w:t>15</w:t>
      </w:r>
      <w:r w:rsidR="00D22C38">
        <w:rPr>
          <w:lang w:val="es-AR"/>
        </w:rPr>
        <w:t>.</w:t>
      </w:r>
      <w:r w:rsidR="002D602A">
        <w:rPr>
          <w:lang w:val="es-AR"/>
        </w:rPr>
        <w:t>69</w:t>
      </w:r>
      <w:r w:rsidR="00D22C38">
        <w:rPr>
          <w:lang w:val="es-AR"/>
        </w:rPr>
        <w:t xml:space="preserve"> </w:t>
      </w:r>
      <w:r w:rsidR="00D22C38" w:rsidRPr="007B1EEC">
        <w:rPr>
          <w:lang w:val="es-AR"/>
        </w:rPr>
        <w:t>= -</w:t>
      </w:r>
      <w:r w:rsidR="00C231EE">
        <w:rPr>
          <w:lang w:val="es-AR"/>
        </w:rPr>
        <w:t>0.92…</w:t>
      </w:r>
    </w:p>
    <w:p w14:paraId="5685D865" w14:textId="16856491" w:rsidR="00D22C38" w:rsidRPr="007B1EEC" w:rsidRDefault="00D22C38" w:rsidP="00D22C38">
      <w:pPr>
        <w:rPr>
          <w:lang w:val="es-AR"/>
        </w:rPr>
      </w:pPr>
      <w:r w:rsidRPr="007B1EEC">
        <w:rPr>
          <w:lang w:val="es-AR"/>
        </w:rPr>
        <w:lastRenderedPageBreak/>
        <w:t>Y el valor m</w:t>
      </w:r>
      <w:r w:rsidR="00AD31BC">
        <w:rPr>
          <w:lang w:val="es-AR"/>
        </w:rPr>
        <w:t>á</w:t>
      </w:r>
      <w:r w:rsidRPr="007B1EEC">
        <w:rPr>
          <w:lang w:val="es-AR"/>
        </w:rPr>
        <w:t>ximo:</w:t>
      </w:r>
    </w:p>
    <w:p w14:paraId="6B4BF51B" w14:textId="5023FF2B" w:rsidR="00D22C38" w:rsidRPr="007B1EEC" w:rsidRDefault="00AD31BC" w:rsidP="00D22C38">
      <w:pPr>
        <w:rPr>
          <w:lang w:val="es-AR"/>
        </w:rPr>
      </w:pPr>
      <w:r>
        <w:rPr>
          <w:lang w:val="es-AR"/>
        </w:rPr>
        <w:t>(</w:t>
      </w:r>
      <w:r w:rsidR="00C231EE">
        <w:rPr>
          <w:lang w:val="es-AR"/>
        </w:rPr>
        <w:t>73</w:t>
      </w:r>
      <w:r>
        <w:rPr>
          <w:lang w:val="es-AR"/>
        </w:rPr>
        <w:t>.</w:t>
      </w:r>
      <w:r w:rsidR="00C231EE">
        <w:rPr>
          <w:lang w:val="es-AR"/>
        </w:rPr>
        <w:t>76</w:t>
      </w:r>
      <w:r w:rsidR="00D22C38">
        <w:rPr>
          <w:lang w:val="es-AR"/>
        </w:rPr>
        <w:t xml:space="preserve"> – </w:t>
      </w:r>
      <w:r w:rsidR="00C231EE">
        <w:rPr>
          <w:lang w:val="es-AR"/>
        </w:rPr>
        <w:t>14</w:t>
      </w:r>
      <w:r>
        <w:rPr>
          <w:lang w:val="es-AR"/>
        </w:rPr>
        <w:t>.</w:t>
      </w:r>
      <w:r w:rsidR="00C231EE">
        <w:rPr>
          <w:lang w:val="es-AR"/>
        </w:rPr>
        <w:t>5</w:t>
      </w:r>
      <w:r>
        <w:rPr>
          <w:lang w:val="es-AR"/>
        </w:rPr>
        <w:t>7)</w:t>
      </w:r>
      <w:r w:rsidR="00D22C38">
        <w:rPr>
          <w:lang w:val="es-AR"/>
        </w:rPr>
        <w:t xml:space="preserve"> / </w:t>
      </w:r>
      <w:r w:rsidR="00C231EE">
        <w:rPr>
          <w:lang w:val="es-AR"/>
        </w:rPr>
        <w:t>15</w:t>
      </w:r>
      <w:r w:rsidR="00D22C38">
        <w:rPr>
          <w:lang w:val="es-AR"/>
        </w:rPr>
        <w:t>.</w:t>
      </w:r>
      <w:r w:rsidR="00C231EE">
        <w:rPr>
          <w:lang w:val="es-AR"/>
        </w:rPr>
        <w:t>69</w:t>
      </w:r>
      <w:r w:rsidR="00D22C38">
        <w:rPr>
          <w:lang w:val="es-AR"/>
        </w:rPr>
        <w:t xml:space="preserve"> </w:t>
      </w:r>
      <w:r w:rsidR="00D22C38" w:rsidRPr="007B1EEC">
        <w:rPr>
          <w:lang w:val="es-AR"/>
        </w:rPr>
        <w:t xml:space="preserve">= </w:t>
      </w:r>
      <w:r w:rsidR="00D22E3E">
        <w:rPr>
          <w:lang w:val="es-AR"/>
        </w:rPr>
        <w:t>3.77…</w:t>
      </w:r>
    </w:p>
    <w:p w14:paraId="79764E4B" w14:textId="54EA7ECC" w:rsidR="00D22C38" w:rsidRDefault="00AD31BC" w:rsidP="00D22C38">
      <w:pPr>
        <w:rPr>
          <w:lang w:val="es-AR"/>
        </w:rPr>
      </w:pPr>
      <w:r w:rsidRPr="00D22C38">
        <w:rPr>
          <w:lang w:val="es-AR"/>
        </w:rPr>
        <w:t>¡Epa!</w:t>
      </w:r>
      <w:r w:rsidR="00D22C38" w:rsidRPr="00D22C38">
        <w:rPr>
          <w:lang w:val="es-AR"/>
        </w:rPr>
        <w:t xml:space="preserve"> Ahora </w:t>
      </w:r>
      <w:r w:rsidRPr="00D22C38">
        <w:rPr>
          <w:lang w:val="es-AR"/>
        </w:rPr>
        <w:t>tenemos</w:t>
      </w:r>
      <w:r w:rsidR="00D22C38" w:rsidRPr="00D22C38">
        <w:rPr>
          <w:lang w:val="es-AR"/>
        </w:rPr>
        <w:t xml:space="preserve"> todos l</w:t>
      </w:r>
      <w:r w:rsidR="00D22C38">
        <w:rPr>
          <w:lang w:val="es-AR"/>
        </w:rPr>
        <w:t>os valores “reducidos” a un mismo rango. Esto se hace para un optimo entrenamiento de la red, que viene a continuación.</w:t>
      </w:r>
    </w:p>
    <w:p w14:paraId="73CD2432" w14:textId="77777777" w:rsidR="00D22C38" w:rsidRDefault="00D22C38" w:rsidP="00D22C38">
      <w:pPr>
        <w:rPr>
          <w:lang w:val="es-AR"/>
        </w:rPr>
      </w:pPr>
    </w:p>
    <w:p w14:paraId="37283A6E" w14:textId="77777777" w:rsidR="00D22C38" w:rsidRDefault="00D22C38" w:rsidP="00D22C38">
      <w:pPr>
        <w:rPr>
          <w:lang w:val="es-AR"/>
        </w:rPr>
      </w:pPr>
    </w:p>
    <w:p w14:paraId="0F8F0EA2" w14:textId="77777777" w:rsidR="006C12D6" w:rsidRDefault="006C12D6" w:rsidP="006C12D6">
      <w:pPr>
        <w:rPr>
          <w:lang w:val="es-AR"/>
        </w:rPr>
      </w:pPr>
    </w:p>
    <w:p w14:paraId="3E5FD4C1" w14:textId="77777777" w:rsidR="006C12D6" w:rsidRDefault="006C12D6" w:rsidP="00283D8A">
      <w:pPr>
        <w:rPr>
          <w:lang w:val="es-AR"/>
        </w:rPr>
      </w:pPr>
    </w:p>
    <w:p w14:paraId="0ECE04CD" w14:textId="77777777" w:rsidR="006C12D6" w:rsidRDefault="006C12D6" w:rsidP="00283D8A">
      <w:pPr>
        <w:rPr>
          <w:lang w:val="es-AR"/>
        </w:rPr>
      </w:pPr>
    </w:p>
    <w:p w14:paraId="23571EE1" w14:textId="77777777" w:rsidR="006C12D6" w:rsidRDefault="006C12D6" w:rsidP="00283D8A">
      <w:pPr>
        <w:rPr>
          <w:lang w:val="es-AR"/>
        </w:rPr>
      </w:pPr>
    </w:p>
    <w:p w14:paraId="536025A2" w14:textId="77777777" w:rsidR="006C12D6" w:rsidRDefault="006C12D6" w:rsidP="00283D8A">
      <w:pPr>
        <w:rPr>
          <w:lang w:val="es-AR"/>
        </w:rPr>
      </w:pPr>
    </w:p>
    <w:p w14:paraId="066E8DC5" w14:textId="77777777" w:rsidR="006C12D6" w:rsidRDefault="006C12D6" w:rsidP="006C12D6">
      <w:pPr>
        <w:rPr>
          <w:lang w:val="es-AR"/>
        </w:rPr>
      </w:pPr>
    </w:p>
    <w:p w14:paraId="1D700E46" w14:textId="77777777" w:rsidR="006C12D6" w:rsidRDefault="006C12D6" w:rsidP="00283D8A">
      <w:pPr>
        <w:rPr>
          <w:lang w:val="es-AR"/>
        </w:rPr>
      </w:pPr>
    </w:p>
    <w:p w14:paraId="2C550C3B" w14:textId="77777777" w:rsidR="006C12D6" w:rsidRDefault="006C12D6" w:rsidP="00283D8A">
      <w:pPr>
        <w:rPr>
          <w:lang w:val="es-AR"/>
        </w:rPr>
      </w:pPr>
    </w:p>
    <w:p w14:paraId="361D90E6" w14:textId="77777777" w:rsidR="006C12D6" w:rsidRDefault="006C12D6" w:rsidP="00283D8A">
      <w:pPr>
        <w:rPr>
          <w:lang w:val="es-AR"/>
        </w:rPr>
      </w:pPr>
    </w:p>
    <w:p w14:paraId="3DC7E02E" w14:textId="209F912D" w:rsidR="006C12D6" w:rsidRDefault="006C12D6" w:rsidP="00283D8A">
      <w:pPr>
        <w:rPr>
          <w:lang w:val="es-AR"/>
        </w:rPr>
      </w:pPr>
    </w:p>
    <w:p w14:paraId="1118E12D" w14:textId="77777777" w:rsidR="006C12D6" w:rsidRDefault="006C12D6" w:rsidP="006C12D6">
      <w:pPr>
        <w:rPr>
          <w:lang w:val="es-AR"/>
        </w:rPr>
      </w:pPr>
    </w:p>
    <w:p w14:paraId="34EFF6E4" w14:textId="77777777" w:rsidR="006C12D6" w:rsidRDefault="006C12D6" w:rsidP="00283D8A">
      <w:pPr>
        <w:rPr>
          <w:lang w:val="es-AR"/>
        </w:rPr>
      </w:pPr>
    </w:p>
    <w:p w14:paraId="398B43C7" w14:textId="77777777" w:rsidR="006C12D6" w:rsidRDefault="006C12D6" w:rsidP="00D22C38">
      <w:pPr>
        <w:pStyle w:val="Heading1"/>
        <w:rPr>
          <w:lang w:val="es-AR"/>
        </w:rPr>
      </w:pPr>
    </w:p>
    <w:p w14:paraId="470C2D83" w14:textId="77777777" w:rsidR="006C12D6" w:rsidRDefault="006C12D6" w:rsidP="00283D8A">
      <w:pPr>
        <w:rPr>
          <w:lang w:val="es-AR"/>
        </w:rPr>
      </w:pPr>
    </w:p>
    <w:p w14:paraId="209E1584" w14:textId="77777777" w:rsidR="006C12D6" w:rsidRDefault="006C12D6" w:rsidP="00283D8A">
      <w:pPr>
        <w:rPr>
          <w:lang w:val="es-AR"/>
        </w:rPr>
      </w:pPr>
    </w:p>
    <w:p w14:paraId="4601EBAA" w14:textId="77777777" w:rsidR="006C12D6" w:rsidRDefault="006C12D6" w:rsidP="00283D8A">
      <w:pPr>
        <w:rPr>
          <w:lang w:val="es-AR"/>
        </w:rPr>
      </w:pPr>
    </w:p>
    <w:p w14:paraId="1007BB35" w14:textId="77777777" w:rsidR="00283D8A" w:rsidRDefault="00283D8A" w:rsidP="006C12D6">
      <w:pPr>
        <w:rPr>
          <w:lang w:val="es-AR"/>
        </w:rPr>
      </w:pPr>
    </w:p>
    <w:p w14:paraId="5046F3F2" w14:textId="77777777" w:rsidR="00283D8A" w:rsidRDefault="00283D8A" w:rsidP="00283D8A">
      <w:pPr>
        <w:rPr>
          <w:lang w:val="es-AR"/>
        </w:rPr>
      </w:pPr>
    </w:p>
    <w:p w14:paraId="1891C750" w14:textId="77777777" w:rsidR="00283D8A" w:rsidRDefault="00283D8A" w:rsidP="00283D8A">
      <w:pPr>
        <w:rPr>
          <w:lang w:val="es-AR"/>
        </w:rPr>
      </w:pPr>
    </w:p>
    <w:p w14:paraId="022C1376" w14:textId="77777777" w:rsidR="00283D8A" w:rsidRDefault="00283D8A" w:rsidP="00283D8A">
      <w:pPr>
        <w:rPr>
          <w:lang w:val="es-AR"/>
        </w:rPr>
      </w:pPr>
    </w:p>
    <w:p w14:paraId="02545AE4" w14:textId="77777777" w:rsidR="00283D8A" w:rsidRDefault="00283D8A" w:rsidP="00283D8A">
      <w:pPr>
        <w:rPr>
          <w:lang w:val="es-AR"/>
        </w:rPr>
      </w:pPr>
    </w:p>
    <w:p w14:paraId="399340A1" w14:textId="77777777" w:rsidR="00283D8A" w:rsidRDefault="00283D8A" w:rsidP="00283D8A">
      <w:pPr>
        <w:rPr>
          <w:lang w:val="es-AR"/>
        </w:rPr>
      </w:pPr>
    </w:p>
    <w:p w14:paraId="6AA7612B" w14:textId="77777777" w:rsidR="00283D8A" w:rsidRDefault="00283D8A" w:rsidP="00283D8A">
      <w:pPr>
        <w:rPr>
          <w:lang w:val="es-AR"/>
        </w:rPr>
      </w:pPr>
    </w:p>
    <w:p w14:paraId="185743F2" w14:textId="66E141D4" w:rsidR="00D22C38" w:rsidRDefault="00D22C38" w:rsidP="00D22C38">
      <w:pPr>
        <w:pStyle w:val="Heading1"/>
        <w:rPr>
          <w:lang w:val="es-AR"/>
        </w:rPr>
      </w:pPr>
      <w:r>
        <w:rPr>
          <w:lang w:val="es-AR"/>
        </w:rPr>
        <w:lastRenderedPageBreak/>
        <w:t>Red Neuronal</w:t>
      </w:r>
    </w:p>
    <w:p w14:paraId="6216337C" w14:textId="3F577738" w:rsidR="009C0A78" w:rsidRPr="009C0A78" w:rsidRDefault="009C0A78" w:rsidP="009C0A78">
      <w:pPr>
        <w:pStyle w:val="Subtitle"/>
        <w:rPr>
          <w:lang w:val="es-AR"/>
        </w:rPr>
      </w:pPr>
      <w:r>
        <w:rPr>
          <w:lang w:val="es-AR"/>
        </w:rPr>
        <w:t>Explicaciones y bocetos</w:t>
      </w:r>
    </w:p>
    <w:p w14:paraId="6CF40B6A" w14:textId="55C0266C" w:rsidR="00441F6E" w:rsidRDefault="00441F6E" w:rsidP="00D22C38">
      <w:pPr>
        <w:rPr>
          <w:lang w:val="es-AR"/>
        </w:rPr>
      </w:pPr>
      <w:r>
        <w:rPr>
          <w:lang w:val="es-AR"/>
        </w:rPr>
        <w:t xml:space="preserve">Primero vamos a empezar </w:t>
      </w:r>
      <w:r w:rsidR="009C0A78">
        <w:rPr>
          <w:lang w:val="es-AR"/>
        </w:rPr>
        <w:t xml:space="preserve">armando un esquema de </w:t>
      </w:r>
      <w:r w:rsidR="00AD31BC">
        <w:rPr>
          <w:lang w:val="es-AR"/>
        </w:rPr>
        <w:t>cómo</w:t>
      </w:r>
      <w:r>
        <w:rPr>
          <w:lang w:val="es-AR"/>
        </w:rPr>
        <w:t xml:space="preserve"> va a ser nuestra red. De entrada, tenemos </w:t>
      </w:r>
      <w:r w:rsidR="00EC11C3">
        <w:rPr>
          <w:lang w:val="es-AR"/>
        </w:rPr>
        <w:t>7</w:t>
      </w:r>
      <w:r>
        <w:rPr>
          <w:lang w:val="es-AR"/>
        </w:rPr>
        <w:t xml:space="preserve"> datos </w:t>
      </w:r>
      <w:r w:rsidRPr="00441F6E">
        <w:rPr>
          <w:lang w:val="es-AR"/>
        </w:rPr>
        <w:t xml:space="preserve">(las </w:t>
      </w:r>
      <w:r w:rsidR="00EC11C3">
        <w:rPr>
          <w:lang w:val="es-AR"/>
        </w:rPr>
        <w:t>7</w:t>
      </w:r>
      <w:r w:rsidRPr="00441F6E">
        <w:rPr>
          <w:lang w:val="es-AR"/>
        </w:rPr>
        <w:t xml:space="preserve"> columnas), en la capa</w:t>
      </w:r>
      <w:r>
        <w:rPr>
          <w:lang w:val="es-AR"/>
        </w:rPr>
        <w:t xml:space="preserve"> oculta, decidimos poner 4 neuronas, ya que fue lo que nos dio resultados mas consistentes. Y solamente 1 neurona de salida, que va a determinar si es, o no </w:t>
      </w:r>
      <w:r w:rsidR="00EC11C3">
        <w:rPr>
          <w:lang w:val="es-AR"/>
        </w:rPr>
        <w:t>fraude</w:t>
      </w:r>
      <w:r>
        <w:rPr>
          <w:lang w:val="es-AR"/>
        </w:rPr>
        <w:t>. Algo de este estilo:</w:t>
      </w:r>
    </w:p>
    <w:p w14:paraId="5CF2249F" w14:textId="24574710" w:rsidR="00441F6E" w:rsidRDefault="00441F6E" w:rsidP="00D22C38">
      <w:pPr>
        <w:rPr>
          <w:lang w:val="es-AR"/>
        </w:rPr>
      </w:pPr>
      <w:r w:rsidRPr="00441F6E">
        <w:rPr>
          <w:noProof/>
          <w:lang w:val="es-AR"/>
        </w:rPr>
        <w:drawing>
          <wp:inline distT="0" distB="0" distL="0" distR="0" wp14:anchorId="2E8A0A42" wp14:editId="6B0001D0">
            <wp:extent cx="5396199" cy="3035300"/>
            <wp:effectExtent l="0" t="0" r="0" b="0"/>
            <wp:docPr id="180063246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2468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6211" cy="30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14:paraId="03293B8E" w14:textId="2619C835" w:rsidR="00441F6E" w:rsidRDefault="00441F6E" w:rsidP="00D22C38">
      <w:pPr>
        <w:rPr>
          <w:lang w:val="es-AR"/>
        </w:rPr>
      </w:pPr>
      <w:r>
        <w:rPr>
          <w:lang w:val="es-AR"/>
        </w:rPr>
        <w:t>Pensamos también en las multiplicaciones matriciales. Vamos a pasar a explicar este concepto, pero después de un pantallazo visual:</w:t>
      </w:r>
    </w:p>
    <w:p w14:paraId="7F1407A3" w14:textId="046C0000" w:rsidR="00441F6E" w:rsidRPr="00D22C38" w:rsidRDefault="007832C2" w:rsidP="00D22C38">
      <w:pPr>
        <w:rPr>
          <w:lang w:val="es-AR"/>
        </w:rPr>
      </w:pPr>
      <w:r w:rsidRPr="007832C2">
        <w:rPr>
          <w:noProof/>
          <w:lang w:val="es-AR"/>
        </w:rPr>
        <w:drawing>
          <wp:inline distT="0" distB="0" distL="0" distR="0" wp14:anchorId="3E489FB2" wp14:editId="7F8A03F3">
            <wp:extent cx="5475221" cy="3079750"/>
            <wp:effectExtent l="0" t="0" r="0" b="6350"/>
            <wp:docPr id="105668549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85490" name="Picture 1" descr="A black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9141" cy="30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FDC2" w14:textId="1ECCD151" w:rsidR="00B47B21" w:rsidRDefault="00441F6E" w:rsidP="00B15E2C">
      <w:pPr>
        <w:rPr>
          <w:lang w:val="es-AR"/>
        </w:rPr>
      </w:pPr>
      <w:r>
        <w:rPr>
          <w:lang w:val="es-AR"/>
        </w:rPr>
        <w:t xml:space="preserve">Bien. Para empezar, decimos que </w:t>
      </w:r>
      <w:r w:rsidRPr="00441F6E">
        <w:rPr>
          <w:rStyle w:val="QuoteChar"/>
          <w:lang w:val="es-AR"/>
        </w:rPr>
        <w:t>Z1 = Whidden x X + Bhidden</w:t>
      </w:r>
      <w:r>
        <w:rPr>
          <w:lang w:val="es-AR"/>
        </w:rPr>
        <w:t xml:space="preserve">, ¿Y esto que es? Z1 es </w:t>
      </w:r>
      <w:r w:rsidR="00031F07">
        <w:rPr>
          <w:lang w:val="es-AR"/>
        </w:rPr>
        <w:t xml:space="preserve">todo </w:t>
      </w:r>
      <w:r>
        <w:rPr>
          <w:lang w:val="es-AR"/>
        </w:rPr>
        <w:t xml:space="preserve">lo que se encuentra en las neuronas de la capa oculta, justo antes de que se aplique la función de activación (explicamos </w:t>
      </w:r>
      <w:r w:rsidR="00AD31BC">
        <w:rPr>
          <w:lang w:val="es-AR"/>
        </w:rPr>
        <w:t>más</w:t>
      </w:r>
      <w:r>
        <w:rPr>
          <w:lang w:val="es-AR"/>
        </w:rPr>
        <w:t xml:space="preserve"> adelante).</w:t>
      </w:r>
    </w:p>
    <w:p w14:paraId="2E2CE7EF" w14:textId="26B2E4F9" w:rsidR="00441F6E" w:rsidRDefault="00441F6E" w:rsidP="00B15E2C">
      <w:pPr>
        <w:rPr>
          <w:lang w:val="es-AR"/>
        </w:rPr>
      </w:pPr>
      <w:r>
        <w:rPr>
          <w:lang w:val="es-AR"/>
        </w:rPr>
        <w:lastRenderedPageBreak/>
        <w:t xml:space="preserve">Pensemos cada neurona de entrada como una columna, la de arriba de todo </w:t>
      </w:r>
      <w:r w:rsidR="00AD31BC">
        <w:rPr>
          <w:lang w:val="es-AR"/>
        </w:rPr>
        <w:t>sería</w:t>
      </w:r>
      <w:r>
        <w:rPr>
          <w:lang w:val="es-AR"/>
        </w:rPr>
        <w:t xml:space="preserve"> la de</w:t>
      </w:r>
      <w:r w:rsidR="007832C2">
        <w:rPr>
          <w:lang w:val="es-AR"/>
        </w:rPr>
        <w:t xml:space="preserve"> ‘distance_from_home’</w:t>
      </w:r>
      <w:r>
        <w:rPr>
          <w:lang w:val="es-AR"/>
        </w:rPr>
        <w:t xml:space="preserve">, la de abajo la de </w:t>
      </w:r>
      <w:r w:rsidR="007832C2">
        <w:rPr>
          <w:lang w:val="es-AR"/>
        </w:rPr>
        <w:t>‘distance_from_last_transaction’</w:t>
      </w:r>
      <w:r>
        <w:rPr>
          <w:lang w:val="es-AR"/>
        </w:rPr>
        <w:t xml:space="preserve">...y así. Osea, a cada neurona de la capa oculta le van a llegar </w:t>
      </w:r>
      <w:r w:rsidR="007832C2">
        <w:rPr>
          <w:lang w:val="es-AR"/>
        </w:rPr>
        <w:t>7</w:t>
      </w:r>
      <w:r>
        <w:rPr>
          <w:lang w:val="es-AR"/>
        </w:rPr>
        <w:t xml:space="preserve"> datos, 1 por columna.  A esos datos, se les va a aplicar un peso random </w:t>
      </w:r>
      <w:r w:rsidR="00AD31BC">
        <w:rPr>
          <w:lang w:val="es-AR"/>
        </w:rPr>
        <w:t>(0</w:t>
      </w:r>
      <w:r>
        <w:rPr>
          <w:lang w:val="es-AR"/>
        </w:rPr>
        <w:t xml:space="preserve"> &lt; random &lt; </w:t>
      </w:r>
      <w:r w:rsidR="00AD31BC">
        <w:rPr>
          <w:lang w:val="es-AR"/>
        </w:rPr>
        <w:t>1)</w:t>
      </w:r>
      <w:r>
        <w:rPr>
          <w:lang w:val="es-AR"/>
        </w:rPr>
        <w:t xml:space="preserve">, al cual vamos a llamar W. Entonces no solo le llegan </w:t>
      </w:r>
      <w:r w:rsidR="002E6CD8">
        <w:rPr>
          <w:lang w:val="es-AR"/>
        </w:rPr>
        <w:t>7</w:t>
      </w:r>
      <w:r>
        <w:rPr>
          <w:lang w:val="es-AR"/>
        </w:rPr>
        <w:t xml:space="preserve"> datos, sino que le llegan </w:t>
      </w:r>
      <w:r w:rsidR="002E6CD8">
        <w:rPr>
          <w:lang w:val="es-AR"/>
        </w:rPr>
        <w:t>7</w:t>
      </w:r>
      <w:r>
        <w:rPr>
          <w:lang w:val="es-AR"/>
        </w:rPr>
        <w:t xml:space="preserve"> datos multiplicados cada uno por un valor random</w:t>
      </w:r>
      <w:r w:rsidR="00031F07">
        <w:rPr>
          <w:lang w:val="es-AR"/>
        </w:rPr>
        <w:t>, y a eso, se le va a sumar un sesgo. ¿Qué es un sesgo</w:t>
      </w:r>
      <w:r w:rsidR="00031F07" w:rsidRPr="00031F07">
        <w:rPr>
          <w:lang w:val="es-AR"/>
        </w:rPr>
        <w:t>? Es un valor de partida de l</w:t>
      </w:r>
      <w:r w:rsidR="00031F07">
        <w:rPr>
          <w:lang w:val="es-AR"/>
        </w:rPr>
        <w:t xml:space="preserve">as neuronas, es decir, si todo lo anterior da cero, todavía tenemos ese valor. Sirve para ajustar y flexibilizar la red para que pueda adaptarse a distintos tipos de patrones. </w:t>
      </w:r>
    </w:p>
    <w:p w14:paraId="08EFB5B7" w14:textId="2D998EB0" w:rsidR="00031F07" w:rsidRDefault="00031F07" w:rsidP="00B15E2C">
      <w:pPr>
        <w:rPr>
          <w:lang w:val="es-AR"/>
        </w:rPr>
      </w:pPr>
      <w:r>
        <w:rPr>
          <w:lang w:val="es-AR"/>
        </w:rPr>
        <w:t>Ya se hizo toda la multiplicación, ¿Con que seguimos? Aplicamos la función de activación. Hay muchos tipos de función de activación para las capas ocultas, personalmente vamos a utilizar la ReLu. ¿Qué hace la función ReLu? Toma los valores negativos, y los convierte en 0. Los valores positivos, los deja como están.</w:t>
      </w:r>
    </w:p>
    <w:p w14:paraId="63AF2BDB" w14:textId="65EB055C" w:rsidR="00031F07" w:rsidRDefault="00031F07" w:rsidP="00B15E2C">
      <w:pPr>
        <w:rPr>
          <w:lang w:val="es-AR"/>
        </w:rPr>
      </w:pPr>
      <w:r w:rsidRPr="00031F07">
        <w:rPr>
          <w:noProof/>
          <w:lang w:val="es-AR"/>
        </w:rPr>
        <w:drawing>
          <wp:inline distT="0" distB="0" distL="0" distR="0" wp14:anchorId="04399A7A" wp14:editId="5D2D6A07">
            <wp:extent cx="2144995" cy="1733550"/>
            <wp:effectExtent l="0" t="0" r="8255" b="0"/>
            <wp:docPr id="111228984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9840" name="Picture 1" descr="A graph of a func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905" cy="17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3C95" w14:textId="09303B52" w:rsidR="00031F07" w:rsidRDefault="00031F07" w:rsidP="00B15E2C">
      <w:pPr>
        <w:rPr>
          <w:lang w:val="es-AR"/>
        </w:rPr>
      </w:pPr>
      <w:r>
        <w:rPr>
          <w:lang w:val="es-AR"/>
        </w:rPr>
        <w:t xml:space="preserve">Ahora que se </w:t>
      </w:r>
      <w:r w:rsidR="00AD31BC">
        <w:rPr>
          <w:lang w:val="es-AR"/>
        </w:rPr>
        <w:t>aplicó</w:t>
      </w:r>
      <w:r>
        <w:rPr>
          <w:lang w:val="es-AR"/>
        </w:rPr>
        <w:t xml:space="preserve"> la función de activación, la capa pasa a llamarse de otra manera, A1. Y así como dijimos que Z1 eran las multiplicaciones matriciales antes de la función de activación, A1 son las multiplicaciones matriciales antes de la función sigmoide (¡pero posteriores a la función ReLu!), es decir, están justo antes de la salida de la </w:t>
      </w:r>
      <w:r w:rsidR="00AD31BC">
        <w:rPr>
          <w:lang w:val="es-AR"/>
        </w:rPr>
        <w:t>última</w:t>
      </w:r>
      <w:r>
        <w:rPr>
          <w:lang w:val="es-AR"/>
        </w:rPr>
        <w:t xml:space="preserve"> neurona.</w:t>
      </w:r>
    </w:p>
    <w:p w14:paraId="0A841242" w14:textId="27F5DE00" w:rsidR="00031F07" w:rsidRDefault="00031F07" w:rsidP="00B15E2C">
      <w:pPr>
        <w:rPr>
          <w:lang w:val="es-AR"/>
        </w:rPr>
      </w:pPr>
      <w:r>
        <w:rPr>
          <w:lang w:val="es-AR"/>
        </w:rPr>
        <w:t>Ahora, cuando se realizan las multiplicaciones matriciales entre A1, los nuevos pesos asignados a los datos y el bias (sesgo) de la ultima neurona, obtenemos Z2. Que como también paso anteriormente, es el dato previo a pasar por la función sigmoide, el cual lo convierte en A2</w:t>
      </w:r>
      <w:r w:rsidR="009C0A78">
        <w:rPr>
          <w:lang w:val="es-AR"/>
        </w:rPr>
        <w:t>, las predicciones de nuestra red.</w:t>
      </w:r>
    </w:p>
    <w:p w14:paraId="6782D6B3" w14:textId="39C39B94" w:rsidR="009C0A78" w:rsidRDefault="009C0A78" w:rsidP="00B15E2C">
      <w:pPr>
        <w:rPr>
          <w:lang w:val="es-AR"/>
        </w:rPr>
      </w:pPr>
      <w:r w:rsidRPr="009C0A78">
        <w:rPr>
          <w:noProof/>
          <w:lang w:val="es-AR"/>
        </w:rPr>
        <w:drawing>
          <wp:inline distT="0" distB="0" distL="0" distR="0" wp14:anchorId="20345003" wp14:editId="0947A5E5">
            <wp:extent cx="2260600" cy="1766970"/>
            <wp:effectExtent l="0" t="0" r="6350" b="5080"/>
            <wp:docPr id="191636460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64606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1858" cy="177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3D70" w14:textId="58BD9215" w:rsidR="009C0A78" w:rsidRDefault="009C0A78" w:rsidP="00B15E2C">
      <w:pPr>
        <w:rPr>
          <w:lang w:val="es-AR"/>
        </w:rPr>
      </w:pPr>
      <w:r>
        <w:rPr>
          <w:lang w:val="es-AR"/>
        </w:rPr>
        <w:t xml:space="preserve">Hasta ahí, tenemos lo que se conoce como </w:t>
      </w:r>
      <w:r w:rsidRPr="009C0A78">
        <w:rPr>
          <w:lang w:val="es-AR"/>
        </w:rPr>
        <w:t>‘</w:t>
      </w:r>
      <w:r>
        <w:rPr>
          <w:lang w:val="es-AR"/>
        </w:rPr>
        <w:t xml:space="preserve">Forward Propagation’, pero todavía no termina. Cuando llegamos al final, se llama a la función de ‘Backward Propagation’, que lo que hace es ajustar los pesos y sesgos previamente mencionados (recordemos que empezaron con valores aleatorios) para minimizar el error de la red. </w:t>
      </w:r>
      <w:r w:rsidRPr="009C0A78">
        <w:rPr>
          <w:lang w:val="es-AR"/>
        </w:rPr>
        <w:t>Empezando desde la última capa (capa de salida), la red distribuye el error hacia capas anteriores para identificar cómo cada peso contribuyó al error</w:t>
      </w:r>
      <w:r>
        <w:rPr>
          <w:lang w:val="es-AR"/>
        </w:rPr>
        <w:t>, y u</w:t>
      </w:r>
      <w:r w:rsidRPr="009C0A78">
        <w:rPr>
          <w:lang w:val="es-AR"/>
        </w:rPr>
        <w:t>tilizando el</w:t>
      </w:r>
      <w:r>
        <w:rPr>
          <w:lang w:val="es-AR"/>
        </w:rPr>
        <w:t xml:space="preserve"> descenso de gradiente</w:t>
      </w:r>
      <w:r w:rsidRPr="009C0A78">
        <w:rPr>
          <w:lang w:val="es-AR"/>
        </w:rPr>
        <w:t>, la retropropagación modifica los pesos y sesgos para reducir el error en cada paso. Esto se hace calculando gradientes (derivadas parciales) respecto al error y ajustando los parámetros en la dirección que</w:t>
      </w:r>
      <w:r>
        <w:rPr>
          <w:lang w:val="es-AR"/>
        </w:rPr>
        <w:t xml:space="preserve"> lo minimiza</w:t>
      </w:r>
      <w:r w:rsidRPr="009C0A78">
        <w:rPr>
          <w:lang w:val="es-AR"/>
        </w:rPr>
        <w:t>.</w:t>
      </w:r>
    </w:p>
    <w:p w14:paraId="4DB91308" w14:textId="77777777" w:rsidR="009C0A78" w:rsidRDefault="009C0A78" w:rsidP="006C12D6">
      <w:pPr>
        <w:rPr>
          <w:lang w:val="es-AR"/>
        </w:rPr>
      </w:pPr>
    </w:p>
    <w:p w14:paraId="5C0C506D" w14:textId="52BAC195" w:rsidR="009C0A78" w:rsidRPr="009C0A78" w:rsidRDefault="009C0A78" w:rsidP="009C0A78">
      <w:pPr>
        <w:pStyle w:val="Heading1"/>
        <w:rPr>
          <w:lang w:val="es-AR"/>
        </w:rPr>
      </w:pPr>
      <w:r>
        <w:rPr>
          <w:lang w:val="es-AR"/>
        </w:rPr>
        <w:lastRenderedPageBreak/>
        <w:t>Armado de la Red</w:t>
      </w:r>
    </w:p>
    <w:p w14:paraId="5C80DDFA" w14:textId="582190F7" w:rsidR="009C0A78" w:rsidRDefault="009C0A78" w:rsidP="00B15E2C">
      <w:pPr>
        <w:rPr>
          <w:lang w:val="es-AR"/>
        </w:rPr>
      </w:pPr>
      <w:r>
        <w:rPr>
          <w:lang w:val="es-AR"/>
        </w:rPr>
        <w:t>Procedimos a armar nuestra Red Neuronal, separando por primera y única vez nuestros datos en entrenamiento y testeo. (Como los nombres bien lo indican, los datos de entrenamiento indican a la red como hacer las cosas, y los de testeo, valga la redundancia, testean el aprendizaje de la red)</w:t>
      </w:r>
    </w:p>
    <w:p w14:paraId="69F30316" w14:textId="74154AD7" w:rsidR="00B33012" w:rsidRDefault="00B33012" w:rsidP="00B15E2C">
      <w:pPr>
        <w:rPr>
          <w:lang w:val="es-AR"/>
        </w:rPr>
      </w:pPr>
      <w:r>
        <w:rPr>
          <w:lang w:val="es-AR"/>
        </w:rPr>
        <w:t>Una vez que todo estaba listo, entrenamos y probamos la red. Se le da un determinado paso (step) y una cantidad de repeticiones (epochs). El paso indica que tan grande va a ser el avance por iteración, y</w:t>
      </w:r>
      <w:r w:rsidR="00E4184B">
        <w:rPr>
          <w:lang w:val="es-AR"/>
        </w:rPr>
        <w:t xml:space="preserve"> los epochs las iteraciones.</w:t>
      </w:r>
    </w:p>
    <w:p w14:paraId="14518DFB" w14:textId="4FCCB41F" w:rsidR="00A75775" w:rsidRDefault="00A75775" w:rsidP="00B15E2C">
      <w:pPr>
        <w:rPr>
          <w:lang w:val="es-AR"/>
        </w:rPr>
      </w:pPr>
      <w:r w:rsidRPr="00A75775">
        <w:rPr>
          <w:noProof/>
          <w:lang w:val="es-AR"/>
        </w:rPr>
        <w:drawing>
          <wp:inline distT="0" distB="0" distL="0" distR="0" wp14:anchorId="7B26F814" wp14:editId="4C70DFD3">
            <wp:extent cx="6724996" cy="5797848"/>
            <wp:effectExtent l="0" t="0" r="0" b="0"/>
            <wp:docPr id="1644184025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4025" name="Picture 1" descr="A graph on a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4996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CD8E" w14:textId="7B31A414" w:rsidR="00B33012" w:rsidRDefault="00A75775" w:rsidP="00B15E2C">
      <w:pPr>
        <w:rPr>
          <w:lang w:val="es-AR"/>
        </w:rPr>
      </w:pPr>
      <w:r>
        <w:rPr>
          <w:lang w:val="es-AR"/>
        </w:rPr>
        <w:t>Después de probar con distintos L y epochs,</w:t>
      </w:r>
      <w:r w:rsidR="001C49E0">
        <w:rPr>
          <w:lang w:val="es-AR"/>
        </w:rPr>
        <w:t xml:space="preserve"> concluimos en que los mejores resultados venían con un paso de 0.03.</w:t>
      </w:r>
      <w:r>
        <w:rPr>
          <w:lang w:val="es-AR"/>
        </w:rPr>
        <w:t xml:space="preserve"> </w:t>
      </w:r>
    </w:p>
    <w:p w14:paraId="729F9977" w14:textId="56669995" w:rsidR="00AD31BC" w:rsidRPr="00C566F0" w:rsidRDefault="00AD31BC" w:rsidP="00B15E2C">
      <w:pPr>
        <w:rPr>
          <w:lang w:val="es-AR"/>
        </w:rPr>
      </w:pPr>
      <w:r>
        <w:rPr>
          <w:lang w:val="es-AR"/>
        </w:rPr>
        <w:t xml:space="preserve">Se puede ver el proceso completo en el archivo </w:t>
      </w:r>
      <w:r w:rsidRPr="00AD31BC">
        <w:rPr>
          <w:lang w:val="es-AR"/>
        </w:rPr>
        <w:t>‘</w:t>
      </w:r>
      <w:r>
        <w:rPr>
          <w:lang w:val="es-AR"/>
        </w:rPr>
        <w:t>.ipynb’ del repositorio, así como el Data Set completo y el script de funciones utilizado para el tratamiento de la red y gráficos.</w:t>
      </w:r>
      <w:r w:rsidR="00332367">
        <w:rPr>
          <w:lang w:val="es-AR"/>
        </w:rPr>
        <w:t xml:space="preserve"> Además, al final de Jupyter hay un apartado de código para probar con nuevas muestras. Se recomienda copiar y pegar del CSV </w:t>
      </w:r>
      <w:r w:rsidR="00332367" w:rsidRPr="00C566F0">
        <w:rPr>
          <w:lang w:val="es-AR"/>
        </w:rPr>
        <w:t>“</w:t>
      </w:r>
      <w:r w:rsidR="00C566F0">
        <w:rPr>
          <w:lang w:val="es-AR"/>
        </w:rPr>
        <w:t>card_transdata.csv</w:t>
      </w:r>
      <w:r w:rsidR="00332367" w:rsidRPr="00C566F0">
        <w:rPr>
          <w:lang w:val="es-AR"/>
        </w:rPr>
        <w:t>”</w:t>
      </w:r>
      <w:r w:rsidR="00C566F0">
        <w:rPr>
          <w:lang w:val="es-AR"/>
        </w:rPr>
        <w:t xml:space="preserve"> hasta la anteúltima columna (sin incluir la </w:t>
      </w:r>
      <w:r w:rsidR="00BB44A7">
        <w:rPr>
          <w:lang w:val="es-AR"/>
        </w:rPr>
        <w:t>última</w:t>
      </w:r>
      <w:r w:rsidR="00C566F0">
        <w:rPr>
          <w:lang w:val="es-AR"/>
        </w:rPr>
        <w:t xml:space="preserve">, que </w:t>
      </w:r>
      <w:r w:rsidR="00BB44A7">
        <w:rPr>
          <w:lang w:val="es-AR"/>
        </w:rPr>
        <w:t>sería</w:t>
      </w:r>
      <w:r w:rsidR="00C566F0">
        <w:rPr>
          <w:lang w:val="es-AR"/>
        </w:rPr>
        <w:t xml:space="preserve"> la de fraude) y pegarla en la función </w:t>
      </w:r>
      <w:r w:rsidR="00BB44A7">
        <w:rPr>
          <w:lang w:val="es-AR"/>
        </w:rPr>
        <w:t>“red_predict(acá iría lo copiado)”.</w:t>
      </w:r>
    </w:p>
    <w:p w14:paraId="498CBCB6" w14:textId="4BEA06FF" w:rsidR="00AD31BC" w:rsidRPr="00B33012" w:rsidRDefault="00AD31BC" w:rsidP="00B15E2C">
      <w:pPr>
        <w:rPr>
          <w:lang w:val="es-AR"/>
        </w:rPr>
      </w:pPr>
      <w:r>
        <w:rPr>
          <w:lang w:val="es-AR"/>
        </w:rPr>
        <w:t>¡Muchas gracias!</w:t>
      </w:r>
    </w:p>
    <w:sectPr w:rsidR="00AD31BC" w:rsidRPr="00B33012" w:rsidSect="009A15E9">
      <w:headerReference w:type="default" r:id="rId26"/>
      <w:pgSz w:w="12240" w:h="15840"/>
      <w:pgMar w:top="567" w:right="567" w:bottom="567" w:left="56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6EEA8" w14:textId="77777777" w:rsidR="00284147" w:rsidRDefault="00284147" w:rsidP="009A15E9">
      <w:pPr>
        <w:spacing w:after="0" w:line="240" w:lineRule="auto"/>
      </w:pPr>
      <w:r>
        <w:separator/>
      </w:r>
    </w:p>
  </w:endnote>
  <w:endnote w:type="continuationSeparator" w:id="0">
    <w:p w14:paraId="660885D6" w14:textId="77777777" w:rsidR="00284147" w:rsidRDefault="00284147" w:rsidP="009A1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54FA39" w14:textId="77777777" w:rsidR="00284147" w:rsidRDefault="00284147" w:rsidP="009A15E9">
      <w:pPr>
        <w:spacing w:after="0" w:line="240" w:lineRule="auto"/>
      </w:pPr>
      <w:r>
        <w:separator/>
      </w:r>
    </w:p>
  </w:footnote>
  <w:footnote w:type="continuationSeparator" w:id="0">
    <w:p w14:paraId="2ED96648" w14:textId="77777777" w:rsidR="00284147" w:rsidRDefault="00284147" w:rsidP="009A15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CB20C" w14:textId="4FDDB133" w:rsidR="009A15E9" w:rsidRPr="0055445F" w:rsidRDefault="00334167" w:rsidP="009A15E9">
    <w:r w:rsidRPr="0055445F">
      <w:t>Matem</w:t>
    </w:r>
    <w:r w:rsidRPr="00334167">
      <w:t>á</w:t>
    </w:r>
    <w:r w:rsidRPr="0055445F">
      <w:t>tica</w:t>
    </w:r>
    <w:r w:rsidR="009A15E9" w:rsidRPr="0055445F">
      <w:t xml:space="preserve"> III, UNSAM, TPI</w:t>
    </w:r>
    <w:r w:rsidR="0055445F" w:rsidRPr="0055445F">
      <w:tab/>
    </w:r>
    <w:r w:rsidR="0055445F" w:rsidRPr="0055445F">
      <w:tab/>
    </w:r>
    <w:r w:rsidR="0055445F" w:rsidRPr="0055445F">
      <w:tab/>
    </w:r>
    <w:r w:rsidR="0055445F" w:rsidRPr="0055445F">
      <w:tab/>
    </w:r>
    <w:r w:rsidR="0055445F" w:rsidRPr="0055445F">
      <w:tab/>
    </w:r>
    <w:r w:rsidR="0055445F" w:rsidRPr="0055445F">
      <w:tab/>
    </w:r>
    <w:r w:rsidR="0055445F" w:rsidRPr="0055445F">
      <w:tab/>
    </w:r>
    <w:r w:rsidR="0055445F" w:rsidRPr="0055445F">
      <w:tab/>
    </w:r>
    <w:r w:rsidR="0055445F" w:rsidRPr="0055445F">
      <w:tab/>
    </w:r>
    <w:r w:rsidR="0055445F" w:rsidRPr="0055445F">
      <w:tab/>
    </w:r>
    <w:r>
      <w:t xml:space="preserve"> </w:t>
    </w:r>
    <w:r w:rsidR="00E873D8">
      <w:t>Credit Card Fraud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2E7D"/>
    <w:multiLevelType w:val="multilevel"/>
    <w:tmpl w:val="5C5A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A0F6D"/>
    <w:multiLevelType w:val="multilevel"/>
    <w:tmpl w:val="08CE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71D42"/>
    <w:multiLevelType w:val="multilevel"/>
    <w:tmpl w:val="281E5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83187D"/>
    <w:multiLevelType w:val="multilevel"/>
    <w:tmpl w:val="6B1E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71BF8"/>
    <w:multiLevelType w:val="multilevel"/>
    <w:tmpl w:val="3E862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283188"/>
    <w:multiLevelType w:val="multilevel"/>
    <w:tmpl w:val="D8F8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240E18"/>
    <w:multiLevelType w:val="multilevel"/>
    <w:tmpl w:val="C25E3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0827898">
    <w:abstractNumId w:val="4"/>
  </w:num>
  <w:num w:numId="2" w16cid:durableId="1283346313">
    <w:abstractNumId w:val="3"/>
  </w:num>
  <w:num w:numId="3" w16cid:durableId="20058681">
    <w:abstractNumId w:val="6"/>
  </w:num>
  <w:num w:numId="4" w16cid:durableId="2001426197">
    <w:abstractNumId w:val="5"/>
  </w:num>
  <w:num w:numId="5" w16cid:durableId="676620755">
    <w:abstractNumId w:val="1"/>
  </w:num>
  <w:num w:numId="6" w16cid:durableId="1032614962">
    <w:abstractNumId w:val="2"/>
  </w:num>
  <w:num w:numId="7" w16cid:durableId="749545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5E9"/>
    <w:rsid w:val="00031F07"/>
    <w:rsid w:val="00084E40"/>
    <w:rsid w:val="000B26E7"/>
    <w:rsid w:val="000D3235"/>
    <w:rsid w:val="000D46CA"/>
    <w:rsid w:val="000F3DB9"/>
    <w:rsid w:val="001434D9"/>
    <w:rsid w:val="00176D7F"/>
    <w:rsid w:val="001828A6"/>
    <w:rsid w:val="001927FA"/>
    <w:rsid w:val="001A7DBB"/>
    <w:rsid w:val="001C49E0"/>
    <w:rsid w:val="001C7DDD"/>
    <w:rsid w:val="002503E5"/>
    <w:rsid w:val="00253EC5"/>
    <w:rsid w:val="00262C62"/>
    <w:rsid w:val="0027526F"/>
    <w:rsid w:val="00283D8A"/>
    <w:rsid w:val="00284147"/>
    <w:rsid w:val="00295F24"/>
    <w:rsid w:val="002D602A"/>
    <w:rsid w:val="002E6CD8"/>
    <w:rsid w:val="00306ACE"/>
    <w:rsid w:val="00326F10"/>
    <w:rsid w:val="00332367"/>
    <w:rsid w:val="00334167"/>
    <w:rsid w:val="00340B73"/>
    <w:rsid w:val="003454ED"/>
    <w:rsid w:val="003571C9"/>
    <w:rsid w:val="00376FC8"/>
    <w:rsid w:val="003C753E"/>
    <w:rsid w:val="003F0040"/>
    <w:rsid w:val="003F06A9"/>
    <w:rsid w:val="003F291D"/>
    <w:rsid w:val="003F5C27"/>
    <w:rsid w:val="00413964"/>
    <w:rsid w:val="00416EF2"/>
    <w:rsid w:val="0042069F"/>
    <w:rsid w:val="00441F6E"/>
    <w:rsid w:val="0044574E"/>
    <w:rsid w:val="004466E6"/>
    <w:rsid w:val="00461066"/>
    <w:rsid w:val="004806D8"/>
    <w:rsid w:val="00481153"/>
    <w:rsid w:val="005046A6"/>
    <w:rsid w:val="00532260"/>
    <w:rsid w:val="0055445F"/>
    <w:rsid w:val="00577104"/>
    <w:rsid w:val="005C4616"/>
    <w:rsid w:val="005D4D20"/>
    <w:rsid w:val="005E4950"/>
    <w:rsid w:val="00606130"/>
    <w:rsid w:val="0068386D"/>
    <w:rsid w:val="006C12D6"/>
    <w:rsid w:val="007026BE"/>
    <w:rsid w:val="0071358B"/>
    <w:rsid w:val="007832C2"/>
    <w:rsid w:val="0079626B"/>
    <w:rsid w:val="007B1EEC"/>
    <w:rsid w:val="007E53AF"/>
    <w:rsid w:val="00851EC6"/>
    <w:rsid w:val="00854D95"/>
    <w:rsid w:val="00856819"/>
    <w:rsid w:val="008653DA"/>
    <w:rsid w:val="008E1ADD"/>
    <w:rsid w:val="009841CD"/>
    <w:rsid w:val="009A12C7"/>
    <w:rsid w:val="009A15E9"/>
    <w:rsid w:val="009A51D5"/>
    <w:rsid w:val="009C0A78"/>
    <w:rsid w:val="009C7488"/>
    <w:rsid w:val="00A02FA0"/>
    <w:rsid w:val="00A34D1D"/>
    <w:rsid w:val="00A731A1"/>
    <w:rsid w:val="00A74EE9"/>
    <w:rsid w:val="00A75775"/>
    <w:rsid w:val="00AD31BC"/>
    <w:rsid w:val="00B15E2C"/>
    <w:rsid w:val="00B15F4B"/>
    <w:rsid w:val="00B17005"/>
    <w:rsid w:val="00B33012"/>
    <w:rsid w:val="00B35832"/>
    <w:rsid w:val="00B42BB6"/>
    <w:rsid w:val="00B47B21"/>
    <w:rsid w:val="00B50D21"/>
    <w:rsid w:val="00B735D6"/>
    <w:rsid w:val="00BA58E9"/>
    <w:rsid w:val="00BB44A7"/>
    <w:rsid w:val="00BF3B53"/>
    <w:rsid w:val="00BF580C"/>
    <w:rsid w:val="00C029B2"/>
    <w:rsid w:val="00C231EE"/>
    <w:rsid w:val="00C3555A"/>
    <w:rsid w:val="00C566F0"/>
    <w:rsid w:val="00CA4240"/>
    <w:rsid w:val="00D101C4"/>
    <w:rsid w:val="00D22C38"/>
    <w:rsid w:val="00D22E3E"/>
    <w:rsid w:val="00D24E0A"/>
    <w:rsid w:val="00D3532A"/>
    <w:rsid w:val="00D35697"/>
    <w:rsid w:val="00D417E2"/>
    <w:rsid w:val="00D51509"/>
    <w:rsid w:val="00D63F7D"/>
    <w:rsid w:val="00DC7A44"/>
    <w:rsid w:val="00DE2692"/>
    <w:rsid w:val="00E22F4F"/>
    <w:rsid w:val="00E4184B"/>
    <w:rsid w:val="00E5425A"/>
    <w:rsid w:val="00E83867"/>
    <w:rsid w:val="00E873D8"/>
    <w:rsid w:val="00EC11C3"/>
    <w:rsid w:val="00F01305"/>
    <w:rsid w:val="00F10EF8"/>
    <w:rsid w:val="00F21154"/>
    <w:rsid w:val="00F4520C"/>
    <w:rsid w:val="00FA4F9B"/>
    <w:rsid w:val="00FE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02B8E"/>
  <w15:chartTrackingRefBased/>
  <w15:docId w15:val="{5780FB54-3BF6-421D-94C4-C17BA55A6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5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5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5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5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5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5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5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5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5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5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5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5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5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5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5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5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5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5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5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5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5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5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5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5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5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5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5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5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5E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1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5E9"/>
  </w:style>
  <w:style w:type="paragraph" w:styleId="Footer">
    <w:name w:val="footer"/>
    <w:basedOn w:val="Normal"/>
    <w:link w:val="FooterChar"/>
    <w:uiPriority w:val="99"/>
    <w:unhideWhenUsed/>
    <w:rsid w:val="009A1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5E9"/>
  </w:style>
  <w:style w:type="paragraph" w:styleId="NoSpacing">
    <w:name w:val="No Spacing"/>
    <w:link w:val="NoSpacingChar"/>
    <w:uiPriority w:val="1"/>
    <w:qFormat/>
    <w:rsid w:val="009A15E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A15E9"/>
    <w:rPr>
      <w:rFonts w:eastAsiaTheme="minorEastAsia"/>
      <w:kern w:val="0"/>
      <w14:ligatures w14:val="none"/>
    </w:rPr>
  </w:style>
  <w:style w:type="paragraph" w:styleId="Revision">
    <w:name w:val="Revision"/>
    <w:hidden/>
    <w:uiPriority w:val="99"/>
    <w:semiHidden/>
    <w:rsid w:val="00AD31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3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fraude en las transacciones personales es un problema cada vez más común, que afecta a usuarios de servicios financieros y genera pérdidas importantes a nivel individual. Con el avance del aprendizaje automático, se abren nuevas posibilidades para desarrollar sistemas que identifiquen patrones de fraude y ayuden a prevenirlo. Esta tesis aborda el análisis de transacciones personales mediante un conjunto de datos de operaciones realizadas por individuos.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E14DBF-1063-49C2-B029-C84F953B1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1683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matematica iii</vt:lpstr>
    </vt:vector>
  </TitlesOfParts>
  <Company/>
  <LinksUpToDate>false</LinksUpToDate>
  <CharactersWithSpaces>11260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matematica iii</dc:title>
  <dc:subject>Trabajo Practico – Transacciones Fraudulentas</dc:subject>
  <dc:creator>Nicolás Cernadas</dc:creator>
  <cp:keywords/>
  <dc:description/>
  <cp:lastModifiedBy>Nicolás Cernadas</cp:lastModifiedBy>
  <cp:revision>94</cp:revision>
  <cp:lastPrinted>2024-10-30T14:35:00Z</cp:lastPrinted>
  <dcterms:created xsi:type="dcterms:W3CDTF">2024-10-30T12:55:00Z</dcterms:created>
  <dcterms:modified xsi:type="dcterms:W3CDTF">2024-10-31T18:18:00Z</dcterms:modified>
</cp:coreProperties>
</file>