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>, turno, salario, teléfono, fecha_ingreso, correo, fecha_nacimiento, nombre, apellido1, apellido2, region, país, numero, tipo de via,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4ADB88D8" w14:textId="2E0F3C77" w:rsidR="00F3346A" w:rsidRDefault="00F3346A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155434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155434">
        <w:t>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65236E6C" w14:textId="419A6099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34F163C5" w14:textId="3ECCD2B1" w:rsidR="00C2274E" w:rsidRDefault="00E620B0" w:rsidP="009A0CBF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718B1157" w14:textId="78419801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</w:t>
      </w:r>
      <w:proofErr w:type="spellStart"/>
      <w:r w:rsidR="00E620B0">
        <w:t>estado_ocupacion</w:t>
      </w:r>
      <w:proofErr w:type="spellEnd"/>
      <w:r w:rsidR="00E620B0">
        <w:t xml:space="preserve"> en (</w:t>
      </w:r>
      <w:r w:rsidR="007313F6">
        <w:t>“</w:t>
      </w:r>
      <w:r w:rsidR="00E620B0">
        <w:t>programada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libre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ocupada</w:t>
      </w:r>
      <w:r w:rsidR="007313F6">
        <w:t>”</w:t>
      </w:r>
      <w:r w:rsidR="00E620B0">
        <w:t>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19A0598" w14:textId="77777777" w:rsidR="00E620B0" w:rsidRDefault="00E620B0" w:rsidP="00E620B0">
      <w:pPr>
        <w:spacing w:line="10" w:lineRule="atLeast"/>
      </w:pPr>
    </w:p>
    <w:p w14:paraId="6398F6A7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033951B3" w14:textId="51118E4B" w:rsidR="00EC0B6E" w:rsidRPr="00805FF4" w:rsidRDefault="00D372EF" w:rsidP="00C0401E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14185F55" w14:textId="2BD959BB" w:rsidR="00EC0B6E" w:rsidRDefault="00EC0B6E" w:rsidP="00D372EF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</w:p>
    <w:p w14:paraId="72EB8436" w14:textId="77777777" w:rsidR="00D372EF" w:rsidRDefault="00D372EF" w:rsidP="00D372EF">
      <w:pPr>
        <w:spacing w:line="10" w:lineRule="atLeast"/>
      </w:pPr>
    </w:p>
    <w:p w14:paraId="503C00A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 xml:space="preserve">) </w:t>
      </w:r>
    </w:p>
    <w:p w14:paraId="28F1FC6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476B2A6D" w14:textId="3DEC92A8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ED5EA6E" w14:textId="77777777" w:rsidR="00B06031" w:rsidRDefault="00B06031" w:rsidP="00B06031">
      <w:pPr>
        <w:spacing w:line="10" w:lineRule="atLeast"/>
      </w:pPr>
    </w:p>
    <w:p w14:paraId="13FBAB75" w14:textId="77777777" w:rsidR="00B06031" w:rsidRDefault="00B06031" w:rsidP="00B06031">
      <w:pPr>
        <w:spacing w:line="10" w:lineRule="atLeast"/>
      </w:pPr>
    </w:p>
    <w:p w14:paraId="0856B992" w14:textId="77777777" w:rsidR="00D372EF" w:rsidRPr="00805FF4" w:rsidRDefault="00D372EF" w:rsidP="00D372EF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r w:rsidRPr="00805FF4">
        <w:rPr>
          <w:b/>
          <w:bCs/>
          <w:i/>
          <w:iCs/>
          <w:color w:val="215E99" w:themeColor="text2" w:themeTint="BF"/>
          <w:u w:val="single"/>
        </w:rPr>
        <w:t>idAnimal</w:t>
      </w:r>
      <w:r w:rsidRPr="00805FF4">
        <w:rPr>
          <w:color w:val="215E99" w:themeColor="text2" w:themeTint="BF"/>
        </w:rPr>
        <w:t>)</w:t>
      </w:r>
    </w:p>
    <w:p w14:paraId="0219DC1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351D7E8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78CCE67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7FD71477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79390B45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C72419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664B0A81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67DEF01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6EADC4D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B669E64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AD73413" w14:textId="77777777" w:rsidR="00D372EF" w:rsidRDefault="00D372EF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685AFCD3" w14:textId="7EC8F6C6" w:rsidR="00724C5D" w:rsidRPr="00805FF4" w:rsidRDefault="00724C5D" w:rsidP="00D372EF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724C5D">
        <w:t>programada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completada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cancelada</w:t>
      </w:r>
      <w:r w:rsidR="007313F6">
        <w:t>”</w:t>
      </w:r>
      <w:r>
        <w:t>))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64ADA91D" w14:textId="36D101BE" w:rsidR="00DB5E9D" w:rsidRPr="00805FF4" w:rsidRDefault="00DB5E9D" w:rsidP="00DB5E9D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numero, tipo de </w:t>
      </w:r>
      <w:proofErr w:type="spellStart"/>
      <w:r>
        <w:t>via</w:t>
      </w:r>
      <w:proofErr w:type="spellEnd"/>
      <w:r>
        <w:t>, nombreCalle)</w:t>
      </w:r>
    </w:p>
    <w:p w14:paraId="1A8F7784" w14:textId="1E71B16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>
        <w:t>idEmpleado</w:t>
      </w:r>
      <w:proofErr w:type="spellEnd"/>
      <w:r w:rsidR="008843B4">
        <w:t>)</w:t>
      </w:r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0C21A5AB" w14:textId="1ED40CEB" w:rsidR="00F3346A" w:rsidRDefault="00F3346A" w:rsidP="00F3346A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704B70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704B70">
        <w:t>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435EA470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="00F326C9" w:rsidRPr="00F326C9">
        <w:rPr>
          <w:b/>
          <w:bCs/>
          <w:u w:val="single"/>
        </w:rPr>
        <w:t>idVeterinario</w:t>
      </w:r>
      <w:proofErr w:type="spellEnd"/>
      <w:r w:rsidR="00F326C9">
        <w:t xml:space="preserve">, </w:t>
      </w:r>
      <w:proofErr w:type="spellStart"/>
      <w:r w:rsidRPr="00F326C9">
        <w:rPr>
          <w:i/>
          <w:iCs/>
          <w:color w:val="215E99" w:themeColor="text2" w:themeTint="BF"/>
        </w:rPr>
        <w:t>idEmpleado</w:t>
      </w:r>
      <w:proofErr w:type="spellEnd"/>
      <w:r>
        <w:t xml:space="preserve">, </w:t>
      </w:r>
      <w:proofErr w:type="spellStart"/>
      <w:r w:rsidR="00F326C9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7B5738B2" w14:textId="283CEA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F326C9">
        <w:t>idVeterinario</w:t>
      </w:r>
      <w:proofErr w:type="spellEnd"/>
      <w:r w:rsidR="008843B4">
        <w:t>)</w:t>
      </w:r>
    </w:p>
    <w:p w14:paraId="5C2702D8" w14:textId="7D6492E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>) -&gt; Sala)</w:t>
      </w:r>
    </w:p>
    <w:p w14:paraId="5FA4EDCF" w14:textId="589BD3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</w:t>
      </w:r>
      <w:r w:rsidR="00470C29">
        <w:t>Empleado</w:t>
      </w:r>
      <w:proofErr w:type="spellEnd"/>
      <w:r>
        <w:t>)</w:t>
      </w:r>
      <w:r w:rsidR="00470C29">
        <w:t>, (</w:t>
      </w:r>
      <w:proofErr w:type="spellStart"/>
      <w:r w:rsidR="00470C29">
        <w:t>idSala</w:t>
      </w:r>
      <w:proofErr w:type="spellEnd"/>
      <w:r w:rsidR="00470C29">
        <w:t>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565BA86A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="00697CE8" w:rsidRPr="00697CE8">
        <w:rPr>
          <w:b/>
          <w:bCs/>
          <w:u w:val="single"/>
        </w:rPr>
        <w:t>idCirujano</w:t>
      </w:r>
      <w:proofErr w:type="spellEnd"/>
      <w:r w:rsidR="00697CE8">
        <w:t xml:space="preserve">, </w:t>
      </w:r>
      <w:proofErr w:type="spellStart"/>
      <w:r w:rsidRPr="00697CE8">
        <w:rPr>
          <w:i/>
          <w:iCs/>
          <w:color w:val="215E99" w:themeColor="text2" w:themeTint="BF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AB71F4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8843B4">
        <w:t>idCirujano</w:t>
      </w:r>
      <w:proofErr w:type="spellEnd"/>
      <w:r w:rsidR="008843B4">
        <w:t>)</w:t>
      </w:r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6FE3ED75" w14:textId="191730C5" w:rsidR="008843B4" w:rsidRDefault="008843B4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359BA0CC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="00AD1223" w:rsidRPr="00AD1223">
        <w:rPr>
          <w:b/>
          <w:bCs/>
          <w:u w:val="single"/>
        </w:rPr>
        <w:t>idAdministrador</w:t>
      </w:r>
      <w:proofErr w:type="spellEnd"/>
      <w:r w:rsidR="00AD1223">
        <w:t xml:space="preserve">, </w:t>
      </w:r>
      <w:proofErr w:type="spellStart"/>
      <w:r w:rsidRPr="00AD1223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9EAF43D" w14:textId="1D4EACA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530B83">
        <w:t>(</w:t>
      </w:r>
      <w:proofErr w:type="spellStart"/>
      <w:r w:rsidR="00530B83">
        <w:t>idAdministrador</w:t>
      </w:r>
      <w:proofErr w:type="spellEnd"/>
      <w:r w:rsidR="00530B83">
        <w:t>)</w:t>
      </w:r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86ED628" w14:textId="20BD0F4E" w:rsidR="00530B83" w:rsidRDefault="00530B8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354A6BD3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r w:rsidRPr="009B0561">
        <w:rPr>
          <w:u w:val="dash"/>
        </w:rPr>
        <w:t>idSala2</w:t>
      </w:r>
      <w:r>
        <w:t xml:space="preserve">, </w:t>
      </w:r>
      <w:proofErr w:type="spellStart"/>
      <w:r w:rsidRPr="009B0561">
        <w:rPr>
          <w:i/>
          <w:iCs/>
          <w:color w:val="215E99" w:themeColor="text2" w:themeTint="BF"/>
          <w:u w:val="dash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713FAAE3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328BBC2E" w14:textId="64080806" w:rsidR="009B0561" w:rsidRDefault="009B0561" w:rsidP="001229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UNIQUE: (idSala2, </w:t>
      </w:r>
      <w:proofErr w:type="spellStart"/>
      <w:r>
        <w:t>idSeccion</w:t>
      </w:r>
      <w:proofErr w:type="spellEnd"/>
      <w:r>
        <w:t>)</w:t>
      </w:r>
    </w:p>
    <w:p w14:paraId="35BEF1F9" w14:textId="1A133D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estado_ocupacion</w:t>
      </w:r>
      <w:proofErr w:type="spellEnd"/>
      <w:r>
        <w:t xml:space="preserve"> en (</w:t>
      </w:r>
      <w:r w:rsidR="007313F6">
        <w:t>“</w:t>
      </w:r>
      <w:r>
        <w:t>programada</w:t>
      </w:r>
      <w:r w:rsidR="007313F6">
        <w:t>”</w:t>
      </w:r>
      <w:r>
        <w:t xml:space="preserve">, </w:t>
      </w:r>
      <w:r w:rsidR="007313F6">
        <w:t>“</w:t>
      </w:r>
      <w:r>
        <w:t>libre</w:t>
      </w:r>
      <w:r w:rsidR="007313F6">
        <w:t>”</w:t>
      </w:r>
      <w:r>
        <w:t xml:space="preserve">, </w:t>
      </w:r>
      <w:r w:rsidR="007313F6">
        <w:t>“</w:t>
      </w:r>
      <w:r>
        <w:t>ocupada</w:t>
      </w:r>
      <w:r w:rsidR="007313F6">
        <w:t>”</w:t>
      </w:r>
      <w:r>
        <w:t>))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6A7A1B89" w14:textId="77777777" w:rsidR="009B0561" w:rsidRDefault="009B0561" w:rsidP="009B0561">
      <w:pPr>
        <w:spacing w:line="10" w:lineRule="atLeast"/>
      </w:pPr>
    </w:p>
    <w:p w14:paraId="697F5180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1FF30872" w14:textId="3EEB8A13" w:rsidR="00EC0B6E" w:rsidRDefault="00EC0B6E" w:rsidP="00EC0B6E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</w:p>
    <w:p w14:paraId="468D27A6" w14:textId="77777777" w:rsidR="009B0561" w:rsidRDefault="009B0561" w:rsidP="009B0561">
      <w:pPr>
        <w:spacing w:line="10" w:lineRule="atLeast"/>
      </w:pPr>
    </w:p>
    <w:p w14:paraId="3036DF27" w14:textId="51ADDB35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proofErr w:type="spellStart"/>
      <w:r w:rsidR="00CF1C9B" w:rsidRPr="00CF1C9B">
        <w:rPr>
          <w:b/>
          <w:bCs/>
          <w:u w:val="single"/>
        </w:rPr>
        <w:t>idPerro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 xml:space="preserve">) </w:t>
      </w:r>
    </w:p>
    <w:p w14:paraId="441B9876" w14:textId="39AC32CD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idPerro</w:t>
      </w:r>
      <w:proofErr w:type="spellEnd"/>
      <w:r>
        <w:t>)</w:t>
      </w:r>
    </w:p>
    <w:p w14:paraId="71B4B0A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24A33C8C" w14:textId="3E00A25D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3033F763" w14:textId="77777777" w:rsidR="009B0561" w:rsidRDefault="009B0561" w:rsidP="009B0561">
      <w:pPr>
        <w:spacing w:line="10" w:lineRule="atLeast"/>
      </w:pPr>
    </w:p>
    <w:p w14:paraId="54A65BBE" w14:textId="244A85D1" w:rsidR="009B0561" w:rsidRPr="00805FF4" w:rsidRDefault="009B0561" w:rsidP="009B0561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proofErr w:type="spellStart"/>
      <w:r w:rsidR="00CF1C9B" w:rsidRPr="00CF1C9B">
        <w:rPr>
          <w:b/>
          <w:bCs/>
          <w:u w:val="single"/>
        </w:rPr>
        <w:t>idGato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 w:rsidRPr="00805FF4">
        <w:rPr>
          <w:color w:val="215E99" w:themeColor="text2" w:themeTint="BF"/>
        </w:rPr>
        <w:t>)</w:t>
      </w:r>
    </w:p>
    <w:p w14:paraId="0D1A6C81" w14:textId="40F0E644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idGato</w:t>
      </w:r>
      <w:proofErr w:type="spellEnd"/>
      <w:r>
        <w:t>)</w:t>
      </w:r>
    </w:p>
    <w:p w14:paraId="49C15A98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01A33FC4" w14:textId="6ED1E9FD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9BD48DF" w14:textId="77777777" w:rsidR="009B0561" w:rsidRDefault="009B0561" w:rsidP="009B0561">
      <w:pPr>
        <w:spacing w:line="10" w:lineRule="atLeast"/>
        <w:rPr>
          <w:color w:val="4C94D8" w:themeColor="text2" w:themeTint="80"/>
        </w:rPr>
      </w:pPr>
    </w:p>
    <w:p w14:paraId="27BEA54D" w14:textId="77777777" w:rsidR="00706BD9" w:rsidRPr="00372DDD" w:rsidRDefault="00706BD9" w:rsidP="009B0561">
      <w:pPr>
        <w:spacing w:line="10" w:lineRule="atLeast"/>
        <w:rPr>
          <w:color w:val="4C94D8" w:themeColor="text2" w:themeTint="80"/>
        </w:rPr>
      </w:pPr>
    </w:p>
    <w:p w14:paraId="0DA149B6" w14:textId="5020D5B1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proofErr w:type="spellStart"/>
      <w:r w:rsidR="00CF1C9B" w:rsidRPr="00CF1C9B">
        <w:rPr>
          <w:b/>
          <w:bCs/>
          <w:u w:val="single"/>
        </w:rPr>
        <w:t>idConejo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7F95958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2895F752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626636B9" w14:textId="064E42A8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C3DBCC3" w14:textId="77777777" w:rsidR="009B0561" w:rsidRPr="00372DDD" w:rsidRDefault="009B0561" w:rsidP="009B0561">
      <w:pPr>
        <w:spacing w:line="10" w:lineRule="atLeast"/>
        <w:rPr>
          <w:color w:val="4C94D8" w:themeColor="text2" w:themeTint="80"/>
        </w:rPr>
      </w:pPr>
    </w:p>
    <w:p w14:paraId="077F529F" w14:textId="751773A4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proofErr w:type="spellStart"/>
      <w:r w:rsidR="00CF1C9B" w:rsidRPr="00CF1C9B">
        <w:rPr>
          <w:b/>
          <w:bCs/>
          <w:u w:val="single"/>
        </w:rPr>
        <w:t>idTortuga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3A913FB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145C117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15DFB468" w14:textId="4218B5E0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C0D945B" w14:textId="77777777" w:rsidR="009B0561" w:rsidRDefault="009B0561" w:rsidP="009B0561">
      <w:pPr>
        <w:spacing w:line="10" w:lineRule="atLeast"/>
      </w:pP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43DA105F" w14:textId="20A0CD3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6AFCD071" w14:textId="23E28483" w:rsidR="00F36BF3" w:rsidRDefault="00F36BF3" w:rsidP="009B0561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F36BF3">
        <w:t>programada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completada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cancelada</w:t>
      </w:r>
      <w:r w:rsidR="007313F6">
        <w:t>”</w:t>
      </w:r>
      <w:r>
        <w:t>))</w:t>
      </w:r>
    </w:p>
    <w:p w14:paraId="58E0182A" w14:textId="77777777" w:rsidR="00F36BF3" w:rsidRPr="00F36BF3" w:rsidRDefault="00F36BF3" w:rsidP="00F36BF3">
      <w:pPr>
        <w:spacing w:line="10" w:lineRule="atLeast"/>
      </w:pPr>
    </w:p>
    <w:p w14:paraId="1FB2D558" w14:textId="6DEA3975" w:rsidR="009B0561" w:rsidRDefault="009B0561" w:rsidP="009B0561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 w:rsidRPr="00BF5BC3">
        <w:t>, IdConsulta</w:t>
      </w:r>
      <w:r w:rsidR="00BF5BC3">
        <w:t>2</w:t>
      </w:r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379F8255" w:rsidR="009B0561" w:rsidRDefault="00BF5BC3" w:rsidP="00BF5BC3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idCita</w:t>
      </w:r>
      <w:proofErr w:type="spellEnd"/>
      <w:r>
        <w:t>, idConsulta2)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2E6614C0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Pr="00BF5BC3">
        <w:rPr>
          <w:i/>
          <w:iCs/>
          <w:color w:val="215E99" w:themeColor="text2" w:themeTint="BF"/>
        </w:rPr>
        <w:t>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65FC478D" w14:textId="547AC573" w:rsidR="007A47DA" w:rsidRPr="00805FF4" w:rsidRDefault="007A47DA" w:rsidP="007A47DA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5711C66C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Pr="00D77DE4">
        <w:rPr>
          <w:i/>
          <w:iCs/>
          <w:color w:val="215E99" w:themeColor="text2" w:themeTint="BF"/>
        </w:rPr>
        <w:t>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41AE43EF" w14:textId="77777777" w:rsidR="009B0561" w:rsidRDefault="009B0561" w:rsidP="009B0561">
      <w:pPr>
        <w:spacing w:line="10" w:lineRule="atLeast"/>
      </w:pPr>
    </w:p>
    <w:p w14:paraId="6A4EDBA0" w14:textId="77777777" w:rsidR="00D77DE4" w:rsidRDefault="00D77DE4" w:rsidP="009B0561">
      <w:pPr>
        <w:spacing w:line="10" w:lineRule="atLeast"/>
      </w:pPr>
    </w:p>
    <w:p w14:paraId="5570ECAF" w14:textId="77777777" w:rsidR="009B0561" w:rsidRDefault="009B0561" w:rsidP="009B0561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4C9B8BF7" w14:textId="77777777" w:rsidR="009B0561" w:rsidRDefault="009B0561" w:rsidP="009B0561">
      <w:pPr>
        <w:spacing w:line="10" w:lineRule="atLeast"/>
      </w:pPr>
    </w:p>
    <w:p w14:paraId="06555B26" w14:textId="551D7E95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(nombre, correo)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0EE91F99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idSalaCirugia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6D65AB99" w14:textId="77777777" w:rsidR="009B0561" w:rsidRDefault="009B0561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2F5CA1F2" w14:textId="77777777" w:rsidR="009B0561" w:rsidRDefault="009B0561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lastRenderedPageBreak/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Pr="00B0603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Pr="00805FF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2A02"/>
    <w:rsid w:val="00055312"/>
    <w:rsid w:val="0009291E"/>
    <w:rsid w:val="000B781C"/>
    <w:rsid w:val="000D3456"/>
    <w:rsid w:val="00122961"/>
    <w:rsid w:val="00133A34"/>
    <w:rsid w:val="00155434"/>
    <w:rsid w:val="00185E61"/>
    <w:rsid w:val="001979D6"/>
    <w:rsid w:val="001A3B40"/>
    <w:rsid w:val="001E4117"/>
    <w:rsid w:val="00200A8D"/>
    <w:rsid w:val="002045A5"/>
    <w:rsid w:val="00257A24"/>
    <w:rsid w:val="00274ABE"/>
    <w:rsid w:val="00285DC4"/>
    <w:rsid w:val="002B5C7A"/>
    <w:rsid w:val="002E12EE"/>
    <w:rsid w:val="00372DDD"/>
    <w:rsid w:val="003A295F"/>
    <w:rsid w:val="003E56D6"/>
    <w:rsid w:val="00414034"/>
    <w:rsid w:val="00443FFF"/>
    <w:rsid w:val="00457D06"/>
    <w:rsid w:val="00470C29"/>
    <w:rsid w:val="004A5A34"/>
    <w:rsid w:val="005065B6"/>
    <w:rsid w:val="005107BC"/>
    <w:rsid w:val="005266BE"/>
    <w:rsid w:val="00530B83"/>
    <w:rsid w:val="00591F83"/>
    <w:rsid w:val="005A4435"/>
    <w:rsid w:val="005A4D14"/>
    <w:rsid w:val="005B5274"/>
    <w:rsid w:val="0069477A"/>
    <w:rsid w:val="00697CE8"/>
    <w:rsid w:val="006E5E62"/>
    <w:rsid w:val="00704B70"/>
    <w:rsid w:val="00706BD9"/>
    <w:rsid w:val="0070707E"/>
    <w:rsid w:val="007070FD"/>
    <w:rsid w:val="00724C5D"/>
    <w:rsid w:val="007313F6"/>
    <w:rsid w:val="00753EC3"/>
    <w:rsid w:val="00793BA7"/>
    <w:rsid w:val="007A47DA"/>
    <w:rsid w:val="007B652D"/>
    <w:rsid w:val="00805FF4"/>
    <w:rsid w:val="00834595"/>
    <w:rsid w:val="008418F2"/>
    <w:rsid w:val="00845C17"/>
    <w:rsid w:val="008843B4"/>
    <w:rsid w:val="009164F5"/>
    <w:rsid w:val="00925F45"/>
    <w:rsid w:val="0094498C"/>
    <w:rsid w:val="00980891"/>
    <w:rsid w:val="00984E11"/>
    <w:rsid w:val="009A0CBF"/>
    <w:rsid w:val="009B0561"/>
    <w:rsid w:val="009B7276"/>
    <w:rsid w:val="00A14F7D"/>
    <w:rsid w:val="00A32737"/>
    <w:rsid w:val="00A36623"/>
    <w:rsid w:val="00A54C54"/>
    <w:rsid w:val="00AB1CA0"/>
    <w:rsid w:val="00AD1223"/>
    <w:rsid w:val="00B06031"/>
    <w:rsid w:val="00B4108E"/>
    <w:rsid w:val="00B748AC"/>
    <w:rsid w:val="00B77056"/>
    <w:rsid w:val="00BB4FD7"/>
    <w:rsid w:val="00BF5BC3"/>
    <w:rsid w:val="00C11FB9"/>
    <w:rsid w:val="00C2274E"/>
    <w:rsid w:val="00C254BD"/>
    <w:rsid w:val="00C26BBE"/>
    <w:rsid w:val="00C47CCF"/>
    <w:rsid w:val="00C730A4"/>
    <w:rsid w:val="00C74816"/>
    <w:rsid w:val="00C910BD"/>
    <w:rsid w:val="00CC57A4"/>
    <w:rsid w:val="00CF1C9B"/>
    <w:rsid w:val="00D05BA5"/>
    <w:rsid w:val="00D25E71"/>
    <w:rsid w:val="00D372EF"/>
    <w:rsid w:val="00D6673E"/>
    <w:rsid w:val="00D77DE4"/>
    <w:rsid w:val="00DA202E"/>
    <w:rsid w:val="00DB5E9D"/>
    <w:rsid w:val="00E05C12"/>
    <w:rsid w:val="00E620B0"/>
    <w:rsid w:val="00E94570"/>
    <w:rsid w:val="00EB1610"/>
    <w:rsid w:val="00EB58C9"/>
    <w:rsid w:val="00EC0B6E"/>
    <w:rsid w:val="00EE1369"/>
    <w:rsid w:val="00EE43BA"/>
    <w:rsid w:val="00EF06BF"/>
    <w:rsid w:val="00F326C9"/>
    <w:rsid w:val="00F3346A"/>
    <w:rsid w:val="00F36BF3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1434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74</cp:revision>
  <dcterms:created xsi:type="dcterms:W3CDTF">2024-11-24T19:21:00Z</dcterms:created>
  <dcterms:modified xsi:type="dcterms:W3CDTF">2024-12-31T09:41:00Z</dcterms:modified>
</cp:coreProperties>
</file>