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99D4D" w14:textId="55D8FBF1" w:rsidR="003B37EE" w:rsidRDefault="003B37EE" w:rsidP="003B37EE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The YALE University Bulldogs men’s water polo team is proud to announce the addition of Ryan Karr to the 2026-27 roster.</w:t>
      </w:r>
    </w:p>
    <w:p w14:paraId="1B5B1E64" w14:textId="77777777" w:rsidR="003B37EE" w:rsidRDefault="003B37EE" w:rsidP="003B37EE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</w:p>
    <w:p w14:paraId="1D5675DD" w14:textId="589257DC" w:rsidR="003B37EE" w:rsidRDefault="003B37EE" w:rsidP="003B37EE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Karr started</w:t>
      </w:r>
      <w:r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play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ing water polo</w:t>
      </w:r>
      <w:r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at age nine </w:t>
      </w:r>
      <w:r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for Stanford WPC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. In high school at Sacred Heart </w:t>
      </w:r>
      <w:proofErr w:type="gramStart"/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Prep</w:t>
      </w:r>
      <w:proofErr w:type="gramEnd"/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he also joined</w:t>
      </w:r>
      <w:r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Atherton Aquatics Foundation. 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Freshman year, he</w:t>
      </w:r>
      <w:r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led 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the Sacred Heart Prep JV team to a perfect </w:t>
      </w:r>
      <w:r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21-0 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record while leading the</w:t>
      </w:r>
      <w:r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team in scoring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. Karr</w:t>
      </w:r>
      <w:r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then went on to win 3x WBAL, 3x CCS Open, and 3x NorCal Div 1 championships while starting junior and senior year. 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Sacred Heart </w:t>
      </w:r>
      <w:r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finished #2 overall 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in the nation his </w:t>
      </w:r>
      <w:r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senior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year and Karr </w:t>
      </w:r>
      <w:r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was 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named to the</w:t>
      </w:r>
      <w:r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All-League team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.</w:t>
      </w:r>
    </w:p>
    <w:p w14:paraId="74DD7D8C" w14:textId="77777777" w:rsidR="003B37EE" w:rsidRDefault="003B37EE" w:rsidP="003B37EE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</w:p>
    <w:p w14:paraId="73621F32" w14:textId="4684DF38" w:rsidR="00AE6802" w:rsidRDefault="003B37EE" w:rsidP="003B37EE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“Ryan’s water polo pedigree is excellent. He is a dynamic, powerful force who can shut down opponents in the defensive end. He brings a varied arsenal to the offensive side of the ball </w:t>
      </w:r>
      <w:r w:rsidR="00AE6802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including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a booming outside shot and </w:t>
      </w:r>
      <w:r w:rsidR="00AE6802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the ability to drive hard to the net.”</w:t>
      </w:r>
      <w:r w:rsidR="00AE6802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br/>
      </w:r>
    </w:p>
    <w:p w14:paraId="2B3135A1" w14:textId="7BB4BAE5" w:rsidR="003B37EE" w:rsidRPr="00AE6802" w:rsidRDefault="003B37EE" w:rsidP="003B37EE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0"/>
          <w:szCs w:val="20"/>
          <w:lang w:eastAsia="en-C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</w:t>
      </w:r>
      <w:r w:rsidR="00AE6802">
        <w:rPr>
          <w:rFonts w:ascii="Arial" w:hAnsi="Arial" w:cs="Arial"/>
          <w:caps/>
          <w:spacing w:val="20"/>
          <w:sz w:val="14"/>
          <w:szCs w:val="14"/>
          <w:shd w:val="clear" w:color="auto" w:fill="060D18"/>
        </w:rPr>
        <w:t xml:space="preserve">— </w:t>
      </w:r>
      <w:r w:rsidR="00AE6802" w:rsidRPr="00AE6802">
        <w:rPr>
          <w:rFonts w:ascii="Arial" w:hAnsi="Arial" w:cs="Arial"/>
          <w:caps/>
          <w:spacing w:val="20"/>
          <w:sz w:val="20"/>
          <w:szCs w:val="20"/>
          <w:shd w:val="clear" w:color="auto" w:fill="060D18"/>
        </w:rPr>
        <w:t>George Gross, Jr. · Director of Recruiting, Yale Men's Water Polo</w:t>
      </w:r>
      <w:r w:rsidRPr="00AE6802">
        <w:rPr>
          <w:rFonts w:ascii="Arial" w:eastAsia="Times New Roman" w:hAnsi="Arial" w:cs="Arial"/>
          <w:color w:val="222222"/>
          <w:kern w:val="0"/>
          <w:sz w:val="20"/>
          <w:szCs w:val="20"/>
          <w:lang w:eastAsia="en-CA"/>
          <w14:ligatures w14:val="none"/>
        </w:rPr>
        <w:t xml:space="preserve"> </w:t>
      </w:r>
      <w:r w:rsidRPr="003B37EE">
        <w:rPr>
          <w:rFonts w:ascii="Arial" w:eastAsia="Times New Roman" w:hAnsi="Arial" w:cs="Arial"/>
          <w:color w:val="222222"/>
          <w:kern w:val="0"/>
          <w:sz w:val="20"/>
          <w:szCs w:val="20"/>
          <w:lang w:eastAsia="en-CA"/>
          <w14:ligatures w14:val="none"/>
        </w:rPr>
        <w:t> </w:t>
      </w:r>
    </w:p>
    <w:p w14:paraId="6D48F4BA" w14:textId="77777777" w:rsidR="00AE6802" w:rsidRPr="003B37EE" w:rsidRDefault="00AE6802" w:rsidP="003B37EE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</w:p>
    <w:p w14:paraId="78BDCF1F" w14:textId="283D3646" w:rsidR="00124E8C" w:rsidRDefault="00AE6802" w:rsidP="003B37EE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Outside of the water and classroom, Karr has had a significant impact on his community. He </w:t>
      </w:r>
      <w:r w:rsidR="003B37EE"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worked as a lifeguard for three years, organized Latin and water polo camps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and </w:t>
      </w:r>
      <w:r w:rsidR="003B37EE"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volunteered as a swim coach for a local swim team devoted to serving </w:t>
      </w:r>
      <w:r w:rsidR="003B37EE" w:rsidRPr="003B37EE">
        <w:rPr>
          <w:rFonts w:ascii="Arial" w:eastAsia="Times New Roman" w:hAnsi="Arial" w:cs="Arial"/>
          <w:color w:val="222222"/>
          <w:kern w:val="0"/>
          <w:sz w:val="24"/>
          <w:szCs w:val="24"/>
          <w:bdr w:val="none" w:sz="0" w:space="0" w:color="auto" w:frame="1"/>
          <w:lang w:eastAsia="en-CA"/>
          <w14:ligatures w14:val="none"/>
        </w:rPr>
        <w:t>under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bdr w:val="none" w:sz="0" w:space="0" w:color="auto" w:frame="1"/>
          <w:lang w:eastAsia="en-CA"/>
          <w14:ligatures w14:val="none"/>
        </w:rPr>
        <w:t>-</w:t>
      </w:r>
      <w:r w:rsidR="003B37EE" w:rsidRPr="003B37EE">
        <w:rPr>
          <w:rFonts w:ascii="Arial" w:eastAsia="Times New Roman" w:hAnsi="Arial" w:cs="Arial"/>
          <w:color w:val="222222"/>
          <w:kern w:val="0"/>
          <w:sz w:val="24"/>
          <w:szCs w:val="24"/>
          <w:bdr w:val="none" w:sz="0" w:space="0" w:color="auto" w:frame="1"/>
          <w:lang w:eastAsia="en-CA"/>
          <w14:ligatures w14:val="none"/>
        </w:rPr>
        <w:t>resourced</w:t>
      </w:r>
      <w:r w:rsidR="003B37EE"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 youth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. Between junior and senior year, he </w:t>
      </w:r>
      <w:r w:rsidR="003B37EE"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helped excavate an old Roman fort in Portugal.</w:t>
      </w:r>
      <w:r w:rsidR="00124E8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Karr won a gold medal at the 2024 National Latin Exam and was a USAWP Outstanding Academic All-American for his final three years at Sacred Heart.</w:t>
      </w:r>
    </w:p>
    <w:p w14:paraId="19E31CAF" w14:textId="2A040EF0" w:rsidR="003B37EE" w:rsidRPr="003B37EE" w:rsidRDefault="003B37EE" w:rsidP="003B37EE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 </w:t>
      </w:r>
    </w:p>
    <w:p w14:paraId="38D02C15" w14:textId="4119BA4D" w:rsidR="003B37EE" w:rsidRDefault="00AE6802" w:rsidP="003B37EE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“</w:t>
      </w:r>
      <w:r w:rsidR="003B37EE"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I'm excited to officially join the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water polo</w:t>
      </w:r>
      <w:r w:rsidR="003B37EE"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team at Yale this fall. From the moment I got on campus, I could tell it was a place where I’d be pushed to grow both in the pool and in the classroom. I’m looking forward to competing alongside an incredible group of teammates, </w:t>
      </w:r>
      <w:proofErr w:type="gramStart"/>
      <w:r w:rsidR="003B37EE"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taking advantage of everything</w:t>
      </w:r>
      <w:proofErr w:type="gramEnd"/>
      <w:r w:rsidR="003B37EE" w:rsidRPr="003B37EE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Yale has to offer, and making the most of the next four years.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”</w:t>
      </w:r>
    </w:p>
    <w:p w14:paraId="74C8CC84" w14:textId="77777777" w:rsidR="00AE6802" w:rsidRDefault="00AE6802" w:rsidP="003B37EE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</w:p>
    <w:p w14:paraId="73BF7497" w14:textId="51F3EC99" w:rsidR="00AE6802" w:rsidRPr="003B37EE" w:rsidRDefault="00AE6802" w:rsidP="003B37EE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0"/>
          <w:szCs w:val="20"/>
          <w:lang w:eastAsia="en-CA"/>
          <w14:ligatures w14:val="none"/>
        </w:rPr>
      </w:pPr>
      <w:r w:rsidRPr="00AE6802">
        <w:rPr>
          <w:rFonts w:ascii="Arial" w:hAnsi="Arial" w:cs="Arial"/>
          <w:caps/>
          <w:spacing w:val="20"/>
          <w:sz w:val="20"/>
          <w:szCs w:val="20"/>
          <w:shd w:val="clear" w:color="auto" w:fill="060D18"/>
        </w:rPr>
        <w:t>— RYAN KARR</w:t>
      </w:r>
    </w:p>
    <w:p w14:paraId="751BD4D6" w14:textId="77777777" w:rsidR="00566275" w:rsidRDefault="00566275"/>
    <w:sectPr w:rsidR="005662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7EE"/>
    <w:rsid w:val="00124E8C"/>
    <w:rsid w:val="001617B0"/>
    <w:rsid w:val="003B37EE"/>
    <w:rsid w:val="00566275"/>
    <w:rsid w:val="006035F3"/>
    <w:rsid w:val="00796EFF"/>
    <w:rsid w:val="00AE6802"/>
    <w:rsid w:val="00B8601A"/>
    <w:rsid w:val="00EF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045B"/>
  <w15:chartTrackingRefBased/>
  <w15:docId w15:val="{179E13CE-1F7A-4DD1-A4DD-A79BE079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7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7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Gross</dc:creator>
  <cp:keywords/>
  <dc:description/>
  <cp:lastModifiedBy>George Gross</cp:lastModifiedBy>
  <cp:revision>3</cp:revision>
  <dcterms:created xsi:type="dcterms:W3CDTF">2026-05-31T02:22:00Z</dcterms:created>
  <dcterms:modified xsi:type="dcterms:W3CDTF">2026-05-31T02:48:00Z</dcterms:modified>
</cp:coreProperties>
</file>