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6"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946"/>
      </w:tblGrid>
      <w:tr w:rsidR="004A7110" w:rsidRPr="006E21BD" w14:paraId="37F0E335" w14:textId="77777777" w:rsidTr="00D86102">
        <w:trPr>
          <w:trHeight w:val="3869"/>
        </w:trPr>
        <w:tc>
          <w:tcPr>
            <w:tcW w:w="10206" w:type="dxa"/>
            <w:gridSpan w:val="2"/>
            <w:tcBorders>
              <w:top w:val="single" w:sz="4" w:space="0" w:color="auto"/>
              <w:left w:val="single" w:sz="4" w:space="0" w:color="auto"/>
              <w:bottom w:val="single" w:sz="4" w:space="0" w:color="auto"/>
              <w:right w:val="single" w:sz="4" w:space="0" w:color="auto"/>
            </w:tcBorders>
            <w:shd w:val="clear" w:color="auto" w:fill="73EDFF"/>
            <w:tcMar>
              <w:top w:w="100" w:type="dxa"/>
              <w:left w:w="100" w:type="dxa"/>
              <w:bottom w:w="100" w:type="dxa"/>
              <w:right w:w="100" w:type="dxa"/>
            </w:tcMar>
          </w:tcPr>
          <w:p w14:paraId="3C1F4C58" w14:textId="77777777" w:rsidR="00E40E23" w:rsidRPr="006E21BD" w:rsidRDefault="00E40E23" w:rsidP="00975D49">
            <w:pPr>
              <w:widowControl w:val="0"/>
              <w:pBdr>
                <w:top w:val="nil"/>
                <w:left w:val="nil"/>
                <w:bottom w:val="nil"/>
                <w:right w:val="nil"/>
                <w:between w:val="nil"/>
              </w:pBdr>
              <w:ind w:hanging="2"/>
              <w:rPr>
                <w:rFonts w:ascii="Arial" w:hAnsi="Arial" w:cs="Arial"/>
                <w:color w:val="000078"/>
                <w:sz w:val="10"/>
                <w:szCs w:val="10"/>
              </w:rPr>
            </w:pPr>
            <w:bookmarkStart w:id="0" w:name="_Hlk198931761"/>
            <w:bookmarkEnd w:id="0"/>
          </w:p>
          <w:p w14:paraId="3CA9AFC1" w14:textId="77777777" w:rsidR="00D70276" w:rsidRPr="006E21BD" w:rsidRDefault="004A7110" w:rsidP="00504F2B">
            <w:pPr>
              <w:pStyle w:val="TFG-Body"/>
              <w:spacing w:after="0"/>
              <w:ind w:left="284"/>
              <w:jc w:val="center"/>
              <w:rPr>
                <w:rFonts w:ascii="Arial" w:hAnsi="Arial" w:cs="Arial"/>
                <w:b/>
                <w:bCs/>
                <w:color w:val="000078"/>
                <w:sz w:val="56"/>
                <w:szCs w:val="56"/>
              </w:rPr>
            </w:pPr>
            <w:r w:rsidRPr="006E21BD">
              <w:rPr>
                <w:rFonts w:ascii="Arial" w:hAnsi="Arial" w:cs="Arial"/>
                <w:b/>
                <w:bCs/>
                <w:color w:val="000078"/>
                <w:sz w:val="56"/>
                <w:szCs w:val="56"/>
              </w:rPr>
              <w:t xml:space="preserve">Network and System </w:t>
            </w:r>
          </w:p>
          <w:p w14:paraId="17C08E22" w14:textId="74C8CF7F" w:rsidR="00E40E23" w:rsidRPr="006E21BD" w:rsidRDefault="004A7110" w:rsidP="00504F2B">
            <w:pPr>
              <w:pStyle w:val="TFG-Body"/>
              <w:spacing w:after="0"/>
              <w:ind w:left="284"/>
              <w:jc w:val="center"/>
              <w:rPr>
                <w:rFonts w:ascii="Arial" w:hAnsi="Arial" w:cs="Arial"/>
                <w:b/>
                <w:bCs/>
                <w:color w:val="000078"/>
                <w:sz w:val="56"/>
                <w:szCs w:val="56"/>
              </w:rPr>
            </w:pPr>
            <w:r w:rsidRPr="006E21BD">
              <w:rPr>
                <w:rFonts w:ascii="Arial" w:hAnsi="Arial" w:cs="Arial"/>
                <w:b/>
                <w:bCs/>
                <w:color w:val="000078"/>
                <w:sz w:val="56"/>
                <w:szCs w:val="56"/>
              </w:rPr>
              <w:t xml:space="preserve">Administration </w:t>
            </w:r>
            <w:r w:rsidR="005A245F" w:rsidRPr="006E21BD">
              <w:rPr>
                <w:rFonts w:ascii="Arial" w:hAnsi="Arial" w:cs="Arial"/>
                <w:b/>
                <w:bCs/>
                <w:color w:val="000078"/>
                <w:sz w:val="56"/>
                <w:szCs w:val="56"/>
              </w:rPr>
              <w:t>CA4</w:t>
            </w:r>
          </w:p>
          <w:p w14:paraId="5806D9F3" w14:textId="77777777" w:rsidR="00E40E23" w:rsidRPr="006E21BD" w:rsidRDefault="00E40E23" w:rsidP="00682D76">
            <w:pPr>
              <w:pStyle w:val="TFG-Body"/>
              <w:ind w:left="284"/>
              <w:jc w:val="left"/>
              <w:rPr>
                <w:rFonts w:ascii="Arial" w:hAnsi="Arial" w:cs="Arial"/>
                <w:color w:val="000078"/>
              </w:rPr>
            </w:pPr>
          </w:p>
          <w:p w14:paraId="62281D17" w14:textId="0F209F46" w:rsidR="00E40E23" w:rsidRPr="006E21BD" w:rsidRDefault="005A245F" w:rsidP="00504F2B">
            <w:pPr>
              <w:pStyle w:val="TFG-Body"/>
              <w:ind w:left="284"/>
              <w:jc w:val="center"/>
              <w:rPr>
                <w:rFonts w:ascii="Arial" w:hAnsi="Arial" w:cs="Arial"/>
                <w:i/>
                <w:iCs/>
                <w:color w:val="000078"/>
                <w:sz w:val="40"/>
                <w:szCs w:val="40"/>
              </w:rPr>
            </w:pPr>
            <w:r w:rsidRPr="006E21BD">
              <w:rPr>
                <w:rFonts w:ascii="Arial" w:hAnsi="Arial" w:cs="Arial"/>
                <w:b/>
                <w:bCs/>
                <w:i/>
                <w:iCs/>
                <w:color w:val="000078"/>
                <w:sz w:val="44"/>
                <w:szCs w:val="44"/>
              </w:rPr>
              <w:t>In-Depth Activity</w:t>
            </w:r>
          </w:p>
        </w:tc>
      </w:tr>
      <w:tr w:rsidR="004A7110" w:rsidRPr="006E21BD" w14:paraId="270F34B0" w14:textId="77777777" w:rsidTr="00D86102">
        <w:trPr>
          <w:trHeight w:val="240"/>
        </w:trPr>
        <w:tc>
          <w:tcPr>
            <w:tcW w:w="10206"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276E5AB" w14:textId="77777777" w:rsidR="00E40E23" w:rsidRPr="006E21BD" w:rsidRDefault="00E40E23" w:rsidP="00E40E23">
            <w:pPr>
              <w:widowControl w:val="0"/>
              <w:rPr>
                <w:rFonts w:ascii="Arial" w:hAnsi="Arial" w:cs="Arial"/>
                <w:color w:val="000078"/>
                <w:sz w:val="12"/>
                <w:szCs w:val="12"/>
              </w:rPr>
            </w:pPr>
          </w:p>
          <w:p w14:paraId="108F2567" w14:textId="77777777" w:rsidR="00552354" w:rsidRPr="006E21BD" w:rsidRDefault="00552354" w:rsidP="00E40E23">
            <w:pPr>
              <w:widowControl w:val="0"/>
              <w:rPr>
                <w:rFonts w:ascii="Arial" w:hAnsi="Arial" w:cs="Arial"/>
                <w:color w:val="000078"/>
                <w:sz w:val="12"/>
                <w:szCs w:val="12"/>
              </w:rPr>
            </w:pPr>
          </w:p>
          <w:p w14:paraId="2F4938A7" w14:textId="173B8AF9" w:rsidR="00552354" w:rsidRPr="006E21BD" w:rsidRDefault="00552354" w:rsidP="00E40E23">
            <w:pPr>
              <w:widowControl w:val="0"/>
              <w:rPr>
                <w:rFonts w:ascii="Arial" w:hAnsi="Arial" w:cs="Arial"/>
                <w:color w:val="000078"/>
                <w:sz w:val="12"/>
                <w:szCs w:val="12"/>
              </w:rPr>
            </w:pPr>
          </w:p>
        </w:tc>
      </w:tr>
      <w:tr w:rsidR="004A7110" w:rsidRPr="006E21BD" w14:paraId="53B9CD4F" w14:textId="77777777" w:rsidTr="00D86102">
        <w:trPr>
          <w:trHeight w:val="6939"/>
        </w:trPr>
        <w:tc>
          <w:tcPr>
            <w:tcW w:w="3260"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0D650B7F" w14:textId="624F37D7" w:rsidR="00E40E23" w:rsidRPr="006E21BD" w:rsidRDefault="00A16EB2" w:rsidP="00E40E23">
            <w:pPr>
              <w:widowControl w:val="0"/>
              <w:rPr>
                <w:rFonts w:ascii="Arial" w:hAnsi="Arial" w:cs="Arial"/>
                <w:color w:val="000078"/>
                <w:sz w:val="12"/>
                <w:szCs w:val="12"/>
              </w:rPr>
            </w:pPr>
            <w:bookmarkStart w:id="1" w:name="_Toc191416428"/>
            <w:r w:rsidRPr="006E21BD">
              <w:rPr>
                <w:rFonts w:ascii="Arial" w:hAnsi="Arial" w:cs="Arial"/>
                <w:noProof/>
                <w:color w:val="000078"/>
              </w:rPr>
              <w:drawing>
                <wp:anchor distT="0" distB="0" distL="114300" distR="114300" simplePos="0" relativeHeight="251431936" behindDoc="0" locked="0" layoutInCell="1" allowOverlap="1" wp14:anchorId="7559409F" wp14:editId="3C859E7D">
                  <wp:simplePos x="0" y="0"/>
                  <wp:positionH relativeFrom="column">
                    <wp:posOffset>33020</wp:posOffset>
                  </wp:positionH>
                  <wp:positionV relativeFrom="paragraph">
                    <wp:posOffset>-8467</wp:posOffset>
                  </wp:positionV>
                  <wp:extent cx="1885950" cy="4857750"/>
                  <wp:effectExtent l="0" t="0" r="0" b="0"/>
                  <wp:wrapNone/>
                  <wp:docPr id="1044" name="image1.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Shape, rectangle&#10;&#10;Description automatically generated"/>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885950" cy="4857750"/>
                          </a:xfrm>
                          <a:prstGeom prst="rect">
                            <a:avLst/>
                          </a:prstGeom>
                          <a:ln/>
                        </pic:spPr>
                      </pic:pic>
                    </a:graphicData>
                  </a:graphic>
                  <wp14:sizeRelH relativeFrom="margin">
                    <wp14:pctWidth>0</wp14:pctWidth>
                  </wp14:sizeRelH>
                  <wp14:sizeRelV relativeFrom="margin">
                    <wp14:pctHeight>0</wp14:pctHeight>
                  </wp14:sizeRelV>
                </wp:anchor>
              </w:drawing>
            </w:r>
            <w:bookmarkEnd w:id="1"/>
          </w:p>
          <w:p w14:paraId="7876CC84" w14:textId="2E1DE28E" w:rsidR="00E40E23" w:rsidRPr="006E21BD" w:rsidRDefault="00E40E23" w:rsidP="00E40E23">
            <w:pPr>
              <w:widowControl w:val="0"/>
              <w:rPr>
                <w:rFonts w:ascii="Arial" w:hAnsi="Arial" w:cs="Arial"/>
                <w:color w:val="000078"/>
                <w:sz w:val="12"/>
                <w:szCs w:val="12"/>
              </w:rPr>
            </w:pPr>
          </w:p>
          <w:p w14:paraId="0090EBCD" w14:textId="62115BB8" w:rsidR="00E40E23" w:rsidRPr="006E21BD" w:rsidRDefault="00E40E23" w:rsidP="00975D49">
            <w:pPr>
              <w:rPr>
                <w:rFonts w:ascii="Arial" w:hAnsi="Arial" w:cs="Arial"/>
                <w:color w:val="000078"/>
                <w:sz w:val="12"/>
                <w:szCs w:val="12"/>
              </w:rPr>
            </w:pP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52B2D716" w14:textId="0C264EB7" w:rsidR="00E40E23" w:rsidRPr="006E21BD" w:rsidRDefault="00E40E23" w:rsidP="00E40E23">
            <w:pPr>
              <w:pStyle w:val="TFG-Space"/>
              <w:rPr>
                <w:rFonts w:ascii="Arial" w:hAnsi="Arial" w:cs="Arial"/>
                <w:color w:val="000078"/>
              </w:rPr>
            </w:pPr>
          </w:p>
          <w:p w14:paraId="7EAD19FA" w14:textId="7D5DDEAC" w:rsidR="00D86102" w:rsidRPr="006E21BD" w:rsidRDefault="00D86102" w:rsidP="00D86102">
            <w:pPr>
              <w:widowControl w:val="0"/>
              <w:pBdr>
                <w:top w:val="nil"/>
                <w:left w:val="nil"/>
                <w:bottom w:val="nil"/>
                <w:right w:val="nil"/>
                <w:between w:val="nil"/>
              </w:pBdr>
              <w:ind w:left="3" w:hanging="5"/>
              <w:rPr>
                <w:rFonts w:ascii="Arial" w:hAnsi="Arial" w:cs="Arial"/>
                <w:b/>
                <w:color w:val="000078"/>
                <w:sz w:val="44"/>
                <w:szCs w:val="44"/>
              </w:rPr>
            </w:pPr>
            <w:bookmarkStart w:id="2" w:name="_Toc191416429"/>
            <w:r w:rsidRPr="006E21BD">
              <w:rPr>
                <w:rFonts w:ascii="Arial" w:hAnsi="Arial" w:cs="Arial"/>
                <w:b/>
                <w:color w:val="000078"/>
                <w:sz w:val="44"/>
                <w:szCs w:val="44"/>
              </w:rPr>
              <w:t>Nicolas D’Alessandro Calderon</w:t>
            </w:r>
          </w:p>
          <w:p w14:paraId="66D44CA3" w14:textId="77777777" w:rsidR="00D86102" w:rsidRPr="006E21BD" w:rsidRDefault="00D86102" w:rsidP="00D86102">
            <w:pPr>
              <w:widowControl w:val="0"/>
              <w:pBdr>
                <w:top w:val="nil"/>
                <w:left w:val="nil"/>
                <w:bottom w:val="nil"/>
                <w:right w:val="nil"/>
                <w:between w:val="nil"/>
              </w:pBdr>
              <w:ind w:left="3" w:hanging="5"/>
              <w:rPr>
                <w:rFonts w:ascii="Arial" w:hAnsi="Arial" w:cs="Arial"/>
                <w:color w:val="000078"/>
                <w:sz w:val="14"/>
                <w:szCs w:val="14"/>
              </w:rPr>
            </w:pPr>
          </w:p>
          <w:p w14:paraId="25964EDC" w14:textId="77777777" w:rsidR="007B06C8" w:rsidRPr="006E21BD" w:rsidRDefault="007B06C8" w:rsidP="00D86102">
            <w:pPr>
              <w:widowControl w:val="0"/>
              <w:pBdr>
                <w:top w:val="nil"/>
                <w:left w:val="nil"/>
                <w:bottom w:val="nil"/>
                <w:right w:val="nil"/>
                <w:between w:val="nil"/>
              </w:pBdr>
              <w:ind w:left="3" w:hanging="5"/>
              <w:rPr>
                <w:rFonts w:ascii="Arial" w:hAnsi="Arial" w:cs="Arial"/>
                <w:color w:val="000078"/>
                <w:sz w:val="14"/>
                <w:szCs w:val="14"/>
              </w:rPr>
            </w:pPr>
          </w:p>
          <w:p w14:paraId="71B3B4EF" w14:textId="77777777" w:rsidR="007B06C8" w:rsidRPr="006E21BD" w:rsidRDefault="007B06C8" w:rsidP="00D86102">
            <w:pPr>
              <w:widowControl w:val="0"/>
              <w:pBdr>
                <w:top w:val="nil"/>
                <w:left w:val="nil"/>
                <w:bottom w:val="nil"/>
                <w:right w:val="nil"/>
                <w:between w:val="nil"/>
              </w:pBdr>
              <w:ind w:left="3" w:hanging="5"/>
              <w:rPr>
                <w:rFonts w:ascii="Arial" w:hAnsi="Arial" w:cs="Arial"/>
                <w:color w:val="000078"/>
                <w:sz w:val="14"/>
                <w:szCs w:val="14"/>
              </w:rPr>
            </w:pPr>
          </w:p>
          <w:p w14:paraId="712B3B00" w14:textId="77777777" w:rsidR="0066005C" w:rsidRPr="006E21BD" w:rsidRDefault="00D86102" w:rsidP="00D86102">
            <w:pPr>
              <w:widowControl w:val="0"/>
              <w:pBdr>
                <w:top w:val="nil"/>
                <w:left w:val="nil"/>
                <w:bottom w:val="nil"/>
                <w:right w:val="nil"/>
                <w:between w:val="nil"/>
              </w:pBdr>
              <w:ind w:left="3" w:hanging="5"/>
              <w:rPr>
                <w:rFonts w:ascii="Arial" w:hAnsi="Arial" w:cs="Arial"/>
                <w:i/>
                <w:iCs/>
                <w:color w:val="000078"/>
                <w:sz w:val="36"/>
                <w:szCs w:val="36"/>
              </w:rPr>
            </w:pPr>
            <w:r w:rsidRPr="006E21BD">
              <w:rPr>
                <w:rFonts w:ascii="Arial" w:hAnsi="Arial" w:cs="Arial"/>
                <w:i/>
                <w:iCs/>
                <w:color w:val="000078"/>
                <w:sz w:val="36"/>
                <w:szCs w:val="36"/>
              </w:rPr>
              <w:t>Bachelor's degree in Techniques for Software Application Development</w:t>
            </w:r>
          </w:p>
          <w:p w14:paraId="3E246B23" w14:textId="77777777" w:rsidR="001250B0" w:rsidRPr="006E21BD" w:rsidRDefault="001250B0" w:rsidP="00D86102">
            <w:pPr>
              <w:widowControl w:val="0"/>
              <w:pBdr>
                <w:top w:val="nil"/>
                <w:left w:val="nil"/>
                <w:bottom w:val="nil"/>
                <w:right w:val="nil"/>
                <w:between w:val="nil"/>
              </w:pBdr>
              <w:ind w:left="3" w:hanging="5"/>
              <w:rPr>
                <w:rFonts w:ascii="Arial" w:hAnsi="Arial" w:cs="Arial"/>
                <w:color w:val="000078"/>
                <w:sz w:val="36"/>
                <w:szCs w:val="36"/>
              </w:rPr>
            </w:pPr>
          </w:p>
          <w:p w14:paraId="79533948" w14:textId="77777777" w:rsidR="007B06C8" w:rsidRPr="006E21BD" w:rsidRDefault="007B06C8" w:rsidP="00D86102">
            <w:pPr>
              <w:widowControl w:val="0"/>
              <w:pBdr>
                <w:top w:val="nil"/>
                <w:left w:val="nil"/>
                <w:bottom w:val="nil"/>
                <w:right w:val="nil"/>
                <w:between w:val="nil"/>
              </w:pBdr>
              <w:ind w:left="3" w:hanging="5"/>
              <w:rPr>
                <w:rFonts w:ascii="Arial" w:hAnsi="Arial" w:cs="Arial"/>
                <w:color w:val="000078"/>
                <w:sz w:val="36"/>
                <w:szCs w:val="36"/>
              </w:rPr>
            </w:pPr>
          </w:p>
          <w:p w14:paraId="5F21ED43" w14:textId="77777777" w:rsidR="00436342" w:rsidRPr="006E21BD" w:rsidRDefault="00436342" w:rsidP="00D86102">
            <w:pPr>
              <w:widowControl w:val="0"/>
              <w:pBdr>
                <w:top w:val="nil"/>
                <w:left w:val="nil"/>
                <w:bottom w:val="nil"/>
                <w:right w:val="nil"/>
                <w:between w:val="nil"/>
              </w:pBdr>
              <w:ind w:left="3" w:hanging="5"/>
              <w:rPr>
                <w:rFonts w:ascii="Arial" w:hAnsi="Arial" w:cs="Arial"/>
                <w:b/>
                <w:color w:val="000078"/>
                <w:sz w:val="40"/>
                <w:szCs w:val="40"/>
              </w:rPr>
            </w:pPr>
            <w:r w:rsidRPr="006E21BD">
              <w:rPr>
                <w:rFonts w:ascii="Arial" w:hAnsi="Arial" w:cs="Arial"/>
                <w:b/>
                <w:color w:val="000078"/>
                <w:sz w:val="40"/>
                <w:szCs w:val="40"/>
              </w:rPr>
              <w:t>Course instructor</w:t>
            </w:r>
          </w:p>
          <w:p w14:paraId="1B5621D6" w14:textId="50AB8534" w:rsidR="00436342" w:rsidRPr="006E21BD" w:rsidRDefault="00436342" w:rsidP="00D86102">
            <w:pPr>
              <w:widowControl w:val="0"/>
              <w:pBdr>
                <w:top w:val="nil"/>
                <w:left w:val="nil"/>
                <w:bottom w:val="nil"/>
                <w:right w:val="nil"/>
                <w:between w:val="nil"/>
              </w:pBdr>
              <w:ind w:left="3" w:hanging="5"/>
              <w:rPr>
                <w:rFonts w:ascii="Arial" w:hAnsi="Arial" w:cs="Arial"/>
                <w:color w:val="000078"/>
                <w:sz w:val="36"/>
                <w:szCs w:val="36"/>
              </w:rPr>
            </w:pPr>
            <w:r w:rsidRPr="006E21BD">
              <w:rPr>
                <w:rFonts w:ascii="Arial" w:hAnsi="Arial" w:cs="Arial"/>
                <w:color w:val="000078"/>
                <w:sz w:val="36"/>
                <w:szCs w:val="36"/>
              </w:rPr>
              <w:t>Jaume Jofre Bravo</w:t>
            </w:r>
          </w:p>
          <w:p w14:paraId="23D3073E" w14:textId="77777777" w:rsidR="004A7110" w:rsidRPr="006E21BD" w:rsidRDefault="004A7110" w:rsidP="00A16EB2">
            <w:pPr>
              <w:widowControl w:val="0"/>
              <w:pBdr>
                <w:top w:val="nil"/>
                <w:left w:val="nil"/>
                <w:bottom w:val="nil"/>
                <w:right w:val="nil"/>
                <w:between w:val="nil"/>
              </w:pBdr>
              <w:ind w:left="3" w:hanging="5"/>
              <w:rPr>
                <w:rFonts w:ascii="Arial" w:hAnsi="Arial" w:cs="Arial"/>
                <w:color w:val="000078"/>
                <w:sz w:val="14"/>
                <w:szCs w:val="14"/>
              </w:rPr>
            </w:pPr>
          </w:p>
          <w:p w14:paraId="68787EB6" w14:textId="430C1DFB" w:rsidR="00D86102" w:rsidRPr="006E21BD" w:rsidRDefault="00D86102" w:rsidP="00A16EB2">
            <w:pPr>
              <w:widowControl w:val="0"/>
              <w:pBdr>
                <w:top w:val="nil"/>
                <w:left w:val="nil"/>
                <w:bottom w:val="nil"/>
                <w:right w:val="nil"/>
                <w:between w:val="nil"/>
              </w:pBdr>
              <w:ind w:left="3" w:hanging="5"/>
              <w:rPr>
                <w:rFonts w:ascii="Arial" w:hAnsi="Arial" w:cs="Arial"/>
                <w:color w:val="000078"/>
                <w:sz w:val="36"/>
                <w:szCs w:val="36"/>
              </w:rPr>
            </w:pPr>
            <w:r w:rsidRPr="006E21BD">
              <w:rPr>
                <w:rFonts w:ascii="Arial" w:hAnsi="Arial" w:cs="Arial"/>
                <w:b/>
                <w:color w:val="000078"/>
                <w:sz w:val="40"/>
                <w:szCs w:val="40"/>
              </w:rPr>
              <w:t>Date of submission</w:t>
            </w:r>
            <w:bookmarkEnd w:id="2"/>
          </w:p>
          <w:p w14:paraId="4128D53B" w14:textId="47377088" w:rsidR="00E40E23" w:rsidRPr="006E21BD" w:rsidRDefault="001250B0" w:rsidP="00A16EB2">
            <w:pPr>
              <w:widowControl w:val="0"/>
              <w:ind w:left="3" w:hanging="5"/>
              <w:rPr>
                <w:rFonts w:ascii="Arial" w:hAnsi="Arial" w:cs="Arial"/>
                <w:color w:val="000078"/>
                <w:sz w:val="36"/>
                <w:szCs w:val="36"/>
              </w:rPr>
            </w:pPr>
            <w:r w:rsidRPr="006E21BD">
              <w:rPr>
                <w:rFonts w:ascii="Arial" w:hAnsi="Arial" w:cs="Arial"/>
                <w:color w:val="000078"/>
                <w:sz w:val="36"/>
                <w:szCs w:val="36"/>
              </w:rPr>
              <w:t>May</w:t>
            </w:r>
            <w:r w:rsidR="00D86102" w:rsidRPr="006E21BD">
              <w:rPr>
                <w:rFonts w:ascii="Arial" w:hAnsi="Arial" w:cs="Arial"/>
                <w:color w:val="000078"/>
                <w:sz w:val="36"/>
                <w:szCs w:val="36"/>
              </w:rPr>
              <w:t xml:space="preserve"> </w:t>
            </w:r>
            <w:r w:rsidR="00F749C1">
              <w:rPr>
                <w:rFonts w:ascii="Arial" w:hAnsi="Arial" w:cs="Arial"/>
                <w:color w:val="000078"/>
                <w:sz w:val="36"/>
                <w:szCs w:val="36"/>
              </w:rPr>
              <w:t>30</w:t>
            </w:r>
            <w:r w:rsidR="00D86102" w:rsidRPr="006E21BD">
              <w:rPr>
                <w:rFonts w:ascii="Arial" w:hAnsi="Arial" w:cs="Arial"/>
                <w:color w:val="000078"/>
                <w:sz w:val="36"/>
                <w:szCs w:val="36"/>
              </w:rPr>
              <w:t>, 2025</w:t>
            </w:r>
          </w:p>
          <w:p w14:paraId="287CB85F" w14:textId="047BDB24" w:rsidR="004A7110" w:rsidRPr="006E21BD" w:rsidRDefault="004A7110" w:rsidP="00A16EB2">
            <w:pPr>
              <w:widowControl w:val="0"/>
              <w:ind w:left="3" w:hanging="5"/>
              <w:rPr>
                <w:rFonts w:ascii="Arial" w:hAnsi="Arial" w:cs="Arial"/>
                <w:color w:val="000078"/>
                <w:sz w:val="40"/>
                <w:szCs w:val="40"/>
              </w:rPr>
            </w:pPr>
          </w:p>
        </w:tc>
      </w:tr>
    </w:tbl>
    <w:p w14:paraId="477C929E" w14:textId="5A44C834" w:rsidR="00E40E23" w:rsidRPr="006E21BD" w:rsidRDefault="00E40E23" w:rsidP="00E40E23">
      <w:pPr>
        <w:pStyle w:val="TFG-Body"/>
        <w:rPr>
          <w:rFonts w:ascii="Arial" w:hAnsi="Arial" w:cs="Arial"/>
          <w:color w:val="000078"/>
        </w:rPr>
      </w:pPr>
      <w:bookmarkStart w:id="3" w:name="_Toc191416437"/>
    </w:p>
    <w:p w14:paraId="65D62F10" w14:textId="77777777" w:rsidR="00D86102" w:rsidRPr="006E21BD" w:rsidRDefault="00D86102" w:rsidP="00E40E23">
      <w:pPr>
        <w:pStyle w:val="TFG-Body"/>
        <w:spacing w:after="0"/>
        <w:rPr>
          <w:rFonts w:ascii="Arial" w:hAnsi="Arial" w:cs="Arial"/>
          <w:i/>
          <w:iCs/>
          <w:color w:val="000078"/>
        </w:rPr>
      </w:pPr>
    </w:p>
    <w:bookmarkEnd w:id="3"/>
    <w:p w14:paraId="1A1A64C5" w14:textId="77777777" w:rsidR="00504F2B" w:rsidRPr="006E21BD" w:rsidRDefault="004A7110" w:rsidP="004A7110">
      <w:pPr>
        <w:pStyle w:val="TFG-Body"/>
        <w:jc w:val="center"/>
        <w:rPr>
          <w:rFonts w:ascii="Arial" w:hAnsi="Arial" w:cs="Arial"/>
          <w:b/>
          <w:bCs/>
          <w:color w:val="000078"/>
          <w:szCs w:val="24"/>
        </w:rPr>
      </w:pPr>
      <w:r w:rsidRPr="006E21BD">
        <w:rPr>
          <w:rFonts w:ascii="Arial" w:hAnsi="Arial" w:cs="Arial"/>
          <w:b/>
          <w:bCs/>
          <w:color w:val="000078"/>
          <w:szCs w:val="24"/>
        </w:rPr>
        <w:lastRenderedPageBreak/>
        <w:t xml:space="preserve"> </w:t>
      </w:r>
    </w:p>
    <w:sdt>
      <w:sdtPr>
        <w:rPr>
          <w:rFonts w:ascii="Arial" w:hAnsi="Arial" w:cs="Arial"/>
          <w:b/>
          <w:bCs/>
          <w:noProof/>
          <w:color w:val="000078"/>
          <w:szCs w:val="24"/>
        </w:rPr>
        <w:id w:val="-440372476"/>
        <w:docPartObj>
          <w:docPartGallery w:val="Table of Contents"/>
          <w:docPartUnique/>
        </w:docPartObj>
      </w:sdtPr>
      <w:sdtContent>
        <w:p w14:paraId="4CC37D95" w14:textId="2791A958" w:rsidR="00706A8C" w:rsidRPr="006E21BD" w:rsidRDefault="004A7110" w:rsidP="004A7110">
          <w:pPr>
            <w:pStyle w:val="TFG-Body"/>
            <w:jc w:val="center"/>
            <w:rPr>
              <w:rStyle w:val="SectionHChar"/>
              <w:rFonts w:ascii="Arial" w:hAnsi="Arial" w:cs="Arial"/>
              <w:color w:val="000078"/>
            </w:rPr>
          </w:pPr>
          <w:r w:rsidRPr="006E21BD">
            <w:rPr>
              <w:rStyle w:val="SectionHChar"/>
              <w:rFonts w:ascii="Arial" w:hAnsi="Arial" w:cs="Arial"/>
              <w:color w:val="000078"/>
            </w:rPr>
            <w:t>Table of Contents</w:t>
          </w:r>
        </w:p>
        <w:p w14:paraId="6428F50E" w14:textId="77777777" w:rsidR="00706A8C" w:rsidRPr="006E21BD" w:rsidRDefault="00706A8C" w:rsidP="00120657">
          <w:pPr>
            <w:spacing w:line="276" w:lineRule="auto"/>
            <w:rPr>
              <w:rFonts w:ascii="Arial" w:hAnsi="Arial" w:cs="Arial"/>
              <w:bCs/>
              <w:color w:val="000078"/>
              <w:sz w:val="16"/>
              <w:szCs w:val="16"/>
            </w:rPr>
          </w:pPr>
        </w:p>
        <w:p w14:paraId="5A7037C3" w14:textId="5596C8F0" w:rsidR="00440BDD" w:rsidRPr="00587C87" w:rsidRDefault="00706A8C" w:rsidP="008B7531">
          <w:pPr>
            <w:pStyle w:val="TOC1"/>
            <w:spacing w:line="720" w:lineRule="auto"/>
            <w:rPr>
              <w:rFonts w:ascii="Calibri" w:eastAsiaTheme="minorEastAsia" w:hAnsi="Calibri" w:cs="Calibri"/>
              <w:b w:val="0"/>
              <w:bCs w:val="0"/>
              <w:color w:val="000078"/>
              <w:sz w:val="28"/>
              <w:szCs w:val="28"/>
              <w:lang w:eastAsia="en-GB"/>
            </w:rPr>
          </w:pPr>
          <w:r w:rsidRPr="00587C87">
            <w:rPr>
              <w:rFonts w:ascii="Calibri" w:hAnsi="Calibri" w:cs="Calibri"/>
              <w:b w:val="0"/>
              <w:bCs w:val="0"/>
              <w:noProof w:val="0"/>
              <w:color w:val="000078"/>
              <w:sz w:val="28"/>
              <w:szCs w:val="28"/>
            </w:rPr>
            <w:fldChar w:fldCharType="begin"/>
          </w:r>
          <w:r w:rsidRPr="00587C87">
            <w:rPr>
              <w:rFonts w:ascii="Calibri" w:hAnsi="Calibri" w:cs="Calibri"/>
              <w:b w:val="0"/>
              <w:bCs w:val="0"/>
              <w:noProof w:val="0"/>
              <w:color w:val="000078"/>
              <w:sz w:val="28"/>
              <w:szCs w:val="28"/>
            </w:rPr>
            <w:instrText xml:space="preserve"> TOC \o "1-3" \h \z \u </w:instrText>
          </w:r>
          <w:r w:rsidRPr="00587C87">
            <w:rPr>
              <w:rFonts w:ascii="Calibri" w:hAnsi="Calibri" w:cs="Calibri"/>
              <w:b w:val="0"/>
              <w:bCs w:val="0"/>
              <w:noProof w:val="0"/>
              <w:color w:val="000078"/>
              <w:sz w:val="28"/>
              <w:szCs w:val="28"/>
            </w:rPr>
            <w:fldChar w:fldCharType="separate"/>
          </w:r>
          <w:hyperlink w:anchor="_Toc199524067" w:history="1">
            <w:r w:rsidR="00440BDD" w:rsidRPr="00587C87">
              <w:rPr>
                <w:rStyle w:val="Hyperlink"/>
                <w:rFonts w:ascii="Calibri" w:hAnsi="Calibri" w:cs="Calibri"/>
                <w:b w:val="0"/>
                <w:bCs w:val="0"/>
                <w:color w:val="000078"/>
                <w:sz w:val="28"/>
                <w:szCs w:val="28"/>
              </w:rPr>
              <w:t xml:space="preserve">01 </w:t>
            </w:r>
            <w:r w:rsidR="00440BDD" w:rsidRPr="00587C87">
              <w:rPr>
                <w:rStyle w:val="Hyperlink"/>
                <w:rFonts w:ascii="Calibri" w:hAnsi="Calibri" w:cs="Calibri"/>
                <w:b w:val="0"/>
                <w:bCs w:val="0"/>
                <w:caps/>
                <w:color w:val="000078"/>
                <w:sz w:val="28"/>
                <w:szCs w:val="28"/>
              </w:rPr>
              <w:t>INTRODUCCION</w:t>
            </w:r>
            <w:r w:rsidR="00440BDD" w:rsidRPr="00587C87">
              <w:rPr>
                <w:rFonts w:ascii="Calibri" w:hAnsi="Calibri" w:cs="Calibri"/>
                <w:b w:val="0"/>
                <w:bCs w:val="0"/>
                <w:webHidden/>
                <w:color w:val="000078"/>
                <w:sz w:val="28"/>
                <w:szCs w:val="28"/>
              </w:rPr>
              <w:tab/>
            </w:r>
            <w:r w:rsidR="00440BDD" w:rsidRPr="00587C87">
              <w:rPr>
                <w:rFonts w:ascii="Calibri" w:hAnsi="Calibri" w:cs="Calibri"/>
                <w:b w:val="0"/>
                <w:bCs w:val="0"/>
                <w:webHidden/>
                <w:color w:val="000078"/>
                <w:sz w:val="28"/>
                <w:szCs w:val="28"/>
              </w:rPr>
              <w:fldChar w:fldCharType="begin"/>
            </w:r>
            <w:r w:rsidR="00440BDD" w:rsidRPr="00587C87">
              <w:rPr>
                <w:rFonts w:ascii="Calibri" w:hAnsi="Calibri" w:cs="Calibri"/>
                <w:b w:val="0"/>
                <w:bCs w:val="0"/>
                <w:webHidden/>
                <w:color w:val="000078"/>
                <w:sz w:val="28"/>
                <w:szCs w:val="28"/>
              </w:rPr>
              <w:instrText xml:space="preserve"> PAGEREF _Toc199524067 \h </w:instrText>
            </w:r>
            <w:r w:rsidR="00440BDD" w:rsidRPr="00587C87">
              <w:rPr>
                <w:rFonts w:ascii="Calibri" w:hAnsi="Calibri" w:cs="Calibri"/>
                <w:b w:val="0"/>
                <w:bCs w:val="0"/>
                <w:webHidden/>
                <w:color w:val="000078"/>
                <w:sz w:val="28"/>
                <w:szCs w:val="28"/>
              </w:rPr>
            </w:r>
            <w:r w:rsidR="00440BDD" w:rsidRPr="00587C87">
              <w:rPr>
                <w:rFonts w:ascii="Calibri" w:hAnsi="Calibri" w:cs="Calibri"/>
                <w:b w:val="0"/>
                <w:bCs w:val="0"/>
                <w:webHidden/>
                <w:color w:val="000078"/>
                <w:sz w:val="28"/>
                <w:szCs w:val="28"/>
              </w:rPr>
              <w:fldChar w:fldCharType="separate"/>
            </w:r>
            <w:r w:rsidR="00B95E84">
              <w:rPr>
                <w:rFonts w:ascii="Calibri" w:hAnsi="Calibri" w:cs="Calibri"/>
                <w:b w:val="0"/>
                <w:bCs w:val="0"/>
                <w:webHidden/>
                <w:color w:val="000078"/>
                <w:sz w:val="28"/>
                <w:szCs w:val="28"/>
              </w:rPr>
              <w:t>1</w:t>
            </w:r>
            <w:r w:rsidR="00440BDD" w:rsidRPr="00587C87">
              <w:rPr>
                <w:rFonts w:ascii="Calibri" w:hAnsi="Calibri" w:cs="Calibri"/>
                <w:b w:val="0"/>
                <w:bCs w:val="0"/>
                <w:webHidden/>
                <w:color w:val="000078"/>
                <w:sz w:val="28"/>
                <w:szCs w:val="28"/>
              </w:rPr>
              <w:fldChar w:fldCharType="end"/>
            </w:r>
          </w:hyperlink>
        </w:p>
        <w:p w14:paraId="1E182D00" w14:textId="109F70D0" w:rsidR="00440BDD" w:rsidRPr="00587C87" w:rsidRDefault="00440BDD" w:rsidP="008B7531">
          <w:pPr>
            <w:pStyle w:val="TOC1"/>
            <w:tabs>
              <w:tab w:val="left" w:pos="440"/>
            </w:tabs>
            <w:spacing w:line="720" w:lineRule="auto"/>
            <w:rPr>
              <w:rFonts w:ascii="Calibri" w:eastAsiaTheme="minorEastAsia" w:hAnsi="Calibri" w:cs="Calibri"/>
              <w:b w:val="0"/>
              <w:bCs w:val="0"/>
              <w:color w:val="000078"/>
              <w:sz w:val="28"/>
              <w:szCs w:val="28"/>
              <w:lang w:eastAsia="en-GB"/>
            </w:rPr>
          </w:pPr>
          <w:hyperlink w:anchor="_Toc199524068" w:history="1">
            <w:r w:rsidRPr="00587C87">
              <w:rPr>
                <w:rStyle w:val="Hyperlink"/>
                <w:rFonts w:ascii="Calibri" w:hAnsi="Calibri" w:cs="Calibri"/>
                <w:b w:val="0"/>
                <w:bCs w:val="0"/>
                <w:color w:val="000078"/>
                <w:sz w:val="28"/>
                <w:szCs w:val="28"/>
              </w:rPr>
              <w:t xml:space="preserve">02 </w:t>
            </w:r>
            <w:r w:rsidRPr="00587C87">
              <w:rPr>
                <w:rStyle w:val="Hyperlink"/>
                <w:rFonts w:ascii="Calibri" w:hAnsi="Calibri" w:cs="Calibri"/>
                <w:b w:val="0"/>
                <w:bCs w:val="0"/>
                <w:caps/>
                <w:color w:val="000078"/>
                <w:sz w:val="28"/>
                <w:szCs w:val="28"/>
              </w:rPr>
              <w:t>Prevention strategies</w:t>
            </w:r>
            <w:r w:rsidRPr="00587C87">
              <w:rPr>
                <w:rFonts w:ascii="Calibri" w:hAnsi="Calibri" w:cs="Calibri"/>
                <w:b w:val="0"/>
                <w:bCs w:val="0"/>
                <w:webHidden/>
                <w:color w:val="000078"/>
                <w:sz w:val="28"/>
                <w:szCs w:val="28"/>
              </w:rPr>
              <w:tab/>
            </w:r>
            <w:r w:rsidRPr="00587C87">
              <w:rPr>
                <w:rFonts w:ascii="Calibri" w:hAnsi="Calibri" w:cs="Calibri"/>
                <w:b w:val="0"/>
                <w:bCs w:val="0"/>
                <w:webHidden/>
                <w:color w:val="000078"/>
                <w:sz w:val="28"/>
                <w:szCs w:val="28"/>
              </w:rPr>
              <w:fldChar w:fldCharType="begin"/>
            </w:r>
            <w:r w:rsidRPr="00587C87">
              <w:rPr>
                <w:rFonts w:ascii="Calibri" w:hAnsi="Calibri" w:cs="Calibri"/>
                <w:b w:val="0"/>
                <w:bCs w:val="0"/>
                <w:webHidden/>
                <w:color w:val="000078"/>
                <w:sz w:val="28"/>
                <w:szCs w:val="28"/>
              </w:rPr>
              <w:instrText xml:space="preserve"> PAGEREF _Toc199524068 \h </w:instrText>
            </w:r>
            <w:r w:rsidRPr="00587C87">
              <w:rPr>
                <w:rFonts w:ascii="Calibri" w:hAnsi="Calibri" w:cs="Calibri"/>
                <w:b w:val="0"/>
                <w:bCs w:val="0"/>
                <w:webHidden/>
                <w:color w:val="000078"/>
                <w:sz w:val="28"/>
                <w:szCs w:val="28"/>
              </w:rPr>
            </w:r>
            <w:r w:rsidRPr="00587C87">
              <w:rPr>
                <w:rFonts w:ascii="Calibri" w:hAnsi="Calibri" w:cs="Calibri"/>
                <w:b w:val="0"/>
                <w:bCs w:val="0"/>
                <w:webHidden/>
                <w:color w:val="000078"/>
                <w:sz w:val="28"/>
                <w:szCs w:val="28"/>
              </w:rPr>
              <w:fldChar w:fldCharType="separate"/>
            </w:r>
            <w:r w:rsidR="00B95E84">
              <w:rPr>
                <w:rFonts w:ascii="Calibri" w:hAnsi="Calibri" w:cs="Calibri"/>
                <w:b w:val="0"/>
                <w:bCs w:val="0"/>
                <w:webHidden/>
                <w:color w:val="000078"/>
                <w:sz w:val="28"/>
                <w:szCs w:val="28"/>
              </w:rPr>
              <w:t>3</w:t>
            </w:r>
            <w:r w:rsidRPr="00587C87">
              <w:rPr>
                <w:rFonts w:ascii="Calibri" w:hAnsi="Calibri" w:cs="Calibri"/>
                <w:b w:val="0"/>
                <w:bCs w:val="0"/>
                <w:webHidden/>
                <w:color w:val="000078"/>
                <w:sz w:val="28"/>
                <w:szCs w:val="28"/>
              </w:rPr>
              <w:fldChar w:fldCharType="end"/>
            </w:r>
          </w:hyperlink>
        </w:p>
        <w:p w14:paraId="208327D4" w14:textId="4E1FD983" w:rsidR="00440BDD" w:rsidRPr="00587C87" w:rsidRDefault="00440BDD" w:rsidP="008B7531">
          <w:pPr>
            <w:pStyle w:val="TOC1"/>
            <w:spacing w:line="720" w:lineRule="auto"/>
            <w:rPr>
              <w:rFonts w:ascii="Calibri" w:eastAsiaTheme="minorEastAsia" w:hAnsi="Calibri" w:cs="Calibri"/>
              <w:b w:val="0"/>
              <w:bCs w:val="0"/>
              <w:color w:val="000078"/>
              <w:sz w:val="28"/>
              <w:szCs w:val="28"/>
              <w:lang w:eastAsia="en-GB"/>
            </w:rPr>
          </w:pPr>
          <w:hyperlink w:anchor="_Toc199524069" w:history="1">
            <w:r w:rsidRPr="00587C87">
              <w:rPr>
                <w:rStyle w:val="Hyperlink"/>
                <w:rFonts w:ascii="Calibri" w:hAnsi="Calibri" w:cs="Calibri"/>
                <w:b w:val="0"/>
                <w:bCs w:val="0"/>
                <w:color w:val="000078"/>
                <w:sz w:val="28"/>
                <w:szCs w:val="28"/>
              </w:rPr>
              <w:t xml:space="preserve">03  </w:t>
            </w:r>
            <w:r w:rsidRPr="00587C87">
              <w:rPr>
                <w:rStyle w:val="Hyperlink"/>
                <w:rFonts w:ascii="Calibri" w:hAnsi="Calibri" w:cs="Calibri"/>
                <w:b w:val="0"/>
                <w:bCs w:val="0"/>
                <w:caps/>
                <w:color w:val="000078"/>
                <w:sz w:val="28"/>
                <w:szCs w:val="28"/>
              </w:rPr>
              <w:t>Protection systems</w:t>
            </w:r>
            <w:r w:rsidRPr="00587C87">
              <w:rPr>
                <w:rFonts w:ascii="Calibri" w:hAnsi="Calibri" w:cs="Calibri"/>
                <w:b w:val="0"/>
                <w:bCs w:val="0"/>
                <w:webHidden/>
                <w:color w:val="000078"/>
                <w:sz w:val="28"/>
                <w:szCs w:val="28"/>
              </w:rPr>
              <w:tab/>
            </w:r>
            <w:r w:rsidRPr="00587C87">
              <w:rPr>
                <w:rFonts w:ascii="Calibri" w:hAnsi="Calibri" w:cs="Calibri"/>
                <w:b w:val="0"/>
                <w:bCs w:val="0"/>
                <w:webHidden/>
                <w:color w:val="000078"/>
                <w:sz w:val="28"/>
                <w:szCs w:val="28"/>
              </w:rPr>
              <w:fldChar w:fldCharType="begin"/>
            </w:r>
            <w:r w:rsidRPr="00587C87">
              <w:rPr>
                <w:rFonts w:ascii="Calibri" w:hAnsi="Calibri" w:cs="Calibri"/>
                <w:b w:val="0"/>
                <w:bCs w:val="0"/>
                <w:webHidden/>
                <w:color w:val="000078"/>
                <w:sz w:val="28"/>
                <w:szCs w:val="28"/>
              </w:rPr>
              <w:instrText xml:space="preserve"> PAGEREF _Toc199524069 \h </w:instrText>
            </w:r>
            <w:r w:rsidRPr="00587C87">
              <w:rPr>
                <w:rFonts w:ascii="Calibri" w:hAnsi="Calibri" w:cs="Calibri"/>
                <w:b w:val="0"/>
                <w:bCs w:val="0"/>
                <w:webHidden/>
                <w:color w:val="000078"/>
                <w:sz w:val="28"/>
                <w:szCs w:val="28"/>
              </w:rPr>
            </w:r>
            <w:r w:rsidRPr="00587C87">
              <w:rPr>
                <w:rFonts w:ascii="Calibri" w:hAnsi="Calibri" w:cs="Calibri"/>
                <w:b w:val="0"/>
                <w:bCs w:val="0"/>
                <w:webHidden/>
                <w:color w:val="000078"/>
                <w:sz w:val="28"/>
                <w:szCs w:val="28"/>
              </w:rPr>
              <w:fldChar w:fldCharType="separate"/>
            </w:r>
            <w:r w:rsidR="00B95E84">
              <w:rPr>
                <w:rFonts w:ascii="Calibri" w:hAnsi="Calibri" w:cs="Calibri"/>
                <w:b w:val="0"/>
                <w:bCs w:val="0"/>
                <w:webHidden/>
                <w:color w:val="000078"/>
                <w:sz w:val="28"/>
                <w:szCs w:val="28"/>
              </w:rPr>
              <w:t>5</w:t>
            </w:r>
            <w:r w:rsidRPr="00587C87">
              <w:rPr>
                <w:rFonts w:ascii="Calibri" w:hAnsi="Calibri" w:cs="Calibri"/>
                <w:b w:val="0"/>
                <w:bCs w:val="0"/>
                <w:webHidden/>
                <w:color w:val="000078"/>
                <w:sz w:val="28"/>
                <w:szCs w:val="28"/>
              </w:rPr>
              <w:fldChar w:fldCharType="end"/>
            </w:r>
          </w:hyperlink>
        </w:p>
        <w:p w14:paraId="629BA6C9" w14:textId="0CDD758C" w:rsidR="00440BDD" w:rsidRPr="00587C87" w:rsidRDefault="00440BDD" w:rsidP="008B7531">
          <w:pPr>
            <w:pStyle w:val="TOC1"/>
            <w:spacing w:line="720" w:lineRule="auto"/>
            <w:rPr>
              <w:rFonts w:ascii="Calibri" w:eastAsiaTheme="minorEastAsia" w:hAnsi="Calibri" w:cs="Calibri"/>
              <w:b w:val="0"/>
              <w:bCs w:val="0"/>
              <w:color w:val="000078"/>
              <w:sz w:val="28"/>
              <w:szCs w:val="28"/>
              <w:lang w:eastAsia="en-GB"/>
            </w:rPr>
          </w:pPr>
          <w:hyperlink w:anchor="_Toc199524070" w:history="1">
            <w:r w:rsidRPr="00587C87">
              <w:rPr>
                <w:rStyle w:val="Hyperlink"/>
                <w:rFonts w:ascii="Calibri" w:hAnsi="Calibri" w:cs="Calibri"/>
                <w:b w:val="0"/>
                <w:bCs w:val="0"/>
                <w:color w:val="000078"/>
                <w:sz w:val="28"/>
                <w:szCs w:val="28"/>
              </w:rPr>
              <w:t xml:space="preserve">04  </w:t>
            </w:r>
            <w:r w:rsidRPr="00587C87">
              <w:rPr>
                <w:rStyle w:val="Hyperlink"/>
                <w:rFonts w:ascii="Calibri" w:hAnsi="Calibri" w:cs="Calibri"/>
                <w:b w:val="0"/>
                <w:bCs w:val="0"/>
                <w:caps/>
                <w:color w:val="000078"/>
                <w:sz w:val="28"/>
                <w:szCs w:val="28"/>
              </w:rPr>
              <w:t>Response and recovery in the event of an incident</w:t>
            </w:r>
            <w:r w:rsidRPr="00587C87">
              <w:rPr>
                <w:rFonts w:ascii="Calibri" w:hAnsi="Calibri" w:cs="Calibri"/>
                <w:b w:val="0"/>
                <w:bCs w:val="0"/>
                <w:webHidden/>
                <w:color w:val="000078"/>
                <w:sz w:val="28"/>
                <w:szCs w:val="28"/>
              </w:rPr>
              <w:tab/>
            </w:r>
            <w:r w:rsidRPr="00587C87">
              <w:rPr>
                <w:rFonts w:ascii="Calibri" w:hAnsi="Calibri" w:cs="Calibri"/>
                <w:b w:val="0"/>
                <w:bCs w:val="0"/>
                <w:webHidden/>
                <w:color w:val="000078"/>
                <w:sz w:val="28"/>
                <w:szCs w:val="28"/>
              </w:rPr>
              <w:fldChar w:fldCharType="begin"/>
            </w:r>
            <w:r w:rsidRPr="00587C87">
              <w:rPr>
                <w:rFonts w:ascii="Calibri" w:hAnsi="Calibri" w:cs="Calibri"/>
                <w:b w:val="0"/>
                <w:bCs w:val="0"/>
                <w:webHidden/>
                <w:color w:val="000078"/>
                <w:sz w:val="28"/>
                <w:szCs w:val="28"/>
              </w:rPr>
              <w:instrText xml:space="preserve"> PAGEREF _Toc199524070 \h </w:instrText>
            </w:r>
            <w:r w:rsidRPr="00587C87">
              <w:rPr>
                <w:rFonts w:ascii="Calibri" w:hAnsi="Calibri" w:cs="Calibri"/>
                <w:b w:val="0"/>
                <w:bCs w:val="0"/>
                <w:webHidden/>
                <w:color w:val="000078"/>
                <w:sz w:val="28"/>
                <w:szCs w:val="28"/>
              </w:rPr>
            </w:r>
            <w:r w:rsidRPr="00587C87">
              <w:rPr>
                <w:rFonts w:ascii="Calibri" w:hAnsi="Calibri" w:cs="Calibri"/>
                <w:b w:val="0"/>
                <w:bCs w:val="0"/>
                <w:webHidden/>
                <w:color w:val="000078"/>
                <w:sz w:val="28"/>
                <w:szCs w:val="28"/>
              </w:rPr>
              <w:fldChar w:fldCharType="separate"/>
            </w:r>
            <w:r w:rsidR="00B95E84">
              <w:rPr>
                <w:rFonts w:ascii="Calibri" w:hAnsi="Calibri" w:cs="Calibri"/>
                <w:b w:val="0"/>
                <w:bCs w:val="0"/>
                <w:webHidden/>
                <w:color w:val="000078"/>
                <w:sz w:val="28"/>
                <w:szCs w:val="28"/>
              </w:rPr>
              <w:t>7</w:t>
            </w:r>
            <w:r w:rsidRPr="00587C87">
              <w:rPr>
                <w:rFonts w:ascii="Calibri" w:hAnsi="Calibri" w:cs="Calibri"/>
                <w:b w:val="0"/>
                <w:bCs w:val="0"/>
                <w:webHidden/>
                <w:color w:val="000078"/>
                <w:sz w:val="28"/>
                <w:szCs w:val="28"/>
              </w:rPr>
              <w:fldChar w:fldCharType="end"/>
            </w:r>
          </w:hyperlink>
        </w:p>
        <w:p w14:paraId="085A64C2" w14:textId="589FDC9B" w:rsidR="00440BDD" w:rsidRPr="00587C87" w:rsidRDefault="00440BDD" w:rsidP="008B7531">
          <w:pPr>
            <w:pStyle w:val="TOC1"/>
            <w:spacing w:line="720" w:lineRule="auto"/>
            <w:rPr>
              <w:rFonts w:ascii="Calibri" w:eastAsiaTheme="minorEastAsia" w:hAnsi="Calibri" w:cs="Calibri"/>
              <w:b w:val="0"/>
              <w:bCs w:val="0"/>
              <w:color w:val="000078"/>
              <w:sz w:val="28"/>
              <w:szCs w:val="28"/>
              <w:lang w:eastAsia="en-GB"/>
            </w:rPr>
          </w:pPr>
          <w:hyperlink w:anchor="_Toc199524071" w:history="1">
            <w:r w:rsidRPr="00587C87">
              <w:rPr>
                <w:rStyle w:val="Hyperlink"/>
                <w:rFonts w:ascii="Calibri" w:hAnsi="Calibri" w:cs="Calibri"/>
                <w:b w:val="0"/>
                <w:bCs w:val="0"/>
                <w:color w:val="000078"/>
                <w:sz w:val="28"/>
                <w:szCs w:val="28"/>
              </w:rPr>
              <w:t xml:space="preserve">05  </w:t>
            </w:r>
            <w:r w:rsidRPr="00587C87">
              <w:rPr>
                <w:rStyle w:val="Hyperlink"/>
                <w:rFonts w:ascii="Calibri" w:hAnsi="Calibri" w:cs="Calibri"/>
                <w:b w:val="0"/>
                <w:bCs w:val="0"/>
                <w:caps/>
                <w:color w:val="000078"/>
                <w:sz w:val="28"/>
                <w:szCs w:val="28"/>
              </w:rPr>
              <w:t>solutions currently available on the market</w:t>
            </w:r>
            <w:r w:rsidRPr="00587C87">
              <w:rPr>
                <w:rFonts w:ascii="Calibri" w:hAnsi="Calibri" w:cs="Calibri"/>
                <w:b w:val="0"/>
                <w:bCs w:val="0"/>
                <w:webHidden/>
                <w:color w:val="000078"/>
                <w:sz w:val="28"/>
                <w:szCs w:val="28"/>
              </w:rPr>
              <w:tab/>
            </w:r>
            <w:r w:rsidRPr="00587C87">
              <w:rPr>
                <w:rFonts w:ascii="Calibri" w:hAnsi="Calibri" w:cs="Calibri"/>
                <w:b w:val="0"/>
                <w:bCs w:val="0"/>
                <w:webHidden/>
                <w:color w:val="000078"/>
                <w:sz w:val="28"/>
                <w:szCs w:val="28"/>
              </w:rPr>
              <w:fldChar w:fldCharType="begin"/>
            </w:r>
            <w:r w:rsidRPr="00587C87">
              <w:rPr>
                <w:rFonts w:ascii="Calibri" w:hAnsi="Calibri" w:cs="Calibri"/>
                <w:b w:val="0"/>
                <w:bCs w:val="0"/>
                <w:webHidden/>
                <w:color w:val="000078"/>
                <w:sz w:val="28"/>
                <w:szCs w:val="28"/>
              </w:rPr>
              <w:instrText xml:space="preserve"> PAGEREF _Toc199524071 \h </w:instrText>
            </w:r>
            <w:r w:rsidRPr="00587C87">
              <w:rPr>
                <w:rFonts w:ascii="Calibri" w:hAnsi="Calibri" w:cs="Calibri"/>
                <w:b w:val="0"/>
                <w:bCs w:val="0"/>
                <w:webHidden/>
                <w:color w:val="000078"/>
                <w:sz w:val="28"/>
                <w:szCs w:val="28"/>
              </w:rPr>
            </w:r>
            <w:r w:rsidRPr="00587C87">
              <w:rPr>
                <w:rFonts w:ascii="Calibri" w:hAnsi="Calibri" w:cs="Calibri"/>
                <w:b w:val="0"/>
                <w:bCs w:val="0"/>
                <w:webHidden/>
                <w:color w:val="000078"/>
                <w:sz w:val="28"/>
                <w:szCs w:val="28"/>
              </w:rPr>
              <w:fldChar w:fldCharType="separate"/>
            </w:r>
            <w:r w:rsidR="00B95E84">
              <w:rPr>
                <w:rFonts w:ascii="Calibri" w:hAnsi="Calibri" w:cs="Calibri"/>
                <w:b w:val="0"/>
                <w:bCs w:val="0"/>
                <w:webHidden/>
                <w:color w:val="000078"/>
                <w:sz w:val="28"/>
                <w:szCs w:val="28"/>
              </w:rPr>
              <w:t>10</w:t>
            </w:r>
            <w:r w:rsidRPr="00587C87">
              <w:rPr>
                <w:rFonts w:ascii="Calibri" w:hAnsi="Calibri" w:cs="Calibri"/>
                <w:b w:val="0"/>
                <w:bCs w:val="0"/>
                <w:webHidden/>
                <w:color w:val="000078"/>
                <w:sz w:val="28"/>
                <w:szCs w:val="28"/>
              </w:rPr>
              <w:fldChar w:fldCharType="end"/>
            </w:r>
          </w:hyperlink>
        </w:p>
        <w:p w14:paraId="0ED823FF" w14:textId="121837D7" w:rsidR="00440BDD" w:rsidRPr="00587C87" w:rsidRDefault="00440BDD" w:rsidP="008B7531">
          <w:pPr>
            <w:pStyle w:val="TOC1"/>
            <w:spacing w:line="720" w:lineRule="auto"/>
            <w:rPr>
              <w:rFonts w:ascii="Calibri" w:eastAsiaTheme="minorEastAsia" w:hAnsi="Calibri" w:cs="Calibri"/>
              <w:b w:val="0"/>
              <w:bCs w:val="0"/>
              <w:color w:val="000078"/>
              <w:sz w:val="28"/>
              <w:szCs w:val="28"/>
              <w:lang w:eastAsia="en-GB"/>
            </w:rPr>
          </w:pPr>
          <w:hyperlink w:anchor="_Toc199524072" w:history="1">
            <w:r w:rsidRPr="00587C87">
              <w:rPr>
                <w:rStyle w:val="Hyperlink"/>
                <w:rFonts w:ascii="Calibri" w:hAnsi="Calibri" w:cs="Calibri"/>
                <w:b w:val="0"/>
                <w:bCs w:val="0"/>
                <w:color w:val="000078"/>
                <w:sz w:val="28"/>
                <w:szCs w:val="28"/>
              </w:rPr>
              <w:t xml:space="preserve">06  </w:t>
            </w:r>
            <w:r w:rsidRPr="00587C87">
              <w:rPr>
                <w:rStyle w:val="Hyperlink"/>
                <w:rFonts w:ascii="Calibri" w:hAnsi="Calibri" w:cs="Calibri"/>
                <w:b w:val="0"/>
                <w:bCs w:val="0"/>
                <w:caps/>
                <w:color w:val="000078"/>
                <w:sz w:val="28"/>
                <w:szCs w:val="28"/>
              </w:rPr>
              <w:t>Conclusions and personal assessments</w:t>
            </w:r>
            <w:r w:rsidRPr="00587C87">
              <w:rPr>
                <w:rFonts w:ascii="Calibri" w:hAnsi="Calibri" w:cs="Calibri"/>
                <w:b w:val="0"/>
                <w:bCs w:val="0"/>
                <w:webHidden/>
                <w:color w:val="000078"/>
                <w:sz w:val="28"/>
                <w:szCs w:val="28"/>
              </w:rPr>
              <w:tab/>
            </w:r>
            <w:r w:rsidRPr="00587C87">
              <w:rPr>
                <w:rFonts w:ascii="Calibri" w:hAnsi="Calibri" w:cs="Calibri"/>
                <w:b w:val="0"/>
                <w:bCs w:val="0"/>
                <w:webHidden/>
                <w:color w:val="000078"/>
                <w:sz w:val="28"/>
                <w:szCs w:val="28"/>
              </w:rPr>
              <w:fldChar w:fldCharType="begin"/>
            </w:r>
            <w:r w:rsidRPr="00587C87">
              <w:rPr>
                <w:rFonts w:ascii="Calibri" w:hAnsi="Calibri" w:cs="Calibri"/>
                <w:b w:val="0"/>
                <w:bCs w:val="0"/>
                <w:webHidden/>
                <w:color w:val="000078"/>
                <w:sz w:val="28"/>
                <w:szCs w:val="28"/>
              </w:rPr>
              <w:instrText xml:space="preserve"> PAGEREF _Toc199524072 \h </w:instrText>
            </w:r>
            <w:r w:rsidRPr="00587C87">
              <w:rPr>
                <w:rFonts w:ascii="Calibri" w:hAnsi="Calibri" w:cs="Calibri"/>
                <w:b w:val="0"/>
                <w:bCs w:val="0"/>
                <w:webHidden/>
                <w:color w:val="000078"/>
                <w:sz w:val="28"/>
                <w:szCs w:val="28"/>
              </w:rPr>
            </w:r>
            <w:r w:rsidRPr="00587C87">
              <w:rPr>
                <w:rFonts w:ascii="Calibri" w:hAnsi="Calibri" w:cs="Calibri"/>
                <w:b w:val="0"/>
                <w:bCs w:val="0"/>
                <w:webHidden/>
                <w:color w:val="000078"/>
                <w:sz w:val="28"/>
                <w:szCs w:val="28"/>
              </w:rPr>
              <w:fldChar w:fldCharType="separate"/>
            </w:r>
            <w:r w:rsidR="00B95E84">
              <w:rPr>
                <w:rFonts w:ascii="Calibri" w:hAnsi="Calibri" w:cs="Calibri"/>
                <w:b w:val="0"/>
                <w:bCs w:val="0"/>
                <w:webHidden/>
                <w:color w:val="000078"/>
                <w:sz w:val="28"/>
                <w:szCs w:val="28"/>
              </w:rPr>
              <w:t>12</w:t>
            </w:r>
            <w:r w:rsidRPr="00587C87">
              <w:rPr>
                <w:rFonts w:ascii="Calibri" w:hAnsi="Calibri" w:cs="Calibri"/>
                <w:b w:val="0"/>
                <w:bCs w:val="0"/>
                <w:webHidden/>
                <w:color w:val="000078"/>
                <w:sz w:val="28"/>
                <w:szCs w:val="28"/>
              </w:rPr>
              <w:fldChar w:fldCharType="end"/>
            </w:r>
          </w:hyperlink>
        </w:p>
        <w:p w14:paraId="14E9A5FC" w14:textId="45CC1E97" w:rsidR="00440BDD" w:rsidRPr="00587C87" w:rsidRDefault="00440BDD" w:rsidP="008B7531">
          <w:pPr>
            <w:pStyle w:val="TOC1"/>
            <w:spacing w:line="720" w:lineRule="auto"/>
            <w:rPr>
              <w:rFonts w:ascii="Calibri" w:eastAsiaTheme="minorEastAsia" w:hAnsi="Calibri" w:cs="Calibri"/>
              <w:b w:val="0"/>
              <w:bCs w:val="0"/>
              <w:color w:val="000078"/>
              <w:sz w:val="28"/>
              <w:szCs w:val="28"/>
              <w:lang w:eastAsia="en-GB"/>
            </w:rPr>
          </w:pPr>
          <w:hyperlink w:anchor="_Toc199524073" w:history="1">
            <w:r w:rsidRPr="00587C87">
              <w:rPr>
                <w:rStyle w:val="Hyperlink"/>
                <w:rFonts w:ascii="Calibri" w:hAnsi="Calibri" w:cs="Calibri"/>
                <w:b w:val="0"/>
                <w:bCs w:val="0"/>
                <w:color w:val="000078"/>
                <w:sz w:val="28"/>
                <w:szCs w:val="28"/>
              </w:rPr>
              <w:t xml:space="preserve">07 </w:t>
            </w:r>
            <w:r w:rsidRPr="00587C87">
              <w:rPr>
                <w:rStyle w:val="Hyperlink"/>
                <w:rFonts w:ascii="Calibri" w:hAnsi="Calibri" w:cs="Calibri"/>
                <w:b w:val="0"/>
                <w:bCs w:val="0"/>
                <w:caps/>
                <w:color w:val="000078"/>
                <w:sz w:val="28"/>
                <w:szCs w:val="28"/>
              </w:rPr>
              <w:t xml:space="preserve"> Bibliography</w:t>
            </w:r>
            <w:r w:rsidRPr="00587C87">
              <w:rPr>
                <w:rFonts w:ascii="Calibri" w:hAnsi="Calibri" w:cs="Calibri"/>
                <w:b w:val="0"/>
                <w:bCs w:val="0"/>
                <w:webHidden/>
                <w:color w:val="000078"/>
                <w:sz w:val="28"/>
                <w:szCs w:val="28"/>
              </w:rPr>
              <w:tab/>
            </w:r>
            <w:r w:rsidRPr="00587C87">
              <w:rPr>
                <w:rFonts w:ascii="Calibri" w:hAnsi="Calibri" w:cs="Calibri"/>
                <w:b w:val="0"/>
                <w:bCs w:val="0"/>
                <w:webHidden/>
                <w:color w:val="000078"/>
                <w:sz w:val="28"/>
                <w:szCs w:val="28"/>
              </w:rPr>
              <w:fldChar w:fldCharType="begin"/>
            </w:r>
            <w:r w:rsidRPr="00587C87">
              <w:rPr>
                <w:rFonts w:ascii="Calibri" w:hAnsi="Calibri" w:cs="Calibri"/>
                <w:b w:val="0"/>
                <w:bCs w:val="0"/>
                <w:webHidden/>
                <w:color w:val="000078"/>
                <w:sz w:val="28"/>
                <w:szCs w:val="28"/>
              </w:rPr>
              <w:instrText xml:space="preserve"> PAGEREF _Toc199524073 \h </w:instrText>
            </w:r>
            <w:r w:rsidRPr="00587C87">
              <w:rPr>
                <w:rFonts w:ascii="Calibri" w:hAnsi="Calibri" w:cs="Calibri"/>
                <w:b w:val="0"/>
                <w:bCs w:val="0"/>
                <w:webHidden/>
                <w:color w:val="000078"/>
                <w:sz w:val="28"/>
                <w:szCs w:val="28"/>
              </w:rPr>
            </w:r>
            <w:r w:rsidRPr="00587C87">
              <w:rPr>
                <w:rFonts w:ascii="Calibri" w:hAnsi="Calibri" w:cs="Calibri"/>
                <w:b w:val="0"/>
                <w:bCs w:val="0"/>
                <w:webHidden/>
                <w:color w:val="000078"/>
                <w:sz w:val="28"/>
                <w:szCs w:val="28"/>
              </w:rPr>
              <w:fldChar w:fldCharType="separate"/>
            </w:r>
            <w:r w:rsidR="00B95E84">
              <w:rPr>
                <w:rFonts w:ascii="Calibri" w:hAnsi="Calibri" w:cs="Calibri"/>
                <w:b w:val="0"/>
                <w:bCs w:val="0"/>
                <w:webHidden/>
                <w:color w:val="000078"/>
                <w:sz w:val="28"/>
                <w:szCs w:val="28"/>
              </w:rPr>
              <w:t>13</w:t>
            </w:r>
            <w:r w:rsidRPr="00587C87">
              <w:rPr>
                <w:rFonts w:ascii="Calibri" w:hAnsi="Calibri" w:cs="Calibri"/>
                <w:b w:val="0"/>
                <w:bCs w:val="0"/>
                <w:webHidden/>
                <w:color w:val="000078"/>
                <w:sz w:val="28"/>
                <w:szCs w:val="28"/>
              </w:rPr>
              <w:fldChar w:fldCharType="end"/>
            </w:r>
          </w:hyperlink>
        </w:p>
        <w:p w14:paraId="02B590E7" w14:textId="62917ECD" w:rsidR="00706A8C" w:rsidRPr="006E21BD" w:rsidRDefault="00706A8C" w:rsidP="008B7531">
          <w:pPr>
            <w:pStyle w:val="TOC1"/>
            <w:spacing w:before="240" w:line="720" w:lineRule="auto"/>
            <w:rPr>
              <w:rFonts w:ascii="Arial" w:hAnsi="Arial" w:cs="Arial"/>
              <w:noProof w:val="0"/>
              <w:color w:val="000078"/>
            </w:rPr>
          </w:pPr>
          <w:r w:rsidRPr="00587C87">
            <w:rPr>
              <w:rFonts w:ascii="Calibri" w:hAnsi="Calibri" w:cs="Calibri"/>
              <w:b w:val="0"/>
              <w:bCs w:val="0"/>
              <w:noProof w:val="0"/>
              <w:color w:val="000078"/>
              <w:sz w:val="28"/>
              <w:szCs w:val="28"/>
            </w:rPr>
            <w:fldChar w:fldCharType="end"/>
          </w:r>
        </w:p>
      </w:sdtContent>
    </w:sdt>
    <w:p w14:paraId="1618C716" w14:textId="220A7548" w:rsidR="00FD7D97" w:rsidRPr="006E21BD" w:rsidRDefault="00FD7D97" w:rsidP="00FC2B8C">
      <w:pPr>
        <w:jc w:val="center"/>
        <w:rPr>
          <w:rStyle w:val="SectionHChar"/>
          <w:rFonts w:ascii="Arial" w:hAnsi="Arial" w:cs="Arial"/>
          <w:color w:val="000078"/>
        </w:rPr>
      </w:pPr>
      <w:r w:rsidRPr="006E21BD">
        <w:rPr>
          <w:rStyle w:val="SectionHChar"/>
          <w:rFonts w:ascii="Arial" w:hAnsi="Arial" w:cs="Arial"/>
          <w:color w:val="000078"/>
        </w:rPr>
        <w:t xml:space="preserve">Table of </w:t>
      </w:r>
      <w:r>
        <w:rPr>
          <w:rStyle w:val="SectionHChar"/>
          <w:rFonts w:ascii="Arial" w:hAnsi="Arial" w:cs="Arial"/>
          <w:color w:val="000078"/>
        </w:rPr>
        <w:t>Figures</w:t>
      </w:r>
    </w:p>
    <w:p w14:paraId="1997AF4E" w14:textId="77777777" w:rsidR="00440BDD" w:rsidRDefault="00440BDD" w:rsidP="004A7110">
      <w:pPr>
        <w:rPr>
          <w:rFonts w:ascii="Arial" w:hAnsi="Arial" w:cs="Arial"/>
          <w:b/>
          <w:color w:val="000078"/>
        </w:rPr>
      </w:pPr>
    </w:p>
    <w:p w14:paraId="40F5F956" w14:textId="4148B621" w:rsidR="00FD7D97" w:rsidRPr="00587C87" w:rsidRDefault="00FD7D97" w:rsidP="00FD7D97">
      <w:pPr>
        <w:pStyle w:val="TableofFigures"/>
        <w:tabs>
          <w:tab w:val="right" w:leader="dot" w:pos="9016"/>
        </w:tabs>
        <w:spacing w:line="720" w:lineRule="auto"/>
        <w:rPr>
          <w:rFonts w:ascii="Calibri" w:eastAsiaTheme="minorEastAsia" w:hAnsi="Calibri" w:cs="Calibri"/>
          <w:bCs/>
          <w:noProof/>
          <w:color w:val="000078"/>
          <w:sz w:val="28"/>
          <w:szCs w:val="28"/>
          <w:lang w:eastAsia="en-GB"/>
        </w:rPr>
      </w:pPr>
      <w:r w:rsidRPr="00587C87">
        <w:rPr>
          <w:rFonts w:ascii="Calibri" w:hAnsi="Calibri" w:cs="Calibri"/>
          <w:bCs/>
          <w:color w:val="000078"/>
          <w:sz w:val="32"/>
          <w:szCs w:val="32"/>
        </w:rPr>
        <w:fldChar w:fldCharType="begin"/>
      </w:r>
      <w:r w:rsidRPr="00587C87">
        <w:rPr>
          <w:rFonts w:ascii="Calibri" w:hAnsi="Calibri" w:cs="Calibri"/>
          <w:bCs/>
          <w:color w:val="000078"/>
          <w:sz w:val="32"/>
          <w:szCs w:val="32"/>
        </w:rPr>
        <w:instrText xml:space="preserve"> TOC \h \z \c "Figure 1" </w:instrText>
      </w:r>
      <w:r w:rsidRPr="00587C87">
        <w:rPr>
          <w:rFonts w:ascii="Calibri" w:hAnsi="Calibri" w:cs="Calibri"/>
          <w:bCs/>
          <w:color w:val="000078"/>
          <w:sz w:val="32"/>
          <w:szCs w:val="32"/>
        </w:rPr>
        <w:fldChar w:fldCharType="separate"/>
      </w:r>
      <w:hyperlink w:anchor="_Toc199528742" w:history="1">
        <w:r w:rsidRPr="00587C87">
          <w:rPr>
            <w:rStyle w:val="Hyperlink"/>
            <w:rFonts w:ascii="Calibri" w:hAnsi="Calibri" w:cs="Calibri"/>
            <w:bCs/>
            <w:noProof/>
            <w:color w:val="000078"/>
            <w:sz w:val="28"/>
            <w:szCs w:val="28"/>
          </w:rPr>
          <w:t>Figure 1- Response to Incidents</w:t>
        </w:r>
        <w:r w:rsidRPr="00587C87">
          <w:rPr>
            <w:rFonts w:ascii="Calibri" w:hAnsi="Calibri" w:cs="Calibri"/>
            <w:bCs/>
            <w:noProof/>
            <w:webHidden/>
            <w:color w:val="000078"/>
            <w:sz w:val="28"/>
            <w:szCs w:val="28"/>
          </w:rPr>
          <w:tab/>
        </w:r>
        <w:r w:rsidRPr="00587C87">
          <w:rPr>
            <w:rFonts w:ascii="Calibri" w:hAnsi="Calibri" w:cs="Calibri"/>
            <w:bCs/>
            <w:noProof/>
            <w:webHidden/>
            <w:color w:val="000078"/>
            <w:sz w:val="28"/>
            <w:szCs w:val="28"/>
          </w:rPr>
          <w:fldChar w:fldCharType="begin"/>
        </w:r>
        <w:r w:rsidRPr="00587C87">
          <w:rPr>
            <w:rFonts w:ascii="Calibri" w:hAnsi="Calibri" w:cs="Calibri"/>
            <w:bCs/>
            <w:noProof/>
            <w:webHidden/>
            <w:color w:val="000078"/>
            <w:sz w:val="28"/>
            <w:szCs w:val="28"/>
          </w:rPr>
          <w:instrText xml:space="preserve"> PAGEREF _Toc199528742 \h </w:instrText>
        </w:r>
        <w:r w:rsidRPr="00587C87">
          <w:rPr>
            <w:rFonts w:ascii="Calibri" w:hAnsi="Calibri" w:cs="Calibri"/>
            <w:bCs/>
            <w:noProof/>
            <w:webHidden/>
            <w:color w:val="000078"/>
            <w:sz w:val="28"/>
            <w:szCs w:val="28"/>
          </w:rPr>
        </w:r>
        <w:r w:rsidRPr="00587C87">
          <w:rPr>
            <w:rFonts w:ascii="Calibri" w:hAnsi="Calibri" w:cs="Calibri"/>
            <w:bCs/>
            <w:noProof/>
            <w:webHidden/>
            <w:color w:val="000078"/>
            <w:sz w:val="28"/>
            <w:szCs w:val="28"/>
          </w:rPr>
          <w:fldChar w:fldCharType="separate"/>
        </w:r>
        <w:r w:rsidR="00B95E84">
          <w:rPr>
            <w:rFonts w:ascii="Calibri" w:hAnsi="Calibri" w:cs="Calibri"/>
            <w:bCs/>
            <w:noProof/>
            <w:webHidden/>
            <w:color w:val="000078"/>
            <w:sz w:val="28"/>
            <w:szCs w:val="28"/>
          </w:rPr>
          <w:t>8</w:t>
        </w:r>
        <w:r w:rsidRPr="00587C87">
          <w:rPr>
            <w:rFonts w:ascii="Calibri" w:hAnsi="Calibri" w:cs="Calibri"/>
            <w:bCs/>
            <w:noProof/>
            <w:webHidden/>
            <w:color w:val="000078"/>
            <w:sz w:val="28"/>
            <w:szCs w:val="28"/>
          </w:rPr>
          <w:fldChar w:fldCharType="end"/>
        </w:r>
      </w:hyperlink>
    </w:p>
    <w:p w14:paraId="376B1FBA" w14:textId="4CDBB6FA" w:rsidR="00FD7D97" w:rsidRPr="00587C87" w:rsidRDefault="00FD7D97" w:rsidP="00FD7D97">
      <w:pPr>
        <w:pStyle w:val="TableofFigures"/>
        <w:tabs>
          <w:tab w:val="right" w:leader="dot" w:pos="9016"/>
        </w:tabs>
        <w:spacing w:line="720" w:lineRule="auto"/>
        <w:rPr>
          <w:rFonts w:ascii="Calibri" w:eastAsiaTheme="minorEastAsia" w:hAnsi="Calibri" w:cs="Calibri"/>
          <w:bCs/>
          <w:noProof/>
          <w:color w:val="000078"/>
          <w:sz w:val="28"/>
          <w:szCs w:val="28"/>
          <w:lang w:eastAsia="en-GB"/>
        </w:rPr>
      </w:pPr>
      <w:hyperlink w:anchor="_Toc199528743" w:history="1">
        <w:r w:rsidRPr="00587C87">
          <w:rPr>
            <w:rStyle w:val="Hyperlink"/>
            <w:rFonts w:ascii="Calibri" w:hAnsi="Calibri" w:cs="Calibri"/>
            <w:bCs/>
            <w:noProof/>
            <w:color w:val="000078"/>
            <w:sz w:val="28"/>
            <w:szCs w:val="28"/>
          </w:rPr>
          <w:t>Figure  2 - Incident Response Steps</w:t>
        </w:r>
        <w:r w:rsidRPr="00587C87">
          <w:rPr>
            <w:rFonts w:ascii="Calibri" w:hAnsi="Calibri" w:cs="Calibri"/>
            <w:bCs/>
            <w:noProof/>
            <w:webHidden/>
            <w:color w:val="000078"/>
            <w:sz w:val="28"/>
            <w:szCs w:val="28"/>
          </w:rPr>
          <w:tab/>
        </w:r>
        <w:r w:rsidRPr="00587C87">
          <w:rPr>
            <w:rFonts w:ascii="Calibri" w:hAnsi="Calibri" w:cs="Calibri"/>
            <w:bCs/>
            <w:noProof/>
            <w:webHidden/>
            <w:color w:val="000078"/>
            <w:sz w:val="28"/>
            <w:szCs w:val="28"/>
          </w:rPr>
          <w:fldChar w:fldCharType="begin"/>
        </w:r>
        <w:r w:rsidRPr="00587C87">
          <w:rPr>
            <w:rFonts w:ascii="Calibri" w:hAnsi="Calibri" w:cs="Calibri"/>
            <w:bCs/>
            <w:noProof/>
            <w:webHidden/>
            <w:color w:val="000078"/>
            <w:sz w:val="28"/>
            <w:szCs w:val="28"/>
          </w:rPr>
          <w:instrText xml:space="preserve"> PAGEREF _Toc199528743 \h </w:instrText>
        </w:r>
        <w:r w:rsidRPr="00587C87">
          <w:rPr>
            <w:rFonts w:ascii="Calibri" w:hAnsi="Calibri" w:cs="Calibri"/>
            <w:bCs/>
            <w:noProof/>
            <w:webHidden/>
            <w:color w:val="000078"/>
            <w:sz w:val="28"/>
            <w:szCs w:val="28"/>
          </w:rPr>
        </w:r>
        <w:r w:rsidRPr="00587C87">
          <w:rPr>
            <w:rFonts w:ascii="Calibri" w:hAnsi="Calibri" w:cs="Calibri"/>
            <w:bCs/>
            <w:noProof/>
            <w:webHidden/>
            <w:color w:val="000078"/>
            <w:sz w:val="28"/>
            <w:szCs w:val="28"/>
          </w:rPr>
          <w:fldChar w:fldCharType="separate"/>
        </w:r>
        <w:r w:rsidR="00B95E84">
          <w:rPr>
            <w:rFonts w:ascii="Calibri" w:hAnsi="Calibri" w:cs="Calibri"/>
            <w:bCs/>
            <w:noProof/>
            <w:webHidden/>
            <w:color w:val="000078"/>
            <w:sz w:val="28"/>
            <w:szCs w:val="28"/>
          </w:rPr>
          <w:t>9</w:t>
        </w:r>
        <w:r w:rsidRPr="00587C87">
          <w:rPr>
            <w:rFonts w:ascii="Calibri" w:hAnsi="Calibri" w:cs="Calibri"/>
            <w:bCs/>
            <w:noProof/>
            <w:webHidden/>
            <w:color w:val="000078"/>
            <w:sz w:val="28"/>
            <w:szCs w:val="28"/>
          </w:rPr>
          <w:fldChar w:fldCharType="end"/>
        </w:r>
      </w:hyperlink>
    </w:p>
    <w:p w14:paraId="36ED1916" w14:textId="23ACE0FD" w:rsidR="00440BDD" w:rsidRPr="006E21BD" w:rsidRDefault="00FD7D97" w:rsidP="00FD7D97">
      <w:pPr>
        <w:spacing w:line="720" w:lineRule="auto"/>
        <w:rPr>
          <w:rFonts w:ascii="Arial" w:hAnsi="Arial" w:cs="Arial"/>
          <w:b/>
          <w:color w:val="000078"/>
        </w:rPr>
        <w:sectPr w:rsidR="00440BDD" w:rsidRPr="006E21BD" w:rsidSect="006D65D9">
          <w:footerReference w:type="default" r:id="rId9"/>
          <w:footerReference w:type="first" r:id="rId10"/>
          <w:pgSz w:w="11906" w:h="16838"/>
          <w:pgMar w:top="1440" w:right="1440" w:bottom="1440" w:left="1440" w:header="708" w:footer="708" w:gutter="0"/>
          <w:cols w:space="708"/>
          <w:docGrid w:linePitch="360"/>
        </w:sectPr>
      </w:pPr>
      <w:r w:rsidRPr="00587C87">
        <w:rPr>
          <w:rFonts w:ascii="Calibri" w:hAnsi="Calibri" w:cs="Calibri"/>
          <w:bCs/>
          <w:color w:val="000078"/>
          <w:sz w:val="32"/>
          <w:szCs w:val="32"/>
        </w:rPr>
        <w:fldChar w:fldCharType="end"/>
      </w:r>
    </w:p>
    <w:bookmarkStart w:id="4" w:name="_Toc199524067"/>
    <w:p w14:paraId="40279453" w14:textId="091C07FE" w:rsidR="004A7110" w:rsidRPr="006E21BD" w:rsidRDefault="00763060" w:rsidP="00D91A4F">
      <w:pPr>
        <w:pStyle w:val="SectionH"/>
        <w:rPr>
          <w:rFonts w:ascii="Arial" w:hAnsi="Arial" w:cs="Arial"/>
          <w:caps/>
          <w:color w:val="000078"/>
          <w:sz w:val="32"/>
          <w:szCs w:val="36"/>
        </w:rPr>
      </w:pPr>
      <w:r w:rsidRPr="006E21BD">
        <w:rPr>
          <w:rFonts w:ascii="Arial" w:hAnsi="Arial" w:cs="Arial"/>
          <w:b w:val="0"/>
          <w:bCs/>
          <w:noProof/>
          <w:color w:val="000078"/>
        </w:rPr>
        <w:lastRenderedPageBreak/>
        <mc:AlternateContent>
          <mc:Choice Requires="wps">
            <w:drawing>
              <wp:anchor distT="0" distB="0" distL="114300" distR="114300" simplePos="0" relativeHeight="251438080" behindDoc="0" locked="0" layoutInCell="1" allowOverlap="1" wp14:anchorId="7DAE9D9E" wp14:editId="424E7E44">
                <wp:simplePos x="0" y="0"/>
                <wp:positionH relativeFrom="rightMargin">
                  <wp:posOffset>88569</wp:posOffset>
                </wp:positionH>
                <wp:positionV relativeFrom="paragraph">
                  <wp:posOffset>7620</wp:posOffset>
                </wp:positionV>
                <wp:extent cx="0" cy="484505"/>
                <wp:effectExtent l="19050" t="0" r="19050" b="29845"/>
                <wp:wrapNone/>
                <wp:docPr id="569721726"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rgbClr val="73EDFF"/>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C858D63" id="Straight Connector 1" o:spid="_x0000_s1026" style="position:absolute;flip:x;z-index:25143808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6.95pt,.6pt" to="6.9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" strokecolor="#73edff" strokeweight="3pt">
                <v:stroke joinstyle="miter"/>
                <w10:wrap anchorx="margin"/>
              </v:line>
            </w:pict>
          </mc:Fallback>
        </mc:AlternateContent>
      </w:r>
      <w:r w:rsidR="00504F2B" w:rsidRPr="006E21BD">
        <w:rPr>
          <w:rFonts w:ascii="Arial" w:hAnsi="Arial" w:cs="Arial"/>
          <w:color w:val="000078"/>
        </w:rPr>
        <w:t xml:space="preserve">                                                                    </w:t>
      </w:r>
      <w:r w:rsidR="00713C59" w:rsidRPr="006E21BD">
        <w:rPr>
          <w:rFonts w:ascii="Arial" w:hAnsi="Arial" w:cs="Arial"/>
          <w:color w:val="000078"/>
          <w:sz w:val="32"/>
          <w:szCs w:val="36"/>
        </w:rPr>
        <w:t>0</w:t>
      </w:r>
      <w:r w:rsidR="004A7110" w:rsidRPr="006E21BD">
        <w:rPr>
          <w:rFonts w:ascii="Arial" w:hAnsi="Arial" w:cs="Arial"/>
          <w:color w:val="000078"/>
          <w:sz w:val="32"/>
          <w:szCs w:val="36"/>
        </w:rPr>
        <w:t>1</w:t>
      </w:r>
      <w:r w:rsidR="00504F2B" w:rsidRPr="006E21BD">
        <w:rPr>
          <w:rFonts w:ascii="Arial" w:hAnsi="Arial" w:cs="Arial"/>
          <w:color w:val="000078"/>
          <w:sz w:val="32"/>
          <w:szCs w:val="36"/>
        </w:rPr>
        <w:t xml:space="preserve"> </w:t>
      </w:r>
      <w:r w:rsidR="00F60FE8" w:rsidRPr="006E21BD">
        <w:rPr>
          <w:rFonts w:ascii="Arial" w:hAnsi="Arial" w:cs="Arial"/>
          <w:bCs/>
          <w:caps/>
          <w:color w:val="000078"/>
          <w:sz w:val="32"/>
          <w:szCs w:val="36"/>
        </w:rPr>
        <w:t>INTRODUCCION</w:t>
      </w:r>
      <w:bookmarkEnd w:id="4"/>
    </w:p>
    <w:p w14:paraId="268B3525" w14:textId="77777777" w:rsidR="00D91A4F" w:rsidRPr="006E21BD" w:rsidRDefault="00D91A4F" w:rsidP="00D91A4F">
      <w:pPr>
        <w:rPr>
          <w:rFonts w:ascii="Arial" w:hAnsi="Arial" w:cs="Arial"/>
          <w:color w:val="000078"/>
        </w:rPr>
      </w:pPr>
    </w:p>
    <w:p w14:paraId="4C72986C" w14:textId="77777777" w:rsidR="006E21BD" w:rsidRDefault="006E21BD" w:rsidP="006E21BD">
      <w:pPr>
        <w:spacing w:line="360" w:lineRule="auto"/>
        <w:jc w:val="both"/>
        <w:rPr>
          <w:rFonts w:ascii="Arial" w:hAnsi="Arial" w:cs="Arial"/>
          <w:color w:val="000078"/>
          <w:sz w:val="24"/>
          <w:szCs w:val="24"/>
        </w:rPr>
      </w:pPr>
    </w:p>
    <w:p w14:paraId="686BFA13" w14:textId="213013C1" w:rsidR="00D44E28" w:rsidRPr="006E21BD" w:rsidRDefault="00D44E28" w:rsidP="006E21BD">
      <w:pPr>
        <w:spacing w:line="360" w:lineRule="auto"/>
        <w:jc w:val="both"/>
        <w:rPr>
          <w:rFonts w:ascii="Arial" w:hAnsi="Arial" w:cs="Arial"/>
          <w:color w:val="000078"/>
          <w:sz w:val="24"/>
          <w:szCs w:val="24"/>
        </w:rPr>
      </w:pPr>
      <w:r w:rsidRPr="006E21BD">
        <w:rPr>
          <w:rFonts w:ascii="Arial" w:hAnsi="Arial" w:cs="Arial"/>
          <w:color w:val="000078"/>
          <w:sz w:val="24"/>
          <w:szCs w:val="24"/>
        </w:rPr>
        <w:t>Ransomware has become one of the more dangerous and persistent cybernetic threats in the current context of the companies. What began in 1989 with the Trojan AIDS case, a rudimentary program that was distributed on floppy disks, evolved into very sophisticated techniques such as phishing campaigns or the Remote Desktop Protocol (RDP).</w:t>
      </w:r>
    </w:p>
    <w:p w14:paraId="7B18A05E" w14:textId="4CED7E87" w:rsidR="00D44E28" w:rsidRDefault="00D44E28" w:rsidP="006E21BD">
      <w:pPr>
        <w:spacing w:line="360" w:lineRule="auto"/>
        <w:jc w:val="both"/>
        <w:rPr>
          <w:rFonts w:ascii="Arial" w:hAnsi="Arial" w:cs="Arial"/>
          <w:color w:val="000078"/>
          <w:sz w:val="24"/>
          <w:szCs w:val="24"/>
        </w:rPr>
      </w:pPr>
      <w:r w:rsidRPr="006E21BD">
        <w:rPr>
          <w:rFonts w:ascii="Arial" w:hAnsi="Arial" w:cs="Arial"/>
          <w:color w:val="000078"/>
          <w:sz w:val="24"/>
          <w:szCs w:val="24"/>
        </w:rPr>
        <w:t xml:space="preserve">The most common type </w:t>
      </w:r>
      <w:r w:rsidR="006E21BD" w:rsidRPr="006E21BD">
        <w:rPr>
          <w:rFonts w:ascii="Arial" w:hAnsi="Arial" w:cs="Arial"/>
          <w:color w:val="000078"/>
          <w:sz w:val="24"/>
          <w:szCs w:val="24"/>
        </w:rPr>
        <w:t xml:space="preserve">is the </w:t>
      </w:r>
      <w:r w:rsidR="006E21BD" w:rsidRPr="006E21BD">
        <w:rPr>
          <w:rFonts w:ascii="Arial" w:hAnsi="Arial" w:cs="Arial"/>
          <w:b/>
          <w:bCs/>
          <w:color w:val="000078"/>
          <w:sz w:val="24"/>
          <w:szCs w:val="24"/>
        </w:rPr>
        <w:t>cryptographic ransomware</w:t>
      </w:r>
      <w:r w:rsidR="006E21BD" w:rsidRPr="006E21BD">
        <w:rPr>
          <w:rFonts w:ascii="Arial" w:hAnsi="Arial" w:cs="Arial"/>
          <w:color w:val="000078"/>
          <w:sz w:val="24"/>
          <w:szCs w:val="24"/>
        </w:rPr>
        <w:t>. This</w:t>
      </w:r>
      <w:r w:rsidR="006E21BD">
        <w:rPr>
          <w:rFonts w:ascii="Arial" w:hAnsi="Arial" w:cs="Arial"/>
          <w:color w:val="000078"/>
          <w:sz w:val="24"/>
          <w:szCs w:val="24"/>
        </w:rPr>
        <w:t xml:space="preserve"> consists in</w:t>
      </w:r>
      <w:r w:rsidR="006E21BD" w:rsidRPr="006E21BD">
        <w:rPr>
          <w:rFonts w:ascii="Arial" w:hAnsi="Arial" w:cs="Arial"/>
          <w:color w:val="000078"/>
          <w:sz w:val="24"/>
          <w:szCs w:val="24"/>
        </w:rPr>
        <w:t xml:space="preserve"> block</w:t>
      </w:r>
      <w:r w:rsidR="006E21BD">
        <w:rPr>
          <w:rFonts w:ascii="Arial" w:hAnsi="Arial" w:cs="Arial"/>
          <w:color w:val="000078"/>
          <w:sz w:val="24"/>
          <w:szCs w:val="24"/>
        </w:rPr>
        <w:t>ing</w:t>
      </w:r>
      <w:r w:rsidR="006E21BD" w:rsidRPr="006E21BD">
        <w:rPr>
          <w:rFonts w:ascii="Arial" w:hAnsi="Arial" w:cs="Arial"/>
          <w:color w:val="000078"/>
          <w:sz w:val="24"/>
          <w:szCs w:val="24"/>
        </w:rPr>
        <w:t xml:space="preserve"> the access to files using cryptographic techniques</w:t>
      </w:r>
      <w:r w:rsidR="006E21BD">
        <w:rPr>
          <w:rFonts w:ascii="Arial" w:hAnsi="Arial" w:cs="Arial"/>
          <w:color w:val="000078"/>
          <w:sz w:val="24"/>
          <w:szCs w:val="24"/>
        </w:rPr>
        <w:t>,</w:t>
      </w:r>
      <w:r w:rsidR="006E21BD" w:rsidRPr="006E21BD">
        <w:rPr>
          <w:rFonts w:ascii="Arial" w:hAnsi="Arial" w:cs="Arial"/>
          <w:color w:val="000078"/>
          <w:sz w:val="24"/>
          <w:szCs w:val="24"/>
        </w:rPr>
        <w:t xml:space="preserve"> </w:t>
      </w:r>
      <w:r w:rsidR="006E21BD">
        <w:rPr>
          <w:rFonts w:ascii="Arial" w:hAnsi="Arial" w:cs="Arial"/>
          <w:color w:val="000078"/>
          <w:sz w:val="24"/>
          <w:szCs w:val="24"/>
        </w:rPr>
        <w:t>so t</w:t>
      </w:r>
      <w:r w:rsidR="006E21BD" w:rsidRPr="006E21BD">
        <w:rPr>
          <w:rFonts w:ascii="Arial" w:hAnsi="Arial" w:cs="Arial"/>
          <w:color w:val="000078"/>
          <w:sz w:val="24"/>
          <w:szCs w:val="24"/>
        </w:rPr>
        <w:t>he attackers</w:t>
      </w:r>
      <w:r w:rsidR="006E21BD">
        <w:rPr>
          <w:rFonts w:ascii="Arial" w:hAnsi="Arial" w:cs="Arial"/>
          <w:color w:val="000078"/>
          <w:sz w:val="24"/>
          <w:szCs w:val="24"/>
        </w:rPr>
        <w:t xml:space="preserve"> will</w:t>
      </w:r>
      <w:r w:rsidR="006E21BD" w:rsidRPr="006E21BD">
        <w:rPr>
          <w:rFonts w:ascii="Arial" w:hAnsi="Arial" w:cs="Arial"/>
          <w:color w:val="000078"/>
          <w:sz w:val="24"/>
          <w:szCs w:val="24"/>
        </w:rPr>
        <w:t xml:space="preserve"> </w:t>
      </w:r>
      <w:r w:rsidR="006E21BD">
        <w:rPr>
          <w:rFonts w:ascii="Arial" w:hAnsi="Arial" w:cs="Arial"/>
          <w:color w:val="000078"/>
          <w:sz w:val="24"/>
          <w:szCs w:val="24"/>
        </w:rPr>
        <w:t xml:space="preserve">then </w:t>
      </w:r>
      <w:r w:rsidR="006E21BD" w:rsidRPr="006E21BD">
        <w:rPr>
          <w:rFonts w:ascii="Arial" w:hAnsi="Arial" w:cs="Arial"/>
          <w:color w:val="000078"/>
          <w:sz w:val="24"/>
          <w:szCs w:val="24"/>
        </w:rPr>
        <w:t>send messages to the victims (a particular person or a company)</w:t>
      </w:r>
      <w:r w:rsidR="006E21BD">
        <w:rPr>
          <w:rFonts w:ascii="Arial" w:hAnsi="Arial" w:cs="Arial"/>
          <w:color w:val="000078"/>
          <w:sz w:val="24"/>
          <w:szCs w:val="24"/>
        </w:rPr>
        <w:t xml:space="preserve">, called </w:t>
      </w:r>
      <w:r w:rsidR="00885C4C">
        <w:rPr>
          <w:rFonts w:ascii="Arial" w:hAnsi="Arial" w:cs="Arial"/>
          <w:color w:val="000078"/>
          <w:sz w:val="24"/>
          <w:szCs w:val="24"/>
        </w:rPr>
        <w:t>ransom</w:t>
      </w:r>
      <w:r w:rsidR="006E21BD">
        <w:rPr>
          <w:rFonts w:ascii="Arial" w:hAnsi="Arial" w:cs="Arial"/>
          <w:color w:val="000078"/>
          <w:sz w:val="24"/>
          <w:szCs w:val="24"/>
        </w:rPr>
        <w:t xml:space="preserve"> notes, demanding payment to recover the information. Famous examples of this type are </w:t>
      </w:r>
      <w:r w:rsidR="006E21BD" w:rsidRPr="006E21BD">
        <w:rPr>
          <w:rFonts w:ascii="Arial" w:hAnsi="Arial" w:cs="Arial"/>
          <w:color w:val="000078"/>
          <w:sz w:val="24"/>
          <w:szCs w:val="24"/>
        </w:rPr>
        <w:t>CryptoLocker, WannaCry o Ryuk.</w:t>
      </w:r>
    </w:p>
    <w:p w14:paraId="7FD41C37" w14:textId="747B3A61" w:rsidR="006E21BD" w:rsidRDefault="006E21BD" w:rsidP="006E21BD">
      <w:pPr>
        <w:spacing w:line="360" w:lineRule="auto"/>
        <w:jc w:val="both"/>
        <w:rPr>
          <w:rFonts w:ascii="Arial" w:hAnsi="Arial" w:cs="Arial"/>
          <w:color w:val="000078"/>
          <w:sz w:val="24"/>
          <w:szCs w:val="24"/>
        </w:rPr>
      </w:pPr>
      <w:r>
        <w:rPr>
          <w:rFonts w:ascii="Arial" w:hAnsi="Arial" w:cs="Arial"/>
          <w:color w:val="000078"/>
          <w:sz w:val="24"/>
          <w:szCs w:val="24"/>
        </w:rPr>
        <w:t xml:space="preserve">Another common technique is </w:t>
      </w:r>
      <w:r w:rsidRPr="00612E61">
        <w:rPr>
          <w:rFonts w:ascii="Arial" w:hAnsi="Arial" w:cs="Arial"/>
          <w:b/>
          <w:bCs/>
          <w:color w:val="000078"/>
          <w:sz w:val="24"/>
          <w:szCs w:val="24"/>
        </w:rPr>
        <w:t>locker ransomware</w:t>
      </w:r>
      <w:r>
        <w:rPr>
          <w:rFonts w:ascii="Arial" w:hAnsi="Arial" w:cs="Arial"/>
          <w:color w:val="000078"/>
          <w:sz w:val="24"/>
          <w:szCs w:val="24"/>
        </w:rPr>
        <w:t xml:space="preserve">, which “locks” the access to the entire device rather than encrypting files. </w:t>
      </w:r>
      <w:r w:rsidR="00612E61">
        <w:rPr>
          <w:rFonts w:ascii="Arial" w:hAnsi="Arial" w:cs="Arial"/>
          <w:color w:val="000078"/>
          <w:sz w:val="24"/>
          <w:szCs w:val="24"/>
        </w:rPr>
        <w:t>The modus-operandi includes displaying a screen that block the access (many times simulates being an original message coming from an official authority</w:t>
      </w:r>
      <w:r>
        <w:rPr>
          <w:rFonts w:ascii="Arial" w:hAnsi="Arial" w:cs="Arial"/>
          <w:color w:val="000078"/>
          <w:sz w:val="24"/>
          <w:szCs w:val="24"/>
        </w:rPr>
        <w:t xml:space="preserve"> </w:t>
      </w:r>
      <w:r w:rsidR="00612E61">
        <w:rPr>
          <w:rFonts w:ascii="Arial" w:hAnsi="Arial" w:cs="Arial"/>
          <w:color w:val="000078"/>
          <w:sz w:val="24"/>
          <w:szCs w:val="24"/>
        </w:rPr>
        <w:t xml:space="preserve">such as the police) so even the files are not affected, </w:t>
      </w:r>
      <w:r w:rsidR="00612E61" w:rsidRPr="00612E61">
        <w:rPr>
          <w:rFonts w:ascii="Arial" w:hAnsi="Arial" w:cs="Arial"/>
          <w:color w:val="000078"/>
          <w:sz w:val="24"/>
          <w:szCs w:val="24"/>
        </w:rPr>
        <w:t xml:space="preserve">it completely paralyzes the </w:t>
      </w:r>
      <w:r w:rsidR="00612E61">
        <w:rPr>
          <w:rFonts w:ascii="Arial" w:hAnsi="Arial" w:cs="Arial"/>
          <w:color w:val="000078"/>
          <w:sz w:val="24"/>
          <w:szCs w:val="24"/>
        </w:rPr>
        <w:t>device.</w:t>
      </w:r>
    </w:p>
    <w:p w14:paraId="4CE39E2A" w14:textId="77777777" w:rsidR="009A59A6" w:rsidRDefault="00612E61" w:rsidP="009A59A6">
      <w:pPr>
        <w:spacing w:line="360" w:lineRule="auto"/>
        <w:jc w:val="both"/>
        <w:rPr>
          <w:rFonts w:ascii="Arial" w:hAnsi="Arial" w:cs="Arial"/>
          <w:color w:val="000078"/>
          <w:sz w:val="24"/>
          <w:szCs w:val="24"/>
        </w:rPr>
      </w:pPr>
      <w:r>
        <w:rPr>
          <w:rFonts w:ascii="Arial" w:hAnsi="Arial" w:cs="Arial"/>
          <w:color w:val="000078"/>
          <w:sz w:val="24"/>
          <w:szCs w:val="24"/>
        </w:rPr>
        <w:t>In recent years, a more aggressive version became very popular</w:t>
      </w:r>
      <w:r w:rsidR="009A59A6">
        <w:rPr>
          <w:rFonts w:ascii="Arial" w:hAnsi="Arial" w:cs="Arial"/>
          <w:color w:val="000078"/>
          <w:sz w:val="24"/>
          <w:szCs w:val="24"/>
        </w:rPr>
        <w:t xml:space="preserve"> called</w:t>
      </w:r>
      <w:r>
        <w:rPr>
          <w:rFonts w:ascii="Arial" w:hAnsi="Arial" w:cs="Arial"/>
          <w:color w:val="000078"/>
          <w:sz w:val="24"/>
          <w:szCs w:val="24"/>
        </w:rPr>
        <w:t xml:space="preserve"> </w:t>
      </w:r>
      <w:r w:rsidR="009A59A6" w:rsidRPr="009A59A6">
        <w:rPr>
          <w:rFonts w:ascii="Arial" w:hAnsi="Arial" w:cs="Arial"/>
          <w:b/>
          <w:bCs/>
          <w:color w:val="000078"/>
          <w:sz w:val="24"/>
          <w:szCs w:val="24"/>
        </w:rPr>
        <w:t>double extortion</w:t>
      </w:r>
      <w:r w:rsidR="009A59A6">
        <w:rPr>
          <w:rFonts w:ascii="Arial" w:hAnsi="Arial" w:cs="Arial"/>
          <w:color w:val="000078"/>
          <w:sz w:val="24"/>
          <w:szCs w:val="24"/>
        </w:rPr>
        <w:t xml:space="preserve">. </w:t>
      </w:r>
      <w:r w:rsidR="009A59A6" w:rsidRPr="009A59A6">
        <w:rPr>
          <w:rFonts w:ascii="Arial" w:hAnsi="Arial" w:cs="Arial"/>
          <w:color w:val="000078"/>
          <w:sz w:val="24"/>
          <w:szCs w:val="24"/>
        </w:rPr>
        <w:t xml:space="preserve">This is a technique used by attackers that combines </w:t>
      </w:r>
      <w:r w:rsidR="009A59A6" w:rsidRPr="009A59A6">
        <w:rPr>
          <w:rFonts w:ascii="Arial" w:hAnsi="Arial" w:cs="Arial"/>
          <w:i/>
          <w:iCs/>
          <w:color w:val="000078"/>
          <w:sz w:val="24"/>
          <w:szCs w:val="24"/>
        </w:rPr>
        <w:t>crypto ransomware</w:t>
      </w:r>
      <w:r w:rsidR="009A59A6" w:rsidRPr="009A59A6">
        <w:rPr>
          <w:rFonts w:ascii="Arial" w:hAnsi="Arial" w:cs="Arial"/>
          <w:color w:val="000078"/>
          <w:sz w:val="24"/>
          <w:szCs w:val="24"/>
        </w:rPr>
        <w:t xml:space="preserve"> with an additional threat:</w:t>
      </w:r>
    </w:p>
    <w:p w14:paraId="3408EA80" w14:textId="77777777" w:rsidR="009A59A6" w:rsidRDefault="009A59A6" w:rsidP="009A59A6">
      <w:pPr>
        <w:pStyle w:val="ListParagraph"/>
        <w:numPr>
          <w:ilvl w:val="0"/>
          <w:numId w:val="3"/>
        </w:numPr>
        <w:spacing w:line="360" w:lineRule="auto"/>
        <w:jc w:val="both"/>
        <w:rPr>
          <w:rFonts w:ascii="Arial" w:hAnsi="Arial" w:cs="Arial"/>
          <w:color w:val="000078"/>
          <w:sz w:val="24"/>
          <w:szCs w:val="24"/>
        </w:rPr>
      </w:pPr>
      <w:r w:rsidRPr="009A59A6">
        <w:rPr>
          <w:rFonts w:ascii="Arial" w:hAnsi="Arial" w:cs="Arial"/>
          <w:i/>
          <w:iCs/>
          <w:color w:val="000078"/>
          <w:sz w:val="24"/>
          <w:szCs w:val="24"/>
        </w:rPr>
        <w:t>First extortion</w:t>
      </w:r>
      <w:r w:rsidRPr="009A59A6">
        <w:rPr>
          <w:rFonts w:ascii="Arial" w:hAnsi="Arial" w:cs="Arial"/>
          <w:color w:val="000078"/>
          <w:sz w:val="24"/>
          <w:szCs w:val="24"/>
        </w:rPr>
        <w:t>: They encrypt the victim's files and demand a ransom to recover them.</w:t>
      </w:r>
    </w:p>
    <w:p w14:paraId="29570BE9" w14:textId="62467858" w:rsidR="009A59A6" w:rsidRDefault="009A59A6" w:rsidP="00B97664">
      <w:pPr>
        <w:pStyle w:val="ListParagraph"/>
        <w:numPr>
          <w:ilvl w:val="0"/>
          <w:numId w:val="3"/>
        </w:numPr>
        <w:spacing w:line="360" w:lineRule="auto"/>
        <w:jc w:val="both"/>
        <w:rPr>
          <w:rFonts w:ascii="Arial" w:hAnsi="Arial" w:cs="Arial"/>
          <w:color w:val="000078"/>
          <w:sz w:val="24"/>
          <w:szCs w:val="24"/>
        </w:rPr>
      </w:pPr>
      <w:r w:rsidRPr="007C097C">
        <w:rPr>
          <w:rFonts w:ascii="Arial" w:hAnsi="Arial" w:cs="Arial"/>
          <w:i/>
          <w:iCs/>
          <w:color w:val="000078"/>
          <w:sz w:val="24"/>
          <w:szCs w:val="24"/>
        </w:rPr>
        <w:t>Second extortion</w:t>
      </w:r>
      <w:r w:rsidRPr="007C097C">
        <w:rPr>
          <w:rFonts w:ascii="Arial" w:hAnsi="Arial" w:cs="Arial"/>
          <w:color w:val="000078"/>
          <w:sz w:val="24"/>
          <w:szCs w:val="24"/>
        </w:rPr>
        <w:t>: They threaten to publish the stolen data (exfiltrated before encryption) if the ransom is not paid.</w:t>
      </w:r>
    </w:p>
    <w:p w14:paraId="3F7A2F65" w14:textId="2011DA97" w:rsidR="009A59A6" w:rsidRPr="009A59A6" w:rsidRDefault="009A59A6" w:rsidP="009A59A6">
      <w:pPr>
        <w:spacing w:line="360" w:lineRule="auto"/>
        <w:jc w:val="both"/>
        <w:rPr>
          <w:rFonts w:ascii="Arial" w:hAnsi="Arial" w:cs="Arial"/>
          <w:color w:val="000078"/>
          <w:sz w:val="24"/>
          <w:szCs w:val="24"/>
        </w:rPr>
      </w:pPr>
      <w:r w:rsidRPr="009A59A6">
        <w:rPr>
          <w:rFonts w:ascii="Arial" w:hAnsi="Arial" w:cs="Arial"/>
          <w:color w:val="000078"/>
          <w:sz w:val="24"/>
          <w:szCs w:val="24"/>
        </w:rPr>
        <w:t xml:space="preserve">The consequences </w:t>
      </w:r>
      <w:r>
        <w:rPr>
          <w:rFonts w:ascii="Arial" w:hAnsi="Arial" w:cs="Arial"/>
          <w:color w:val="000078"/>
          <w:sz w:val="24"/>
          <w:szCs w:val="24"/>
        </w:rPr>
        <w:t xml:space="preserve">on </w:t>
      </w:r>
      <w:r w:rsidRPr="009A59A6">
        <w:rPr>
          <w:rFonts w:ascii="Arial" w:hAnsi="Arial" w:cs="Arial"/>
          <w:color w:val="000078"/>
          <w:sz w:val="24"/>
          <w:szCs w:val="24"/>
        </w:rPr>
        <w:t>reputation</w:t>
      </w:r>
      <w:r>
        <w:rPr>
          <w:rFonts w:ascii="Arial" w:hAnsi="Arial" w:cs="Arial"/>
          <w:color w:val="000078"/>
          <w:sz w:val="24"/>
          <w:szCs w:val="24"/>
        </w:rPr>
        <w:t xml:space="preserve"> </w:t>
      </w:r>
      <w:r w:rsidRPr="009A59A6">
        <w:rPr>
          <w:rFonts w:ascii="Arial" w:hAnsi="Arial" w:cs="Arial"/>
          <w:color w:val="000078"/>
          <w:sz w:val="24"/>
          <w:szCs w:val="24"/>
        </w:rPr>
        <w:t>can be equally devastating. Losing the trust of customers, partners, and shareholders can take years to reverse, and in some cases, organizations must also face legal and regulatory sanctions, especially if personal or confidential data is compromised.</w:t>
      </w:r>
    </w:p>
    <w:p w14:paraId="259FD0BC" w14:textId="03C1DFCC" w:rsidR="00425164" w:rsidRDefault="009A59A6" w:rsidP="009A59A6">
      <w:pPr>
        <w:spacing w:line="360" w:lineRule="auto"/>
        <w:jc w:val="both"/>
        <w:rPr>
          <w:rFonts w:ascii="Arial" w:hAnsi="Arial" w:cs="Arial"/>
          <w:color w:val="000078"/>
          <w:sz w:val="24"/>
          <w:szCs w:val="24"/>
        </w:rPr>
      </w:pPr>
      <w:r w:rsidRPr="009A59A6">
        <w:rPr>
          <w:rFonts w:ascii="Arial" w:hAnsi="Arial" w:cs="Arial"/>
          <w:color w:val="000078"/>
          <w:sz w:val="24"/>
          <w:szCs w:val="24"/>
        </w:rPr>
        <w:lastRenderedPageBreak/>
        <w:t xml:space="preserve">In this context, </w:t>
      </w:r>
      <w:r>
        <w:rPr>
          <w:rFonts w:ascii="Arial" w:hAnsi="Arial" w:cs="Arial"/>
          <w:color w:val="000078"/>
          <w:sz w:val="24"/>
          <w:szCs w:val="24"/>
        </w:rPr>
        <w:t>we can say that</w:t>
      </w:r>
      <w:r w:rsidRPr="009A59A6">
        <w:rPr>
          <w:rFonts w:ascii="Arial" w:hAnsi="Arial" w:cs="Arial"/>
          <w:color w:val="000078"/>
          <w:sz w:val="24"/>
          <w:szCs w:val="24"/>
        </w:rPr>
        <w:t xml:space="preserve"> ransomware is not just a technical issue, </w:t>
      </w:r>
      <w:r>
        <w:rPr>
          <w:rFonts w:ascii="Arial" w:hAnsi="Arial" w:cs="Arial"/>
          <w:color w:val="000078"/>
          <w:sz w:val="24"/>
          <w:szCs w:val="24"/>
        </w:rPr>
        <w:t>it is also a</w:t>
      </w:r>
      <w:r w:rsidRPr="009A59A6">
        <w:rPr>
          <w:rFonts w:ascii="Arial" w:hAnsi="Arial" w:cs="Arial"/>
          <w:color w:val="000078"/>
          <w:sz w:val="24"/>
          <w:szCs w:val="24"/>
        </w:rPr>
        <w:t xml:space="preserve"> strategic one. </w:t>
      </w:r>
      <w:r w:rsidR="00425164">
        <w:rPr>
          <w:rFonts w:ascii="Arial" w:hAnsi="Arial" w:cs="Arial"/>
          <w:color w:val="000078"/>
          <w:sz w:val="24"/>
          <w:szCs w:val="24"/>
        </w:rPr>
        <w:t>It is very important for the current companies to understand</w:t>
      </w:r>
      <w:r w:rsidRPr="009A59A6">
        <w:rPr>
          <w:rFonts w:ascii="Arial" w:hAnsi="Arial" w:cs="Arial"/>
          <w:color w:val="000078"/>
          <w:sz w:val="24"/>
          <w:szCs w:val="24"/>
        </w:rPr>
        <w:t xml:space="preserve"> how it works, how it evolves</w:t>
      </w:r>
      <w:r w:rsidR="00425164">
        <w:rPr>
          <w:rFonts w:ascii="Arial" w:hAnsi="Arial" w:cs="Arial"/>
          <w:color w:val="000078"/>
          <w:sz w:val="24"/>
          <w:szCs w:val="24"/>
        </w:rPr>
        <w:t xml:space="preserve"> (being updated on latest techniques)</w:t>
      </w:r>
      <w:r w:rsidRPr="009A59A6">
        <w:rPr>
          <w:rFonts w:ascii="Arial" w:hAnsi="Arial" w:cs="Arial"/>
          <w:color w:val="000078"/>
          <w:sz w:val="24"/>
          <w:szCs w:val="24"/>
        </w:rPr>
        <w:t xml:space="preserve">, and </w:t>
      </w:r>
      <w:r w:rsidR="00425164">
        <w:rPr>
          <w:rFonts w:ascii="Arial" w:hAnsi="Arial" w:cs="Arial"/>
          <w:color w:val="000078"/>
          <w:sz w:val="24"/>
          <w:szCs w:val="24"/>
        </w:rPr>
        <w:t>the</w:t>
      </w:r>
      <w:r w:rsidRPr="009A59A6">
        <w:rPr>
          <w:rFonts w:ascii="Arial" w:hAnsi="Arial" w:cs="Arial"/>
          <w:color w:val="000078"/>
          <w:sz w:val="24"/>
          <w:szCs w:val="24"/>
        </w:rPr>
        <w:t xml:space="preserve"> impact</w:t>
      </w:r>
      <w:r w:rsidR="00425164">
        <w:rPr>
          <w:rFonts w:ascii="Arial" w:hAnsi="Arial" w:cs="Arial"/>
          <w:color w:val="000078"/>
          <w:sz w:val="24"/>
          <w:szCs w:val="24"/>
        </w:rPr>
        <w:t xml:space="preserve"> that this may have,</w:t>
      </w:r>
      <w:r w:rsidRPr="009A59A6">
        <w:rPr>
          <w:rFonts w:ascii="Arial" w:hAnsi="Arial" w:cs="Arial"/>
          <w:color w:val="000078"/>
          <w:sz w:val="24"/>
          <w:szCs w:val="24"/>
        </w:rPr>
        <w:t xml:space="preserve"> </w:t>
      </w:r>
      <w:r w:rsidR="00425164">
        <w:rPr>
          <w:rFonts w:ascii="Arial" w:hAnsi="Arial" w:cs="Arial"/>
          <w:color w:val="000078"/>
          <w:sz w:val="24"/>
          <w:szCs w:val="24"/>
        </w:rPr>
        <w:t xml:space="preserve">if they want </w:t>
      </w:r>
      <w:r w:rsidRPr="009A59A6">
        <w:rPr>
          <w:rFonts w:ascii="Arial" w:hAnsi="Arial" w:cs="Arial"/>
          <w:color w:val="000078"/>
          <w:sz w:val="24"/>
          <w:szCs w:val="24"/>
        </w:rPr>
        <w:t>to protect its operation</w:t>
      </w:r>
      <w:r w:rsidR="00425164">
        <w:rPr>
          <w:rFonts w:ascii="Arial" w:hAnsi="Arial" w:cs="Arial"/>
          <w:color w:val="000078"/>
          <w:sz w:val="24"/>
          <w:szCs w:val="24"/>
        </w:rPr>
        <w:t>s an</w:t>
      </w:r>
      <w:r w:rsidRPr="009A59A6">
        <w:rPr>
          <w:rFonts w:ascii="Arial" w:hAnsi="Arial" w:cs="Arial"/>
          <w:color w:val="000078"/>
          <w:sz w:val="24"/>
          <w:szCs w:val="24"/>
        </w:rPr>
        <w:t>d</w:t>
      </w:r>
      <w:r w:rsidR="00425164">
        <w:rPr>
          <w:rFonts w:ascii="Arial" w:hAnsi="Arial" w:cs="Arial"/>
          <w:color w:val="000078"/>
          <w:sz w:val="24"/>
          <w:szCs w:val="24"/>
        </w:rPr>
        <w:t xml:space="preserve"> d</w:t>
      </w:r>
      <w:r w:rsidRPr="009A59A6">
        <w:rPr>
          <w:rFonts w:ascii="Arial" w:hAnsi="Arial" w:cs="Arial"/>
          <w:color w:val="000078"/>
          <w:sz w:val="24"/>
          <w:szCs w:val="24"/>
        </w:rPr>
        <w:t xml:space="preserve">igital integrity. </w:t>
      </w:r>
    </w:p>
    <w:p w14:paraId="423E4840" w14:textId="5F0A4A22" w:rsidR="009A59A6" w:rsidRPr="009A59A6" w:rsidRDefault="00425164" w:rsidP="009A59A6">
      <w:pPr>
        <w:spacing w:line="360" w:lineRule="auto"/>
        <w:jc w:val="both"/>
        <w:rPr>
          <w:rFonts w:ascii="Arial" w:hAnsi="Arial" w:cs="Arial"/>
          <w:color w:val="000078"/>
          <w:sz w:val="24"/>
          <w:szCs w:val="24"/>
        </w:rPr>
      </w:pPr>
      <w:r>
        <w:rPr>
          <w:rFonts w:ascii="Arial" w:hAnsi="Arial" w:cs="Arial"/>
          <w:color w:val="000078"/>
          <w:sz w:val="24"/>
          <w:szCs w:val="24"/>
        </w:rPr>
        <w:t xml:space="preserve">Finally, we may </w:t>
      </w:r>
      <w:r w:rsidR="00307E8D">
        <w:rPr>
          <w:rFonts w:ascii="Arial" w:hAnsi="Arial" w:cs="Arial"/>
          <w:color w:val="000078"/>
          <w:sz w:val="24"/>
          <w:szCs w:val="24"/>
        </w:rPr>
        <w:t xml:space="preserve">say that </w:t>
      </w:r>
      <w:r w:rsidR="00307E8D" w:rsidRPr="009A59A6">
        <w:rPr>
          <w:rFonts w:ascii="Arial" w:hAnsi="Arial" w:cs="Arial"/>
          <w:color w:val="000078"/>
          <w:sz w:val="24"/>
          <w:szCs w:val="24"/>
        </w:rPr>
        <w:t>understanding</w:t>
      </w:r>
      <w:r w:rsidR="009A59A6" w:rsidRPr="009A59A6">
        <w:rPr>
          <w:rFonts w:ascii="Arial" w:hAnsi="Arial" w:cs="Arial"/>
          <w:color w:val="000078"/>
          <w:sz w:val="24"/>
          <w:szCs w:val="24"/>
        </w:rPr>
        <w:t xml:space="preserve"> the problem is only the first step. </w:t>
      </w:r>
      <w:r>
        <w:rPr>
          <w:rFonts w:ascii="Arial" w:hAnsi="Arial" w:cs="Arial"/>
          <w:color w:val="000078"/>
          <w:sz w:val="24"/>
          <w:szCs w:val="24"/>
        </w:rPr>
        <w:t>Companies</w:t>
      </w:r>
      <w:r w:rsidR="009A59A6" w:rsidRPr="009A59A6">
        <w:rPr>
          <w:rFonts w:ascii="Arial" w:hAnsi="Arial" w:cs="Arial"/>
          <w:color w:val="000078"/>
          <w:sz w:val="24"/>
          <w:szCs w:val="24"/>
        </w:rPr>
        <w:t xml:space="preserve"> must focus on preventing these attacks, detecting them early, and taking steps to minimize their effects when they occur.</w:t>
      </w:r>
    </w:p>
    <w:p w14:paraId="58FAE947" w14:textId="7FAEE1AE" w:rsidR="00D671A7" w:rsidRPr="006E21BD" w:rsidRDefault="00D671A7" w:rsidP="004A7110">
      <w:pPr>
        <w:pStyle w:val="TFG-Figures"/>
        <w:keepNext/>
        <w:ind w:left="360"/>
        <w:rPr>
          <w:rFonts w:ascii="Arial" w:hAnsi="Arial" w:cs="Arial"/>
          <w:color w:val="000078"/>
        </w:rPr>
      </w:pPr>
    </w:p>
    <w:p w14:paraId="125C7580" w14:textId="2B6B36A7" w:rsidR="007F3401" w:rsidRPr="006E21BD" w:rsidRDefault="007F3401" w:rsidP="00E5639A">
      <w:pPr>
        <w:pStyle w:val="TFG-Body"/>
        <w:jc w:val="center"/>
        <w:rPr>
          <w:rFonts w:ascii="Arial" w:hAnsi="Arial" w:cs="Arial"/>
          <w:color w:val="000078"/>
          <w:sz w:val="4"/>
          <w:szCs w:val="4"/>
        </w:rPr>
      </w:pPr>
    </w:p>
    <w:p w14:paraId="27E6D0D9" w14:textId="77777777" w:rsidR="007F3401" w:rsidRPr="006E21BD" w:rsidRDefault="007F3401" w:rsidP="00EF018C">
      <w:pPr>
        <w:pStyle w:val="TFG-Body"/>
        <w:rPr>
          <w:rFonts w:ascii="Arial" w:hAnsi="Arial" w:cs="Arial"/>
          <w:color w:val="000078"/>
          <w:sz w:val="4"/>
          <w:szCs w:val="4"/>
        </w:rPr>
      </w:pPr>
    </w:p>
    <w:p w14:paraId="669A50D8" w14:textId="4CAE7557" w:rsidR="00EF018C" w:rsidRPr="006E21BD" w:rsidRDefault="00EF018C" w:rsidP="00EF018C">
      <w:pPr>
        <w:pStyle w:val="TFG-Body"/>
        <w:rPr>
          <w:rFonts w:ascii="Arial" w:hAnsi="Arial" w:cs="Arial"/>
          <w:i/>
          <w:iCs/>
          <w:color w:val="000078"/>
          <w:sz w:val="18"/>
          <w:szCs w:val="18"/>
        </w:rPr>
      </w:pPr>
      <w:r w:rsidRPr="006E21BD">
        <w:rPr>
          <w:rFonts w:ascii="Arial" w:hAnsi="Arial" w:cs="Arial"/>
          <w:color w:val="000078"/>
        </w:rPr>
        <w:br w:type="page"/>
      </w:r>
    </w:p>
    <w:p w14:paraId="44F84E95" w14:textId="77777777" w:rsidR="0024425B" w:rsidRPr="006E21BD" w:rsidRDefault="0024425B" w:rsidP="00A772FA">
      <w:pPr>
        <w:pStyle w:val="TFG-Captions"/>
        <w:rPr>
          <w:rFonts w:ascii="Arial" w:hAnsi="Arial" w:cs="Arial"/>
          <w:color w:val="000078"/>
        </w:rPr>
        <w:sectPr w:rsidR="0024425B" w:rsidRPr="006E21BD" w:rsidSect="00617F6E">
          <w:headerReference w:type="default" r:id="rId11"/>
          <w:pgSz w:w="11906" w:h="16838"/>
          <w:pgMar w:top="1440" w:right="1440" w:bottom="1440" w:left="1440" w:header="708" w:footer="708" w:gutter="0"/>
          <w:pgNumType w:start="1"/>
          <w:cols w:space="708"/>
          <w:titlePg/>
          <w:docGrid w:linePitch="360"/>
        </w:sectPr>
      </w:pPr>
    </w:p>
    <w:bookmarkStart w:id="5" w:name="_Toc199524068"/>
    <w:p w14:paraId="4F84D185" w14:textId="26BEE943" w:rsidR="006D65D9" w:rsidRPr="006E21BD" w:rsidRDefault="00713C59" w:rsidP="00504F2B">
      <w:pPr>
        <w:pStyle w:val="SectionH"/>
        <w:rPr>
          <w:rFonts w:ascii="Arial" w:hAnsi="Arial" w:cs="Arial"/>
          <w:color w:val="000078"/>
          <w:sz w:val="32"/>
          <w:szCs w:val="36"/>
        </w:rPr>
      </w:pPr>
      <w:r w:rsidRPr="006E21BD">
        <w:rPr>
          <w:rFonts w:ascii="Arial" w:hAnsi="Arial" w:cs="Arial"/>
          <w:b w:val="0"/>
          <w:bCs/>
          <w:noProof/>
          <w:color w:val="000078"/>
        </w:rPr>
        <w:lastRenderedPageBreak/>
        <mc:AlternateContent>
          <mc:Choice Requires="wps">
            <w:drawing>
              <wp:anchor distT="0" distB="0" distL="114300" distR="114300" simplePos="0" relativeHeight="252349440" behindDoc="0" locked="0" layoutInCell="1" allowOverlap="1" wp14:anchorId="35749764" wp14:editId="36AA676C">
                <wp:simplePos x="0" y="0"/>
                <wp:positionH relativeFrom="rightMargin">
                  <wp:posOffset>88569</wp:posOffset>
                </wp:positionH>
                <wp:positionV relativeFrom="paragraph">
                  <wp:posOffset>7620</wp:posOffset>
                </wp:positionV>
                <wp:extent cx="0" cy="484505"/>
                <wp:effectExtent l="19050" t="0" r="19050" b="29845"/>
                <wp:wrapNone/>
                <wp:docPr id="1175112346"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rgbClr val="73EDFF"/>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FF788E3" id="Straight Connector 1" o:spid="_x0000_s1026" style="position:absolute;flip:x;z-index:25234944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6.95pt,.6pt" to="6.9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" strokecolor="#73edff" strokeweight="3pt">
                <v:stroke joinstyle="miter"/>
                <w10:wrap anchorx="margin"/>
              </v:line>
            </w:pict>
          </mc:Fallback>
        </mc:AlternateContent>
      </w:r>
      <w:r w:rsidRPr="006E21BD">
        <w:rPr>
          <w:rFonts w:ascii="Arial" w:hAnsi="Arial" w:cs="Arial"/>
          <w:color w:val="000078"/>
        </w:rPr>
        <w:t xml:space="preserve"> </w:t>
      </w:r>
      <w:r w:rsidRPr="006E21BD">
        <w:rPr>
          <w:rFonts w:ascii="Arial" w:hAnsi="Arial" w:cs="Arial"/>
          <w:color w:val="000078"/>
        </w:rPr>
        <w:tab/>
      </w:r>
      <w:r w:rsidRPr="006E21BD">
        <w:rPr>
          <w:rFonts w:ascii="Arial" w:hAnsi="Arial" w:cs="Arial"/>
          <w:color w:val="000078"/>
        </w:rPr>
        <w:tab/>
        <w:t xml:space="preserve">                                                </w:t>
      </w:r>
      <w:r w:rsidR="00504F2B" w:rsidRPr="006E21BD">
        <w:rPr>
          <w:rFonts w:ascii="Arial" w:hAnsi="Arial" w:cs="Arial"/>
          <w:color w:val="000078"/>
        </w:rPr>
        <w:t xml:space="preserve">           </w:t>
      </w:r>
      <w:r w:rsidRPr="006E21BD">
        <w:rPr>
          <w:rFonts w:ascii="Arial" w:hAnsi="Arial" w:cs="Arial"/>
          <w:color w:val="000078"/>
          <w:sz w:val="32"/>
          <w:szCs w:val="36"/>
        </w:rPr>
        <w:t xml:space="preserve">02 </w:t>
      </w:r>
      <w:r w:rsidR="00F60FE8" w:rsidRPr="006E21BD">
        <w:rPr>
          <w:rFonts w:ascii="Arial" w:hAnsi="Arial" w:cs="Arial"/>
          <w:bCs/>
          <w:caps/>
          <w:color w:val="000078"/>
          <w:sz w:val="32"/>
          <w:szCs w:val="36"/>
        </w:rPr>
        <w:t>Prevention strategies</w:t>
      </w:r>
      <w:bookmarkEnd w:id="5"/>
    </w:p>
    <w:p w14:paraId="3285576D" w14:textId="77777777" w:rsidR="00713C59" w:rsidRPr="006E21BD" w:rsidRDefault="00713C59" w:rsidP="006D65D9">
      <w:pPr>
        <w:rPr>
          <w:rFonts w:ascii="Arial" w:hAnsi="Arial" w:cs="Arial"/>
          <w:color w:val="000078"/>
        </w:rPr>
      </w:pPr>
    </w:p>
    <w:p w14:paraId="09572F4B" w14:textId="77777777" w:rsidR="00440BDD" w:rsidRDefault="00440BDD" w:rsidP="00307E8D">
      <w:pPr>
        <w:jc w:val="both"/>
        <w:rPr>
          <w:rFonts w:ascii="Arial" w:hAnsi="Arial" w:cs="Arial"/>
          <w:b/>
          <w:bCs/>
          <w:color w:val="000078"/>
          <w:sz w:val="24"/>
        </w:rPr>
      </w:pPr>
    </w:p>
    <w:p w14:paraId="6626066A" w14:textId="1602ED52" w:rsidR="00307E8D" w:rsidRPr="00D4036B" w:rsidRDefault="00307E8D" w:rsidP="00307E8D">
      <w:pPr>
        <w:jc w:val="both"/>
        <w:rPr>
          <w:rFonts w:ascii="Arial" w:hAnsi="Arial" w:cs="Arial"/>
          <w:b/>
          <w:bCs/>
          <w:color w:val="000078"/>
          <w:sz w:val="24"/>
        </w:rPr>
      </w:pPr>
      <w:r w:rsidRPr="00D4036B">
        <w:rPr>
          <w:rFonts w:ascii="Arial" w:hAnsi="Arial" w:cs="Arial"/>
          <w:b/>
          <w:bCs/>
          <w:color w:val="000078"/>
          <w:sz w:val="24"/>
        </w:rPr>
        <w:t>Organizational Policies and Staff Awareness</w:t>
      </w:r>
    </w:p>
    <w:p w14:paraId="5BD100D3" w14:textId="77777777" w:rsidR="00307E8D" w:rsidRPr="00D4036B" w:rsidRDefault="00307E8D" w:rsidP="00307E8D">
      <w:pPr>
        <w:jc w:val="both"/>
        <w:rPr>
          <w:rFonts w:ascii="Arial" w:hAnsi="Arial" w:cs="Arial"/>
          <w:color w:val="000078"/>
          <w:sz w:val="24"/>
        </w:rPr>
      </w:pPr>
    </w:p>
    <w:p w14:paraId="7C198334" w14:textId="77777777" w:rsidR="00307E8D" w:rsidRPr="007C097C" w:rsidRDefault="00307E8D" w:rsidP="00307E8D">
      <w:pPr>
        <w:spacing w:line="360" w:lineRule="auto"/>
        <w:jc w:val="both"/>
        <w:rPr>
          <w:rFonts w:ascii="Arial" w:hAnsi="Arial" w:cs="Arial"/>
          <w:color w:val="000078"/>
          <w:sz w:val="24"/>
          <w:szCs w:val="24"/>
        </w:rPr>
      </w:pPr>
      <w:r w:rsidRPr="007C097C">
        <w:rPr>
          <w:rFonts w:ascii="Arial" w:hAnsi="Arial" w:cs="Arial"/>
          <w:color w:val="000078"/>
          <w:sz w:val="24"/>
          <w:szCs w:val="24"/>
        </w:rPr>
        <w:t>After reading much about ransomware, I believe that one thing is very clear: stopping an attack before it happens is much easier and cheaper than fixing the damage after. All the articles, and bibliography mentioned that Prevention is the most important part of a good cybersecurity plan. There is no perfect way to stay 100% safe, but there are many best practices that if we follow them well, we can lower the risk of an attack.</w:t>
      </w:r>
    </w:p>
    <w:p w14:paraId="79CB58F3" w14:textId="77777777" w:rsidR="00307E8D" w:rsidRPr="007C097C" w:rsidRDefault="00307E8D" w:rsidP="00307E8D">
      <w:pPr>
        <w:spacing w:line="360" w:lineRule="auto"/>
        <w:jc w:val="both"/>
        <w:rPr>
          <w:rFonts w:ascii="Arial" w:hAnsi="Arial" w:cs="Arial"/>
          <w:color w:val="000078"/>
          <w:sz w:val="24"/>
          <w:szCs w:val="24"/>
        </w:rPr>
      </w:pPr>
      <w:r w:rsidRPr="007C097C">
        <w:rPr>
          <w:rFonts w:ascii="Arial" w:hAnsi="Arial" w:cs="Arial"/>
          <w:color w:val="000078"/>
          <w:sz w:val="24"/>
          <w:szCs w:val="24"/>
        </w:rPr>
        <w:t>One key action is to divide the network into smaller parts and give users only the access they really need. This helps stop attackers from moving around the system if they get inside. At the same time, giving fewer permissions means that if one user account is attacked, the damage will be smaller.</w:t>
      </w:r>
    </w:p>
    <w:p w14:paraId="0920543F" w14:textId="77777777" w:rsidR="00307E8D" w:rsidRPr="007C097C" w:rsidRDefault="00307E8D" w:rsidP="00307E8D">
      <w:pPr>
        <w:spacing w:line="360" w:lineRule="auto"/>
        <w:jc w:val="both"/>
        <w:rPr>
          <w:rFonts w:ascii="Arial" w:hAnsi="Arial" w:cs="Arial"/>
          <w:color w:val="000078"/>
          <w:sz w:val="24"/>
          <w:szCs w:val="24"/>
        </w:rPr>
      </w:pPr>
      <w:r w:rsidRPr="007C097C">
        <w:rPr>
          <w:rFonts w:ascii="Arial" w:hAnsi="Arial" w:cs="Arial"/>
          <w:color w:val="000078"/>
          <w:sz w:val="24"/>
          <w:szCs w:val="24"/>
        </w:rPr>
        <w:t>Keeping systems updated is also mentioned as very important. Many ransomware attacks use old problems in software that have not been fixed, so by installing updates and checking for weak points often, we may close those doors before attackers can use them.</w:t>
      </w:r>
    </w:p>
    <w:p w14:paraId="384CB301" w14:textId="77777777" w:rsidR="00307E8D" w:rsidRPr="007C097C" w:rsidRDefault="00307E8D" w:rsidP="00307E8D">
      <w:pPr>
        <w:spacing w:line="360" w:lineRule="auto"/>
        <w:jc w:val="both"/>
        <w:rPr>
          <w:rFonts w:ascii="Arial" w:hAnsi="Arial" w:cs="Arial"/>
          <w:color w:val="000078"/>
          <w:sz w:val="24"/>
          <w:szCs w:val="24"/>
        </w:rPr>
      </w:pPr>
      <w:r w:rsidRPr="007C097C">
        <w:rPr>
          <w:rFonts w:ascii="Arial" w:hAnsi="Arial" w:cs="Arial"/>
          <w:color w:val="000078"/>
          <w:sz w:val="24"/>
          <w:szCs w:val="24"/>
        </w:rPr>
        <w:t xml:space="preserve">The security is not just the technology used. People are also a very important part. Many ransomware attacks start because of human mistakes and that’s why companies need clear rules and training for workers regarding these topics, such as phishing email campaigns, fake messages, etc. Staff should learn how attacks happen and how to stay safe. These trainings should not be done just once. It should happen often and change when new threats appear. </w:t>
      </w:r>
    </w:p>
    <w:p w14:paraId="717BF717" w14:textId="77777777" w:rsidR="00307E8D" w:rsidRPr="007C097C" w:rsidRDefault="00307E8D" w:rsidP="00307E8D">
      <w:pPr>
        <w:spacing w:line="360" w:lineRule="auto"/>
        <w:jc w:val="both"/>
        <w:rPr>
          <w:rFonts w:ascii="Arial" w:hAnsi="Arial" w:cs="Arial"/>
          <w:color w:val="000078"/>
          <w:sz w:val="24"/>
          <w:szCs w:val="24"/>
        </w:rPr>
      </w:pPr>
      <w:r w:rsidRPr="007C097C">
        <w:rPr>
          <w:rFonts w:ascii="Arial" w:hAnsi="Arial" w:cs="Arial"/>
          <w:color w:val="000078"/>
          <w:sz w:val="24"/>
          <w:szCs w:val="24"/>
        </w:rPr>
        <w:t>A good idea is to send fake phishing emails to the employees as a test. These emails are safe but look real. When the person learns to recognize and report them, they are better prepared for real attacks. In my personal experience, I have been working in different companies that adopted this methodology, and I can tell that learning from the experience of reporting and understanding fake emails is much better than reading trainings or courses.</w:t>
      </w:r>
    </w:p>
    <w:p w14:paraId="3BC3235E" w14:textId="77777777" w:rsidR="00307E8D" w:rsidRPr="007C097C" w:rsidRDefault="00307E8D" w:rsidP="00307E8D">
      <w:pPr>
        <w:spacing w:line="360" w:lineRule="auto"/>
        <w:jc w:val="both"/>
        <w:rPr>
          <w:rFonts w:ascii="Arial" w:hAnsi="Arial" w:cs="Arial"/>
          <w:color w:val="000078"/>
          <w:sz w:val="24"/>
          <w:szCs w:val="24"/>
        </w:rPr>
      </w:pPr>
      <w:r w:rsidRPr="007C097C">
        <w:rPr>
          <w:rFonts w:ascii="Arial" w:hAnsi="Arial" w:cs="Arial"/>
          <w:color w:val="000078"/>
          <w:sz w:val="24"/>
          <w:szCs w:val="24"/>
        </w:rPr>
        <w:lastRenderedPageBreak/>
        <w:t>It’s also important to have a culture where people feel safe to report problems. Workers should feel like they are helping the team, not that they will get in trouble. The leadership should support this and make security a company value. When that happens, everyone helps to keep the organization safe.</w:t>
      </w:r>
    </w:p>
    <w:p w14:paraId="4830AA49" w14:textId="182C0B07" w:rsidR="00307E8D" w:rsidRDefault="00307E8D" w:rsidP="00307E8D">
      <w:pPr>
        <w:spacing w:line="360" w:lineRule="auto"/>
        <w:jc w:val="both"/>
        <w:rPr>
          <w:rFonts w:ascii="Arial" w:hAnsi="Arial" w:cs="Arial"/>
          <w:color w:val="000078"/>
          <w:sz w:val="24"/>
          <w:szCs w:val="24"/>
        </w:rPr>
      </w:pPr>
      <w:r w:rsidRPr="007C097C">
        <w:rPr>
          <w:rFonts w:ascii="Arial" w:hAnsi="Arial" w:cs="Arial"/>
          <w:color w:val="000078"/>
          <w:sz w:val="24"/>
          <w:szCs w:val="24"/>
        </w:rPr>
        <w:t>It is also a good idea to follow known cybersecurity guides like the NIST Framework, ISO/IEC 27001, or the CIS Controls. These frameworks give the knowledge of the steps to protect the company. Using them shows good practice, and it also builds trust with customers, partners, and regulators.</w:t>
      </w:r>
    </w:p>
    <w:p w14:paraId="61FC0FD8" w14:textId="77777777" w:rsidR="0045151A" w:rsidRPr="006E21BD" w:rsidRDefault="0045151A" w:rsidP="0080470B">
      <w:pPr>
        <w:pStyle w:val="TFG-Body"/>
        <w:rPr>
          <w:rFonts w:ascii="Arial" w:hAnsi="Arial" w:cs="Arial"/>
          <w:b/>
          <w:bCs/>
          <w:color w:val="000078"/>
          <w:sz w:val="2"/>
          <w:szCs w:val="2"/>
        </w:rPr>
      </w:pPr>
    </w:p>
    <w:p w14:paraId="755D8AFB" w14:textId="387C5321" w:rsidR="0045151A" w:rsidRPr="006E21BD" w:rsidRDefault="0045151A" w:rsidP="007B06C8">
      <w:pPr>
        <w:pStyle w:val="TFG-Body"/>
        <w:jc w:val="center"/>
        <w:rPr>
          <w:rFonts w:ascii="Arial" w:hAnsi="Arial" w:cs="Arial"/>
          <w:b/>
          <w:bCs/>
          <w:color w:val="000078"/>
        </w:rPr>
        <w:sectPr w:rsidR="0045151A" w:rsidRPr="006E21BD" w:rsidSect="00B270B1">
          <w:headerReference w:type="first" r:id="rId12"/>
          <w:pgSz w:w="11906" w:h="16838"/>
          <w:pgMar w:top="1440" w:right="1440" w:bottom="1440" w:left="1440" w:header="708" w:footer="708" w:gutter="0"/>
          <w:cols w:space="708"/>
          <w:titlePg/>
          <w:docGrid w:linePitch="360"/>
        </w:sectPr>
      </w:pPr>
    </w:p>
    <w:bookmarkStart w:id="6" w:name="_Toc199524069"/>
    <w:p w14:paraId="1FDB0CD3" w14:textId="0BF966A8" w:rsidR="007F3401" w:rsidRPr="006E21BD" w:rsidRDefault="00751B8F" w:rsidP="007F3401">
      <w:pPr>
        <w:pStyle w:val="SectionH"/>
        <w:rPr>
          <w:rFonts w:ascii="Arial" w:hAnsi="Arial" w:cs="Arial"/>
          <w:color w:val="000078"/>
        </w:rPr>
      </w:pPr>
      <w:r w:rsidRPr="006E21BD">
        <w:rPr>
          <w:rFonts w:ascii="Arial" w:hAnsi="Arial" w:cs="Arial"/>
          <w:b w:val="0"/>
          <w:bCs/>
          <w:noProof/>
          <w:color w:val="000078"/>
        </w:rPr>
        <w:lastRenderedPageBreak/>
        <mc:AlternateContent>
          <mc:Choice Requires="wps">
            <w:drawing>
              <wp:anchor distT="0" distB="0" distL="114300" distR="114300" simplePos="0" relativeHeight="251479040" behindDoc="0" locked="0" layoutInCell="1" allowOverlap="1" wp14:anchorId="58C04BB9" wp14:editId="672FA159">
                <wp:simplePos x="0" y="0"/>
                <wp:positionH relativeFrom="rightMargin">
                  <wp:posOffset>112395</wp:posOffset>
                </wp:positionH>
                <wp:positionV relativeFrom="paragraph">
                  <wp:posOffset>31446</wp:posOffset>
                </wp:positionV>
                <wp:extent cx="0" cy="484505"/>
                <wp:effectExtent l="19050" t="0" r="19050" b="29845"/>
                <wp:wrapNone/>
                <wp:docPr id="1570785144"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rgbClr val="73EDFF"/>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28E5149" id="Straight Connector 1" o:spid="_x0000_s1026" style="position:absolute;flip:x;z-index:25147904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2.5pt" to="8.8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" strokecolor="#73edff" strokeweight="3pt">
                <v:stroke joinstyle="miter"/>
                <w10:wrap anchorx="margin"/>
              </v:line>
            </w:pict>
          </mc:Fallback>
        </mc:AlternateContent>
      </w:r>
      <w:r w:rsidR="00713C59" w:rsidRPr="006E21BD">
        <w:rPr>
          <w:rFonts w:ascii="Arial" w:hAnsi="Arial" w:cs="Arial"/>
          <w:color w:val="000078"/>
        </w:rPr>
        <w:t>0</w:t>
      </w:r>
      <w:r w:rsidRPr="006E21BD">
        <w:rPr>
          <w:rFonts w:ascii="Arial" w:hAnsi="Arial" w:cs="Arial"/>
          <w:color w:val="000078"/>
        </w:rPr>
        <w:t xml:space="preserve">3 </w:t>
      </w:r>
      <w:r w:rsidRPr="006E21BD">
        <w:rPr>
          <w:rFonts w:ascii="Arial" w:hAnsi="Arial" w:cs="Arial"/>
          <w:color w:val="000078"/>
        </w:rPr>
        <w:br/>
      </w:r>
      <w:r w:rsidR="00F60FE8" w:rsidRPr="006E21BD">
        <w:rPr>
          <w:rFonts w:ascii="Arial" w:hAnsi="Arial" w:cs="Arial"/>
          <w:caps/>
          <w:color w:val="000078"/>
        </w:rPr>
        <w:t>Protection systems</w:t>
      </w:r>
      <w:bookmarkEnd w:id="6"/>
    </w:p>
    <w:p w14:paraId="4D876565" w14:textId="77777777" w:rsidR="00713C59" w:rsidRPr="006E21BD" w:rsidRDefault="00713C59" w:rsidP="00751B8F">
      <w:pPr>
        <w:pStyle w:val="TFG-Body"/>
        <w:rPr>
          <w:rFonts w:ascii="Arial" w:hAnsi="Arial" w:cs="Arial"/>
          <w:color w:val="000078"/>
        </w:rPr>
      </w:pPr>
    </w:p>
    <w:p w14:paraId="2F0765E4" w14:textId="7D63A6CD" w:rsidR="00BD3AF2" w:rsidRPr="00BD3AF2" w:rsidRDefault="00BD3AF2" w:rsidP="00BD3AF2">
      <w:pPr>
        <w:spacing w:line="360" w:lineRule="auto"/>
        <w:jc w:val="both"/>
        <w:rPr>
          <w:rFonts w:ascii="Arial" w:hAnsi="Arial" w:cs="Arial"/>
          <w:color w:val="000078"/>
          <w:sz w:val="24"/>
          <w:szCs w:val="24"/>
        </w:rPr>
      </w:pPr>
      <w:r w:rsidRPr="00BD3AF2">
        <w:rPr>
          <w:rFonts w:ascii="Arial" w:hAnsi="Arial" w:cs="Arial"/>
          <w:color w:val="000078"/>
          <w:sz w:val="24"/>
          <w:szCs w:val="24"/>
        </w:rPr>
        <w:t>To protect against ransomware, companies need special systems that can see attacks early</w:t>
      </w:r>
      <w:r w:rsidR="00440BDD">
        <w:rPr>
          <w:rFonts w:ascii="Arial" w:hAnsi="Arial" w:cs="Arial"/>
          <w:color w:val="000078"/>
          <w:sz w:val="24"/>
          <w:szCs w:val="24"/>
        </w:rPr>
        <w:t xml:space="preserve"> to </w:t>
      </w:r>
      <w:r w:rsidRPr="00BD3AF2">
        <w:rPr>
          <w:rFonts w:ascii="Arial" w:hAnsi="Arial" w:cs="Arial"/>
          <w:color w:val="000078"/>
          <w:sz w:val="24"/>
          <w:szCs w:val="24"/>
        </w:rPr>
        <w:t xml:space="preserve">stop them and keep them from spreading. These systems are different from </w:t>
      </w:r>
      <w:r w:rsidR="00440BDD">
        <w:rPr>
          <w:rFonts w:ascii="Arial" w:hAnsi="Arial" w:cs="Arial"/>
          <w:color w:val="000078"/>
          <w:sz w:val="24"/>
          <w:szCs w:val="24"/>
        </w:rPr>
        <w:t>employees</w:t>
      </w:r>
      <w:r w:rsidRPr="00BD3AF2">
        <w:rPr>
          <w:rFonts w:ascii="Arial" w:hAnsi="Arial" w:cs="Arial"/>
          <w:color w:val="000078"/>
          <w:sz w:val="24"/>
          <w:szCs w:val="24"/>
        </w:rPr>
        <w:t xml:space="preserve"> training or company rules. They work directly on the computers, networks, and data, and need experts to set them up.</w:t>
      </w:r>
    </w:p>
    <w:p w14:paraId="3171C6F8" w14:textId="580329A6" w:rsidR="00BD3AF2" w:rsidRPr="00BD3AF2" w:rsidRDefault="00BD3AF2" w:rsidP="00BD3AF2">
      <w:pPr>
        <w:spacing w:line="360" w:lineRule="auto"/>
        <w:jc w:val="both"/>
        <w:rPr>
          <w:rFonts w:ascii="Arial" w:hAnsi="Arial" w:cs="Arial"/>
          <w:color w:val="000078"/>
          <w:sz w:val="24"/>
          <w:szCs w:val="24"/>
        </w:rPr>
      </w:pPr>
      <w:r w:rsidRPr="00BD3AF2">
        <w:rPr>
          <w:rFonts w:ascii="Arial" w:hAnsi="Arial" w:cs="Arial"/>
          <w:color w:val="000078"/>
          <w:sz w:val="24"/>
          <w:szCs w:val="24"/>
        </w:rPr>
        <w:t xml:space="preserve">A big part of protection is keeping the endpoints (like computers, laptops, and servers) safe. These are common targets in attacks. Old antivirus tools are not enough now. New tools like </w:t>
      </w:r>
      <w:r w:rsidRPr="00440BDD">
        <w:rPr>
          <w:rFonts w:ascii="Arial" w:hAnsi="Arial" w:cs="Arial"/>
          <w:b/>
          <w:bCs/>
          <w:color w:val="000078"/>
          <w:sz w:val="24"/>
          <w:szCs w:val="24"/>
        </w:rPr>
        <w:t>EDR</w:t>
      </w:r>
      <w:r w:rsidRPr="00BD3AF2">
        <w:rPr>
          <w:rFonts w:ascii="Arial" w:hAnsi="Arial" w:cs="Arial"/>
          <w:color w:val="000078"/>
          <w:sz w:val="24"/>
          <w:szCs w:val="24"/>
        </w:rPr>
        <w:t xml:space="preserve"> </w:t>
      </w:r>
      <w:r w:rsidR="00440BDD">
        <w:rPr>
          <w:rFonts w:ascii="Arial" w:hAnsi="Arial" w:cs="Arial"/>
          <w:color w:val="000078"/>
          <w:sz w:val="24"/>
          <w:szCs w:val="24"/>
        </w:rPr>
        <w:t xml:space="preserve">- </w:t>
      </w:r>
      <w:r w:rsidRPr="00BD3AF2">
        <w:rPr>
          <w:rFonts w:ascii="Arial" w:hAnsi="Arial" w:cs="Arial"/>
          <w:color w:val="000078"/>
          <w:sz w:val="24"/>
          <w:szCs w:val="24"/>
        </w:rPr>
        <w:t xml:space="preserve">Endpoint Detection and Response and </w:t>
      </w:r>
      <w:r w:rsidRPr="00440BDD">
        <w:rPr>
          <w:rFonts w:ascii="Arial" w:hAnsi="Arial" w:cs="Arial"/>
          <w:b/>
          <w:bCs/>
          <w:color w:val="000078"/>
          <w:sz w:val="24"/>
          <w:szCs w:val="24"/>
        </w:rPr>
        <w:t>XDR</w:t>
      </w:r>
      <w:r w:rsidRPr="00BD3AF2">
        <w:rPr>
          <w:rFonts w:ascii="Arial" w:hAnsi="Arial" w:cs="Arial"/>
          <w:color w:val="000078"/>
          <w:sz w:val="24"/>
          <w:szCs w:val="24"/>
        </w:rPr>
        <w:t xml:space="preserve"> </w:t>
      </w:r>
      <w:r w:rsidR="00440BDD">
        <w:rPr>
          <w:rFonts w:ascii="Arial" w:hAnsi="Arial" w:cs="Arial"/>
          <w:color w:val="000078"/>
          <w:sz w:val="24"/>
          <w:szCs w:val="24"/>
        </w:rPr>
        <w:t xml:space="preserve">- </w:t>
      </w:r>
      <w:r w:rsidRPr="00BD3AF2">
        <w:rPr>
          <w:rFonts w:ascii="Arial" w:hAnsi="Arial" w:cs="Arial"/>
          <w:color w:val="000078"/>
          <w:sz w:val="24"/>
          <w:szCs w:val="24"/>
        </w:rPr>
        <w:t>Extended Detection and Response are better. They don’t just find known viruses</w:t>
      </w:r>
      <w:r w:rsidR="00440BDD">
        <w:rPr>
          <w:rFonts w:ascii="Arial" w:hAnsi="Arial" w:cs="Arial"/>
          <w:color w:val="000078"/>
          <w:sz w:val="24"/>
          <w:szCs w:val="24"/>
        </w:rPr>
        <w:t xml:space="preserve">, </w:t>
      </w:r>
      <w:r w:rsidRPr="00BD3AF2">
        <w:rPr>
          <w:rFonts w:ascii="Arial" w:hAnsi="Arial" w:cs="Arial"/>
          <w:color w:val="000078"/>
          <w:sz w:val="24"/>
          <w:szCs w:val="24"/>
        </w:rPr>
        <w:t>they also watch for strange behavior, like many files being locked fast, attackers moving inside the network, or backup files being deleted.</w:t>
      </w:r>
    </w:p>
    <w:p w14:paraId="72DA804E" w14:textId="1AFF5FD4" w:rsidR="00BD3AF2" w:rsidRPr="00BD3AF2" w:rsidRDefault="00BD3AF2" w:rsidP="00BD3AF2">
      <w:pPr>
        <w:spacing w:line="360" w:lineRule="auto"/>
        <w:jc w:val="both"/>
        <w:rPr>
          <w:rFonts w:ascii="Arial" w:hAnsi="Arial" w:cs="Arial"/>
          <w:color w:val="000078"/>
          <w:sz w:val="24"/>
          <w:szCs w:val="24"/>
        </w:rPr>
      </w:pPr>
      <w:r w:rsidRPr="00BD3AF2">
        <w:rPr>
          <w:rFonts w:ascii="Arial" w:hAnsi="Arial" w:cs="Arial"/>
          <w:color w:val="000078"/>
          <w:sz w:val="24"/>
          <w:szCs w:val="24"/>
        </w:rPr>
        <w:t xml:space="preserve">But it's not enough to protect just the computers. We also need to see what's happening on the network. Tools called NDR </w:t>
      </w:r>
      <w:r w:rsidR="00440BDD">
        <w:rPr>
          <w:rFonts w:ascii="Arial" w:hAnsi="Arial" w:cs="Arial"/>
          <w:color w:val="000078"/>
          <w:sz w:val="24"/>
          <w:szCs w:val="24"/>
        </w:rPr>
        <w:t xml:space="preserve">- </w:t>
      </w:r>
      <w:r w:rsidRPr="00BD3AF2">
        <w:rPr>
          <w:rFonts w:ascii="Arial" w:hAnsi="Arial" w:cs="Arial"/>
          <w:color w:val="000078"/>
          <w:sz w:val="24"/>
          <w:szCs w:val="24"/>
        </w:rPr>
        <w:t>Network Detection and Response look at network traffic. They try to find unusual actions, like ransomware spreading or data being stolen.</w:t>
      </w:r>
    </w:p>
    <w:p w14:paraId="1B02F2FC" w14:textId="77777777" w:rsidR="00BD3AF2" w:rsidRPr="00BD3AF2" w:rsidRDefault="00BD3AF2" w:rsidP="00BD3AF2">
      <w:pPr>
        <w:spacing w:line="360" w:lineRule="auto"/>
        <w:jc w:val="both"/>
        <w:rPr>
          <w:rFonts w:ascii="Arial" w:hAnsi="Arial" w:cs="Arial"/>
          <w:color w:val="000078"/>
          <w:sz w:val="24"/>
          <w:szCs w:val="24"/>
        </w:rPr>
      </w:pPr>
      <w:r w:rsidRPr="00BD3AF2">
        <w:rPr>
          <w:rFonts w:ascii="Arial" w:hAnsi="Arial" w:cs="Arial"/>
          <w:color w:val="000078"/>
          <w:sz w:val="24"/>
          <w:szCs w:val="24"/>
        </w:rPr>
        <w:t xml:space="preserve">These tools work well when used with </w:t>
      </w:r>
      <w:r w:rsidRPr="00440BDD">
        <w:rPr>
          <w:rFonts w:ascii="Arial" w:hAnsi="Arial" w:cs="Arial"/>
          <w:b/>
          <w:bCs/>
          <w:color w:val="000078"/>
          <w:sz w:val="24"/>
          <w:szCs w:val="24"/>
        </w:rPr>
        <w:t>SIEM</w:t>
      </w:r>
      <w:r w:rsidRPr="00BD3AF2">
        <w:rPr>
          <w:rFonts w:ascii="Arial" w:hAnsi="Arial" w:cs="Arial"/>
          <w:color w:val="000078"/>
          <w:sz w:val="24"/>
          <w:szCs w:val="24"/>
        </w:rPr>
        <w:t xml:space="preserve"> systems. SIEM means “</w:t>
      </w:r>
      <w:r w:rsidRPr="00440BDD">
        <w:rPr>
          <w:rFonts w:ascii="Arial" w:hAnsi="Arial" w:cs="Arial"/>
          <w:i/>
          <w:iCs/>
          <w:color w:val="000078"/>
          <w:sz w:val="24"/>
          <w:szCs w:val="24"/>
        </w:rPr>
        <w:t>Security Information and Event Management</w:t>
      </w:r>
      <w:r w:rsidRPr="00BD3AF2">
        <w:rPr>
          <w:rFonts w:ascii="Arial" w:hAnsi="Arial" w:cs="Arial"/>
          <w:color w:val="000078"/>
          <w:sz w:val="24"/>
          <w:szCs w:val="24"/>
        </w:rPr>
        <w:t>.” It collects events and alerts from different parts of the system and finds connections between them. This helps us notice bigger attacks.</w:t>
      </w:r>
    </w:p>
    <w:p w14:paraId="234494B6" w14:textId="2B55E60A" w:rsidR="00BD3AF2" w:rsidRPr="00BD3AF2" w:rsidRDefault="00BD3AF2" w:rsidP="00BD3AF2">
      <w:pPr>
        <w:spacing w:line="360" w:lineRule="auto"/>
        <w:jc w:val="both"/>
        <w:rPr>
          <w:rFonts w:ascii="Arial" w:hAnsi="Arial" w:cs="Arial"/>
          <w:color w:val="000078"/>
          <w:sz w:val="24"/>
          <w:szCs w:val="24"/>
        </w:rPr>
      </w:pPr>
      <w:r w:rsidRPr="00BD3AF2">
        <w:rPr>
          <w:rFonts w:ascii="Arial" w:hAnsi="Arial" w:cs="Arial"/>
          <w:color w:val="000078"/>
          <w:sz w:val="24"/>
          <w:szCs w:val="24"/>
        </w:rPr>
        <w:t xml:space="preserve">We also have </w:t>
      </w:r>
      <w:r w:rsidRPr="00440BDD">
        <w:rPr>
          <w:rFonts w:ascii="Arial" w:hAnsi="Arial" w:cs="Arial"/>
          <w:b/>
          <w:bCs/>
          <w:color w:val="000078"/>
          <w:sz w:val="24"/>
          <w:szCs w:val="24"/>
        </w:rPr>
        <w:t>SOAR</w:t>
      </w:r>
      <w:r w:rsidRPr="00BD3AF2">
        <w:rPr>
          <w:rFonts w:ascii="Arial" w:hAnsi="Arial" w:cs="Arial"/>
          <w:color w:val="000078"/>
          <w:sz w:val="24"/>
          <w:szCs w:val="24"/>
        </w:rPr>
        <w:t xml:space="preserve"> platforms. SOAR </w:t>
      </w:r>
      <w:r w:rsidR="00440BDD">
        <w:rPr>
          <w:rFonts w:ascii="Arial" w:hAnsi="Arial" w:cs="Arial"/>
          <w:color w:val="000078"/>
          <w:sz w:val="24"/>
          <w:szCs w:val="24"/>
        </w:rPr>
        <w:t>means</w:t>
      </w:r>
      <w:r w:rsidRPr="00BD3AF2">
        <w:rPr>
          <w:rFonts w:ascii="Arial" w:hAnsi="Arial" w:cs="Arial"/>
          <w:color w:val="000078"/>
          <w:sz w:val="24"/>
          <w:szCs w:val="24"/>
        </w:rPr>
        <w:t xml:space="preserve"> “Security Orchestration, Automation and Response.” These tools help us react quickly. For example, if something dangerous is found, SOAR can automatically isolate a computer or block a user account.</w:t>
      </w:r>
    </w:p>
    <w:p w14:paraId="1909CE61" w14:textId="77777777" w:rsidR="00BD3AF2" w:rsidRPr="00BD3AF2" w:rsidRDefault="00BD3AF2" w:rsidP="00BD3AF2">
      <w:pPr>
        <w:spacing w:line="360" w:lineRule="auto"/>
        <w:jc w:val="both"/>
        <w:rPr>
          <w:rFonts w:ascii="Arial" w:hAnsi="Arial" w:cs="Arial"/>
          <w:color w:val="000078"/>
          <w:sz w:val="24"/>
          <w:szCs w:val="24"/>
        </w:rPr>
      </w:pPr>
      <w:r w:rsidRPr="00BD3AF2">
        <w:rPr>
          <w:rFonts w:ascii="Arial" w:hAnsi="Arial" w:cs="Arial"/>
          <w:color w:val="000078"/>
          <w:sz w:val="24"/>
          <w:szCs w:val="24"/>
        </w:rPr>
        <w:t>Another important part of protection is having safe backups. New backup systems can make files unchangeable for some time, and can store copies offline, so that the ransomware cannot reach them. Some tools also send alerts if the backup size or activity looks strange.</w:t>
      </w:r>
    </w:p>
    <w:p w14:paraId="1A702503" w14:textId="77777777" w:rsidR="00280399" w:rsidRDefault="00280399">
      <w:pPr>
        <w:rPr>
          <w:rFonts w:ascii="Arial" w:hAnsi="Arial" w:cs="Arial"/>
          <w:color w:val="000078"/>
          <w:sz w:val="24"/>
          <w:szCs w:val="24"/>
        </w:rPr>
      </w:pPr>
      <w:r>
        <w:rPr>
          <w:rFonts w:ascii="Arial" w:hAnsi="Arial" w:cs="Arial"/>
          <w:color w:val="000078"/>
          <w:sz w:val="24"/>
          <w:szCs w:val="24"/>
        </w:rPr>
        <w:br w:type="page"/>
      </w:r>
    </w:p>
    <w:p w14:paraId="197848BB" w14:textId="6EDEFE5F" w:rsidR="00BD3AF2" w:rsidRPr="00BD3AF2" w:rsidRDefault="00BD3AF2" w:rsidP="00BD3AF2">
      <w:pPr>
        <w:spacing w:line="360" w:lineRule="auto"/>
        <w:jc w:val="both"/>
        <w:rPr>
          <w:rFonts w:ascii="Arial" w:hAnsi="Arial" w:cs="Arial"/>
          <w:color w:val="000078"/>
          <w:sz w:val="24"/>
          <w:szCs w:val="24"/>
        </w:rPr>
      </w:pPr>
      <w:r w:rsidRPr="00BD3AF2">
        <w:rPr>
          <w:rFonts w:ascii="Arial" w:hAnsi="Arial" w:cs="Arial"/>
          <w:color w:val="000078"/>
          <w:sz w:val="24"/>
          <w:szCs w:val="24"/>
        </w:rPr>
        <w:lastRenderedPageBreak/>
        <w:t xml:space="preserve">The best </w:t>
      </w:r>
      <w:r w:rsidR="00280399" w:rsidRPr="00BD3AF2">
        <w:rPr>
          <w:rFonts w:ascii="Arial" w:hAnsi="Arial" w:cs="Arial"/>
          <w:color w:val="000078"/>
          <w:sz w:val="24"/>
          <w:szCs w:val="24"/>
        </w:rPr>
        <w:t>defence</w:t>
      </w:r>
      <w:r w:rsidRPr="00BD3AF2">
        <w:rPr>
          <w:rFonts w:ascii="Arial" w:hAnsi="Arial" w:cs="Arial"/>
          <w:color w:val="000078"/>
          <w:sz w:val="24"/>
          <w:szCs w:val="24"/>
        </w:rPr>
        <w:t xml:space="preserve"> comes when all these systems work together. For example, if the EDR sees something bad, it sends an alert to the SIEM. The SIEM can then tell the SOAR to </w:t>
      </w:r>
      <w:proofErr w:type="gramStart"/>
      <w:r w:rsidRPr="00BD3AF2">
        <w:rPr>
          <w:rFonts w:ascii="Arial" w:hAnsi="Arial" w:cs="Arial"/>
          <w:color w:val="000078"/>
          <w:sz w:val="24"/>
          <w:szCs w:val="24"/>
        </w:rPr>
        <w:t>take action</w:t>
      </w:r>
      <w:proofErr w:type="gramEnd"/>
      <w:r w:rsidRPr="00BD3AF2">
        <w:rPr>
          <w:rFonts w:ascii="Arial" w:hAnsi="Arial" w:cs="Arial"/>
          <w:color w:val="000078"/>
          <w:sz w:val="24"/>
          <w:szCs w:val="24"/>
        </w:rPr>
        <w:t xml:space="preserve"> fast</w:t>
      </w:r>
      <w:r w:rsidR="00280399">
        <w:rPr>
          <w:rFonts w:ascii="Arial" w:hAnsi="Arial" w:cs="Arial"/>
          <w:color w:val="000078"/>
          <w:sz w:val="24"/>
          <w:szCs w:val="24"/>
        </w:rPr>
        <w:t xml:space="preserve"> </w:t>
      </w:r>
      <w:r w:rsidRPr="00BD3AF2">
        <w:rPr>
          <w:rFonts w:ascii="Arial" w:hAnsi="Arial" w:cs="Arial"/>
          <w:color w:val="000078"/>
          <w:sz w:val="24"/>
          <w:szCs w:val="24"/>
        </w:rPr>
        <w:t>like cutting off the infected device. This fast teamwork can stop big problems before they spread.</w:t>
      </w:r>
    </w:p>
    <w:p w14:paraId="1FD08B95" w14:textId="33847EDB" w:rsidR="00BD3AF2" w:rsidRDefault="00BD3AF2" w:rsidP="00BD3AF2">
      <w:pPr>
        <w:spacing w:line="360" w:lineRule="auto"/>
        <w:jc w:val="both"/>
        <w:rPr>
          <w:rFonts w:ascii="Arial" w:hAnsi="Arial" w:cs="Arial"/>
          <w:color w:val="000078"/>
          <w:sz w:val="24"/>
          <w:szCs w:val="24"/>
        </w:rPr>
      </w:pPr>
      <w:r w:rsidRPr="00BD3AF2">
        <w:rPr>
          <w:rFonts w:ascii="Arial" w:hAnsi="Arial" w:cs="Arial"/>
          <w:color w:val="000078"/>
          <w:sz w:val="24"/>
          <w:szCs w:val="24"/>
        </w:rPr>
        <w:t>It is important to remember: these tools cannot stop every attack. But they can help us see danger early and act fast to reduce the damage.</w:t>
      </w:r>
    </w:p>
    <w:p w14:paraId="7D035FB6" w14:textId="77777777" w:rsidR="00BD3AF2" w:rsidRDefault="00BD3AF2">
      <w:pPr>
        <w:rPr>
          <w:rFonts w:ascii="Arial" w:hAnsi="Arial" w:cs="Arial"/>
          <w:color w:val="000078"/>
          <w:sz w:val="24"/>
          <w:szCs w:val="24"/>
        </w:rPr>
      </w:pPr>
      <w:r>
        <w:rPr>
          <w:rFonts w:ascii="Arial" w:hAnsi="Arial" w:cs="Arial"/>
          <w:color w:val="000078"/>
          <w:sz w:val="24"/>
          <w:szCs w:val="24"/>
        </w:rPr>
        <w:br w:type="page"/>
      </w:r>
    </w:p>
    <w:bookmarkStart w:id="7" w:name="_Toc199524070"/>
    <w:p w14:paraId="291BC4FF" w14:textId="13B06391" w:rsidR="006D65D9" w:rsidRPr="006E21BD" w:rsidRDefault="00763060" w:rsidP="00BD3AF2">
      <w:pPr>
        <w:pStyle w:val="SectionH"/>
        <w:rPr>
          <w:rFonts w:ascii="Arial" w:hAnsi="Arial" w:cs="Arial"/>
          <w:color w:val="000078"/>
          <w:sz w:val="28"/>
          <w:szCs w:val="32"/>
        </w:rPr>
      </w:pPr>
      <w:r w:rsidRPr="006E21BD">
        <w:rPr>
          <w:rFonts w:ascii="Arial" w:hAnsi="Arial" w:cs="Arial"/>
          <w:b w:val="0"/>
          <w:bCs/>
          <w:noProof/>
          <w:color w:val="000078"/>
        </w:rPr>
        <w:lastRenderedPageBreak/>
        <mc:AlternateContent>
          <mc:Choice Requires="wps">
            <w:drawing>
              <wp:anchor distT="0" distB="0" distL="114300" distR="114300" simplePos="0" relativeHeight="251440128" behindDoc="0" locked="0" layoutInCell="1" allowOverlap="1" wp14:anchorId="2DC0BC2A" wp14:editId="49A024D7">
                <wp:simplePos x="0" y="0"/>
                <wp:positionH relativeFrom="rightMargin">
                  <wp:posOffset>112395</wp:posOffset>
                </wp:positionH>
                <wp:positionV relativeFrom="paragraph">
                  <wp:posOffset>31446</wp:posOffset>
                </wp:positionV>
                <wp:extent cx="0" cy="484505"/>
                <wp:effectExtent l="19050" t="0" r="19050" b="29845"/>
                <wp:wrapNone/>
                <wp:docPr id="743801017"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rgbClr val="73EDFF"/>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332FEE7" id="Straight Connector 1" o:spid="_x0000_s1026" style="position:absolute;flip:x;z-index:25144012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2.5pt" to="8.8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" strokecolor="#73edff" strokeweight="3pt">
                <v:stroke joinstyle="miter"/>
                <w10:wrap anchorx="margin"/>
              </v:line>
            </w:pict>
          </mc:Fallback>
        </mc:AlternateContent>
      </w:r>
      <w:r w:rsidR="00504F2B" w:rsidRPr="006E21BD">
        <w:rPr>
          <w:rFonts w:ascii="Arial" w:hAnsi="Arial" w:cs="Arial"/>
          <w:color w:val="000078"/>
        </w:rPr>
        <w:t>0</w:t>
      </w:r>
      <w:r w:rsidR="00534410" w:rsidRPr="006E21BD">
        <w:rPr>
          <w:rFonts w:ascii="Arial" w:hAnsi="Arial" w:cs="Arial"/>
          <w:color w:val="000078"/>
        </w:rPr>
        <w:t>4</w:t>
      </w:r>
      <w:r w:rsidR="006D65D9" w:rsidRPr="006E21BD">
        <w:rPr>
          <w:rFonts w:ascii="Arial" w:hAnsi="Arial" w:cs="Arial"/>
          <w:color w:val="000078"/>
        </w:rPr>
        <w:t xml:space="preserve"> </w:t>
      </w:r>
      <w:r w:rsidR="00633F3E" w:rsidRPr="006E21BD">
        <w:rPr>
          <w:rFonts w:ascii="Arial" w:hAnsi="Arial" w:cs="Arial"/>
          <w:color w:val="000078"/>
        </w:rPr>
        <w:br/>
      </w:r>
      <w:r w:rsidR="00F60FE8" w:rsidRPr="006E21BD">
        <w:rPr>
          <w:rFonts w:ascii="Arial" w:hAnsi="Arial" w:cs="Arial"/>
          <w:caps/>
          <w:color w:val="000078"/>
          <w:sz w:val="28"/>
          <w:szCs w:val="32"/>
        </w:rPr>
        <w:t>Response and recovery in the event of an incident</w:t>
      </w:r>
      <w:bookmarkEnd w:id="7"/>
    </w:p>
    <w:p w14:paraId="5CB98FFE" w14:textId="48495AE5" w:rsidR="007F7E51" w:rsidRPr="006E21BD" w:rsidRDefault="007F7E51" w:rsidP="006D65D9">
      <w:pPr>
        <w:pStyle w:val="TFG-Bullets"/>
        <w:rPr>
          <w:rFonts w:ascii="Arial" w:hAnsi="Arial" w:cs="Arial"/>
          <w:color w:val="000078"/>
        </w:rPr>
      </w:pPr>
    </w:p>
    <w:p w14:paraId="435F9A44" w14:textId="77777777" w:rsidR="00307E8D" w:rsidRDefault="00307E8D" w:rsidP="00307E8D">
      <w:pPr>
        <w:rPr>
          <w:rFonts w:ascii="Arial" w:hAnsi="Arial" w:cs="Arial"/>
          <w:b/>
          <w:bCs/>
          <w:color w:val="000078"/>
          <w:sz w:val="24"/>
        </w:rPr>
      </w:pPr>
      <w:r w:rsidRPr="00307E8D">
        <w:rPr>
          <w:rFonts w:ascii="Arial" w:hAnsi="Arial" w:cs="Arial"/>
          <w:b/>
          <w:bCs/>
          <w:color w:val="000078"/>
          <w:sz w:val="24"/>
        </w:rPr>
        <w:t>Incident Response Steps</w:t>
      </w:r>
    </w:p>
    <w:p w14:paraId="68CA6ADA" w14:textId="77777777" w:rsidR="00307E8D" w:rsidRPr="00307E8D" w:rsidRDefault="00307E8D" w:rsidP="00307E8D">
      <w:pPr>
        <w:rPr>
          <w:rFonts w:ascii="Arial" w:hAnsi="Arial" w:cs="Arial"/>
          <w:color w:val="000078"/>
          <w:sz w:val="24"/>
        </w:rPr>
      </w:pPr>
    </w:p>
    <w:p w14:paraId="45ADE923" w14:textId="16F69C04" w:rsidR="00307E8D" w:rsidRPr="00307E8D" w:rsidRDefault="00307E8D" w:rsidP="00307E8D">
      <w:pPr>
        <w:spacing w:line="360" w:lineRule="auto"/>
        <w:jc w:val="both"/>
        <w:rPr>
          <w:rFonts w:ascii="Arial" w:hAnsi="Arial" w:cs="Arial"/>
          <w:color w:val="000078"/>
          <w:sz w:val="24"/>
          <w:szCs w:val="24"/>
        </w:rPr>
      </w:pPr>
      <w:r w:rsidRPr="00307E8D">
        <w:rPr>
          <w:rFonts w:ascii="Arial" w:hAnsi="Arial" w:cs="Arial"/>
          <w:color w:val="000078"/>
          <w:sz w:val="24"/>
          <w:szCs w:val="24"/>
        </w:rPr>
        <w:t xml:space="preserve">Even with the best protection, no system is 100% safe. </w:t>
      </w:r>
      <w:r>
        <w:rPr>
          <w:rFonts w:ascii="Arial" w:hAnsi="Arial" w:cs="Arial"/>
          <w:color w:val="000078"/>
          <w:sz w:val="24"/>
          <w:szCs w:val="24"/>
        </w:rPr>
        <w:t xml:space="preserve">We already mention that, but it is probably the most important takeaway of these activity. </w:t>
      </w:r>
      <w:r w:rsidRPr="00307E8D">
        <w:rPr>
          <w:rFonts w:ascii="Arial" w:hAnsi="Arial" w:cs="Arial"/>
          <w:color w:val="000078"/>
          <w:sz w:val="24"/>
          <w:szCs w:val="24"/>
        </w:rPr>
        <w:t>When a company is attacked with ransomware, the first question is sometimes not technical</w:t>
      </w:r>
      <w:r>
        <w:rPr>
          <w:rFonts w:ascii="Arial" w:hAnsi="Arial" w:cs="Arial"/>
          <w:color w:val="000078"/>
          <w:sz w:val="24"/>
          <w:szCs w:val="24"/>
        </w:rPr>
        <w:t xml:space="preserve"> but if they s</w:t>
      </w:r>
      <w:r w:rsidRPr="00307E8D">
        <w:rPr>
          <w:rFonts w:ascii="Arial" w:hAnsi="Arial" w:cs="Arial"/>
          <w:color w:val="000078"/>
          <w:sz w:val="24"/>
          <w:szCs w:val="24"/>
        </w:rPr>
        <w:t xml:space="preserve">hould </w:t>
      </w:r>
      <w:r>
        <w:rPr>
          <w:rFonts w:ascii="Arial" w:hAnsi="Arial" w:cs="Arial"/>
          <w:color w:val="000078"/>
          <w:sz w:val="24"/>
          <w:szCs w:val="24"/>
        </w:rPr>
        <w:t>or not</w:t>
      </w:r>
      <w:r w:rsidRPr="00307E8D">
        <w:rPr>
          <w:rFonts w:ascii="Arial" w:hAnsi="Arial" w:cs="Arial"/>
          <w:color w:val="000078"/>
          <w:sz w:val="24"/>
          <w:szCs w:val="24"/>
        </w:rPr>
        <w:t xml:space="preserve"> pay the ransom</w:t>
      </w:r>
      <w:r>
        <w:rPr>
          <w:rFonts w:ascii="Arial" w:hAnsi="Arial" w:cs="Arial"/>
          <w:color w:val="000078"/>
          <w:sz w:val="24"/>
          <w:szCs w:val="24"/>
        </w:rPr>
        <w:t>.</w:t>
      </w:r>
    </w:p>
    <w:p w14:paraId="3BD5B3AA" w14:textId="47FC23E6" w:rsidR="00307E8D" w:rsidRPr="00307E8D" w:rsidRDefault="00307E8D" w:rsidP="00307E8D">
      <w:pPr>
        <w:spacing w:line="360" w:lineRule="auto"/>
        <w:jc w:val="both"/>
        <w:rPr>
          <w:rFonts w:ascii="Arial" w:hAnsi="Arial" w:cs="Arial"/>
          <w:color w:val="000078"/>
          <w:sz w:val="24"/>
          <w:szCs w:val="24"/>
        </w:rPr>
      </w:pPr>
      <w:r w:rsidRPr="00307E8D">
        <w:rPr>
          <w:rFonts w:ascii="Arial" w:hAnsi="Arial" w:cs="Arial"/>
          <w:color w:val="000078"/>
          <w:sz w:val="24"/>
          <w:szCs w:val="24"/>
        </w:rPr>
        <w:t>From an ethical point of view, paying is not good. It helps the criminals</w:t>
      </w:r>
      <w:r>
        <w:rPr>
          <w:rFonts w:ascii="Arial" w:hAnsi="Arial" w:cs="Arial"/>
          <w:color w:val="000078"/>
          <w:sz w:val="24"/>
          <w:szCs w:val="24"/>
        </w:rPr>
        <w:t xml:space="preserve"> because i</w:t>
      </w:r>
      <w:r w:rsidRPr="00307E8D">
        <w:rPr>
          <w:rFonts w:ascii="Arial" w:hAnsi="Arial" w:cs="Arial"/>
          <w:color w:val="000078"/>
          <w:sz w:val="24"/>
          <w:szCs w:val="24"/>
        </w:rPr>
        <w:t xml:space="preserve">f companies pay, attackers continue because they see it works. Also, there is no promise that the attackers will give back the data or not attack again. </w:t>
      </w:r>
    </w:p>
    <w:p w14:paraId="105A5355" w14:textId="4F0F9D56" w:rsidR="00307E8D" w:rsidRPr="00307E8D" w:rsidRDefault="00307E8D" w:rsidP="00307E8D">
      <w:pPr>
        <w:spacing w:line="360" w:lineRule="auto"/>
        <w:jc w:val="both"/>
        <w:rPr>
          <w:rFonts w:ascii="Arial" w:hAnsi="Arial" w:cs="Arial"/>
          <w:color w:val="000078"/>
          <w:sz w:val="24"/>
          <w:szCs w:val="24"/>
        </w:rPr>
      </w:pPr>
      <w:r w:rsidRPr="00307E8D">
        <w:rPr>
          <w:rFonts w:ascii="Arial" w:hAnsi="Arial" w:cs="Arial"/>
          <w:color w:val="000078"/>
          <w:sz w:val="24"/>
          <w:szCs w:val="24"/>
        </w:rPr>
        <w:t>Legally, this is also a difficult topic. In many countries, paying is not illegal. But if the stolen data is very private, like health</w:t>
      </w:r>
      <w:r w:rsidR="005B3089">
        <w:rPr>
          <w:rFonts w:ascii="Arial" w:hAnsi="Arial" w:cs="Arial"/>
          <w:color w:val="000078"/>
          <w:sz w:val="24"/>
          <w:szCs w:val="24"/>
        </w:rPr>
        <w:t xml:space="preserve"> data</w:t>
      </w:r>
      <w:r w:rsidRPr="00307E8D">
        <w:rPr>
          <w:rFonts w:ascii="Arial" w:hAnsi="Arial" w:cs="Arial"/>
          <w:color w:val="000078"/>
          <w:sz w:val="24"/>
          <w:szCs w:val="24"/>
        </w:rPr>
        <w:t xml:space="preserve"> or personal info, there can be legal problems. If the company pays and does not tell the authorities, it can be seen as a mistake or even as hiding the truth</w:t>
      </w:r>
      <w:r w:rsidR="005B3089">
        <w:rPr>
          <w:rFonts w:ascii="Arial" w:hAnsi="Arial" w:cs="Arial"/>
          <w:color w:val="000078"/>
          <w:sz w:val="24"/>
          <w:szCs w:val="24"/>
        </w:rPr>
        <w:t>, ending in legal consequences.</w:t>
      </w:r>
    </w:p>
    <w:p w14:paraId="743B9DCC" w14:textId="2513DCB6" w:rsidR="00307E8D" w:rsidRPr="00307E8D" w:rsidRDefault="00307E8D" w:rsidP="00307E8D">
      <w:pPr>
        <w:spacing w:line="360" w:lineRule="auto"/>
        <w:jc w:val="both"/>
        <w:rPr>
          <w:rFonts w:ascii="Arial" w:hAnsi="Arial" w:cs="Arial"/>
          <w:color w:val="000078"/>
          <w:sz w:val="24"/>
          <w:szCs w:val="24"/>
        </w:rPr>
      </w:pPr>
      <w:r w:rsidRPr="00307E8D">
        <w:rPr>
          <w:rFonts w:ascii="Arial" w:hAnsi="Arial" w:cs="Arial"/>
          <w:color w:val="000078"/>
          <w:sz w:val="24"/>
          <w:szCs w:val="24"/>
        </w:rPr>
        <w:t xml:space="preserve">Most security groups like CISA, the FBI, or ENISA say </w:t>
      </w:r>
      <w:r w:rsidRPr="00307E8D">
        <w:rPr>
          <w:rFonts w:ascii="Arial" w:hAnsi="Arial" w:cs="Arial"/>
          <w:b/>
          <w:bCs/>
          <w:color w:val="000078"/>
          <w:sz w:val="24"/>
          <w:szCs w:val="24"/>
        </w:rPr>
        <w:t>do not pay</w:t>
      </w:r>
      <w:r w:rsidRPr="00307E8D">
        <w:rPr>
          <w:rFonts w:ascii="Arial" w:hAnsi="Arial" w:cs="Arial"/>
          <w:color w:val="000078"/>
          <w:sz w:val="24"/>
          <w:szCs w:val="24"/>
        </w:rPr>
        <w:t>. That’s why it is important to have a clear plan to respond to ransomware. This helps control the damage, return to normal, and learn from the attack.</w:t>
      </w:r>
    </w:p>
    <w:p w14:paraId="2E21849C" w14:textId="77777777" w:rsidR="00307E8D" w:rsidRPr="00307E8D" w:rsidRDefault="00307E8D" w:rsidP="00307E8D">
      <w:pPr>
        <w:spacing w:line="360" w:lineRule="auto"/>
        <w:jc w:val="both"/>
        <w:rPr>
          <w:rFonts w:ascii="Arial" w:hAnsi="Arial" w:cs="Arial"/>
          <w:color w:val="000078"/>
          <w:sz w:val="24"/>
          <w:szCs w:val="24"/>
        </w:rPr>
      </w:pPr>
      <w:r w:rsidRPr="00307E8D">
        <w:rPr>
          <w:rFonts w:ascii="Arial" w:hAnsi="Arial" w:cs="Arial"/>
          <w:color w:val="000078"/>
          <w:sz w:val="24"/>
          <w:szCs w:val="24"/>
        </w:rPr>
        <w:t>Good practices from groups like NIST and ISO say the response must follow these steps:</w:t>
      </w:r>
    </w:p>
    <w:p w14:paraId="56E924EB" w14:textId="685E7EBC" w:rsidR="00307E8D" w:rsidRPr="00307E8D" w:rsidRDefault="00307E8D" w:rsidP="00307E8D">
      <w:pPr>
        <w:numPr>
          <w:ilvl w:val="0"/>
          <w:numId w:val="4"/>
        </w:numPr>
        <w:spacing w:line="360" w:lineRule="auto"/>
        <w:jc w:val="both"/>
        <w:rPr>
          <w:rFonts w:ascii="Arial" w:hAnsi="Arial" w:cs="Arial"/>
          <w:color w:val="000078"/>
          <w:sz w:val="24"/>
          <w:szCs w:val="24"/>
        </w:rPr>
      </w:pPr>
      <w:r w:rsidRPr="00307E8D">
        <w:rPr>
          <w:rFonts w:ascii="Arial" w:hAnsi="Arial" w:cs="Arial"/>
          <w:b/>
          <w:bCs/>
          <w:color w:val="000078"/>
          <w:sz w:val="24"/>
          <w:szCs w:val="24"/>
        </w:rPr>
        <w:t>Detection</w:t>
      </w:r>
      <w:r w:rsidRPr="00307E8D">
        <w:rPr>
          <w:rFonts w:ascii="Arial" w:hAnsi="Arial" w:cs="Arial"/>
          <w:color w:val="000078"/>
          <w:sz w:val="24"/>
          <w:szCs w:val="24"/>
        </w:rPr>
        <w:t>: This is the first step</w:t>
      </w:r>
      <w:r w:rsidR="00BD3AF2">
        <w:rPr>
          <w:rFonts w:ascii="Arial" w:hAnsi="Arial" w:cs="Arial"/>
          <w:color w:val="000078"/>
          <w:sz w:val="24"/>
          <w:szCs w:val="24"/>
        </w:rPr>
        <w:t xml:space="preserve"> where w</w:t>
      </w:r>
      <w:r w:rsidRPr="00307E8D">
        <w:rPr>
          <w:rFonts w:ascii="Arial" w:hAnsi="Arial" w:cs="Arial"/>
          <w:color w:val="000078"/>
          <w:sz w:val="24"/>
          <w:szCs w:val="24"/>
        </w:rPr>
        <w:t>e need to know something is wrong. Maybe there is a ransom note, or maybe the system gives alerts of strange activity.</w:t>
      </w:r>
    </w:p>
    <w:p w14:paraId="493A39D1" w14:textId="46B72A46" w:rsidR="00307E8D" w:rsidRPr="00307E8D" w:rsidRDefault="00307E8D" w:rsidP="00307E8D">
      <w:pPr>
        <w:numPr>
          <w:ilvl w:val="0"/>
          <w:numId w:val="4"/>
        </w:numPr>
        <w:spacing w:line="360" w:lineRule="auto"/>
        <w:jc w:val="both"/>
        <w:rPr>
          <w:rFonts w:ascii="Arial" w:hAnsi="Arial" w:cs="Arial"/>
          <w:color w:val="000078"/>
          <w:sz w:val="24"/>
          <w:szCs w:val="24"/>
        </w:rPr>
      </w:pPr>
      <w:r w:rsidRPr="00307E8D">
        <w:rPr>
          <w:rFonts w:ascii="Arial" w:hAnsi="Arial" w:cs="Arial"/>
          <w:b/>
          <w:bCs/>
          <w:color w:val="000078"/>
          <w:sz w:val="24"/>
          <w:szCs w:val="24"/>
        </w:rPr>
        <w:t>Analysis</w:t>
      </w:r>
      <w:r w:rsidRPr="00307E8D">
        <w:rPr>
          <w:rFonts w:ascii="Arial" w:hAnsi="Arial" w:cs="Arial"/>
          <w:color w:val="000078"/>
          <w:sz w:val="24"/>
          <w:szCs w:val="24"/>
        </w:rPr>
        <w:t xml:space="preserve">: Next, the security team checks what was attacked, how the attackers got in, and if they took data. It is important to write everything down. This helps in later steps, and for </w:t>
      </w:r>
      <w:r w:rsidR="00BD3AF2">
        <w:rPr>
          <w:rFonts w:ascii="Arial" w:hAnsi="Arial" w:cs="Arial"/>
          <w:color w:val="000078"/>
          <w:sz w:val="24"/>
          <w:szCs w:val="24"/>
        </w:rPr>
        <w:t xml:space="preserve">the </w:t>
      </w:r>
      <w:r w:rsidRPr="00307E8D">
        <w:rPr>
          <w:rFonts w:ascii="Arial" w:hAnsi="Arial" w:cs="Arial"/>
          <w:color w:val="000078"/>
          <w:sz w:val="24"/>
          <w:szCs w:val="24"/>
        </w:rPr>
        <w:t>reports to authorities or insurance.</w:t>
      </w:r>
    </w:p>
    <w:p w14:paraId="59C8D6B9" w14:textId="60F9BF43" w:rsidR="00307E8D" w:rsidRPr="00307E8D" w:rsidRDefault="00307E8D" w:rsidP="00307E8D">
      <w:pPr>
        <w:numPr>
          <w:ilvl w:val="0"/>
          <w:numId w:val="4"/>
        </w:numPr>
        <w:spacing w:line="360" w:lineRule="auto"/>
        <w:jc w:val="both"/>
        <w:rPr>
          <w:rFonts w:ascii="Arial" w:hAnsi="Arial" w:cs="Arial"/>
          <w:color w:val="000078"/>
          <w:sz w:val="24"/>
          <w:szCs w:val="24"/>
        </w:rPr>
      </w:pPr>
      <w:r w:rsidRPr="00307E8D">
        <w:rPr>
          <w:rFonts w:ascii="Arial" w:hAnsi="Arial" w:cs="Arial"/>
          <w:b/>
          <w:bCs/>
          <w:color w:val="000078"/>
          <w:sz w:val="24"/>
          <w:szCs w:val="24"/>
        </w:rPr>
        <w:t>Containment:</w:t>
      </w:r>
      <w:r w:rsidRPr="00307E8D">
        <w:rPr>
          <w:rFonts w:ascii="Arial" w:hAnsi="Arial" w:cs="Arial"/>
          <w:color w:val="000078"/>
          <w:sz w:val="24"/>
          <w:szCs w:val="24"/>
        </w:rPr>
        <w:t xml:space="preserve"> Now we stop the attack. We isolate the infected systems</w:t>
      </w:r>
      <w:r w:rsidR="00BD3AF2">
        <w:rPr>
          <w:rFonts w:ascii="Arial" w:hAnsi="Arial" w:cs="Arial"/>
          <w:color w:val="000078"/>
          <w:sz w:val="24"/>
          <w:szCs w:val="24"/>
        </w:rPr>
        <w:t xml:space="preserve"> by</w:t>
      </w:r>
      <w:r w:rsidRPr="00307E8D">
        <w:rPr>
          <w:rFonts w:ascii="Arial" w:hAnsi="Arial" w:cs="Arial"/>
          <w:color w:val="000078"/>
          <w:sz w:val="24"/>
          <w:szCs w:val="24"/>
        </w:rPr>
        <w:t xml:space="preserve"> unplugging devices, turning off </w:t>
      </w:r>
      <w:r w:rsidR="00BD3AF2">
        <w:rPr>
          <w:rFonts w:ascii="Arial" w:hAnsi="Arial" w:cs="Arial"/>
          <w:color w:val="000078"/>
          <w:sz w:val="24"/>
          <w:szCs w:val="24"/>
        </w:rPr>
        <w:t xml:space="preserve">the </w:t>
      </w:r>
      <w:r w:rsidRPr="00307E8D">
        <w:rPr>
          <w:rFonts w:ascii="Arial" w:hAnsi="Arial" w:cs="Arial"/>
          <w:color w:val="000078"/>
          <w:sz w:val="24"/>
          <w:szCs w:val="24"/>
        </w:rPr>
        <w:t xml:space="preserve">Wi-Fi, or blocking bad accounts and IPs. </w:t>
      </w:r>
      <w:r w:rsidRPr="00307E8D">
        <w:rPr>
          <w:rFonts w:ascii="Arial" w:hAnsi="Arial" w:cs="Arial"/>
          <w:b/>
          <w:bCs/>
          <w:color w:val="000078"/>
          <w:sz w:val="24"/>
          <w:szCs w:val="24"/>
        </w:rPr>
        <w:t>Speed is very important here</w:t>
      </w:r>
      <w:r w:rsidRPr="00307E8D">
        <w:rPr>
          <w:rFonts w:ascii="Arial" w:hAnsi="Arial" w:cs="Arial"/>
          <w:color w:val="000078"/>
          <w:sz w:val="24"/>
          <w:szCs w:val="24"/>
        </w:rPr>
        <w:t>.</w:t>
      </w:r>
    </w:p>
    <w:p w14:paraId="08E26235" w14:textId="77A9CE0F" w:rsidR="00307E8D" w:rsidRPr="00307E8D" w:rsidRDefault="00307E8D" w:rsidP="00307E8D">
      <w:pPr>
        <w:numPr>
          <w:ilvl w:val="0"/>
          <w:numId w:val="4"/>
        </w:numPr>
        <w:spacing w:line="360" w:lineRule="auto"/>
        <w:jc w:val="both"/>
        <w:rPr>
          <w:rFonts w:ascii="Arial" w:hAnsi="Arial" w:cs="Arial"/>
          <w:color w:val="000078"/>
          <w:sz w:val="24"/>
          <w:szCs w:val="24"/>
        </w:rPr>
      </w:pPr>
      <w:r w:rsidRPr="00307E8D">
        <w:rPr>
          <w:rFonts w:ascii="Arial" w:hAnsi="Arial" w:cs="Arial"/>
          <w:b/>
          <w:bCs/>
          <w:color w:val="000078"/>
          <w:sz w:val="24"/>
          <w:szCs w:val="24"/>
        </w:rPr>
        <w:lastRenderedPageBreak/>
        <w:t>Eradication</w:t>
      </w:r>
      <w:r w:rsidRPr="00307E8D">
        <w:rPr>
          <w:rFonts w:ascii="Arial" w:hAnsi="Arial" w:cs="Arial"/>
          <w:color w:val="000078"/>
          <w:sz w:val="24"/>
          <w:szCs w:val="24"/>
        </w:rPr>
        <w:t xml:space="preserve">: This step removes all </w:t>
      </w:r>
      <w:r w:rsidR="00BD3AF2">
        <w:rPr>
          <w:rFonts w:ascii="Arial" w:hAnsi="Arial" w:cs="Arial"/>
          <w:color w:val="000078"/>
          <w:sz w:val="24"/>
          <w:szCs w:val="24"/>
        </w:rPr>
        <w:t>the traces</w:t>
      </w:r>
      <w:r w:rsidRPr="00307E8D">
        <w:rPr>
          <w:rFonts w:ascii="Arial" w:hAnsi="Arial" w:cs="Arial"/>
          <w:color w:val="000078"/>
          <w:sz w:val="24"/>
          <w:szCs w:val="24"/>
        </w:rPr>
        <w:t xml:space="preserve"> of the ransomware. It also fixes the weak points </w:t>
      </w:r>
      <w:r w:rsidR="00BD3AF2">
        <w:rPr>
          <w:rFonts w:ascii="Arial" w:hAnsi="Arial" w:cs="Arial"/>
          <w:color w:val="000078"/>
          <w:sz w:val="24"/>
          <w:szCs w:val="24"/>
        </w:rPr>
        <w:t xml:space="preserve">that </w:t>
      </w:r>
      <w:r w:rsidRPr="00307E8D">
        <w:rPr>
          <w:rFonts w:ascii="Arial" w:hAnsi="Arial" w:cs="Arial"/>
          <w:color w:val="000078"/>
          <w:sz w:val="24"/>
          <w:szCs w:val="24"/>
        </w:rPr>
        <w:t>the attacker used</w:t>
      </w:r>
      <w:r w:rsidR="00BD3AF2">
        <w:rPr>
          <w:rFonts w:ascii="Arial" w:hAnsi="Arial" w:cs="Arial"/>
          <w:color w:val="000078"/>
          <w:sz w:val="24"/>
          <w:szCs w:val="24"/>
        </w:rPr>
        <w:t xml:space="preserve"> by </w:t>
      </w:r>
      <w:r w:rsidRPr="00307E8D">
        <w:rPr>
          <w:rFonts w:ascii="Arial" w:hAnsi="Arial" w:cs="Arial"/>
          <w:color w:val="000078"/>
          <w:sz w:val="24"/>
          <w:szCs w:val="24"/>
        </w:rPr>
        <w:t>reinstalling systems, updating software, changing passwords, deleting bad accounts</w:t>
      </w:r>
      <w:r w:rsidR="00BD3AF2">
        <w:rPr>
          <w:rFonts w:ascii="Arial" w:hAnsi="Arial" w:cs="Arial"/>
          <w:color w:val="000078"/>
          <w:sz w:val="24"/>
          <w:szCs w:val="24"/>
        </w:rPr>
        <w:t>, etc.</w:t>
      </w:r>
    </w:p>
    <w:p w14:paraId="6FDE4D6A" w14:textId="0D6D7350" w:rsidR="00307E8D" w:rsidRPr="00307E8D" w:rsidRDefault="00307E8D" w:rsidP="00307E8D">
      <w:pPr>
        <w:numPr>
          <w:ilvl w:val="0"/>
          <w:numId w:val="4"/>
        </w:numPr>
        <w:spacing w:line="360" w:lineRule="auto"/>
        <w:jc w:val="both"/>
        <w:rPr>
          <w:rFonts w:ascii="Arial" w:hAnsi="Arial" w:cs="Arial"/>
          <w:color w:val="000078"/>
          <w:sz w:val="24"/>
          <w:szCs w:val="24"/>
        </w:rPr>
      </w:pPr>
      <w:r w:rsidRPr="00307E8D">
        <w:rPr>
          <w:rFonts w:ascii="Arial" w:hAnsi="Arial" w:cs="Arial"/>
          <w:b/>
          <w:bCs/>
          <w:color w:val="000078"/>
          <w:sz w:val="24"/>
          <w:szCs w:val="24"/>
        </w:rPr>
        <w:t>Recovery</w:t>
      </w:r>
      <w:r w:rsidRPr="00307E8D">
        <w:rPr>
          <w:rFonts w:ascii="Arial" w:hAnsi="Arial" w:cs="Arial"/>
          <w:color w:val="000078"/>
          <w:sz w:val="24"/>
          <w:szCs w:val="24"/>
        </w:rPr>
        <w:t xml:space="preserve">: Now we bring back the systems and data using good backups. We must test that everything is safe and working well. This step also includes restarting </w:t>
      </w:r>
      <w:r w:rsidR="00BD3AF2">
        <w:rPr>
          <w:rFonts w:ascii="Arial" w:hAnsi="Arial" w:cs="Arial"/>
          <w:color w:val="000078"/>
          <w:sz w:val="24"/>
          <w:szCs w:val="24"/>
        </w:rPr>
        <w:t xml:space="preserve">the </w:t>
      </w:r>
      <w:r w:rsidRPr="00307E8D">
        <w:rPr>
          <w:rFonts w:ascii="Arial" w:hAnsi="Arial" w:cs="Arial"/>
          <w:color w:val="000078"/>
          <w:sz w:val="24"/>
          <w:szCs w:val="24"/>
        </w:rPr>
        <w:t>business activities, talking to users, and watching the systems for any new problems.</w:t>
      </w:r>
    </w:p>
    <w:p w14:paraId="3E4CC442" w14:textId="149BEE5F" w:rsidR="00307E8D" w:rsidRPr="00307E8D" w:rsidRDefault="00BD3AF2" w:rsidP="00307E8D">
      <w:pPr>
        <w:numPr>
          <w:ilvl w:val="0"/>
          <w:numId w:val="4"/>
        </w:numPr>
        <w:spacing w:line="360" w:lineRule="auto"/>
        <w:jc w:val="both"/>
        <w:rPr>
          <w:rFonts w:ascii="Arial" w:hAnsi="Arial" w:cs="Arial"/>
          <w:color w:val="000078"/>
          <w:sz w:val="24"/>
          <w:szCs w:val="24"/>
        </w:rPr>
      </w:pPr>
      <w:r>
        <w:rPr>
          <w:rFonts w:ascii="Arial" w:hAnsi="Arial" w:cs="Arial"/>
          <w:b/>
          <w:bCs/>
          <w:color w:val="000078"/>
          <w:sz w:val="24"/>
          <w:szCs w:val="24"/>
        </w:rPr>
        <w:t xml:space="preserve">After </w:t>
      </w:r>
      <w:r w:rsidR="00307E8D" w:rsidRPr="00307E8D">
        <w:rPr>
          <w:rFonts w:ascii="Arial" w:hAnsi="Arial" w:cs="Arial"/>
          <w:b/>
          <w:bCs/>
          <w:color w:val="000078"/>
          <w:sz w:val="24"/>
          <w:szCs w:val="24"/>
        </w:rPr>
        <w:t>incident review:</w:t>
      </w:r>
      <w:r w:rsidR="00307E8D" w:rsidRPr="00307E8D">
        <w:rPr>
          <w:rFonts w:ascii="Arial" w:hAnsi="Arial" w:cs="Arial"/>
          <w:color w:val="000078"/>
          <w:sz w:val="24"/>
          <w:szCs w:val="24"/>
        </w:rPr>
        <w:t xml:space="preserve"> After recovery, we learn from what happened. We improve our rules and systems. It is also a good time to check</w:t>
      </w:r>
      <w:r>
        <w:rPr>
          <w:rFonts w:ascii="Arial" w:hAnsi="Arial" w:cs="Arial"/>
          <w:color w:val="000078"/>
          <w:sz w:val="24"/>
          <w:szCs w:val="24"/>
        </w:rPr>
        <w:t xml:space="preserve"> the</w:t>
      </w:r>
      <w:r w:rsidR="00307E8D" w:rsidRPr="00307E8D">
        <w:rPr>
          <w:rFonts w:ascii="Arial" w:hAnsi="Arial" w:cs="Arial"/>
          <w:color w:val="000078"/>
          <w:sz w:val="24"/>
          <w:szCs w:val="24"/>
        </w:rPr>
        <w:t xml:space="preserve"> backup policies, update the response plan, and train </w:t>
      </w:r>
      <w:r>
        <w:rPr>
          <w:rFonts w:ascii="Arial" w:hAnsi="Arial" w:cs="Arial"/>
          <w:color w:val="000078"/>
          <w:sz w:val="24"/>
          <w:szCs w:val="24"/>
        </w:rPr>
        <w:t xml:space="preserve">the employees </w:t>
      </w:r>
      <w:r w:rsidR="00307E8D" w:rsidRPr="00307E8D">
        <w:rPr>
          <w:rFonts w:ascii="Arial" w:hAnsi="Arial" w:cs="Arial"/>
          <w:color w:val="000078"/>
          <w:sz w:val="24"/>
          <w:szCs w:val="24"/>
        </w:rPr>
        <w:t>again.</w:t>
      </w:r>
    </w:p>
    <w:p w14:paraId="2211EF6C" w14:textId="1078ED34" w:rsidR="00307E8D" w:rsidRDefault="00307E8D" w:rsidP="00307E8D">
      <w:pPr>
        <w:spacing w:line="360" w:lineRule="auto"/>
        <w:jc w:val="both"/>
        <w:rPr>
          <w:rFonts w:ascii="Arial" w:hAnsi="Arial" w:cs="Arial"/>
          <w:color w:val="000078"/>
          <w:sz w:val="24"/>
          <w:szCs w:val="24"/>
        </w:rPr>
      </w:pPr>
      <w:r w:rsidRPr="00307E8D">
        <w:rPr>
          <w:rFonts w:ascii="Arial" w:hAnsi="Arial" w:cs="Arial"/>
          <w:color w:val="000078"/>
          <w:sz w:val="24"/>
          <w:szCs w:val="24"/>
        </w:rPr>
        <w:t xml:space="preserve">Communication is also very important in every step. Inside the company, </w:t>
      </w:r>
      <w:r w:rsidR="00BD3AF2">
        <w:rPr>
          <w:rFonts w:ascii="Arial" w:hAnsi="Arial" w:cs="Arial"/>
          <w:color w:val="000078"/>
          <w:sz w:val="24"/>
          <w:szCs w:val="24"/>
        </w:rPr>
        <w:t xml:space="preserve">everyone </w:t>
      </w:r>
      <w:r w:rsidRPr="00307E8D">
        <w:rPr>
          <w:rFonts w:ascii="Arial" w:hAnsi="Arial" w:cs="Arial"/>
          <w:color w:val="000078"/>
          <w:sz w:val="24"/>
          <w:szCs w:val="24"/>
        </w:rPr>
        <w:t xml:space="preserve">must know what to do and what not to do (for example: do not turn off infected computers). Outside the company, we may need to tell the authorities or the public, depending on the size of the attack. Clear and fast communication </w:t>
      </w:r>
      <w:r w:rsidR="00BD3AF2">
        <w:rPr>
          <w:rFonts w:ascii="Arial" w:hAnsi="Arial" w:cs="Arial"/>
          <w:color w:val="000078"/>
          <w:sz w:val="24"/>
          <w:szCs w:val="24"/>
        </w:rPr>
        <w:t xml:space="preserve">is very important during this whole process. </w:t>
      </w:r>
    </w:p>
    <w:p w14:paraId="55547F57" w14:textId="033F0F0A" w:rsidR="005B3089" w:rsidRDefault="009B0D22" w:rsidP="00307E8D">
      <w:pPr>
        <w:spacing w:line="360" w:lineRule="auto"/>
        <w:jc w:val="both"/>
        <w:rPr>
          <w:rFonts w:ascii="Arial" w:hAnsi="Arial" w:cs="Arial"/>
          <w:color w:val="000078"/>
          <w:sz w:val="24"/>
          <w:szCs w:val="24"/>
        </w:rPr>
      </w:pPr>
      <w:r>
        <w:rPr>
          <w:noProof/>
        </w:rPr>
        <mc:AlternateContent>
          <mc:Choice Requires="wps">
            <w:drawing>
              <wp:anchor distT="0" distB="0" distL="114300" distR="114300" simplePos="0" relativeHeight="252355584" behindDoc="0" locked="0" layoutInCell="1" allowOverlap="1" wp14:anchorId="2530B3D3" wp14:editId="7CCC2083">
                <wp:simplePos x="0" y="0"/>
                <wp:positionH relativeFrom="column">
                  <wp:posOffset>-2540</wp:posOffset>
                </wp:positionH>
                <wp:positionV relativeFrom="paragraph">
                  <wp:posOffset>3923030</wp:posOffset>
                </wp:positionV>
                <wp:extent cx="5731510" cy="635"/>
                <wp:effectExtent l="0" t="0" r="0" b="0"/>
                <wp:wrapNone/>
                <wp:docPr id="611754508"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1F0177C" w14:textId="48CAA540" w:rsidR="009B0D22" w:rsidRPr="009B0D22" w:rsidRDefault="009B0D22" w:rsidP="009B0D22">
                            <w:pPr>
                              <w:pStyle w:val="Caption"/>
                              <w:jc w:val="center"/>
                              <w:rPr>
                                <w:rFonts w:ascii="Arial" w:hAnsi="Arial" w:cs="Arial"/>
                                <w:color w:val="000078"/>
                              </w:rPr>
                            </w:pPr>
                            <w:bookmarkStart w:id="8" w:name="_Toc199528742"/>
                            <w:r w:rsidRPr="009B0D22">
                              <w:rPr>
                                <w:color w:val="000078"/>
                              </w:rPr>
                              <w:t xml:space="preserve">Figure </w:t>
                            </w:r>
                            <w:r w:rsidRPr="009B0D22">
                              <w:rPr>
                                <w:color w:val="000078"/>
                              </w:rPr>
                              <w:fldChar w:fldCharType="begin"/>
                            </w:r>
                            <w:r w:rsidRPr="009B0D22">
                              <w:rPr>
                                <w:color w:val="000078"/>
                              </w:rPr>
                              <w:instrText xml:space="preserve"> SEQ Figure_1 \* ARABIC </w:instrText>
                            </w:r>
                            <w:r w:rsidRPr="009B0D22">
                              <w:rPr>
                                <w:color w:val="000078"/>
                              </w:rPr>
                              <w:fldChar w:fldCharType="separate"/>
                            </w:r>
                            <w:r w:rsidR="00B95E84">
                              <w:rPr>
                                <w:noProof/>
                                <w:color w:val="000078"/>
                              </w:rPr>
                              <w:t>1</w:t>
                            </w:r>
                            <w:r w:rsidRPr="009B0D22">
                              <w:rPr>
                                <w:color w:val="000078"/>
                              </w:rPr>
                              <w:fldChar w:fldCharType="end"/>
                            </w:r>
                            <w:r w:rsidRPr="009B0D22">
                              <w:rPr>
                                <w:color w:val="000078"/>
                              </w:rPr>
                              <w:t>- Response to Incidents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30B3D3" id="_x0000_t202" coordsize="21600,21600" o:spt="202" path="m,l,21600r21600,l21600,xe">
                <v:stroke joinstyle="miter"/>
                <v:path gradientshapeok="t" o:connecttype="rect"/>
              </v:shapetype>
              <v:shape id="Text Box 1" o:spid="_x0000_s1026" type="#_x0000_t202" style="position:absolute;left:0;text-align:left;margin-left:-.2pt;margin-top:308.9pt;width:451.3pt;height:.05pt;z-index:25235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" stroked="f">
                <v:textbox style="mso-fit-shape-to-text:t" inset="0,0,0,0">
                  <w:txbxContent>
                    <w:p w14:paraId="71F0177C" w14:textId="48CAA540" w:rsidR="009B0D22" w:rsidRPr="009B0D22" w:rsidRDefault="009B0D22" w:rsidP="009B0D22">
                      <w:pPr>
                        <w:pStyle w:val="Caption"/>
                        <w:jc w:val="center"/>
                        <w:rPr>
                          <w:rFonts w:ascii="Arial" w:hAnsi="Arial" w:cs="Arial"/>
                          <w:color w:val="000078"/>
                        </w:rPr>
                      </w:pPr>
                      <w:bookmarkStart w:id="9" w:name="_Toc199528742"/>
                      <w:r w:rsidRPr="009B0D22">
                        <w:rPr>
                          <w:color w:val="000078"/>
                        </w:rPr>
                        <w:t xml:space="preserve">Figure </w:t>
                      </w:r>
                      <w:r w:rsidRPr="009B0D22">
                        <w:rPr>
                          <w:color w:val="000078"/>
                        </w:rPr>
                        <w:fldChar w:fldCharType="begin"/>
                      </w:r>
                      <w:r w:rsidRPr="009B0D22">
                        <w:rPr>
                          <w:color w:val="000078"/>
                        </w:rPr>
                        <w:instrText xml:space="preserve"> SEQ Figure_1 \* ARABIC </w:instrText>
                      </w:r>
                      <w:r w:rsidRPr="009B0D22">
                        <w:rPr>
                          <w:color w:val="000078"/>
                        </w:rPr>
                        <w:fldChar w:fldCharType="separate"/>
                      </w:r>
                      <w:r w:rsidR="00B95E84">
                        <w:rPr>
                          <w:noProof/>
                          <w:color w:val="000078"/>
                        </w:rPr>
                        <w:t>1</w:t>
                      </w:r>
                      <w:r w:rsidRPr="009B0D22">
                        <w:rPr>
                          <w:color w:val="000078"/>
                        </w:rPr>
                        <w:fldChar w:fldCharType="end"/>
                      </w:r>
                      <w:r w:rsidRPr="009B0D22">
                        <w:rPr>
                          <w:color w:val="000078"/>
                        </w:rPr>
                        <w:t>- Response to Incidents</w:t>
                      </w:r>
                      <w:bookmarkEnd w:id="9"/>
                    </w:p>
                  </w:txbxContent>
                </v:textbox>
              </v:shape>
            </w:pict>
          </mc:Fallback>
        </mc:AlternateContent>
      </w:r>
      <w:r w:rsidR="00601E9A" w:rsidRPr="00601E9A">
        <w:rPr>
          <w:rFonts w:ascii="Arial" w:hAnsi="Arial" w:cs="Arial"/>
          <w:noProof/>
          <w:color w:val="000078"/>
          <w:sz w:val="24"/>
          <w:szCs w:val="24"/>
        </w:rPr>
        <w:drawing>
          <wp:anchor distT="0" distB="0" distL="114300" distR="114300" simplePos="0" relativeHeight="252353536" behindDoc="0" locked="0" layoutInCell="1" allowOverlap="1" wp14:anchorId="2E58DE93" wp14:editId="4DBA976F">
            <wp:simplePos x="0" y="0"/>
            <wp:positionH relativeFrom="margin">
              <wp:align>right</wp:align>
            </wp:positionH>
            <wp:positionV relativeFrom="paragraph">
              <wp:posOffset>383540</wp:posOffset>
            </wp:positionV>
            <wp:extent cx="5731510" cy="3482340"/>
            <wp:effectExtent l="0" t="0" r="2540" b="3810"/>
            <wp:wrapNone/>
            <wp:docPr id="1257550259"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50259" name="Picture 1" descr="A diagram of a proces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3482340"/>
                    </a:xfrm>
                    <a:prstGeom prst="rect">
                      <a:avLst/>
                    </a:prstGeom>
                  </pic:spPr>
                </pic:pic>
              </a:graphicData>
            </a:graphic>
          </wp:anchor>
        </w:drawing>
      </w:r>
    </w:p>
    <w:p w14:paraId="083DF20E" w14:textId="77777777" w:rsidR="00FD7D97" w:rsidRDefault="005B3089" w:rsidP="00FD7D97">
      <w:pPr>
        <w:keepNext/>
        <w:spacing w:line="360" w:lineRule="auto"/>
        <w:jc w:val="center"/>
      </w:pPr>
      <w:r>
        <w:rPr>
          <w:noProof/>
        </w:rPr>
        <w:lastRenderedPageBreak/>
        <w:drawing>
          <wp:inline distT="0" distB="0" distL="0" distR="0" wp14:anchorId="2AEA8B18" wp14:editId="281279BA">
            <wp:extent cx="1473200" cy="8403321"/>
            <wp:effectExtent l="0" t="0" r="0" b="0"/>
            <wp:docPr id="968976681" name="Picture 8" descr="A blue and black rectangular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76681" name="Picture 8" descr="A blue and black rectangular sig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1521" cy="8450783"/>
                    </a:xfrm>
                    <a:prstGeom prst="rect">
                      <a:avLst/>
                    </a:prstGeom>
                    <a:noFill/>
                    <a:ln>
                      <a:noFill/>
                    </a:ln>
                  </pic:spPr>
                </pic:pic>
              </a:graphicData>
            </a:graphic>
          </wp:inline>
        </w:drawing>
      </w:r>
    </w:p>
    <w:p w14:paraId="27C51A81" w14:textId="3EAB4106" w:rsidR="005B3089" w:rsidRPr="00FD7D97" w:rsidRDefault="00FD7D97" w:rsidP="00FD7D97">
      <w:pPr>
        <w:pStyle w:val="Caption"/>
        <w:jc w:val="center"/>
        <w:rPr>
          <w:rFonts w:ascii="Arial" w:hAnsi="Arial" w:cs="Arial"/>
          <w:color w:val="000078"/>
        </w:rPr>
      </w:pPr>
      <w:bookmarkStart w:id="10" w:name="_Toc199528743"/>
      <w:r w:rsidRPr="00FD7D97">
        <w:rPr>
          <w:rFonts w:ascii="Arial" w:hAnsi="Arial" w:cs="Arial"/>
          <w:color w:val="000078"/>
        </w:rPr>
        <w:t xml:space="preserve">Figure  </w:t>
      </w:r>
      <w:r w:rsidRPr="00FD7D97">
        <w:rPr>
          <w:rFonts w:ascii="Arial" w:hAnsi="Arial" w:cs="Arial"/>
          <w:color w:val="000078"/>
        </w:rPr>
        <w:fldChar w:fldCharType="begin"/>
      </w:r>
      <w:r w:rsidRPr="00FD7D97">
        <w:rPr>
          <w:rFonts w:ascii="Arial" w:hAnsi="Arial" w:cs="Arial"/>
          <w:color w:val="000078"/>
        </w:rPr>
        <w:instrText xml:space="preserve"> SEQ Figure_1 \* ARABIC </w:instrText>
      </w:r>
      <w:r w:rsidRPr="00FD7D97">
        <w:rPr>
          <w:rFonts w:ascii="Arial" w:hAnsi="Arial" w:cs="Arial"/>
          <w:color w:val="000078"/>
        </w:rPr>
        <w:fldChar w:fldCharType="separate"/>
      </w:r>
      <w:r w:rsidR="00B95E84">
        <w:rPr>
          <w:rFonts w:ascii="Arial" w:hAnsi="Arial" w:cs="Arial"/>
          <w:noProof/>
          <w:color w:val="000078"/>
        </w:rPr>
        <w:t>2</w:t>
      </w:r>
      <w:r w:rsidRPr="00FD7D97">
        <w:rPr>
          <w:rFonts w:ascii="Arial" w:hAnsi="Arial" w:cs="Arial"/>
          <w:color w:val="000078"/>
        </w:rPr>
        <w:fldChar w:fldCharType="end"/>
      </w:r>
      <w:r w:rsidRPr="00FD7D97">
        <w:rPr>
          <w:rFonts w:ascii="Arial" w:hAnsi="Arial" w:cs="Arial"/>
          <w:color w:val="000078"/>
        </w:rPr>
        <w:t xml:space="preserve"> - Incident Response Steps</w:t>
      </w:r>
      <w:bookmarkEnd w:id="10"/>
    </w:p>
    <w:bookmarkStart w:id="11" w:name="_Toc199524071"/>
    <w:p w14:paraId="27138A27" w14:textId="67811328" w:rsidR="006D65D9" w:rsidRPr="006E21BD" w:rsidRDefault="00763060" w:rsidP="006D65D9">
      <w:pPr>
        <w:pStyle w:val="SectionH"/>
        <w:rPr>
          <w:rFonts w:ascii="Arial" w:hAnsi="Arial" w:cs="Arial"/>
          <w:caps/>
          <w:color w:val="000078"/>
          <w:sz w:val="32"/>
          <w:szCs w:val="32"/>
        </w:rPr>
      </w:pPr>
      <w:r w:rsidRPr="006E21BD">
        <w:rPr>
          <w:rFonts w:ascii="Arial" w:hAnsi="Arial" w:cs="Arial"/>
          <w:b w:val="0"/>
          <w:bCs/>
          <w:noProof/>
          <w:color w:val="000078"/>
        </w:rPr>
        <w:lastRenderedPageBreak/>
        <mc:AlternateContent>
          <mc:Choice Requires="wps">
            <w:drawing>
              <wp:anchor distT="0" distB="0" distL="114300" distR="114300" simplePos="0" relativeHeight="251442176" behindDoc="0" locked="0" layoutInCell="1" allowOverlap="1" wp14:anchorId="2AB9BB74" wp14:editId="1FB23A8D">
                <wp:simplePos x="0" y="0"/>
                <wp:positionH relativeFrom="rightMargin">
                  <wp:posOffset>120650</wp:posOffset>
                </wp:positionH>
                <wp:positionV relativeFrom="paragraph">
                  <wp:posOffset>15903</wp:posOffset>
                </wp:positionV>
                <wp:extent cx="0" cy="484505"/>
                <wp:effectExtent l="19050" t="0" r="19050" b="29845"/>
                <wp:wrapNone/>
                <wp:docPr id="1429957062"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rgbClr val="73EDFF"/>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208E256" id="Straight Connector 1" o:spid="_x0000_s1026" style="position:absolute;flip:x;z-index:25144217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25pt" to="9.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" strokecolor="#73edff" strokeweight="3pt">
                <v:stroke joinstyle="miter"/>
                <w10:wrap anchorx="margin"/>
              </v:line>
            </w:pict>
          </mc:Fallback>
        </mc:AlternateContent>
      </w:r>
      <w:r w:rsidR="006D65D9" w:rsidRPr="006E21BD">
        <w:rPr>
          <w:rFonts w:ascii="Arial" w:hAnsi="Arial" w:cs="Arial"/>
          <w:color w:val="000078"/>
        </w:rPr>
        <w:t>0</w:t>
      </w:r>
      <w:r w:rsidR="00534410" w:rsidRPr="006E21BD">
        <w:rPr>
          <w:rFonts w:ascii="Arial" w:hAnsi="Arial" w:cs="Arial"/>
          <w:color w:val="000078"/>
        </w:rPr>
        <w:t>5</w:t>
      </w:r>
      <w:r w:rsidR="006D65D9" w:rsidRPr="006E21BD">
        <w:rPr>
          <w:rFonts w:ascii="Arial" w:hAnsi="Arial" w:cs="Arial"/>
          <w:color w:val="000078"/>
        </w:rPr>
        <w:t xml:space="preserve"> </w:t>
      </w:r>
      <w:r w:rsidR="00633F3E" w:rsidRPr="006E21BD">
        <w:rPr>
          <w:rFonts w:ascii="Arial" w:hAnsi="Arial" w:cs="Arial"/>
          <w:color w:val="000078"/>
        </w:rPr>
        <w:br/>
      </w:r>
      <w:r w:rsidR="00F60FE8" w:rsidRPr="006E21BD">
        <w:rPr>
          <w:rFonts w:ascii="Arial" w:hAnsi="Arial" w:cs="Arial"/>
          <w:caps/>
          <w:color w:val="000078"/>
          <w:sz w:val="32"/>
          <w:szCs w:val="32"/>
        </w:rPr>
        <w:t>solutions currently available on the market</w:t>
      </w:r>
      <w:bookmarkEnd w:id="11"/>
    </w:p>
    <w:p w14:paraId="5FE29B17" w14:textId="77777777" w:rsidR="006D65D9" w:rsidRPr="006E21BD" w:rsidRDefault="006D65D9">
      <w:pPr>
        <w:rPr>
          <w:rFonts w:ascii="Arial" w:hAnsi="Arial" w:cs="Arial"/>
          <w:color w:val="000078"/>
        </w:rPr>
      </w:pPr>
    </w:p>
    <w:p w14:paraId="2AFFFD5C" w14:textId="0B0FBCFB" w:rsidR="00504F2B" w:rsidRPr="006E21BD" w:rsidRDefault="00504F2B" w:rsidP="00504F2B">
      <w:pPr>
        <w:pStyle w:val="TFG-Body"/>
        <w:rPr>
          <w:rFonts w:ascii="Arial" w:hAnsi="Arial" w:cs="Arial"/>
          <w:color w:val="000078"/>
        </w:rPr>
      </w:pPr>
    </w:p>
    <w:p w14:paraId="108E0BC2" w14:textId="4B88EDE9" w:rsidR="00A61D6A" w:rsidRPr="007C097C" w:rsidRDefault="00A61D6A" w:rsidP="007C097C">
      <w:pPr>
        <w:spacing w:line="360" w:lineRule="auto"/>
        <w:jc w:val="both"/>
        <w:rPr>
          <w:rFonts w:ascii="Arial" w:hAnsi="Arial" w:cs="Arial"/>
          <w:color w:val="000078"/>
          <w:sz w:val="24"/>
          <w:szCs w:val="24"/>
        </w:rPr>
      </w:pPr>
      <w:r w:rsidRPr="007C097C">
        <w:rPr>
          <w:rFonts w:ascii="Arial" w:hAnsi="Arial" w:cs="Arial"/>
          <w:color w:val="000078"/>
          <w:sz w:val="24"/>
          <w:szCs w:val="24"/>
        </w:rPr>
        <w:t xml:space="preserve">Today, there are many tools in the technology market that helps with different parts of a </w:t>
      </w:r>
      <w:r w:rsidR="00FC2B8C" w:rsidRPr="007C097C">
        <w:rPr>
          <w:rFonts w:ascii="Arial" w:hAnsi="Arial" w:cs="Arial"/>
          <w:color w:val="000078"/>
          <w:sz w:val="24"/>
          <w:szCs w:val="24"/>
        </w:rPr>
        <w:t>cyber-</w:t>
      </w:r>
      <w:r w:rsidR="00FC2B8C">
        <w:rPr>
          <w:rFonts w:ascii="Arial" w:hAnsi="Arial" w:cs="Arial"/>
          <w:color w:val="000078"/>
          <w:sz w:val="24"/>
          <w:szCs w:val="24"/>
        </w:rPr>
        <w:t>attack</w:t>
      </w:r>
      <w:r w:rsidRPr="007C097C">
        <w:rPr>
          <w:rFonts w:ascii="Arial" w:hAnsi="Arial" w:cs="Arial"/>
          <w:color w:val="000078"/>
          <w:sz w:val="24"/>
          <w:szCs w:val="24"/>
        </w:rPr>
        <w:t>. These tools are useful, but we have to be very careful with the decision of which one to choose</w:t>
      </w:r>
      <w:r w:rsidR="00FC2B8C">
        <w:rPr>
          <w:rFonts w:ascii="Arial" w:hAnsi="Arial" w:cs="Arial"/>
          <w:color w:val="000078"/>
          <w:sz w:val="24"/>
          <w:szCs w:val="24"/>
        </w:rPr>
        <w:t>, because w</w:t>
      </w:r>
      <w:r w:rsidRPr="007C097C">
        <w:rPr>
          <w:rFonts w:ascii="Arial" w:hAnsi="Arial" w:cs="Arial"/>
          <w:color w:val="000078"/>
          <w:sz w:val="24"/>
          <w:szCs w:val="24"/>
        </w:rPr>
        <w:t>e need to know what they can do, and also what they cannot do, especially in big companies.</w:t>
      </w:r>
    </w:p>
    <w:p w14:paraId="42BCAE39" w14:textId="7086E9D3" w:rsidR="00A61D6A" w:rsidRPr="007C097C" w:rsidRDefault="00A61D6A" w:rsidP="007C097C">
      <w:pPr>
        <w:spacing w:line="360" w:lineRule="auto"/>
        <w:jc w:val="both"/>
        <w:rPr>
          <w:rFonts w:ascii="Arial" w:hAnsi="Arial" w:cs="Arial"/>
          <w:color w:val="000078"/>
          <w:sz w:val="24"/>
          <w:szCs w:val="24"/>
        </w:rPr>
      </w:pPr>
      <w:r w:rsidRPr="007C097C">
        <w:rPr>
          <w:rFonts w:ascii="Arial" w:hAnsi="Arial" w:cs="Arial"/>
          <w:color w:val="000078"/>
          <w:sz w:val="24"/>
          <w:szCs w:val="24"/>
        </w:rPr>
        <w:t xml:space="preserve">To protect devices like servers, PCs, and phones, there are </w:t>
      </w:r>
      <w:r w:rsidR="00FC2B8C">
        <w:rPr>
          <w:rFonts w:ascii="Arial" w:hAnsi="Arial" w:cs="Arial"/>
          <w:color w:val="000078"/>
          <w:sz w:val="24"/>
          <w:szCs w:val="24"/>
        </w:rPr>
        <w:t xml:space="preserve">very used </w:t>
      </w:r>
      <w:r w:rsidRPr="007C097C">
        <w:rPr>
          <w:rFonts w:ascii="Arial" w:hAnsi="Arial" w:cs="Arial"/>
          <w:color w:val="000078"/>
          <w:sz w:val="24"/>
          <w:szCs w:val="24"/>
        </w:rPr>
        <w:t xml:space="preserve">tools like </w:t>
      </w:r>
      <w:r w:rsidRPr="009B0D22">
        <w:rPr>
          <w:rFonts w:ascii="Arial" w:hAnsi="Arial" w:cs="Arial"/>
          <w:b/>
          <w:bCs/>
          <w:color w:val="000078"/>
          <w:sz w:val="24"/>
          <w:szCs w:val="24"/>
        </w:rPr>
        <w:t>Microsoft Defender for Endpoint</w:t>
      </w:r>
      <w:r w:rsidRPr="007C097C">
        <w:rPr>
          <w:rFonts w:ascii="Arial" w:hAnsi="Arial" w:cs="Arial"/>
          <w:color w:val="000078"/>
          <w:sz w:val="24"/>
          <w:szCs w:val="24"/>
        </w:rPr>
        <w:t xml:space="preserve">, </w:t>
      </w:r>
      <w:r w:rsidRPr="009B0D22">
        <w:rPr>
          <w:rFonts w:ascii="Arial" w:hAnsi="Arial" w:cs="Arial"/>
          <w:b/>
          <w:bCs/>
          <w:color w:val="000078"/>
          <w:sz w:val="24"/>
          <w:szCs w:val="24"/>
        </w:rPr>
        <w:t>CrowdStrike Falcon</w:t>
      </w:r>
      <w:r w:rsidRPr="007C097C">
        <w:rPr>
          <w:rFonts w:ascii="Arial" w:hAnsi="Arial" w:cs="Arial"/>
          <w:color w:val="000078"/>
          <w:sz w:val="24"/>
          <w:szCs w:val="24"/>
        </w:rPr>
        <w:t xml:space="preserve">, </w:t>
      </w:r>
      <w:r w:rsidRPr="009B0D22">
        <w:rPr>
          <w:rFonts w:ascii="Arial" w:hAnsi="Arial" w:cs="Arial"/>
          <w:b/>
          <w:bCs/>
          <w:color w:val="000078"/>
          <w:sz w:val="24"/>
          <w:szCs w:val="24"/>
        </w:rPr>
        <w:t>SentinelOne</w:t>
      </w:r>
      <w:r w:rsidRPr="007C097C">
        <w:rPr>
          <w:rFonts w:ascii="Arial" w:hAnsi="Arial" w:cs="Arial"/>
          <w:color w:val="000078"/>
          <w:sz w:val="24"/>
          <w:szCs w:val="24"/>
        </w:rPr>
        <w:t xml:space="preserve">, and </w:t>
      </w:r>
      <w:r w:rsidRPr="009B0D22">
        <w:rPr>
          <w:rFonts w:ascii="Arial" w:hAnsi="Arial" w:cs="Arial"/>
          <w:b/>
          <w:bCs/>
          <w:color w:val="000078"/>
          <w:sz w:val="24"/>
          <w:szCs w:val="24"/>
        </w:rPr>
        <w:t>Sophos Intercept X</w:t>
      </w:r>
      <w:r w:rsidRPr="007C097C">
        <w:rPr>
          <w:rFonts w:ascii="Arial" w:hAnsi="Arial" w:cs="Arial"/>
          <w:color w:val="000078"/>
          <w:sz w:val="24"/>
          <w:szCs w:val="24"/>
        </w:rPr>
        <w:t xml:space="preserve">. These tools </w:t>
      </w:r>
      <w:r w:rsidR="009B0D22" w:rsidRPr="007C097C">
        <w:rPr>
          <w:rFonts w:ascii="Arial" w:hAnsi="Arial" w:cs="Arial"/>
          <w:color w:val="000078"/>
          <w:sz w:val="24"/>
          <w:szCs w:val="24"/>
        </w:rPr>
        <w:t>use</w:t>
      </w:r>
      <w:r w:rsidRPr="007C097C">
        <w:rPr>
          <w:rFonts w:ascii="Arial" w:hAnsi="Arial" w:cs="Arial"/>
          <w:color w:val="000078"/>
          <w:sz w:val="24"/>
          <w:szCs w:val="24"/>
        </w:rPr>
        <w:t xml:space="preserve"> </w:t>
      </w:r>
      <w:r w:rsidR="00B34773" w:rsidRPr="007C097C">
        <w:rPr>
          <w:rFonts w:ascii="Arial" w:hAnsi="Arial" w:cs="Arial"/>
          <w:color w:val="000078"/>
          <w:sz w:val="24"/>
          <w:szCs w:val="24"/>
        </w:rPr>
        <w:t xml:space="preserve">a combination of </w:t>
      </w:r>
      <w:r w:rsidRPr="007C097C">
        <w:rPr>
          <w:rFonts w:ascii="Arial" w:hAnsi="Arial" w:cs="Arial"/>
          <w:color w:val="000078"/>
          <w:sz w:val="24"/>
          <w:szCs w:val="24"/>
        </w:rPr>
        <w:t xml:space="preserve">behavior detection, machine learning, and automatic actions. They </w:t>
      </w:r>
      <w:r w:rsidR="00FC2B8C">
        <w:rPr>
          <w:rFonts w:ascii="Arial" w:hAnsi="Arial" w:cs="Arial"/>
          <w:color w:val="000078"/>
          <w:sz w:val="24"/>
          <w:szCs w:val="24"/>
        </w:rPr>
        <w:t>are strong options to</w:t>
      </w:r>
      <w:r w:rsidRPr="007C097C">
        <w:rPr>
          <w:rFonts w:ascii="Arial" w:hAnsi="Arial" w:cs="Arial"/>
          <w:color w:val="000078"/>
          <w:sz w:val="24"/>
          <w:szCs w:val="24"/>
        </w:rPr>
        <w:t xml:space="preserve"> stop many threats before they </w:t>
      </w:r>
      <w:r w:rsidR="00B34773" w:rsidRPr="007C097C">
        <w:rPr>
          <w:rFonts w:ascii="Arial" w:hAnsi="Arial" w:cs="Arial"/>
          <w:color w:val="000078"/>
          <w:sz w:val="24"/>
          <w:szCs w:val="24"/>
        </w:rPr>
        <w:t>happen, and s</w:t>
      </w:r>
      <w:r w:rsidRPr="007C097C">
        <w:rPr>
          <w:rFonts w:ascii="Arial" w:hAnsi="Arial" w:cs="Arial"/>
          <w:color w:val="000078"/>
          <w:sz w:val="24"/>
          <w:szCs w:val="24"/>
        </w:rPr>
        <w:t xml:space="preserve">ome can even undo changes using local backups. But these tools only work well if we set them up correctly and keep them updated. Also, some tools like </w:t>
      </w:r>
      <w:r w:rsidR="00B34773" w:rsidRPr="009B0D22">
        <w:rPr>
          <w:rFonts w:ascii="Arial" w:hAnsi="Arial" w:cs="Arial"/>
          <w:b/>
          <w:bCs/>
          <w:color w:val="000078"/>
          <w:sz w:val="24"/>
          <w:szCs w:val="24"/>
        </w:rPr>
        <w:t>ED Silencer</w:t>
      </w:r>
      <w:r w:rsidRPr="007C097C">
        <w:rPr>
          <w:rFonts w:ascii="Arial" w:hAnsi="Arial" w:cs="Arial"/>
          <w:color w:val="000078"/>
          <w:sz w:val="24"/>
          <w:szCs w:val="24"/>
        </w:rPr>
        <w:t xml:space="preserve"> and </w:t>
      </w:r>
      <w:r w:rsidRPr="009B0D22">
        <w:rPr>
          <w:rFonts w:ascii="Arial" w:hAnsi="Arial" w:cs="Arial"/>
          <w:b/>
          <w:bCs/>
          <w:color w:val="000078"/>
          <w:sz w:val="24"/>
          <w:szCs w:val="24"/>
        </w:rPr>
        <w:t xml:space="preserve">Sandblast </w:t>
      </w:r>
      <w:r w:rsidRPr="007C097C">
        <w:rPr>
          <w:rFonts w:ascii="Arial" w:hAnsi="Arial" w:cs="Arial"/>
          <w:color w:val="000078"/>
          <w:sz w:val="24"/>
          <w:szCs w:val="24"/>
        </w:rPr>
        <w:t xml:space="preserve">can stop these protections before starting a ransomware attack. </w:t>
      </w:r>
      <w:r w:rsidR="00B34773" w:rsidRPr="007C097C">
        <w:rPr>
          <w:rFonts w:ascii="Arial" w:hAnsi="Arial" w:cs="Arial"/>
          <w:color w:val="000078"/>
          <w:sz w:val="24"/>
          <w:szCs w:val="24"/>
        </w:rPr>
        <w:t>So, t</w:t>
      </w:r>
      <w:r w:rsidRPr="007C097C">
        <w:rPr>
          <w:rFonts w:ascii="Arial" w:hAnsi="Arial" w:cs="Arial"/>
          <w:color w:val="000078"/>
          <w:sz w:val="24"/>
          <w:szCs w:val="24"/>
        </w:rPr>
        <w:t xml:space="preserve">his </w:t>
      </w:r>
      <w:r w:rsidR="00885C4C">
        <w:rPr>
          <w:rFonts w:ascii="Arial" w:hAnsi="Arial" w:cs="Arial"/>
          <w:color w:val="000078"/>
          <w:sz w:val="24"/>
          <w:szCs w:val="24"/>
        </w:rPr>
        <w:t xml:space="preserve">is </w:t>
      </w:r>
      <w:r w:rsidR="00B34773" w:rsidRPr="007C097C">
        <w:rPr>
          <w:rFonts w:ascii="Arial" w:hAnsi="Arial" w:cs="Arial"/>
          <w:color w:val="000078"/>
          <w:sz w:val="24"/>
          <w:szCs w:val="24"/>
        </w:rPr>
        <w:t xml:space="preserve">a clear example that </w:t>
      </w:r>
      <w:r w:rsidR="00FC2B8C">
        <w:rPr>
          <w:rFonts w:ascii="Arial" w:hAnsi="Arial" w:cs="Arial"/>
          <w:color w:val="000078"/>
          <w:sz w:val="24"/>
          <w:szCs w:val="24"/>
        </w:rPr>
        <w:t>there’s</w:t>
      </w:r>
      <w:r w:rsidRPr="007C097C">
        <w:rPr>
          <w:rFonts w:ascii="Arial" w:hAnsi="Arial" w:cs="Arial"/>
          <w:color w:val="000078"/>
          <w:sz w:val="24"/>
          <w:szCs w:val="24"/>
        </w:rPr>
        <w:t xml:space="preserve"> no perfect</w:t>
      </w:r>
      <w:r w:rsidR="00FC2B8C">
        <w:rPr>
          <w:rFonts w:ascii="Arial" w:hAnsi="Arial" w:cs="Arial"/>
          <w:color w:val="000078"/>
          <w:sz w:val="24"/>
          <w:szCs w:val="24"/>
        </w:rPr>
        <w:t xml:space="preserve"> tool</w:t>
      </w:r>
      <w:r w:rsidRPr="007C097C">
        <w:rPr>
          <w:rFonts w:ascii="Arial" w:hAnsi="Arial" w:cs="Arial"/>
          <w:color w:val="000078"/>
          <w:sz w:val="24"/>
          <w:szCs w:val="24"/>
        </w:rPr>
        <w:t>.</w:t>
      </w:r>
    </w:p>
    <w:p w14:paraId="218DD33A" w14:textId="3B662763" w:rsidR="00A61D6A" w:rsidRPr="007C097C" w:rsidRDefault="00A61D6A" w:rsidP="007C097C">
      <w:pPr>
        <w:spacing w:line="360" w:lineRule="auto"/>
        <w:jc w:val="both"/>
        <w:rPr>
          <w:rFonts w:ascii="Arial" w:hAnsi="Arial" w:cs="Arial"/>
          <w:color w:val="000078"/>
          <w:sz w:val="24"/>
          <w:szCs w:val="24"/>
        </w:rPr>
      </w:pPr>
      <w:r w:rsidRPr="007C097C">
        <w:rPr>
          <w:rFonts w:ascii="Arial" w:hAnsi="Arial" w:cs="Arial"/>
          <w:color w:val="000078"/>
          <w:sz w:val="24"/>
          <w:szCs w:val="24"/>
        </w:rPr>
        <w:t xml:space="preserve">For networks, tools like </w:t>
      </w:r>
      <w:r w:rsidRPr="009B0D22">
        <w:rPr>
          <w:rFonts w:ascii="Arial" w:hAnsi="Arial" w:cs="Arial"/>
          <w:b/>
          <w:bCs/>
          <w:color w:val="000078"/>
          <w:sz w:val="24"/>
          <w:szCs w:val="24"/>
        </w:rPr>
        <w:t>Darktrace</w:t>
      </w:r>
      <w:r w:rsidRPr="007C097C">
        <w:rPr>
          <w:rFonts w:ascii="Arial" w:hAnsi="Arial" w:cs="Arial"/>
          <w:color w:val="000078"/>
          <w:sz w:val="24"/>
          <w:szCs w:val="24"/>
        </w:rPr>
        <w:t xml:space="preserve"> and </w:t>
      </w:r>
      <w:r w:rsidRPr="009B0D22">
        <w:rPr>
          <w:rFonts w:ascii="Arial" w:hAnsi="Arial" w:cs="Arial"/>
          <w:b/>
          <w:bCs/>
          <w:color w:val="000078"/>
          <w:sz w:val="24"/>
          <w:szCs w:val="24"/>
        </w:rPr>
        <w:t>ExtraHop Reveal(x)</w:t>
      </w:r>
      <w:r w:rsidRPr="007C097C">
        <w:rPr>
          <w:rFonts w:ascii="Arial" w:hAnsi="Arial" w:cs="Arial"/>
          <w:color w:val="000078"/>
          <w:sz w:val="24"/>
          <w:szCs w:val="24"/>
        </w:rPr>
        <w:t xml:space="preserve"> help find strange activity. This </w:t>
      </w:r>
      <w:r w:rsidR="00FC2B8C">
        <w:rPr>
          <w:rFonts w:ascii="Arial" w:hAnsi="Arial" w:cs="Arial"/>
          <w:color w:val="000078"/>
          <w:sz w:val="24"/>
          <w:szCs w:val="24"/>
        </w:rPr>
        <w:t>is useful for</w:t>
      </w:r>
      <w:r w:rsidR="00B34773" w:rsidRPr="007C097C">
        <w:rPr>
          <w:rFonts w:ascii="Arial" w:hAnsi="Arial" w:cs="Arial"/>
          <w:color w:val="000078"/>
          <w:sz w:val="24"/>
          <w:szCs w:val="24"/>
        </w:rPr>
        <w:t xml:space="preserve"> detect</w:t>
      </w:r>
      <w:r w:rsidR="00FC2B8C">
        <w:rPr>
          <w:rFonts w:ascii="Arial" w:hAnsi="Arial" w:cs="Arial"/>
          <w:color w:val="000078"/>
          <w:sz w:val="24"/>
          <w:szCs w:val="24"/>
        </w:rPr>
        <w:t>ing</w:t>
      </w:r>
      <w:r w:rsidRPr="007C097C">
        <w:rPr>
          <w:rFonts w:ascii="Arial" w:hAnsi="Arial" w:cs="Arial"/>
          <w:color w:val="000078"/>
          <w:sz w:val="24"/>
          <w:szCs w:val="24"/>
        </w:rPr>
        <w:t xml:space="preserve"> ransomware </w:t>
      </w:r>
      <w:r w:rsidR="00B34773" w:rsidRPr="007C097C">
        <w:rPr>
          <w:rFonts w:ascii="Arial" w:hAnsi="Arial" w:cs="Arial"/>
          <w:color w:val="000078"/>
          <w:sz w:val="24"/>
          <w:szCs w:val="24"/>
        </w:rPr>
        <w:t xml:space="preserve">that </w:t>
      </w:r>
      <w:r w:rsidRPr="007C097C">
        <w:rPr>
          <w:rFonts w:ascii="Arial" w:hAnsi="Arial" w:cs="Arial"/>
          <w:color w:val="000078"/>
          <w:sz w:val="24"/>
          <w:szCs w:val="24"/>
        </w:rPr>
        <w:t xml:space="preserve">is spreading </w:t>
      </w:r>
      <w:r w:rsidR="00B34773" w:rsidRPr="007C097C">
        <w:rPr>
          <w:rFonts w:ascii="Arial" w:hAnsi="Arial" w:cs="Arial"/>
          <w:color w:val="000078"/>
          <w:sz w:val="24"/>
          <w:szCs w:val="24"/>
        </w:rPr>
        <w:t xml:space="preserve">in the system </w:t>
      </w:r>
      <w:r w:rsidRPr="007C097C">
        <w:rPr>
          <w:rFonts w:ascii="Arial" w:hAnsi="Arial" w:cs="Arial"/>
          <w:color w:val="000078"/>
          <w:sz w:val="24"/>
          <w:szCs w:val="24"/>
        </w:rPr>
        <w:t xml:space="preserve">or data </w:t>
      </w:r>
      <w:r w:rsidR="00C9452A" w:rsidRPr="007C097C">
        <w:rPr>
          <w:rFonts w:ascii="Arial" w:hAnsi="Arial" w:cs="Arial"/>
          <w:color w:val="000078"/>
          <w:sz w:val="24"/>
          <w:szCs w:val="24"/>
        </w:rPr>
        <w:t xml:space="preserve">that </w:t>
      </w:r>
      <w:r w:rsidRPr="007C097C">
        <w:rPr>
          <w:rFonts w:ascii="Arial" w:hAnsi="Arial" w:cs="Arial"/>
          <w:color w:val="000078"/>
          <w:sz w:val="24"/>
          <w:szCs w:val="24"/>
        </w:rPr>
        <w:t>is being stolen. These tools are good because they can see things that other tools on the devices cannot see, especially on devices like IoT or old systems.</w:t>
      </w:r>
    </w:p>
    <w:p w14:paraId="19E37FE5" w14:textId="726824A7" w:rsidR="00A61D6A" w:rsidRPr="007C097C" w:rsidRDefault="00A61D6A" w:rsidP="007C097C">
      <w:pPr>
        <w:spacing w:line="360" w:lineRule="auto"/>
        <w:jc w:val="both"/>
        <w:rPr>
          <w:rFonts w:ascii="Arial" w:hAnsi="Arial" w:cs="Arial"/>
          <w:color w:val="000078"/>
          <w:sz w:val="24"/>
          <w:szCs w:val="24"/>
        </w:rPr>
      </w:pPr>
      <w:r w:rsidRPr="007C097C">
        <w:rPr>
          <w:rFonts w:ascii="Arial" w:hAnsi="Arial" w:cs="Arial"/>
          <w:color w:val="000078"/>
          <w:sz w:val="24"/>
          <w:szCs w:val="24"/>
        </w:rPr>
        <w:t>There are also</w:t>
      </w:r>
      <w:r w:rsidR="00C9452A" w:rsidRPr="007C097C">
        <w:rPr>
          <w:rFonts w:ascii="Arial" w:hAnsi="Arial" w:cs="Arial"/>
          <w:color w:val="000078"/>
          <w:sz w:val="24"/>
          <w:szCs w:val="24"/>
        </w:rPr>
        <w:t xml:space="preserve"> other</w:t>
      </w:r>
      <w:r w:rsidRPr="007C097C">
        <w:rPr>
          <w:rFonts w:ascii="Arial" w:hAnsi="Arial" w:cs="Arial"/>
          <w:color w:val="000078"/>
          <w:sz w:val="24"/>
          <w:szCs w:val="24"/>
        </w:rPr>
        <w:t xml:space="preserve"> tools </w:t>
      </w:r>
      <w:r w:rsidR="009B0D22">
        <w:rPr>
          <w:rFonts w:ascii="Arial" w:hAnsi="Arial" w:cs="Arial"/>
          <w:color w:val="000078"/>
          <w:sz w:val="24"/>
          <w:szCs w:val="24"/>
        </w:rPr>
        <w:t>for the</w:t>
      </w:r>
      <w:r w:rsidRPr="007C097C">
        <w:rPr>
          <w:rFonts w:ascii="Arial" w:hAnsi="Arial" w:cs="Arial"/>
          <w:color w:val="000078"/>
          <w:sz w:val="24"/>
          <w:szCs w:val="24"/>
        </w:rPr>
        <w:t xml:space="preserve"> </w:t>
      </w:r>
      <w:r w:rsidRPr="009B0D22">
        <w:rPr>
          <w:rFonts w:ascii="Arial" w:hAnsi="Arial" w:cs="Arial"/>
          <w:b/>
          <w:bCs/>
          <w:color w:val="000078"/>
          <w:sz w:val="24"/>
          <w:szCs w:val="24"/>
        </w:rPr>
        <w:t>SIEM</w:t>
      </w:r>
      <w:r w:rsidR="009B0D22">
        <w:rPr>
          <w:rFonts w:ascii="Arial" w:hAnsi="Arial" w:cs="Arial"/>
          <w:b/>
          <w:bCs/>
          <w:color w:val="000078"/>
          <w:sz w:val="24"/>
          <w:szCs w:val="24"/>
        </w:rPr>
        <w:t xml:space="preserve"> </w:t>
      </w:r>
      <w:r w:rsidR="009B0D22">
        <w:rPr>
          <w:rFonts w:ascii="Arial" w:hAnsi="Arial" w:cs="Arial"/>
          <w:color w:val="000078"/>
          <w:sz w:val="24"/>
          <w:szCs w:val="24"/>
        </w:rPr>
        <w:t>category already explained</w:t>
      </w:r>
      <w:r w:rsidRPr="007C097C">
        <w:rPr>
          <w:rFonts w:ascii="Arial" w:hAnsi="Arial" w:cs="Arial"/>
          <w:color w:val="000078"/>
          <w:sz w:val="24"/>
          <w:szCs w:val="24"/>
        </w:rPr>
        <w:t xml:space="preserve">, like </w:t>
      </w:r>
      <w:r w:rsidRPr="009B0D22">
        <w:rPr>
          <w:rFonts w:ascii="Arial" w:hAnsi="Arial" w:cs="Arial"/>
          <w:b/>
          <w:bCs/>
          <w:color w:val="000078"/>
          <w:sz w:val="24"/>
          <w:szCs w:val="24"/>
        </w:rPr>
        <w:t>Splunk</w:t>
      </w:r>
      <w:r w:rsidRPr="007C097C">
        <w:rPr>
          <w:rFonts w:ascii="Arial" w:hAnsi="Arial" w:cs="Arial"/>
          <w:color w:val="000078"/>
          <w:sz w:val="24"/>
          <w:szCs w:val="24"/>
        </w:rPr>
        <w:t xml:space="preserve">, </w:t>
      </w:r>
      <w:r w:rsidRPr="009B0D22">
        <w:rPr>
          <w:rFonts w:ascii="Arial" w:hAnsi="Arial" w:cs="Arial"/>
          <w:b/>
          <w:bCs/>
          <w:color w:val="000078"/>
          <w:sz w:val="24"/>
          <w:szCs w:val="24"/>
        </w:rPr>
        <w:t>QRadar</w:t>
      </w:r>
      <w:r w:rsidRPr="007C097C">
        <w:rPr>
          <w:rFonts w:ascii="Arial" w:hAnsi="Arial" w:cs="Arial"/>
          <w:color w:val="000078"/>
          <w:sz w:val="24"/>
          <w:szCs w:val="24"/>
        </w:rPr>
        <w:t xml:space="preserve">, and </w:t>
      </w:r>
      <w:r w:rsidRPr="009B0D22">
        <w:rPr>
          <w:rFonts w:ascii="Arial" w:hAnsi="Arial" w:cs="Arial"/>
          <w:b/>
          <w:bCs/>
          <w:color w:val="000078"/>
          <w:sz w:val="24"/>
          <w:szCs w:val="24"/>
        </w:rPr>
        <w:t>Microsoft Sentinel</w:t>
      </w:r>
      <w:r w:rsidRPr="007C097C">
        <w:rPr>
          <w:rFonts w:ascii="Arial" w:hAnsi="Arial" w:cs="Arial"/>
          <w:color w:val="000078"/>
          <w:sz w:val="24"/>
          <w:szCs w:val="24"/>
        </w:rPr>
        <w:t xml:space="preserve">. They help </w:t>
      </w:r>
      <w:r w:rsidR="00C9452A" w:rsidRPr="007C097C">
        <w:rPr>
          <w:rFonts w:ascii="Arial" w:hAnsi="Arial" w:cs="Arial"/>
          <w:color w:val="000078"/>
          <w:sz w:val="24"/>
          <w:szCs w:val="24"/>
        </w:rPr>
        <w:t xml:space="preserve">to </w:t>
      </w:r>
      <w:r w:rsidRPr="007C097C">
        <w:rPr>
          <w:rFonts w:ascii="Arial" w:hAnsi="Arial" w:cs="Arial"/>
          <w:color w:val="000078"/>
          <w:sz w:val="24"/>
          <w:szCs w:val="24"/>
        </w:rPr>
        <w:t xml:space="preserve">collect and connect logs from many places to find big attacks. SOAR platforms, like Cortex XSOAR and </w:t>
      </w:r>
      <w:r w:rsidRPr="009B0D22">
        <w:rPr>
          <w:rFonts w:ascii="Arial" w:hAnsi="Arial" w:cs="Arial"/>
          <w:b/>
          <w:bCs/>
          <w:color w:val="000078"/>
          <w:sz w:val="24"/>
          <w:szCs w:val="24"/>
        </w:rPr>
        <w:t>TheHive</w:t>
      </w:r>
      <w:r w:rsidRPr="007C097C">
        <w:rPr>
          <w:rFonts w:ascii="Arial" w:hAnsi="Arial" w:cs="Arial"/>
          <w:color w:val="000078"/>
          <w:sz w:val="24"/>
          <w:szCs w:val="24"/>
        </w:rPr>
        <w:t xml:space="preserve">, can help </w:t>
      </w:r>
      <w:r w:rsidR="00C9452A" w:rsidRPr="007C097C">
        <w:rPr>
          <w:rFonts w:ascii="Arial" w:hAnsi="Arial" w:cs="Arial"/>
          <w:color w:val="000078"/>
          <w:sz w:val="24"/>
          <w:szCs w:val="24"/>
        </w:rPr>
        <w:t>act</w:t>
      </w:r>
      <w:r w:rsidRPr="007C097C">
        <w:rPr>
          <w:rFonts w:ascii="Arial" w:hAnsi="Arial" w:cs="Arial"/>
          <w:color w:val="000078"/>
          <w:sz w:val="24"/>
          <w:szCs w:val="24"/>
        </w:rPr>
        <w:t xml:space="preserve"> quickly when there is a problem.</w:t>
      </w:r>
    </w:p>
    <w:p w14:paraId="010C0796" w14:textId="77777777" w:rsidR="00A61D6A" w:rsidRPr="007C097C" w:rsidRDefault="00A61D6A" w:rsidP="007C097C">
      <w:pPr>
        <w:spacing w:line="360" w:lineRule="auto"/>
        <w:jc w:val="both"/>
        <w:rPr>
          <w:rFonts w:ascii="Arial" w:hAnsi="Arial" w:cs="Arial"/>
          <w:color w:val="000078"/>
          <w:sz w:val="24"/>
          <w:szCs w:val="24"/>
        </w:rPr>
      </w:pPr>
      <w:r w:rsidRPr="007C097C">
        <w:rPr>
          <w:rFonts w:ascii="Arial" w:hAnsi="Arial" w:cs="Arial"/>
          <w:color w:val="000078"/>
          <w:sz w:val="24"/>
          <w:szCs w:val="24"/>
        </w:rPr>
        <w:t xml:space="preserve">If there is an attack, it is important to have good backups. Tools like </w:t>
      </w:r>
      <w:r w:rsidRPr="009B0D22">
        <w:rPr>
          <w:rFonts w:ascii="Arial" w:hAnsi="Arial" w:cs="Arial"/>
          <w:b/>
          <w:bCs/>
          <w:color w:val="000078"/>
          <w:sz w:val="24"/>
          <w:szCs w:val="24"/>
        </w:rPr>
        <w:t>Veeam</w:t>
      </w:r>
      <w:r w:rsidRPr="007C097C">
        <w:rPr>
          <w:rFonts w:ascii="Arial" w:hAnsi="Arial" w:cs="Arial"/>
          <w:color w:val="000078"/>
          <w:sz w:val="24"/>
          <w:szCs w:val="24"/>
        </w:rPr>
        <w:t xml:space="preserve">, </w:t>
      </w:r>
      <w:r w:rsidRPr="009B0D22">
        <w:rPr>
          <w:rFonts w:ascii="Arial" w:hAnsi="Arial" w:cs="Arial"/>
          <w:b/>
          <w:bCs/>
          <w:color w:val="000078"/>
          <w:sz w:val="24"/>
          <w:szCs w:val="24"/>
        </w:rPr>
        <w:t>Commvault</w:t>
      </w:r>
      <w:r w:rsidRPr="007C097C">
        <w:rPr>
          <w:rFonts w:ascii="Arial" w:hAnsi="Arial" w:cs="Arial"/>
          <w:color w:val="000078"/>
          <w:sz w:val="24"/>
          <w:szCs w:val="24"/>
        </w:rPr>
        <w:t xml:space="preserve">, and </w:t>
      </w:r>
      <w:r w:rsidRPr="009B0D22">
        <w:rPr>
          <w:rFonts w:ascii="Arial" w:hAnsi="Arial" w:cs="Arial"/>
          <w:b/>
          <w:bCs/>
          <w:color w:val="000078"/>
          <w:sz w:val="24"/>
          <w:szCs w:val="24"/>
        </w:rPr>
        <w:t>Acronis</w:t>
      </w:r>
      <w:r w:rsidRPr="007C097C">
        <w:rPr>
          <w:rFonts w:ascii="Arial" w:hAnsi="Arial" w:cs="Arial"/>
          <w:color w:val="000078"/>
          <w:sz w:val="24"/>
          <w:szCs w:val="24"/>
        </w:rPr>
        <w:t xml:space="preserve"> help make safe backups, send alerts for problems, and recover fast. But these only help if we test them and keep the backup storage safe. Sometimes, backups are also encrypted because they were not protected well.</w:t>
      </w:r>
    </w:p>
    <w:p w14:paraId="1E65FB32" w14:textId="54894571" w:rsidR="00A61D6A" w:rsidRPr="007C097C" w:rsidRDefault="00A61D6A" w:rsidP="007C097C">
      <w:pPr>
        <w:spacing w:line="360" w:lineRule="auto"/>
        <w:jc w:val="both"/>
        <w:rPr>
          <w:rFonts w:ascii="Arial" w:hAnsi="Arial" w:cs="Arial"/>
          <w:color w:val="000078"/>
          <w:sz w:val="24"/>
          <w:szCs w:val="24"/>
        </w:rPr>
      </w:pPr>
      <w:r w:rsidRPr="007C097C">
        <w:rPr>
          <w:rFonts w:ascii="Arial" w:hAnsi="Arial" w:cs="Arial"/>
          <w:color w:val="000078"/>
          <w:sz w:val="24"/>
          <w:szCs w:val="24"/>
        </w:rPr>
        <w:t xml:space="preserve">There are also open-source tools like </w:t>
      </w:r>
      <w:r w:rsidRPr="009B0D22">
        <w:rPr>
          <w:rFonts w:ascii="Arial" w:hAnsi="Arial" w:cs="Arial"/>
          <w:b/>
          <w:bCs/>
          <w:color w:val="000078"/>
          <w:sz w:val="24"/>
          <w:szCs w:val="24"/>
        </w:rPr>
        <w:t>Wazuh, Zeek, and Bacula</w:t>
      </w:r>
      <w:r w:rsidRPr="007C097C">
        <w:rPr>
          <w:rFonts w:ascii="Arial" w:hAnsi="Arial" w:cs="Arial"/>
          <w:color w:val="000078"/>
          <w:sz w:val="24"/>
          <w:szCs w:val="24"/>
        </w:rPr>
        <w:t>. These are cheaper and more flexible</w:t>
      </w:r>
      <w:r w:rsidR="00C9452A" w:rsidRPr="007C097C">
        <w:rPr>
          <w:rFonts w:ascii="Arial" w:hAnsi="Arial" w:cs="Arial"/>
          <w:color w:val="000078"/>
          <w:sz w:val="24"/>
          <w:szCs w:val="24"/>
        </w:rPr>
        <w:t>, but</w:t>
      </w:r>
      <w:r w:rsidRPr="007C097C">
        <w:rPr>
          <w:rFonts w:ascii="Arial" w:hAnsi="Arial" w:cs="Arial"/>
          <w:color w:val="000078"/>
          <w:sz w:val="24"/>
          <w:szCs w:val="24"/>
        </w:rPr>
        <w:t xml:space="preserve"> they are harder to use and </w:t>
      </w:r>
      <w:r w:rsidR="00C9452A" w:rsidRPr="007C097C">
        <w:rPr>
          <w:rFonts w:ascii="Arial" w:hAnsi="Arial" w:cs="Arial"/>
          <w:color w:val="000078"/>
          <w:sz w:val="24"/>
          <w:szCs w:val="24"/>
        </w:rPr>
        <w:t>require</w:t>
      </w:r>
      <w:r w:rsidRPr="007C097C">
        <w:rPr>
          <w:rFonts w:ascii="Arial" w:hAnsi="Arial" w:cs="Arial"/>
          <w:color w:val="000078"/>
          <w:sz w:val="24"/>
          <w:szCs w:val="24"/>
        </w:rPr>
        <w:t xml:space="preserve"> a strong technical team. They do not have professional support, which can be a problem during an emergency.</w:t>
      </w:r>
    </w:p>
    <w:p w14:paraId="3BF38D6A" w14:textId="0E254ED8" w:rsidR="00F60FE8" w:rsidRPr="006E21BD" w:rsidRDefault="00A61D6A" w:rsidP="007C097C">
      <w:pPr>
        <w:spacing w:line="360" w:lineRule="auto"/>
        <w:jc w:val="both"/>
        <w:rPr>
          <w:rFonts w:ascii="Arial" w:hAnsi="Arial" w:cs="Arial"/>
          <w:color w:val="000078"/>
          <w:sz w:val="24"/>
        </w:rPr>
      </w:pPr>
      <w:r w:rsidRPr="007C097C">
        <w:rPr>
          <w:rFonts w:ascii="Arial" w:hAnsi="Arial" w:cs="Arial"/>
          <w:color w:val="000078"/>
          <w:sz w:val="24"/>
          <w:szCs w:val="24"/>
        </w:rPr>
        <w:lastRenderedPageBreak/>
        <w:t>Finally, MDR services (Managed Detection and Response) are now more popular. They help companies that do not have their own security team. MDR gives 24/7 protection and fast action. But it also has problems</w:t>
      </w:r>
      <w:r w:rsidR="00C9452A" w:rsidRPr="007C097C">
        <w:rPr>
          <w:rFonts w:ascii="Arial" w:hAnsi="Arial" w:cs="Arial"/>
          <w:color w:val="000078"/>
          <w:sz w:val="24"/>
          <w:szCs w:val="24"/>
        </w:rPr>
        <w:t xml:space="preserve"> since clients</w:t>
      </w:r>
      <w:r w:rsidRPr="007C097C">
        <w:rPr>
          <w:rFonts w:ascii="Arial" w:hAnsi="Arial" w:cs="Arial"/>
          <w:color w:val="000078"/>
          <w:sz w:val="24"/>
          <w:szCs w:val="24"/>
        </w:rPr>
        <w:t xml:space="preserve"> cannot always see what is happening, and not all services are the same. The price can also be too high for some companies.</w:t>
      </w:r>
      <w:r w:rsidR="00F60FE8" w:rsidRPr="006E21BD">
        <w:rPr>
          <w:rFonts w:ascii="Arial" w:hAnsi="Arial" w:cs="Arial"/>
          <w:color w:val="000078"/>
        </w:rPr>
        <w:br w:type="page"/>
      </w:r>
    </w:p>
    <w:bookmarkStart w:id="12" w:name="_Toc199524072"/>
    <w:p w14:paraId="0984FA39" w14:textId="3EE69662" w:rsidR="00F60FE8" w:rsidRPr="006E21BD" w:rsidRDefault="00F60FE8" w:rsidP="00F60FE8">
      <w:pPr>
        <w:pStyle w:val="SectionH"/>
        <w:rPr>
          <w:rFonts w:ascii="Arial" w:hAnsi="Arial" w:cs="Arial"/>
          <w:caps/>
          <w:color w:val="000078"/>
          <w:sz w:val="32"/>
          <w:szCs w:val="32"/>
        </w:rPr>
      </w:pPr>
      <w:r w:rsidRPr="006E21BD">
        <w:rPr>
          <w:rFonts w:ascii="Arial" w:hAnsi="Arial" w:cs="Arial"/>
          <w:b w:val="0"/>
          <w:bCs/>
          <w:noProof/>
          <w:color w:val="000078"/>
        </w:rPr>
        <w:lastRenderedPageBreak/>
        <mc:AlternateContent>
          <mc:Choice Requires="wps">
            <w:drawing>
              <wp:anchor distT="0" distB="0" distL="114300" distR="114300" simplePos="0" relativeHeight="252352512" behindDoc="0" locked="0" layoutInCell="1" allowOverlap="1" wp14:anchorId="430E1A58" wp14:editId="0F157152">
                <wp:simplePos x="0" y="0"/>
                <wp:positionH relativeFrom="rightMargin">
                  <wp:posOffset>120650</wp:posOffset>
                </wp:positionH>
                <wp:positionV relativeFrom="paragraph">
                  <wp:posOffset>15903</wp:posOffset>
                </wp:positionV>
                <wp:extent cx="0" cy="484505"/>
                <wp:effectExtent l="19050" t="0" r="19050" b="29845"/>
                <wp:wrapNone/>
                <wp:docPr id="150416818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rgbClr val="73EDFF"/>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11E2060F" id="Straight Connector 1" o:spid="_x0000_s1026" style="position:absolute;flip:x;z-index:25235251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25pt" to="9.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" strokecolor="#73edff" strokeweight="3pt">
                <v:stroke joinstyle="miter"/>
                <w10:wrap anchorx="margin"/>
              </v:line>
            </w:pict>
          </mc:Fallback>
        </mc:AlternateContent>
      </w:r>
      <w:r w:rsidRPr="006E21BD">
        <w:rPr>
          <w:rFonts w:ascii="Arial" w:hAnsi="Arial" w:cs="Arial"/>
          <w:color w:val="000078"/>
        </w:rPr>
        <w:t xml:space="preserve">06 </w:t>
      </w:r>
      <w:r w:rsidRPr="006E21BD">
        <w:rPr>
          <w:rFonts w:ascii="Arial" w:hAnsi="Arial" w:cs="Arial"/>
          <w:color w:val="000078"/>
        </w:rPr>
        <w:br/>
      </w:r>
      <w:r w:rsidRPr="006E21BD">
        <w:rPr>
          <w:rFonts w:ascii="Arial" w:hAnsi="Arial" w:cs="Arial"/>
          <w:caps/>
          <w:color w:val="000078"/>
          <w:szCs w:val="36"/>
        </w:rPr>
        <w:t>Conclusions and personal assessments</w:t>
      </w:r>
      <w:bookmarkEnd w:id="12"/>
    </w:p>
    <w:p w14:paraId="4D800099" w14:textId="77777777" w:rsidR="00F60FE8" w:rsidRPr="006E21BD" w:rsidRDefault="00F60FE8" w:rsidP="00F60FE8">
      <w:pPr>
        <w:rPr>
          <w:rFonts w:ascii="Arial" w:hAnsi="Arial" w:cs="Arial"/>
          <w:color w:val="000078"/>
        </w:rPr>
      </w:pPr>
    </w:p>
    <w:p w14:paraId="42A3C7A5" w14:textId="77777777" w:rsidR="00F60FE8" w:rsidRPr="006E21BD" w:rsidRDefault="00F60FE8" w:rsidP="00F60FE8">
      <w:pPr>
        <w:pStyle w:val="TFG-Body"/>
        <w:rPr>
          <w:rFonts w:ascii="Arial" w:hAnsi="Arial" w:cs="Arial"/>
          <w:color w:val="000078"/>
        </w:rPr>
      </w:pPr>
    </w:p>
    <w:p w14:paraId="6F8B8EEF" w14:textId="7F5C26BB" w:rsidR="000D64D3" w:rsidRDefault="00FF3F05" w:rsidP="000D64D3">
      <w:pPr>
        <w:pStyle w:val="TFG-Body"/>
        <w:spacing w:line="360" w:lineRule="auto"/>
        <w:rPr>
          <w:rFonts w:ascii="Arial" w:hAnsi="Arial" w:cs="Arial"/>
          <w:color w:val="000078"/>
        </w:rPr>
      </w:pPr>
      <w:r>
        <w:rPr>
          <w:rFonts w:ascii="Arial" w:hAnsi="Arial" w:cs="Arial"/>
          <w:color w:val="000078"/>
        </w:rPr>
        <w:t xml:space="preserve">After analyzing Ransomware characteristics and its different aspects, I may say that we are not facing only a technology threat but </w:t>
      </w:r>
      <w:r w:rsidR="000D64D3">
        <w:rPr>
          <w:rFonts w:ascii="Arial" w:hAnsi="Arial" w:cs="Arial"/>
          <w:color w:val="000078"/>
        </w:rPr>
        <w:t>a real challenge in organizational management, which requires us to combine technical knowledge, solid process and organization, but above all, collective awareness.</w:t>
      </w:r>
    </w:p>
    <w:p w14:paraId="2A6EA7A8" w14:textId="0C842C77" w:rsidR="000D64D3" w:rsidRPr="000D64D3" w:rsidRDefault="000D64D3" w:rsidP="000D64D3">
      <w:pPr>
        <w:pStyle w:val="TFG-Body"/>
        <w:spacing w:line="360" w:lineRule="auto"/>
        <w:rPr>
          <w:rFonts w:ascii="Arial" w:hAnsi="Arial" w:cs="Arial"/>
          <w:color w:val="000078"/>
        </w:rPr>
      </w:pPr>
      <w:r w:rsidRPr="000D64D3">
        <w:rPr>
          <w:rFonts w:ascii="Arial" w:hAnsi="Arial" w:cs="Arial"/>
          <w:color w:val="000078"/>
        </w:rPr>
        <w:t xml:space="preserve">One of the most repeated ideas is that there is no single solution. And I think that's a key lesson. Security against ransomware doesn't depend </w:t>
      </w:r>
      <w:r>
        <w:rPr>
          <w:rFonts w:ascii="Arial" w:hAnsi="Arial" w:cs="Arial"/>
          <w:color w:val="000078"/>
        </w:rPr>
        <w:t xml:space="preserve">only </w:t>
      </w:r>
      <w:r w:rsidRPr="000D64D3">
        <w:rPr>
          <w:rFonts w:ascii="Arial" w:hAnsi="Arial" w:cs="Arial"/>
          <w:color w:val="000078"/>
        </w:rPr>
        <w:t>on installing "the best tool," but on having a coherent and realistic strategy. I've noticed that many companies fall into the trap of investing large sums of money in sophisticated software, but neglect the basics, such as making verified backups, keeping up-to-date updates, and providing ongoing training for their staff. I was also struck by the number of layers a good defence can have. From email filtering to network traffic analysis, including endpoint detection and automated response. It's a living system that must be well-oiled, and that requires time, resources, and, above all, commitment from company management.</w:t>
      </w:r>
    </w:p>
    <w:p w14:paraId="48F34C65" w14:textId="3CEBC99E" w:rsidR="000D64D3" w:rsidRDefault="000D64D3" w:rsidP="000D64D3">
      <w:pPr>
        <w:pStyle w:val="TFG-Body"/>
        <w:spacing w:line="360" w:lineRule="auto"/>
        <w:rPr>
          <w:rFonts w:ascii="Arial" w:hAnsi="Arial" w:cs="Arial"/>
          <w:color w:val="000078"/>
        </w:rPr>
      </w:pPr>
      <w:r>
        <w:rPr>
          <w:rFonts w:ascii="Arial" w:hAnsi="Arial" w:cs="Arial"/>
          <w:color w:val="000078"/>
        </w:rPr>
        <w:t>As a personal experience</w:t>
      </w:r>
      <w:r w:rsidRPr="000D64D3">
        <w:rPr>
          <w:rFonts w:ascii="Arial" w:hAnsi="Arial" w:cs="Arial"/>
          <w:color w:val="000078"/>
        </w:rPr>
        <w:t xml:space="preserve">, this work made me more aware of the importance of understanding how these attacks work. </w:t>
      </w:r>
      <w:r>
        <w:rPr>
          <w:rFonts w:ascii="Arial" w:hAnsi="Arial" w:cs="Arial"/>
          <w:color w:val="000078"/>
        </w:rPr>
        <w:t>I</w:t>
      </w:r>
      <w:r w:rsidRPr="000D64D3">
        <w:rPr>
          <w:rFonts w:ascii="Arial" w:hAnsi="Arial" w:cs="Arial"/>
          <w:color w:val="000078"/>
        </w:rPr>
        <w:t xml:space="preserve"> often see them as something that only happens to large corporations, but the reality is that more and more small and medium-sized </w:t>
      </w:r>
      <w:r w:rsidR="002372B2">
        <w:rPr>
          <w:rFonts w:ascii="Arial" w:hAnsi="Arial" w:cs="Arial"/>
          <w:color w:val="000078"/>
        </w:rPr>
        <w:t>companies</w:t>
      </w:r>
      <w:r w:rsidRPr="000D64D3">
        <w:rPr>
          <w:rFonts w:ascii="Arial" w:hAnsi="Arial" w:cs="Arial"/>
          <w:color w:val="000078"/>
        </w:rPr>
        <w:t xml:space="preserve"> are being targeted precisely because they have less preparation or resources. And the damage they can suffer is </w:t>
      </w:r>
      <w:r w:rsidR="002372B2">
        <w:rPr>
          <w:rFonts w:ascii="Arial" w:hAnsi="Arial" w:cs="Arial"/>
          <w:color w:val="000078"/>
        </w:rPr>
        <w:t>also very profound.</w:t>
      </w:r>
    </w:p>
    <w:p w14:paraId="13352448" w14:textId="1908CE40" w:rsidR="00504F2B" w:rsidRPr="006E21BD" w:rsidRDefault="000D64D3" w:rsidP="000D64D3">
      <w:pPr>
        <w:pStyle w:val="TFG-Body"/>
        <w:spacing w:line="360" w:lineRule="auto"/>
        <w:rPr>
          <w:rFonts w:ascii="Arial" w:hAnsi="Arial" w:cs="Arial"/>
          <w:color w:val="000078"/>
        </w:rPr>
      </w:pPr>
      <w:r w:rsidRPr="000D64D3">
        <w:rPr>
          <w:rFonts w:ascii="Arial" w:hAnsi="Arial" w:cs="Arial"/>
          <w:color w:val="000078"/>
        </w:rPr>
        <w:t>If I had to give one general recommendation on the subject, it would be to be prepared before it happens. Be clear about what you would do if tomorrow, for example, all of your organization's files were encrypted, because the time to define that plan isn't during the crisis, but long before. And in that sense, continuous learning, scenario simulation, and teamwork make all the difference. I can now say that cybersecurity is a much more human and strategic field than it seemed at first glance. And that, as in many other situations, prevention and anticipation end up being much more valuable than hasty reactions.</w:t>
      </w:r>
      <w:r w:rsidR="00504F2B" w:rsidRPr="006E21BD">
        <w:rPr>
          <w:rFonts w:ascii="Arial" w:hAnsi="Arial" w:cs="Arial"/>
          <w:color w:val="000078"/>
        </w:rPr>
        <w:br w:type="page"/>
      </w:r>
    </w:p>
    <w:bookmarkStart w:id="13" w:name="_Toc199524073"/>
    <w:p w14:paraId="74BD13E4" w14:textId="22DE12E7" w:rsidR="006D65D9" w:rsidRPr="006E21BD" w:rsidRDefault="00763060" w:rsidP="00F60FE8">
      <w:pPr>
        <w:pStyle w:val="SectionH"/>
        <w:rPr>
          <w:rFonts w:ascii="Arial" w:hAnsi="Arial" w:cs="Arial"/>
          <w:color w:val="000078"/>
          <w:sz w:val="24"/>
          <w:szCs w:val="24"/>
        </w:rPr>
      </w:pPr>
      <w:r w:rsidRPr="006E21BD">
        <w:rPr>
          <w:rFonts w:ascii="Arial" w:hAnsi="Arial" w:cs="Arial"/>
          <w:b w:val="0"/>
          <w:bCs/>
          <w:noProof/>
          <w:color w:val="000078"/>
        </w:rPr>
        <w:lastRenderedPageBreak/>
        <mc:AlternateContent>
          <mc:Choice Requires="wps">
            <w:drawing>
              <wp:anchor distT="0" distB="0" distL="114300" distR="114300" simplePos="0" relativeHeight="251444224" behindDoc="0" locked="0" layoutInCell="1" allowOverlap="1" wp14:anchorId="3E2F0B39" wp14:editId="137D0306">
                <wp:simplePos x="0" y="0"/>
                <wp:positionH relativeFrom="rightMargin">
                  <wp:posOffset>112699</wp:posOffset>
                </wp:positionH>
                <wp:positionV relativeFrom="paragraph">
                  <wp:posOffset>7620</wp:posOffset>
                </wp:positionV>
                <wp:extent cx="0" cy="484505"/>
                <wp:effectExtent l="19050" t="0" r="19050" b="29845"/>
                <wp:wrapNone/>
                <wp:docPr id="187453301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rgbClr val="73EDFF"/>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007BF80" id="Straight Connector 1" o:spid="_x0000_s1026" style="position:absolute;flip:x;z-index:25144422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6pt" to="8.8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" strokecolor="#73edff" strokeweight="3pt">
                <v:stroke joinstyle="miter"/>
                <w10:wrap anchorx="margin"/>
              </v:line>
            </w:pict>
          </mc:Fallback>
        </mc:AlternateContent>
      </w:r>
      <w:r w:rsidR="00F60FE8" w:rsidRPr="006E21BD">
        <w:rPr>
          <w:rFonts w:ascii="Arial" w:hAnsi="Arial" w:cs="Arial"/>
          <w:color w:val="000078"/>
        </w:rPr>
        <w:t>07</w:t>
      </w:r>
      <w:r w:rsidRPr="006E21BD">
        <w:rPr>
          <w:rFonts w:ascii="Arial" w:hAnsi="Arial" w:cs="Arial"/>
          <w:color w:val="000078"/>
        </w:rPr>
        <w:br/>
      </w:r>
      <w:r w:rsidR="006D65D9" w:rsidRPr="006E21BD">
        <w:rPr>
          <w:rFonts w:ascii="Arial" w:hAnsi="Arial" w:cs="Arial"/>
          <w:caps/>
          <w:color w:val="000078"/>
        </w:rPr>
        <w:t xml:space="preserve"> </w:t>
      </w:r>
      <w:r w:rsidR="00F60FE8" w:rsidRPr="006E21BD">
        <w:rPr>
          <w:rFonts w:ascii="Arial" w:hAnsi="Arial" w:cs="Arial"/>
          <w:caps/>
          <w:color w:val="000078"/>
        </w:rPr>
        <w:t>Bibliography</w:t>
      </w:r>
      <w:bookmarkEnd w:id="13"/>
    </w:p>
    <w:p w14:paraId="47651069" w14:textId="77777777" w:rsidR="00F60FE8" w:rsidRPr="006E21BD" w:rsidRDefault="00F60FE8" w:rsidP="0045151A">
      <w:pPr>
        <w:jc w:val="both"/>
        <w:rPr>
          <w:rFonts w:ascii="Arial" w:hAnsi="Arial" w:cs="Arial"/>
          <w:color w:val="000078"/>
          <w:sz w:val="24"/>
          <w:szCs w:val="24"/>
        </w:rPr>
      </w:pPr>
    </w:p>
    <w:p w14:paraId="07618B4A" w14:textId="14BDC001" w:rsidR="00A03E50" w:rsidRPr="00587C87" w:rsidRDefault="00A03E50" w:rsidP="00A03E50">
      <w:pPr>
        <w:rPr>
          <w:rFonts w:ascii="Arial" w:hAnsi="Arial" w:cs="Arial"/>
          <w:color w:val="000078"/>
          <w:sz w:val="24"/>
          <w:szCs w:val="24"/>
        </w:rPr>
      </w:pPr>
      <w:r w:rsidRPr="00587C87">
        <w:rPr>
          <w:rFonts w:ascii="Arial" w:hAnsi="Arial" w:cs="Arial"/>
          <w:color w:val="000078"/>
          <w:sz w:val="24"/>
          <w:szCs w:val="24"/>
        </w:rPr>
        <w:t>IBM. (</w:t>
      </w:r>
      <w:proofErr w:type="spellStart"/>
      <w:r w:rsidRPr="00587C87">
        <w:rPr>
          <w:rFonts w:ascii="Arial" w:hAnsi="Arial" w:cs="Arial"/>
          <w:color w:val="000078"/>
          <w:sz w:val="24"/>
          <w:szCs w:val="24"/>
        </w:rPr>
        <w:t>s.f.</w:t>
      </w:r>
      <w:proofErr w:type="spellEnd"/>
      <w:r w:rsidRPr="00587C87">
        <w:rPr>
          <w:rFonts w:ascii="Arial" w:hAnsi="Arial" w:cs="Arial"/>
          <w:color w:val="000078"/>
          <w:sz w:val="24"/>
          <w:szCs w:val="24"/>
        </w:rPr>
        <w:t xml:space="preserve">). What is ransomware? IBM. </w:t>
      </w:r>
      <w:hyperlink r:id="rId15" w:history="1">
        <w:r w:rsidRPr="00587C87">
          <w:rPr>
            <w:rStyle w:val="Hyperlink"/>
            <w:rFonts w:ascii="Arial" w:hAnsi="Arial" w:cs="Arial"/>
            <w:color w:val="000078"/>
            <w:sz w:val="24"/>
            <w:szCs w:val="24"/>
          </w:rPr>
          <w:t>https://www.ibm.com/think/topics/ransomware</w:t>
        </w:r>
      </w:hyperlink>
    </w:p>
    <w:p w14:paraId="00C4AB05" w14:textId="557354EF" w:rsidR="00A03E50" w:rsidRPr="00587C87" w:rsidRDefault="00A03E50" w:rsidP="00A03E50">
      <w:pPr>
        <w:rPr>
          <w:rFonts w:ascii="Arial" w:hAnsi="Arial" w:cs="Arial"/>
          <w:color w:val="000078"/>
          <w:sz w:val="24"/>
          <w:szCs w:val="24"/>
        </w:rPr>
      </w:pPr>
      <w:r w:rsidRPr="00587C87">
        <w:rPr>
          <w:rFonts w:ascii="Arial" w:hAnsi="Arial" w:cs="Arial"/>
          <w:color w:val="000078"/>
          <w:sz w:val="24"/>
          <w:szCs w:val="24"/>
        </w:rPr>
        <w:t>IBM. (</w:t>
      </w:r>
      <w:proofErr w:type="spellStart"/>
      <w:r w:rsidRPr="00587C87">
        <w:rPr>
          <w:rFonts w:ascii="Arial" w:hAnsi="Arial" w:cs="Arial"/>
          <w:color w:val="000078"/>
          <w:sz w:val="24"/>
          <w:szCs w:val="24"/>
        </w:rPr>
        <w:t>s.f.</w:t>
      </w:r>
      <w:proofErr w:type="spellEnd"/>
      <w:r w:rsidRPr="00587C87">
        <w:rPr>
          <w:rFonts w:ascii="Arial" w:hAnsi="Arial" w:cs="Arial"/>
          <w:color w:val="000078"/>
          <w:sz w:val="24"/>
          <w:szCs w:val="24"/>
        </w:rPr>
        <w:t xml:space="preserve">). Ransomware-as-a-Service (RaaS). IBM. </w:t>
      </w:r>
      <w:hyperlink r:id="rId16" w:history="1">
        <w:r w:rsidRPr="00587C87">
          <w:rPr>
            <w:rStyle w:val="Hyperlink"/>
            <w:rFonts w:ascii="Arial" w:hAnsi="Arial" w:cs="Arial"/>
            <w:color w:val="000078"/>
            <w:sz w:val="24"/>
            <w:szCs w:val="24"/>
          </w:rPr>
          <w:t>https://www.ibm.com/think/topics/ransomware-as-a-service</w:t>
        </w:r>
      </w:hyperlink>
    </w:p>
    <w:p w14:paraId="4CB69B73" w14:textId="7CC320BF" w:rsidR="00A03E50" w:rsidRPr="00587C87" w:rsidRDefault="00A03E50" w:rsidP="00A03E50">
      <w:pPr>
        <w:rPr>
          <w:rFonts w:ascii="Arial" w:hAnsi="Arial" w:cs="Arial"/>
          <w:color w:val="000078"/>
          <w:sz w:val="24"/>
          <w:szCs w:val="24"/>
        </w:rPr>
      </w:pPr>
      <w:r w:rsidRPr="00587C87">
        <w:rPr>
          <w:rFonts w:ascii="Arial" w:hAnsi="Arial" w:cs="Arial"/>
          <w:color w:val="000078"/>
          <w:sz w:val="24"/>
          <w:szCs w:val="24"/>
        </w:rPr>
        <w:t>Sophos. (</w:t>
      </w:r>
      <w:proofErr w:type="spellStart"/>
      <w:r w:rsidRPr="00587C87">
        <w:rPr>
          <w:rFonts w:ascii="Arial" w:hAnsi="Arial" w:cs="Arial"/>
          <w:color w:val="000078"/>
          <w:sz w:val="24"/>
          <w:szCs w:val="24"/>
        </w:rPr>
        <w:t>s.f.</w:t>
      </w:r>
      <w:proofErr w:type="spellEnd"/>
      <w:r w:rsidRPr="00587C87">
        <w:rPr>
          <w:rFonts w:ascii="Arial" w:hAnsi="Arial" w:cs="Arial"/>
          <w:color w:val="000078"/>
          <w:sz w:val="24"/>
          <w:szCs w:val="24"/>
        </w:rPr>
        <w:t xml:space="preserve">). The State of Ransomware. </w:t>
      </w:r>
      <w:hyperlink r:id="rId17" w:history="1">
        <w:r w:rsidRPr="00587C87">
          <w:rPr>
            <w:rStyle w:val="Hyperlink"/>
            <w:rFonts w:ascii="Arial" w:hAnsi="Arial" w:cs="Arial"/>
            <w:color w:val="000078"/>
            <w:sz w:val="24"/>
            <w:szCs w:val="24"/>
          </w:rPr>
          <w:t>https://www.sophos.com/en-us/content/state-of-ransomware</w:t>
        </w:r>
      </w:hyperlink>
    </w:p>
    <w:p w14:paraId="1CD2450A" w14:textId="422A2EB2" w:rsidR="00A03E50" w:rsidRPr="00587C87" w:rsidRDefault="00A03E50" w:rsidP="00A03E50">
      <w:pPr>
        <w:rPr>
          <w:rFonts w:ascii="Arial" w:hAnsi="Arial" w:cs="Arial"/>
          <w:color w:val="000078"/>
          <w:sz w:val="24"/>
          <w:szCs w:val="24"/>
        </w:rPr>
      </w:pPr>
      <w:r w:rsidRPr="00587C87">
        <w:rPr>
          <w:rFonts w:ascii="Arial" w:hAnsi="Arial" w:cs="Arial"/>
          <w:color w:val="000078"/>
          <w:sz w:val="24"/>
          <w:szCs w:val="24"/>
        </w:rPr>
        <w:t xml:space="preserve">UK Government. (2023). The experiences and impacts of ransomware attacks on individuals and organisations. </w:t>
      </w:r>
      <w:hyperlink r:id="rId18" w:anchor="executive-summary" w:history="1">
        <w:r w:rsidRPr="00587C87">
          <w:rPr>
            <w:rStyle w:val="Hyperlink"/>
            <w:rFonts w:ascii="Arial" w:hAnsi="Arial" w:cs="Arial"/>
            <w:color w:val="000078"/>
            <w:sz w:val="24"/>
            <w:szCs w:val="24"/>
          </w:rPr>
          <w:t>https://www.gov.uk/government/publications/the-experiences-and-impact-of-ransomware-attacks-on-victims/the-experiences-and-impacts-of-ransomware-attacks-on-individuals-and-organisations#executive-summary</w:t>
        </w:r>
      </w:hyperlink>
    </w:p>
    <w:p w14:paraId="67109299" w14:textId="4B56CCC8" w:rsidR="00A03E50" w:rsidRPr="00587C87" w:rsidRDefault="00A03E50" w:rsidP="00A03E50">
      <w:pPr>
        <w:rPr>
          <w:rFonts w:ascii="Arial" w:hAnsi="Arial" w:cs="Arial"/>
          <w:color w:val="000078"/>
          <w:sz w:val="24"/>
          <w:szCs w:val="24"/>
        </w:rPr>
      </w:pPr>
      <w:r w:rsidRPr="00587C87">
        <w:rPr>
          <w:rFonts w:ascii="Arial" w:hAnsi="Arial" w:cs="Arial"/>
          <w:color w:val="000078"/>
          <w:sz w:val="24"/>
          <w:szCs w:val="24"/>
        </w:rPr>
        <w:t>Zscaler. (</w:t>
      </w:r>
      <w:proofErr w:type="spellStart"/>
      <w:r w:rsidRPr="00587C87">
        <w:rPr>
          <w:rFonts w:ascii="Arial" w:hAnsi="Arial" w:cs="Arial"/>
          <w:color w:val="000078"/>
          <w:sz w:val="24"/>
          <w:szCs w:val="24"/>
        </w:rPr>
        <w:t>s.f.</w:t>
      </w:r>
      <w:proofErr w:type="spellEnd"/>
      <w:r w:rsidRPr="00587C87">
        <w:rPr>
          <w:rFonts w:ascii="Arial" w:hAnsi="Arial" w:cs="Arial"/>
          <w:color w:val="000078"/>
          <w:sz w:val="24"/>
          <w:szCs w:val="24"/>
        </w:rPr>
        <w:t xml:space="preserve">). What is network segmentation. </w:t>
      </w:r>
      <w:hyperlink r:id="rId19" w:history="1">
        <w:r w:rsidRPr="00587C87">
          <w:rPr>
            <w:rStyle w:val="Hyperlink"/>
            <w:rFonts w:ascii="Arial" w:hAnsi="Arial" w:cs="Arial"/>
            <w:color w:val="000078"/>
            <w:sz w:val="24"/>
            <w:szCs w:val="24"/>
          </w:rPr>
          <w:t>https://www.zscaler.com/es/resources/security-terms-glossary/what-is-network-segmentation</w:t>
        </w:r>
      </w:hyperlink>
    </w:p>
    <w:p w14:paraId="5CBDAA8B" w14:textId="4BF0D9B0" w:rsidR="00A03E50" w:rsidRPr="00587C87" w:rsidRDefault="00A03E50" w:rsidP="00A03E50">
      <w:pPr>
        <w:rPr>
          <w:rFonts w:ascii="Arial" w:hAnsi="Arial" w:cs="Arial"/>
          <w:color w:val="000078"/>
          <w:sz w:val="24"/>
          <w:szCs w:val="24"/>
        </w:rPr>
      </w:pPr>
      <w:proofErr w:type="spellStart"/>
      <w:r w:rsidRPr="00587C87">
        <w:rPr>
          <w:rFonts w:ascii="Arial" w:hAnsi="Arial" w:cs="Arial"/>
          <w:color w:val="000078"/>
          <w:sz w:val="24"/>
          <w:szCs w:val="24"/>
        </w:rPr>
        <w:t>Hackmetrix</w:t>
      </w:r>
      <w:proofErr w:type="spellEnd"/>
      <w:r w:rsidRPr="00587C87">
        <w:rPr>
          <w:rFonts w:ascii="Arial" w:hAnsi="Arial" w:cs="Arial"/>
          <w:color w:val="000078"/>
          <w:sz w:val="24"/>
          <w:szCs w:val="24"/>
        </w:rPr>
        <w:t xml:space="preserve">. (2021, </w:t>
      </w:r>
      <w:proofErr w:type="spellStart"/>
      <w:r w:rsidRPr="00587C87">
        <w:rPr>
          <w:rFonts w:ascii="Arial" w:hAnsi="Arial" w:cs="Arial"/>
          <w:color w:val="000078"/>
          <w:sz w:val="24"/>
          <w:szCs w:val="24"/>
        </w:rPr>
        <w:t>abril</w:t>
      </w:r>
      <w:proofErr w:type="spellEnd"/>
      <w:r w:rsidRPr="00587C87">
        <w:rPr>
          <w:rFonts w:ascii="Arial" w:hAnsi="Arial" w:cs="Arial"/>
          <w:color w:val="000078"/>
          <w:sz w:val="24"/>
          <w:szCs w:val="24"/>
        </w:rPr>
        <w:t xml:space="preserve"> 13). </w:t>
      </w:r>
      <w:proofErr w:type="spellStart"/>
      <w:r w:rsidRPr="00587C87">
        <w:rPr>
          <w:rFonts w:ascii="Arial" w:hAnsi="Arial" w:cs="Arial"/>
          <w:color w:val="000078"/>
          <w:sz w:val="24"/>
          <w:szCs w:val="24"/>
        </w:rPr>
        <w:t>Cómo</w:t>
      </w:r>
      <w:proofErr w:type="spellEnd"/>
      <w:r w:rsidRPr="00587C87">
        <w:rPr>
          <w:rFonts w:ascii="Arial" w:hAnsi="Arial" w:cs="Arial"/>
          <w:color w:val="000078"/>
          <w:sz w:val="24"/>
          <w:szCs w:val="24"/>
        </w:rPr>
        <w:t xml:space="preserve"> </w:t>
      </w:r>
      <w:proofErr w:type="spellStart"/>
      <w:r w:rsidRPr="00587C87">
        <w:rPr>
          <w:rFonts w:ascii="Arial" w:hAnsi="Arial" w:cs="Arial"/>
          <w:color w:val="000078"/>
          <w:sz w:val="24"/>
          <w:szCs w:val="24"/>
        </w:rPr>
        <w:t>prevenir</w:t>
      </w:r>
      <w:proofErr w:type="spellEnd"/>
      <w:r w:rsidRPr="00587C87">
        <w:rPr>
          <w:rFonts w:ascii="Arial" w:hAnsi="Arial" w:cs="Arial"/>
          <w:color w:val="000078"/>
          <w:sz w:val="24"/>
          <w:szCs w:val="24"/>
        </w:rPr>
        <w:t xml:space="preserve"> y </w:t>
      </w:r>
      <w:proofErr w:type="spellStart"/>
      <w:r w:rsidRPr="00587C87">
        <w:rPr>
          <w:rFonts w:ascii="Arial" w:hAnsi="Arial" w:cs="Arial"/>
          <w:color w:val="000078"/>
          <w:sz w:val="24"/>
          <w:szCs w:val="24"/>
        </w:rPr>
        <w:t>protegerse</w:t>
      </w:r>
      <w:proofErr w:type="spellEnd"/>
      <w:r w:rsidRPr="00587C87">
        <w:rPr>
          <w:rFonts w:ascii="Arial" w:hAnsi="Arial" w:cs="Arial"/>
          <w:color w:val="000078"/>
          <w:sz w:val="24"/>
          <w:szCs w:val="24"/>
        </w:rPr>
        <w:t xml:space="preserve"> contra </w:t>
      </w:r>
      <w:proofErr w:type="spellStart"/>
      <w:r w:rsidRPr="00587C87">
        <w:rPr>
          <w:rFonts w:ascii="Arial" w:hAnsi="Arial" w:cs="Arial"/>
          <w:color w:val="000078"/>
          <w:sz w:val="24"/>
          <w:szCs w:val="24"/>
        </w:rPr>
        <w:t>el</w:t>
      </w:r>
      <w:proofErr w:type="spellEnd"/>
      <w:r w:rsidRPr="00587C87">
        <w:rPr>
          <w:rFonts w:ascii="Arial" w:hAnsi="Arial" w:cs="Arial"/>
          <w:color w:val="000078"/>
          <w:sz w:val="24"/>
          <w:szCs w:val="24"/>
        </w:rPr>
        <w:t xml:space="preserve"> ransomware. </w:t>
      </w:r>
      <w:hyperlink r:id="rId20" w:history="1">
        <w:r w:rsidRPr="00587C87">
          <w:rPr>
            <w:rStyle w:val="Hyperlink"/>
            <w:rFonts w:ascii="Arial" w:hAnsi="Arial" w:cs="Arial"/>
            <w:color w:val="000078"/>
            <w:sz w:val="24"/>
            <w:szCs w:val="24"/>
          </w:rPr>
          <w:t>https://blog.hackmetrix.com/como-prevenir-y-protegerse-contra-el-ransomware/</w:t>
        </w:r>
      </w:hyperlink>
    </w:p>
    <w:p w14:paraId="24B5EEFD" w14:textId="407D8700" w:rsidR="00A03E50" w:rsidRPr="00587C87" w:rsidRDefault="00A03E50" w:rsidP="00A03E50">
      <w:pPr>
        <w:rPr>
          <w:rFonts w:ascii="Arial" w:hAnsi="Arial" w:cs="Arial"/>
          <w:color w:val="000078"/>
          <w:sz w:val="24"/>
          <w:szCs w:val="24"/>
        </w:rPr>
      </w:pPr>
      <w:r w:rsidRPr="00587C87">
        <w:rPr>
          <w:rFonts w:ascii="Arial" w:hAnsi="Arial" w:cs="Arial"/>
          <w:color w:val="000078"/>
          <w:sz w:val="24"/>
          <w:szCs w:val="24"/>
        </w:rPr>
        <w:t>National Institute of Standards and Technology (NIST). (</w:t>
      </w:r>
      <w:proofErr w:type="spellStart"/>
      <w:r w:rsidRPr="00587C87">
        <w:rPr>
          <w:rFonts w:ascii="Arial" w:hAnsi="Arial" w:cs="Arial"/>
          <w:color w:val="000078"/>
          <w:sz w:val="24"/>
          <w:szCs w:val="24"/>
        </w:rPr>
        <w:t>s.f.</w:t>
      </w:r>
      <w:proofErr w:type="spellEnd"/>
      <w:r w:rsidRPr="00587C87">
        <w:rPr>
          <w:rFonts w:ascii="Arial" w:hAnsi="Arial" w:cs="Arial"/>
          <w:color w:val="000078"/>
          <w:sz w:val="24"/>
          <w:szCs w:val="24"/>
        </w:rPr>
        <w:t xml:space="preserve">). Cybersecurity framework. </w:t>
      </w:r>
      <w:hyperlink r:id="rId21" w:history="1">
        <w:r w:rsidRPr="00587C87">
          <w:rPr>
            <w:rStyle w:val="Hyperlink"/>
            <w:rFonts w:ascii="Arial" w:hAnsi="Arial" w:cs="Arial"/>
            <w:color w:val="000078"/>
            <w:sz w:val="24"/>
            <w:szCs w:val="24"/>
          </w:rPr>
          <w:t>https://www.nist.gov/cyberframework</w:t>
        </w:r>
      </w:hyperlink>
    </w:p>
    <w:p w14:paraId="356BCDDD" w14:textId="36071101" w:rsidR="00A03E50" w:rsidRPr="00587C87" w:rsidRDefault="00A03E50" w:rsidP="00A03E50">
      <w:pPr>
        <w:rPr>
          <w:rFonts w:ascii="Arial" w:hAnsi="Arial" w:cs="Arial"/>
          <w:color w:val="000078"/>
          <w:sz w:val="24"/>
          <w:szCs w:val="24"/>
        </w:rPr>
      </w:pPr>
      <w:r w:rsidRPr="00587C87">
        <w:rPr>
          <w:rFonts w:ascii="Arial" w:hAnsi="Arial" w:cs="Arial"/>
          <w:color w:val="000078"/>
          <w:sz w:val="24"/>
          <w:szCs w:val="24"/>
        </w:rPr>
        <w:t xml:space="preserve">Smart Industry. (2023, </w:t>
      </w:r>
      <w:proofErr w:type="spellStart"/>
      <w:r w:rsidRPr="00587C87">
        <w:rPr>
          <w:rFonts w:ascii="Arial" w:hAnsi="Arial" w:cs="Arial"/>
          <w:color w:val="000078"/>
          <w:sz w:val="24"/>
          <w:szCs w:val="24"/>
        </w:rPr>
        <w:t>octubre</w:t>
      </w:r>
      <w:proofErr w:type="spellEnd"/>
      <w:r w:rsidRPr="00587C87">
        <w:rPr>
          <w:rFonts w:ascii="Arial" w:hAnsi="Arial" w:cs="Arial"/>
          <w:color w:val="000078"/>
          <w:sz w:val="24"/>
          <w:szCs w:val="24"/>
        </w:rPr>
        <w:t xml:space="preserve"> 10). Why ransomware attackers target backups. </w:t>
      </w:r>
      <w:hyperlink r:id="rId22" w:history="1">
        <w:r w:rsidRPr="00587C87">
          <w:rPr>
            <w:rStyle w:val="Hyperlink"/>
            <w:rFonts w:ascii="Arial" w:hAnsi="Arial" w:cs="Arial"/>
            <w:color w:val="000078"/>
            <w:sz w:val="24"/>
            <w:szCs w:val="24"/>
          </w:rPr>
          <w:t>https://www.smartindustry.com/benefits-of-transformation/cybersecurity/article/55263751/why-ranomware-attackers-target-backupsand-how-to-ensure-your-data-is-protected</w:t>
        </w:r>
      </w:hyperlink>
    </w:p>
    <w:p w14:paraId="44CBD5C0" w14:textId="175881F3" w:rsidR="00A03E50" w:rsidRPr="00587C87" w:rsidRDefault="00A03E50" w:rsidP="00A03E50">
      <w:pPr>
        <w:rPr>
          <w:rFonts w:ascii="Arial" w:hAnsi="Arial" w:cs="Arial"/>
          <w:color w:val="000078"/>
          <w:sz w:val="24"/>
          <w:szCs w:val="24"/>
        </w:rPr>
      </w:pPr>
      <w:r w:rsidRPr="00587C87">
        <w:rPr>
          <w:rFonts w:ascii="Arial" w:hAnsi="Arial" w:cs="Arial"/>
          <w:color w:val="000078"/>
          <w:sz w:val="24"/>
          <w:szCs w:val="24"/>
        </w:rPr>
        <w:t xml:space="preserve">Cybersecurity &amp; Infrastructure Security Agency (CISA). (2020). Ransomware guide. </w:t>
      </w:r>
      <w:hyperlink r:id="rId23" w:history="1">
        <w:r w:rsidRPr="00587C87">
          <w:rPr>
            <w:rStyle w:val="Hyperlink"/>
            <w:rFonts w:ascii="Arial" w:hAnsi="Arial" w:cs="Arial"/>
            <w:color w:val="000078"/>
            <w:sz w:val="24"/>
            <w:szCs w:val="24"/>
          </w:rPr>
          <w:t>https://www.cisa.gov/stopransomware/ransomware-guide</w:t>
        </w:r>
      </w:hyperlink>
    </w:p>
    <w:p w14:paraId="12A02D19" w14:textId="2B1A1C76" w:rsidR="00A03E50" w:rsidRPr="00587C87" w:rsidRDefault="00A03E50" w:rsidP="00A03E50">
      <w:pPr>
        <w:rPr>
          <w:rFonts w:ascii="Arial" w:hAnsi="Arial" w:cs="Arial"/>
          <w:color w:val="000078"/>
          <w:sz w:val="24"/>
          <w:szCs w:val="24"/>
        </w:rPr>
      </w:pPr>
      <w:r w:rsidRPr="00587C87">
        <w:rPr>
          <w:rFonts w:ascii="Arial" w:hAnsi="Arial" w:cs="Arial"/>
          <w:color w:val="000078"/>
          <w:sz w:val="24"/>
          <w:szCs w:val="24"/>
        </w:rPr>
        <w:t>Fortinet. (</w:t>
      </w:r>
      <w:proofErr w:type="spellStart"/>
      <w:r w:rsidRPr="00587C87">
        <w:rPr>
          <w:rFonts w:ascii="Arial" w:hAnsi="Arial" w:cs="Arial"/>
          <w:color w:val="000078"/>
          <w:sz w:val="24"/>
          <w:szCs w:val="24"/>
        </w:rPr>
        <w:t>s.f.</w:t>
      </w:r>
      <w:proofErr w:type="spellEnd"/>
      <w:r w:rsidRPr="00587C87">
        <w:rPr>
          <w:rFonts w:ascii="Arial" w:hAnsi="Arial" w:cs="Arial"/>
          <w:color w:val="000078"/>
          <w:sz w:val="24"/>
          <w:szCs w:val="24"/>
        </w:rPr>
        <w:t xml:space="preserve">). Incident response glossary. </w:t>
      </w:r>
      <w:hyperlink r:id="rId24" w:history="1">
        <w:r w:rsidRPr="00587C87">
          <w:rPr>
            <w:rStyle w:val="Hyperlink"/>
            <w:rFonts w:ascii="Arial" w:hAnsi="Arial" w:cs="Arial"/>
            <w:color w:val="000078"/>
            <w:sz w:val="24"/>
            <w:szCs w:val="24"/>
          </w:rPr>
          <w:t>https://www.fortinet.com/lat/resources/cyberglossary/incident-response</w:t>
        </w:r>
      </w:hyperlink>
    </w:p>
    <w:p w14:paraId="57C15F10" w14:textId="0C38EF6C" w:rsidR="00A03E50" w:rsidRPr="00587C87" w:rsidRDefault="00A03E50" w:rsidP="00A03E50">
      <w:pPr>
        <w:rPr>
          <w:rFonts w:ascii="Arial" w:hAnsi="Arial" w:cs="Arial"/>
          <w:color w:val="000078"/>
          <w:sz w:val="24"/>
          <w:szCs w:val="24"/>
        </w:rPr>
      </w:pPr>
      <w:r w:rsidRPr="00587C87">
        <w:rPr>
          <w:rFonts w:ascii="Arial" w:hAnsi="Arial" w:cs="Arial"/>
          <w:color w:val="000078"/>
          <w:sz w:val="24"/>
          <w:szCs w:val="24"/>
        </w:rPr>
        <w:t xml:space="preserve">Veeam. (2023, </w:t>
      </w:r>
      <w:proofErr w:type="spellStart"/>
      <w:r w:rsidRPr="00587C87">
        <w:rPr>
          <w:rFonts w:ascii="Arial" w:hAnsi="Arial" w:cs="Arial"/>
          <w:color w:val="000078"/>
          <w:sz w:val="24"/>
          <w:szCs w:val="24"/>
        </w:rPr>
        <w:t>marzo</w:t>
      </w:r>
      <w:proofErr w:type="spellEnd"/>
      <w:r w:rsidRPr="00587C87">
        <w:rPr>
          <w:rFonts w:ascii="Arial" w:hAnsi="Arial" w:cs="Arial"/>
          <w:color w:val="000078"/>
          <w:sz w:val="24"/>
          <w:szCs w:val="24"/>
        </w:rPr>
        <w:t xml:space="preserve"> 16). Ransomware response plan. </w:t>
      </w:r>
      <w:hyperlink r:id="rId25" w:history="1">
        <w:r w:rsidRPr="00587C87">
          <w:rPr>
            <w:rStyle w:val="Hyperlink"/>
            <w:rFonts w:ascii="Arial" w:hAnsi="Arial" w:cs="Arial"/>
            <w:color w:val="000078"/>
            <w:sz w:val="24"/>
            <w:szCs w:val="24"/>
          </w:rPr>
          <w:t>https://www.veeam.com/blog/es/ransomware-response-plan.html</w:t>
        </w:r>
      </w:hyperlink>
    </w:p>
    <w:p w14:paraId="42785EDE" w14:textId="45D385B9" w:rsidR="00A03E50" w:rsidRPr="00587C87" w:rsidRDefault="00A03E50" w:rsidP="00A03E50">
      <w:pPr>
        <w:rPr>
          <w:rFonts w:ascii="Arial" w:hAnsi="Arial" w:cs="Arial"/>
          <w:color w:val="000078"/>
          <w:sz w:val="24"/>
          <w:szCs w:val="24"/>
        </w:rPr>
      </w:pPr>
      <w:r w:rsidRPr="00587C87">
        <w:rPr>
          <w:rFonts w:ascii="Arial" w:hAnsi="Arial" w:cs="Arial"/>
          <w:color w:val="000078"/>
          <w:sz w:val="24"/>
          <w:szCs w:val="24"/>
        </w:rPr>
        <w:t xml:space="preserve">Halcyon. (2023, </w:t>
      </w:r>
      <w:proofErr w:type="spellStart"/>
      <w:r w:rsidRPr="00587C87">
        <w:rPr>
          <w:rFonts w:ascii="Arial" w:hAnsi="Arial" w:cs="Arial"/>
          <w:color w:val="000078"/>
          <w:sz w:val="24"/>
          <w:szCs w:val="24"/>
        </w:rPr>
        <w:t>noviembre</w:t>
      </w:r>
      <w:proofErr w:type="spellEnd"/>
      <w:r w:rsidRPr="00587C87">
        <w:rPr>
          <w:rFonts w:ascii="Arial" w:hAnsi="Arial" w:cs="Arial"/>
          <w:color w:val="000078"/>
          <w:sz w:val="24"/>
          <w:szCs w:val="24"/>
        </w:rPr>
        <w:t xml:space="preserve"> 14). EDR killers used to bypass security in ransomware operations. </w:t>
      </w:r>
      <w:hyperlink r:id="rId26" w:history="1">
        <w:r w:rsidRPr="00587C87">
          <w:rPr>
            <w:rStyle w:val="Hyperlink"/>
            <w:rFonts w:ascii="Arial" w:hAnsi="Arial" w:cs="Arial"/>
            <w:color w:val="000078"/>
            <w:sz w:val="24"/>
            <w:szCs w:val="24"/>
          </w:rPr>
          <w:t>https://www.halcyon.ai/blog/edr-killers-increasingly-used-to-bypass-security-in-ransomware-operations</w:t>
        </w:r>
      </w:hyperlink>
    </w:p>
    <w:p w14:paraId="04953191" w14:textId="7F2D4A4C" w:rsidR="00A03E50" w:rsidRPr="00587C87" w:rsidRDefault="00A03E50" w:rsidP="00A03E50">
      <w:pPr>
        <w:rPr>
          <w:rFonts w:ascii="Arial" w:hAnsi="Arial" w:cs="Arial"/>
          <w:color w:val="000078"/>
          <w:sz w:val="24"/>
          <w:szCs w:val="24"/>
        </w:rPr>
      </w:pPr>
      <w:r w:rsidRPr="00587C87">
        <w:rPr>
          <w:rFonts w:ascii="Arial" w:hAnsi="Arial" w:cs="Arial"/>
          <w:color w:val="000078"/>
          <w:sz w:val="24"/>
          <w:szCs w:val="24"/>
        </w:rPr>
        <w:t xml:space="preserve">Balarabe, T. (2023, </w:t>
      </w:r>
      <w:proofErr w:type="spellStart"/>
      <w:r w:rsidRPr="00587C87">
        <w:rPr>
          <w:rFonts w:ascii="Arial" w:hAnsi="Arial" w:cs="Arial"/>
          <w:color w:val="000078"/>
          <w:sz w:val="24"/>
          <w:szCs w:val="24"/>
        </w:rPr>
        <w:t>julio</w:t>
      </w:r>
      <w:proofErr w:type="spellEnd"/>
      <w:r w:rsidRPr="00587C87">
        <w:rPr>
          <w:rFonts w:ascii="Arial" w:hAnsi="Arial" w:cs="Arial"/>
          <w:color w:val="000078"/>
          <w:sz w:val="24"/>
          <w:szCs w:val="24"/>
        </w:rPr>
        <w:t xml:space="preserve"> 24). What is ransomware? Understanding and defending attacks. Medium. </w:t>
      </w:r>
      <w:hyperlink r:id="rId27" w:history="1">
        <w:r w:rsidRPr="00587C87">
          <w:rPr>
            <w:rStyle w:val="Hyperlink"/>
            <w:rFonts w:ascii="Arial" w:hAnsi="Arial" w:cs="Arial"/>
            <w:color w:val="000078"/>
            <w:sz w:val="24"/>
            <w:szCs w:val="24"/>
          </w:rPr>
          <w:t>https://medium.com/@tahirbalarabe2/what-is-ransomware-understanding-and-defending-attacks-75d9f55d6470</w:t>
        </w:r>
      </w:hyperlink>
    </w:p>
    <w:p w14:paraId="0D4C35E1" w14:textId="77777777" w:rsidR="00A03E50" w:rsidRPr="00587C87" w:rsidRDefault="00A03E50" w:rsidP="00A03E50">
      <w:pPr>
        <w:rPr>
          <w:rFonts w:ascii="Arial" w:hAnsi="Arial" w:cs="Arial"/>
          <w:color w:val="000078"/>
          <w:sz w:val="24"/>
          <w:szCs w:val="24"/>
        </w:rPr>
      </w:pPr>
    </w:p>
    <w:p w14:paraId="6A9B3EE5" w14:textId="77777777" w:rsidR="00A03E50" w:rsidRPr="00587C87" w:rsidRDefault="00A03E50" w:rsidP="00A03E50">
      <w:pPr>
        <w:rPr>
          <w:rFonts w:ascii="Arial" w:hAnsi="Arial" w:cs="Arial"/>
          <w:color w:val="000078"/>
          <w:sz w:val="24"/>
          <w:szCs w:val="24"/>
        </w:rPr>
      </w:pPr>
    </w:p>
    <w:p w14:paraId="60C8D25F" w14:textId="54E2198D" w:rsidR="00A03E50" w:rsidRPr="00587C87" w:rsidRDefault="00A03E50" w:rsidP="00A03E50">
      <w:pPr>
        <w:rPr>
          <w:rFonts w:ascii="Arial" w:hAnsi="Arial" w:cs="Arial"/>
          <w:color w:val="000078"/>
          <w:sz w:val="24"/>
          <w:szCs w:val="24"/>
        </w:rPr>
      </w:pPr>
      <w:r w:rsidRPr="00587C87">
        <w:rPr>
          <w:rFonts w:ascii="Arial" w:hAnsi="Arial" w:cs="Arial"/>
          <w:color w:val="000078"/>
          <w:sz w:val="24"/>
          <w:szCs w:val="24"/>
        </w:rPr>
        <w:lastRenderedPageBreak/>
        <w:t xml:space="preserve">Soto, M. (2023, </w:t>
      </w:r>
      <w:proofErr w:type="spellStart"/>
      <w:r w:rsidRPr="00587C87">
        <w:rPr>
          <w:rFonts w:ascii="Arial" w:hAnsi="Arial" w:cs="Arial"/>
          <w:color w:val="000078"/>
          <w:sz w:val="24"/>
          <w:szCs w:val="24"/>
        </w:rPr>
        <w:t>agosto</w:t>
      </w:r>
      <w:proofErr w:type="spellEnd"/>
      <w:r w:rsidRPr="00587C87">
        <w:rPr>
          <w:rFonts w:ascii="Arial" w:hAnsi="Arial" w:cs="Arial"/>
          <w:color w:val="000078"/>
          <w:sz w:val="24"/>
          <w:szCs w:val="24"/>
        </w:rPr>
        <w:t xml:space="preserve"> 3). El ransomware </w:t>
      </w:r>
      <w:proofErr w:type="spellStart"/>
      <w:r w:rsidRPr="00587C87">
        <w:rPr>
          <w:rFonts w:ascii="Arial" w:hAnsi="Arial" w:cs="Arial"/>
          <w:color w:val="000078"/>
          <w:sz w:val="24"/>
          <w:szCs w:val="24"/>
        </w:rPr>
        <w:t>sigue</w:t>
      </w:r>
      <w:proofErr w:type="spellEnd"/>
      <w:r w:rsidRPr="00587C87">
        <w:rPr>
          <w:rFonts w:ascii="Arial" w:hAnsi="Arial" w:cs="Arial"/>
          <w:color w:val="000078"/>
          <w:sz w:val="24"/>
          <w:szCs w:val="24"/>
        </w:rPr>
        <w:t xml:space="preserve"> </w:t>
      </w:r>
      <w:proofErr w:type="spellStart"/>
      <w:r w:rsidRPr="00587C87">
        <w:rPr>
          <w:rFonts w:ascii="Arial" w:hAnsi="Arial" w:cs="Arial"/>
          <w:color w:val="000078"/>
          <w:sz w:val="24"/>
          <w:szCs w:val="24"/>
        </w:rPr>
        <w:t>siendo</w:t>
      </w:r>
      <w:proofErr w:type="spellEnd"/>
      <w:r w:rsidRPr="00587C87">
        <w:rPr>
          <w:rFonts w:ascii="Arial" w:hAnsi="Arial" w:cs="Arial"/>
          <w:color w:val="000078"/>
          <w:sz w:val="24"/>
          <w:szCs w:val="24"/>
        </w:rPr>
        <w:t xml:space="preserve"> </w:t>
      </w:r>
      <w:proofErr w:type="spellStart"/>
      <w:r w:rsidRPr="00587C87">
        <w:rPr>
          <w:rFonts w:ascii="Arial" w:hAnsi="Arial" w:cs="Arial"/>
          <w:color w:val="000078"/>
          <w:sz w:val="24"/>
          <w:szCs w:val="24"/>
        </w:rPr>
        <w:t>el</w:t>
      </w:r>
      <w:proofErr w:type="spellEnd"/>
      <w:r w:rsidRPr="00587C87">
        <w:rPr>
          <w:rFonts w:ascii="Arial" w:hAnsi="Arial" w:cs="Arial"/>
          <w:color w:val="000078"/>
          <w:sz w:val="24"/>
          <w:szCs w:val="24"/>
        </w:rPr>
        <w:t xml:space="preserve"> </w:t>
      </w:r>
      <w:proofErr w:type="spellStart"/>
      <w:r w:rsidRPr="00587C87">
        <w:rPr>
          <w:rFonts w:ascii="Arial" w:hAnsi="Arial" w:cs="Arial"/>
          <w:color w:val="000078"/>
          <w:sz w:val="24"/>
          <w:szCs w:val="24"/>
        </w:rPr>
        <w:t>rey</w:t>
      </w:r>
      <w:proofErr w:type="spellEnd"/>
      <w:r w:rsidRPr="00587C87">
        <w:rPr>
          <w:rFonts w:ascii="Arial" w:hAnsi="Arial" w:cs="Arial"/>
          <w:color w:val="000078"/>
          <w:sz w:val="24"/>
          <w:szCs w:val="24"/>
        </w:rPr>
        <w:t xml:space="preserve"> del </w:t>
      </w:r>
      <w:proofErr w:type="spellStart"/>
      <w:r w:rsidRPr="00587C87">
        <w:rPr>
          <w:rFonts w:ascii="Arial" w:hAnsi="Arial" w:cs="Arial"/>
          <w:color w:val="000078"/>
          <w:sz w:val="24"/>
          <w:szCs w:val="24"/>
        </w:rPr>
        <w:t>baile</w:t>
      </w:r>
      <w:proofErr w:type="spellEnd"/>
      <w:r w:rsidRPr="00587C87">
        <w:rPr>
          <w:rFonts w:ascii="Arial" w:hAnsi="Arial" w:cs="Arial"/>
          <w:color w:val="000078"/>
          <w:sz w:val="24"/>
          <w:szCs w:val="24"/>
        </w:rPr>
        <w:t xml:space="preserve">. Medium. </w:t>
      </w:r>
      <w:hyperlink r:id="rId28" w:history="1">
        <w:r w:rsidRPr="00587C87">
          <w:rPr>
            <w:rStyle w:val="Hyperlink"/>
            <w:rFonts w:ascii="Arial" w:hAnsi="Arial" w:cs="Arial"/>
            <w:color w:val="000078"/>
            <w:sz w:val="24"/>
            <w:szCs w:val="24"/>
          </w:rPr>
          <w:t>https://marvin-soto.medium.com/el-ransomware-sigue-siendo-el-rey-del-baile-cfae27f11845</w:t>
        </w:r>
      </w:hyperlink>
    </w:p>
    <w:p w14:paraId="6B78857F" w14:textId="0CD3E120" w:rsidR="00A03E50" w:rsidRPr="00587C87" w:rsidRDefault="00A03E50" w:rsidP="00A03E50">
      <w:pPr>
        <w:rPr>
          <w:rFonts w:ascii="Arial" w:hAnsi="Arial" w:cs="Arial"/>
          <w:color w:val="000078"/>
          <w:sz w:val="24"/>
          <w:szCs w:val="24"/>
        </w:rPr>
      </w:pPr>
      <w:proofErr w:type="spellStart"/>
      <w:r w:rsidRPr="00587C87">
        <w:rPr>
          <w:rFonts w:ascii="Arial" w:hAnsi="Arial" w:cs="Arial"/>
          <w:color w:val="000078"/>
          <w:sz w:val="24"/>
          <w:szCs w:val="24"/>
        </w:rPr>
        <w:t>Guayoyo</w:t>
      </w:r>
      <w:proofErr w:type="spellEnd"/>
      <w:r w:rsidRPr="00587C87">
        <w:rPr>
          <w:rFonts w:ascii="Arial" w:hAnsi="Arial" w:cs="Arial"/>
          <w:color w:val="000078"/>
          <w:sz w:val="24"/>
          <w:szCs w:val="24"/>
        </w:rPr>
        <w:t xml:space="preserve">. (2022, </w:t>
      </w:r>
      <w:proofErr w:type="spellStart"/>
      <w:r w:rsidRPr="00587C87">
        <w:rPr>
          <w:rFonts w:ascii="Arial" w:hAnsi="Arial" w:cs="Arial"/>
          <w:color w:val="000078"/>
          <w:sz w:val="24"/>
          <w:szCs w:val="24"/>
        </w:rPr>
        <w:t>marzo</w:t>
      </w:r>
      <w:proofErr w:type="spellEnd"/>
      <w:r w:rsidRPr="00587C87">
        <w:rPr>
          <w:rFonts w:ascii="Arial" w:hAnsi="Arial" w:cs="Arial"/>
          <w:color w:val="000078"/>
          <w:sz w:val="24"/>
          <w:szCs w:val="24"/>
        </w:rPr>
        <w:t xml:space="preserve"> 14). Ransomware: </w:t>
      </w:r>
      <w:proofErr w:type="spellStart"/>
      <w:r w:rsidRPr="00587C87">
        <w:rPr>
          <w:rFonts w:ascii="Arial" w:hAnsi="Arial" w:cs="Arial"/>
          <w:color w:val="000078"/>
          <w:sz w:val="24"/>
          <w:szCs w:val="24"/>
        </w:rPr>
        <w:t>Qué</w:t>
      </w:r>
      <w:proofErr w:type="spellEnd"/>
      <w:r w:rsidRPr="00587C87">
        <w:rPr>
          <w:rFonts w:ascii="Arial" w:hAnsi="Arial" w:cs="Arial"/>
          <w:color w:val="000078"/>
          <w:sz w:val="24"/>
          <w:szCs w:val="24"/>
        </w:rPr>
        <w:t xml:space="preserve"> es y </w:t>
      </w:r>
      <w:proofErr w:type="spellStart"/>
      <w:r w:rsidRPr="00587C87">
        <w:rPr>
          <w:rFonts w:ascii="Arial" w:hAnsi="Arial" w:cs="Arial"/>
          <w:color w:val="000078"/>
          <w:sz w:val="24"/>
          <w:szCs w:val="24"/>
        </w:rPr>
        <w:t>cómo</w:t>
      </w:r>
      <w:proofErr w:type="spellEnd"/>
      <w:r w:rsidRPr="00587C87">
        <w:rPr>
          <w:rFonts w:ascii="Arial" w:hAnsi="Arial" w:cs="Arial"/>
          <w:color w:val="000078"/>
          <w:sz w:val="24"/>
          <w:szCs w:val="24"/>
        </w:rPr>
        <w:t xml:space="preserve"> se </w:t>
      </w:r>
      <w:proofErr w:type="spellStart"/>
      <w:r w:rsidRPr="00587C87">
        <w:rPr>
          <w:rFonts w:ascii="Arial" w:hAnsi="Arial" w:cs="Arial"/>
          <w:color w:val="000078"/>
          <w:sz w:val="24"/>
          <w:szCs w:val="24"/>
        </w:rPr>
        <w:t>transmite</w:t>
      </w:r>
      <w:proofErr w:type="spellEnd"/>
      <w:r w:rsidRPr="00587C87">
        <w:rPr>
          <w:rFonts w:ascii="Arial" w:hAnsi="Arial" w:cs="Arial"/>
          <w:color w:val="000078"/>
          <w:sz w:val="24"/>
          <w:szCs w:val="24"/>
        </w:rPr>
        <w:t xml:space="preserve">. Medium. </w:t>
      </w:r>
      <w:hyperlink r:id="rId29" w:history="1">
        <w:r w:rsidRPr="00587C87">
          <w:rPr>
            <w:rStyle w:val="Hyperlink"/>
            <w:rFonts w:ascii="Arial" w:hAnsi="Arial" w:cs="Arial"/>
            <w:color w:val="000078"/>
            <w:sz w:val="24"/>
            <w:szCs w:val="24"/>
          </w:rPr>
          <w:t>https://medium.com/guayoyo/ransomware-qu%C3%A9-es-y-c%C3%B3mo-se-transmite-c187eba516b4</w:t>
        </w:r>
      </w:hyperlink>
    </w:p>
    <w:p w14:paraId="4DFD6D82" w14:textId="78E8F92C" w:rsidR="00A03E50" w:rsidRPr="00587C87" w:rsidRDefault="00A03E50" w:rsidP="00A03E50">
      <w:pPr>
        <w:rPr>
          <w:rFonts w:ascii="Arial" w:hAnsi="Arial" w:cs="Arial"/>
          <w:color w:val="000078"/>
          <w:sz w:val="24"/>
          <w:szCs w:val="24"/>
        </w:rPr>
      </w:pPr>
      <w:r w:rsidRPr="00587C87">
        <w:rPr>
          <w:rFonts w:ascii="Arial" w:hAnsi="Arial" w:cs="Arial"/>
          <w:color w:val="000078"/>
          <w:sz w:val="24"/>
          <w:szCs w:val="24"/>
        </w:rPr>
        <w:t xml:space="preserve">Cyber Magazine. (2023, </w:t>
      </w:r>
      <w:proofErr w:type="spellStart"/>
      <w:r w:rsidRPr="00587C87">
        <w:rPr>
          <w:rFonts w:ascii="Arial" w:hAnsi="Arial" w:cs="Arial"/>
          <w:color w:val="000078"/>
          <w:sz w:val="24"/>
          <w:szCs w:val="24"/>
        </w:rPr>
        <w:t>julio</w:t>
      </w:r>
      <w:proofErr w:type="spellEnd"/>
      <w:r w:rsidRPr="00587C87">
        <w:rPr>
          <w:rFonts w:ascii="Arial" w:hAnsi="Arial" w:cs="Arial"/>
          <w:color w:val="000078"/>
          <w:sz w:val="24"/>
          <w:szCs w:val="24"/>
        </w:rPr>
        <w:t xml:space="preserve"> 12). Top 10 ransomware defence platforms. </w:t>
      </w:r>
      <w:hyperlink r:id="rId30" w:history="1">
        <w:r w:rsidRPr="00587C87">
          <w:rPr>
            <w:rStyle w:val="Hyperlink"/>
            <w:rFonts w:ascii="Arial" w:hAnsi="Arial" w:cs="Arial"/>
            <w:color w:val="000078"/>
            <w:sz w:val="24"/>
            <w:szCs w:val="24"/>
          </w:rPr>
          <w:t>https://cybermagazine.com/hacking-malware/top-10-ransomware-defence-platforms</w:t>
        </w:r>
      </w:hyperlink>
    </w:p>
    <w:p w14:paraId="2E82EDB0" w14:textId="28F217B3" w:rsidR="00A03E50" w:rsidRPr="00587C87" w:rsidRDefault="00A03E50" w:rsidP="00A03E50">
      <w:pPr>
        <w:rPr>
          <w:rFonts w:ascii="Arial" w:hAnsi="Arial" w:cs="Arial"/>
          <w:color w:val="000078"/>
          <w:sz w:val="24"/>
          <w:szCs w:val="24"/>
        </w:rPr>
      </w:pPr>
      <w:r w:rsidRPr="00587C87">
        <w:rPr>
          <w:rFonts w:ascii="Arial" w:hAnsi="Arial" w:cs="Arial"/>
          <w:color w:val="000078"/>
          <w:sz w:val="24"/>
          <w:szCs w:val="24"/>
        </w:rPr>
        <w:t>Palo Alto Networks. (</w:t>
      </w:r>
      <w:proofErr w:type="spellStart"/>
      <w:r w:rsidRPr="00587C87">
        <w:rPr>
          <w:rFonts w:ascii="Arial" w:hAnsi="Arial" w:cs="Arial"/>
          <w:color w:val="000078"/>
          <w:sz w:val="24"/>
          <w:szCs w:val="24"/>
        </w:rPr>
        <w:t>s.f.</w:t>
      </w:r>
      <w:proofErr w:type="spellEnd"/>
      <w:r w:rsidRPr="00587C87">
        <w:rPr>
          <w:rFonts w:ascii="Arial" w:hAnsi="Arial" w:cs="Arial"/>
          <w:color w:val="000078"/>
          <w:sz w:val="24"/>
          <w:szCs w:val="24"/>
        </w:rPr>
        <w:t xml:space="preserve">). Ransomware response and recovery. </w:t>
      </w:r>
      <w:hyperlink r:id="rId31" w:history="1">
        <w:r w:rsidRPr="00587C87">
          <w:rPr>
            <w:rStyle w:val="Hyperlink"/>
            <w:rFonts w:ascii="Arial" w:hAnsi="Arial" w:cs="Arial"/>
            <w:color w:val="000078"/>
            <w:sz w:val="24"/>
            <w:szCs w:val="24"/>
          </w:rPr>
          <w:t>https://www.paloaltonetworks.com/cyberpedia/ransomware-response-and-recovery</w:t>
        </w:r>
      </w:hyperlink>
    </w:p>
    <w:p w14:paraId="5CC1A414" w14:textId="77777777" w:rsidR="00A03E50" w:rsidRDefault="00A03E50" w:rsidP="00A03E50">
      <w:pPr>
        <w:rPr>
          <w:rFonts w:ascii="Arial" w:hAnsi="Arial" w:cs="Arial"/>
          <w:color w:val="000078"/>
        </w:rPr>
      </w:pPr>
    </w:p>
    <w:p w14:paraId="02DA4874" w14:textId="77777777" w:rsidR="00A03E50" w:rsidRDefault="00A03E50" w:rsidP="00A03E50">
      <w:pPr>
        <w:rPr>
          <w:rFonts w:ascii="Arial" w:hAnsi="Arial" w:cs="Arial"/>
          <w:color w:val="000078"/>
        </w:rPr>
      </w:pPr>
    </w:p>
    <w:p w14:paraId="4761A43B" w14:textId="77777777" w:rsidR="00A03E50" w:rsidRDefault="00A03E50" w:rsidP="00A03E50">
      <w:pPr>
        <w:rPr>
          <w:rFonts w:ascii="Arial" w:hAnsi="Arial" w:cs="Arial"/>
          <w:color w:val="000078"/>
        </w:rPr>
      </w:pPr>
    </w:p>
    <w:p w14:paraId="3196CDB1" w14:textId="77777777" w:rsidR="00A03E50" w:rsidRPr="006E21BD" w:rsidRDefault="00A03E50" w:rsidP="00A03E50">
      <w:pPr>
        <w:rPr>
          <w:rFonts w:ascii="Arial" w:hAnsi="Arial" w:cs="Arial"/>
          <w:color w:val="000078"/>
        </w:rPr>
      </w:pPr>
    </w:p>
    <w:sectPr w:rsidR="00A03E50" w:rsidRPr="006E21BD" w:rsidSect="00B270B1">
      <w:headerReference w:type="firs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829B2" w14:textId="77777777" w:rsidR="00D06B29" w:rsidRPr="008E33E5" w:rsidRDefault="00D06B29" w:rsidP="007F7E51">
      <w:pPr>
        <w:spacing w:after="0" w:line="240" w:lineRule="auto"/>
      </w:pPr>
      <w:r w:rsidRPr="008E33E5">
        <w:separator/>
      </w:r>
    </w:p>
  </w:endnote>
  <w:endnote w:type="continuationSeparator" w:id="0">
    <w:p w14:paraId="3EEB5ED0" w14:textId="77777777" w:rsidR="00D06B29" w:rsidRPr="008E33E5" w:rsidRDefault="00D06B29" w:rsidP="007F7E51">
      <w:pPr>
        <w:spacing w:after="0" w:line="240" w:lineRule="auto"/>
      </w:pPr>
      <w:r w:rsidRPr="008E33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3859772"/>
      <w:docPartObj>
        <w:docPartGallery w:val="Page Numbers (Bottom of Page)"/>
        <w:docPartUnique/>
      </w:docPartObj>
    </w:sdtPr>
    <w:sdtEndPr>
      <w:rPr>
        <w:rFonts w:ascii="Arial" w:hAnsi="Arial" w:cs="Arial"/>
        <w:color w:val="000078"/>
        <w:sz w:val="20"/>
        <w:szCs w:val="20"/>
      </w:rPr>
    </w:sdtEndPr>
    <w:sdtContent>
      <w:p w14:paraId="6AD33A06" w14:textId="7B20AC29" w:rsidR="0045151A" w:rsidRPr="0045151A" w:rsidRDefault="0045151A" w:rsidP="0045151A">
        <w:pPr>
          <w:pStyle w:val="Footer"/>
          <w:jc w:val="center"/>
          <w:rPr>
            <w:rFonts w:ascii="Arial" w:hAnsi="Arial" w:cs="Arial"/>
            <w:color w:val="000078"/>
            <w:sz w:val="20"/>
            <w:szCs w:val="20"/>
          </w:rPr>
        </w:pPr>
        <w:r w:rsidRPr="0045151A">
          <w:rPr>
            <w:rFonts w:ascii="Arial" w:hAnsi="Arial" w:cs="Arial"/>
            <w:color w:val="000078"/>
            <w:sz w:val="20"/>
            <w:szCs w:val="20"/>
          </w:rPr>
          <w:fldChar w:fldCharType="begin"/>
        </w:r>
        <w:r w:rsidRPr="0045151A">
          <w:rPr>
            <w:rFonts w:ascii="Arial" w:hAnsi="Arial" w:cs="Arial"/>
            <w:color w:val="000078"/>
            <w:sz w:val="20"/>
            <w:szCs w:val="20"/>
          </w:rPr>
          <w:instrText xml:space="preserve"> PAGE   \* MERGEFORMAT </w:instrText>
        </w:r>
        <w:r w:rsidRPr="0045151A">
          <w:rPr>
            <w:rFonts w:ascii="Arial" w:hAnsi="Arial" w:cs="Arial"/>
            <w:color w:val="000078"/>
            <w:sz w:val="20"/>
            <w:szCs w:val="20"/>
          </w:rPr>
          <w:fldChar w:fldCharType="separate"/>
        </w:r>
        <w:r>
          <w:rPr>
            <w:color w:val="000078"/>
            <w:sz w:val="20"/>
            <w:szCs w:val="20"/>
          </w:rPr>
          <w:t>1</w:t>
        </w:r>
        <w:r w:rsidRPr="0045151A">
          <w:rPr>
            <w:rFonts w:ascii="Arial" w:hAnsi="Arial" w:cs="Arial"/>
            <w:color w:val="000078"/>
            <w:sz w:val="20"/>
            <w:szCs w:val="20"/>
          </w:rPr>
          <w:fldChar w:fldCharType="end"/>
        </w:r>
      </w:p>
    </w:sdtContent>
  </w:sdt>
  <w:p w14:paraId="78E446B0" w14:textId="69E7C295" w:rsidR="007F7E51" w:rsidRPr="008E33E5" w:rsidRDefault="007F7E51" w:rsidP="0045151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8967247"/>
      <w:docPartObj>
        <w:docPartGallery w:val="Page Numbers (Bottom of Page)"/>
        <w:docPartUnique/>
      </w:docPartObj>
    </w:sdtPr>
    <w:sdtEndPr>
      <w:rPr>
        <w:rFonts w:ascii="Arial" w:hAnsi="Arial" w:cs="Arial"/>
        <w:color w:val="000078"/>
        <w:sz w:val="20"/>
        <w:szCs w:val="20"/>
      </w:rPr>
    </w:sdtEndPr>
    <w:sdtContent>
      <w:p w14:paraId="725A1083" w14:textId="7A4C1995" w:rsidR="0045151A" w:rsidRPr="0045151A" w:rsidRDefault="0045151A" w:rsidP="0045151A">
        <w:pPr>
          <w:pStyle w:val="Footer"/>
          <w:jc w:val="center"/>
          <w:rPr>
            <w:rFonts w:ascii="Arial" w:hAnsi="Arial" w:cs="Arial"/>
            <w:color w:val="000078"/>
            <w:sz w:val="20"/>
            <w:szCs w:val="20"/>
          </w:rPr>
        </w:pPr>
        <w:r w:rsidRPr="0045151A">
          <w:rPr>
            <w:rFonts w:ascii="Arial" w:hAnsi="Arial" w:cs="Arial"/>
            <w:color w:val="000078"/>
            <w:sz w:val="20"/>
            <w:szCs w:val="20"/>
          </w:rPr>
          <w:fldChar w:fldCharType="begin"/>
        </w:r>
        <w:r w:rsidRPr="0045151A">
          <w:rPr>
            <w:rFonts w:ascii="Arial" w:hAnsi="Arial" w:cs="Arial"/>
            <w:color w:val="000078"/>
            <w:sz w:val="20"/>
            <w:szCs w:val="20"/>
          </w:rPr>
          <w:instrText xml:space="preserve"> PAGE   \* MERGEFORMAT </w:instrText>
        </w:r>
        <w:r w:rsidRPr="0045151A">
          <w:rPr>
            <w:rFonts w:ascii="Arial" w:hAnsi="Arial" w:cs="Arial"/>
            <w:color w:val="000078"/>
            <w:sz w:val="20"/>
            <w:szCs w:val="20"/>
          </w:rPr>
          <w:fldChar w:fldCharType="separate"/>
        </w:r>
        <w:r>
          <w:rPr>
            <w:color w:val="000078"/>
            <w:sz w:val="20"/>
            <w:szCs w:val="20"/>
          </w:rPr>
          <w:t>1</w:t>
        </w:r>
        <w:r w:rsidRPr="0045151A">
          <w:rPr>
            <w:rFonts w:ascii="Arial" w:hAnsi="Arial" w:cs="Arial"/>
            <w:color w:val="000078"/>
            <w:sz w:val="20"/>
            <w:szCs w:val="20"/>
          </w:rPr>
          <w:fldChar w:fldCharType="end"/>
        </w:r>
      </w:p>
    </w:sdtContent>
  </w:sdt>
  <w:p w14:paraId="12A73E44" w14:textId="5F5FD3C5" w:rsidR="00D468B2" w:rsidRPr="008E33E5" w:rsidRDefault="00D468B2" w:rsidP="0045151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A3E37" w14:textId="77777777" w:rsidR="00D06B29" w:rsidRPr="008E33E5" w:rsidRDefault="00D06B29" w:rsidP="007F7E51">
      <w:pPr>
        <w:spacing w:after="0" w:line="240" w:lineRule="auto"/>
      </w:pPr>
      <w:r w:rsidRPr="008E33E5">
        <w:separator/>
      </w:r>
    </w:p>
  </w:footnote>
  <w:footnote w:type="continuationSeparator" w:id="0">
    <w:p w14:paraId="14BB2468" w14:textId="77777777" w:rsidR="00D06B29" w:rsidRPr="008E33E5" w:rsidRDefault="00D06B29" w:rsidP="007F7E51">
      <w:pPr>
        <w:spacing w:after="0" w:line="240" w:lineRule="auto"/>
      </w:pPr>
      <w:r w:rsidRPr="008E33E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DF450" w14:textId="77777777" w:rsidR="00B270B1" w:rsidRPr="008E33E5" w:rsidRDefault="00B27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E92DC" w14:textId="77777777" w:rsidR="00B270B1" w:rsidRPr="008E33E5" w:rsidRDefault="00B270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F87A9" w14:textId="77777777" w:rsidR="00B270B1" w:rsidRPr="008E33E5" w:rsidRDefault="00B27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D3491"/>
    <w:multiLevelType w:val="hybridMultilevel"/>
    <w:tmpl w:val="BDB08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737A2"/>
    <w:multiLevelType w:val="multilevel"/>
    <w:tmpl w:val="E6C0D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8F347B"/>
    <w:multiLevelType w:val="hybridMultilevel"/>
    <w:tmpl w:val="821611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4F4DE4"/>
    <w:multiLevelType w:val="hybridMultilevel"/>
    <w:tmpl w:val="C08A011C"/>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7024598">
    <w:abstractNumId w:val="3"/>
  </w:num>
  <w:num w:numId="2" w16cid:durableId="160511309">
    <w:abstractNumId w:val="0"/>
  </w:num>
  <w:num w:numId="3" w16cid:durableId="1316377797">
    <w:abstractNumId w:val="2"/>
  </w:num>
  <w:num w:numId="4" w16cid:durableId="174333675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51"/>
    <w:rsid w:val="00014C5A"/>
    <w:rsid w:val="000208AF"/>
    <w:rsid w:val="00021414"/>
    <w:rsid w:val="000316B7"/>
    <w:rsid w:val="00031ED4"/>
    <w:rsid w:val="0003653E"/>
    <w:rsid w:val="00041EB3"/>
    <w:rsid w:val="00045153"/>
    <w:rsid w:val="000474A3"/>
    <w:rsid w:val="00061FAD"/>
    <w:rsid w:val="0006395D"/>
    <w:rsid w:val="00084F3D"/>
    <w:rsid w:val="000916CA"/>
    <w:rsid w:val="000A40E7"/>
    <w:rsid w:val="000C73D5"/>
    <w:rsid w:val="000D0474"/>
    <w:rsid w:val="000D4F38"/>
    <w:rsid w:val="000D64D3"/>
    <w:rsid w:val="000E74EC"/>
    <w:rsid w:val="000F01EC"/>
    <w:rsid w:val="00103263"/>
    <w:rsid w:val="0011313F"/>
    <w:rsid w:val="00120657"/>
    <w:rsid w:val="001250B0"/>
    <w:rsid w:val="0013634F"/>
    <w:rsid w:val="00162018"/>
    <w:rsid w:val="00165A7E"/>
    <w:rsid w:val="001713E7"/>
    <w:rsid w:val="001775BC"/>
    <w:rsid w:val="0018414E"/>
    <w:rsid w:val="001A2203"/>
    <w:rsid w:val="001A3538"/>
    <w:rsid w:val="001A73AE"/>
    <w:rsid w:val="001B3B97"/>
    <w:rsid w:val="001B3F62"/>
    <w:rsid w:val="001C584D"/>
    <w:rsid w:val="001D36A4"/>
    <w:rsid w:val="001D6B44"/>
    <w:rsid w:val="001F380A"/>
    <w:rsid w:val="001F45BD"/>
    <w:rsid w:val="001F6930"/>
    <w:rsid w:val="00201089"/>
    <w:rsid w:val="00207AC7"/>
    <w:rsid w:val="00221FFA"/>
    <w:rsid w:val="002222E2"/>
    <w:rsid w:val="002244D2"/>
    <w:rsid w:val="00224511"/>
    <w:rsid w:val="00224862"/>
    <w:rsid w:val="00226C17"/>
    <w:rsid w:val="00231D41"/>
    <w:rsid w:val="002372B2"/>
    <w:rsid w:val="0024425B"/>
    <w:rsid w:val="00253693"/>
    <w:rsid w:val="00254620"/>
    <w:rsid w:val="00261949"/>
    <w:rsid w:val="00262AD6"/>
    <w:rsid w:val="00266849"/>
    <w:rsid w:val="002767BA"/>
    <w:rsid w:val="00280399"/>
    <w:rsid w:val="00291F77"/>
    <w:rsid w:val="00295441"/>
    <w:rsid w:val="002A607C"/>
    <w:rsid w:val="002B7E03"/>
    <w:rsid w:val="002C3612"/>
    <w:rsid w:val="002C4F8E"/>
    <w:rsid w:val="002D2574"/>
    <w:rsid w:val="002D6A03"/>
    <w:rsid w:val="002E0879"/>
    <w:rsid w:val="002E293F"/>
    <w:rsid w:val="002E3140"/>
    <w:rsid w:val="002F0527"/>
    <w:rsid w:val="002F6AC9"/>
    <w:rsid w:val="0030706A"/>
    <w:rsid w:val="00307E8D"/>
    <w:rsid w:val="00317200"/>
    <w:rsid w:val="0032049A"/>
    <w:rsid w:val="00323B03"/>
    <w:rsid w:val="00332B3E"/>
    <w:rsid w:val="0033551D"/>
    <w:rsid w:val="00344138"/>
    <w:rsid w:val="003549C7"/>
    <w:rsid w:val="00360D6A"/>
    <w:rsid w:val="00362AE9"/>
    <w:rsid w:val="0036311C"/>
    <w:rsid w:val="00392079"/>
    <w:rsid w:val="003B034F"/>
    <w:rsid w:val="003C1F11"/>
    <w:rsid w:val="003C2846"/>
    <w:rsid w:val="003C6650"/>
    <w:rsid w:val="003D1E13"/>
    <w:rsid w:val="003E63AB"/>
    <w:rsid w:val="003F3CE7"/>
    <w:rsid w:val="00402EF6"/>
    <w:rsid w:val="0040460B"/>
    <w:rsid w:val="00405847"/>
    <w:rsid w:val="004059B1"/>
    <w:rsid w:val="00422C38"/>
    <w:rsid w:val="004232D2"/>
    <w:rsid w:val="00425164"/>
    <w:rsid w:val="00431AB8"/>
    <w:rsid w:val="00436342"/>
    <w:rsid w:val="00440BDD"/>
    <w:rsid w:val="0045151A"/>
    <w:rsid w:val="00465A15"/>
    <w:rsid w:val="00477370"/>
    <w:rsid w:val="00482208"/>
    <w:rsid w:val="00486B32"/>
    <w:rsid w:val="00494F2C"/>
    <w:rsid w:val="004A7110"/>
    <w:rsid w:val="004B0191"/>
    <w:rsid w:val="004B2372"/>
    <w:rsid w:val="004B423C"/>
    <w:rsid w:val="004B60B0"/>
    <w:rsid w:val="004C2B24"/>
    <w:rsid w:val="004C326A"/>
    <w:rsid w:val="004D1013"/>
    <w:rsid w:val="004D118F"/>
    <w:rsid w:val="004D53C6"/>
    <w:rsid w:val="004D5E8E"/>
    <w:rsid w:val="004E5077"/>
    <w:rsid w:val="004E52AA"/>
    <w:rsid w:val="004E57EF"/>
    <w:rsid w:val="004F03EF"/>
    <w:rsid w:val="004F0836"/>
    <w:rsid w:val="004F2EFB"/>
    <w:rsid w:val="004F4D27"/>
    <w:rsid w:val="005007FB"/>
    <w:rsid w:val="00504F2B"/>
    <w:rsid w:val="005053DB"/>
    <w:rsid w:val="00512B59"/>
    <w:rsid w:val="00515711"/>
    <w:rsid w:val="0052170C"/>
    <w:rsid w:val="00521C9D"/>
    <w:rsid w:val="00532CB1"/>
    <w:rsid w:val="00533693"/>
    <w:rsid w:val="00534410"/>
    <w:rsid w:val="00544DF7"/>
    <w:rsid w:val="00552354"/>
    <w:rsid w:val="00557EB7"/>
    <w:rsid w:val="00564D2C"/>
    <w:rsid w:val="0057029D"/>
    <w:rsid w:val="005714E3"/>
    <w:rsid w:val="00573B3F"/>
    <w:rsid w:val="00587C87"/>
    <w:rsid w:val="00590035"/>
    <w:rsid w:val="005904D4"/>
    <w:rsid w:val="0059329F"/>
    <w:rsid w:val="005936B8"/>
    <w:rsid w:val="00595E02"/>
    <w:rsid w:val="005A245F"/>
    <w:rsid w:val="005B3089"/>
    <w:rsid w:val="005B4A2F"/>
    <w:rsid w:val="005D41B5"/>
    <w:rsid w:val="005D5D4F"/>
    <w:rsid w:val="005F7A51"/>
    <w:rsid w:val="005F7E06"/>
    <w:rsid w:val="00601421"/>
    <w:rsid w:val="00601E9A"/>
    <w:rsid w:val="00612DE4"/>
    <w:rsid w:val="00612E61"/>
    <w:rsid w:val="00617F6E"/>
    <w:rsid w:val="00624371"/>
    <w:rsid w:val="0062445F"/>
    <w:rsid w:val="00633F3E"/>
    <w:rsid w:val="006410A9"/>
    <w:rsid w:val="006422AA"/>
    <w:rsid w:val="0065478B"/>
    <w:rsid w:val="0066005C"/>
    <w:rsid w:val="0066059E"/>
    <w:rsid w:val="00665CFB"/>
    <w:rsid w:val="0066611A"/>
    <w:rsid w:val="00667D62"/>
    <w:rsid w:val="0067798C"/>
    <w:rsid w:val="00682D76"/>
    <w:rsid w:val="006845E1"/>
    <w:rsid w:val="00687F79"/>
    <w:rsid w:val="006A25B7"/>
    <w:rsid w:val="006A3507"/>
    <w:rsid w:val="006B7072"/>
    <w:rsid w:val="006C0369"/>
    <w:rsid w:val="006C1226"/>
    <w:rsid w:val="006C2609"/>
    <w:rsid w:val="006C49FC"/>
    <w:rsid w:val="006C6096"/>
    <w:rsid w:val="006D4067"/>
    <w:rsid w:val="006D65D9"/>
    <w:rsid w:val="006D7574"/>
    <w:rsid w:val="006E21BD"/>
    <w:rsid w:val="006E7393"/>
    <w:rsid w:val="006F390F"/>
    <w:rsid w:val="00706A8C"/>
    <w:rsid w:val="0071145F"/>
    <w:rsid w:val="00713C59"/>
    <w:rsid w:val="00715E55"/>
    <w:rsid w:val="00731843"/>
    <w:rsid w:val="00735B7F"/>
    <w:rsid w:val="00735FDC"/>
    <w:rsid w:val="007360DF"/>
    <w:rsid w:val="00741FF6"/>
    <w:rsid w:val="007454E1"/>
    <w:rsid w:val="00751B8F"/>
    <w:rsid w:val="00756824"/>
    <w:rsid w:val="00761B48"/>
    <w:rsid w:val="00763060"/>
    <w:rsid w:val="00780975"/>
    <w:rsid w:val="00781486"/>
    <w:rsid w:val="0078637C"/>
    <w:rsid w:val="007955AB"/>
    <w:rsid w:val="007974CF"/>
    <w:rsid w:val="007A6B74"/>
    <w:rsid w:val="007B06C8"/>
    <w:rsid w:val="007B3931"/>
    <w:rsid w:val="007B446B"/>
    <w:rsid w:val="007B6503"/>
    <w:rsid w:val="007B6A2A"/>
    <w:rsid w:val="007C097C"/>
    <w:rsid w:val="007C179A"/>
    <w:rsid w:val="007C77AA"/>
    <w:rsid w:val="007D3F61"/>
    <w:rsid w:val="007E0270"/>
    <w:rsid w:val="007E24C6"/>
    <w:rsid w:val="007E329B"/>
    <w:rsid w:val="007E6F25"/>
    <w:rsid w:val="007F3401"/>
    <w:rsid w:val="007F7E51"/>
    <w:rsid w:val="007F7EF9"/>
    <w:rsid w:val="0080470B"/>
    <w:rsid w:val="008268A3"/>
    <w:rsid w:val="0083662D"/>
    <w:rsid w:val="00837621"/>
    <w:rsid w:val="0083771C"/>
    <w:rsid w:val="00851F0E"/>
    <w:rsid w:val="00871FFC"/>
    <w:rsid w:val="00873A25"/>
    <w:rsid w:val="00882459"/>
    <w:rsid w:val="00885C4C"/>
    <w:rsid w:val="008A1836"/>
    <w:rsid w:val="008A39C0"/>
    <w:rsid w:val="008B7531"/>
    <w:rsid w:val="008C040E"/>
    <w:rsid w:val="008C28EB"/>
    <w:rsid w:val="008C3390"/>
    <w:rsid w:val="008C3CD0"/>
    <w:rsid w:val="008C5D1B"/>
    <w:rsid w:val="008D4787"/>
    <w:rsid w:val="008E09ED"/>
    <w:rsid w:val="008E33E5"/>
    <w:rsid w:val="00901194"/>
    <w:rsid w:val="009113B5"/>
    <w:rsid w:val="00915B6F"/>
    <w:rsid w:val="0092185E"/>
    <w:rsid w:val="00925694"/>
    <w:rsid w:val="00930217"/>
    <w:rsid w:val="00935DA6"/>
    <w:rsid w:val="00950B2B"/>
    <w:rsid w:val="00951825"/>
    <w:rsid w:val="00961858"/>
    <w:rsid w:val="00962375"/>
    <w:rsid w:val="00975D49"/>
    <w:rsid w:val="00976BCF"/>
    <w:rsid w:val="009825B8"/>
    <w:rsid w:val="00985301"/>
    <w:rsid w:val="009860F0"/>
    <w:rsid w:val="00986A58"/>
    <w:rsid w:val="00990412"/>
    <w:rsid w:val="009934DB"/>
    <w:rsid w:val="00994ED2"/>
    <w:rsid w:val="009A3EC0"/>
    <w:rsid w:val="009A59A6"/>
    <w:rsid w:val="009B0D22"/>
    <w:rsid w:val="009C090C"/>
    <w:rsid w:val="009D1317"/>
    <w:rsid w:val="00A00803"/>
    <w:rsid w:val="00A03639"/>
    <w:rsid w:val="00A03E50"/>
    <w:rsid w:val="00A03FBD"/>
    <w:rsid w:val="00A04D04"/>
    <w:rsid w:val="00A10FEE"/>
    <w:rsid w:val="00A12F1B"/>
    <w:rsid w:val="00A16EB2"/>
    <w:rsid w:val="00A21F48"/>
    <w:rsid w:val="00A2688D"/>
    <w:rsid w:val="00A3200F"/>
    <w:rsid w:val="00A33C11"/>
    <w:rsid w:val="00A4079C"/>
    <w:rsid w:val="00A446B4"/>
    <w:rsid w:val="00A47795"/>
    <w:rsid w:val="00A51F4C"/>
    <w:rsid w:val="00A60707"/>
    <w:rsid w:val="00A61D6A"/>
    <w:rsid w:val="00A67B02"/>
    <w:rsid w:val="00A71EA6"/>
    <w:rsid w:val="00A772FA"/>
    <w:rsid w:val="00A8099A"/>
    <w:rsid w:val="00A8261D"/>
    <w:rsid w:val="00A83B23"/>
    <w:rsid w:val="00A85F00"/>
    <w:rsid w:val="00A94E9C"/>
    <w:rsid w:val="00AA369E"/>
    <w:rsid w:val="00AA5124"/>
    <w:rsid w:val="00AB3380"/>
    <w:rsid w:val="00AB4776"/>
    <w:rsid w:val="00AC5FFE"/>
    <w:rsid w:val="00AD0176"/>
    <w:rsid w:val="00AD1496"/>
    <w:rsid w:val="00AE3075"/>
    <w:rsid w:val="00AE6CA2"/>
    <w:rsid w:val="00B02483"/>
    <w:rsid w:val="00B119DE"/>
    <w:rsid w:val="00B1771C"/>
    <w:rsid w:val="00B25767"/>
    <w:rsid w:val="00B25D97"/>
    <w:rsid w:val="00B270B1"/>
    <w:rsid w:val="00B34773"/>
    <w:rsid w:val="00B477D9"/>
    <w:rsid w:val="00B47CF0"/>
    <w:rsid w:val="00B527AA"/>
    <w:rsid w:val="00B61597"/>
    <w:rsid w:val="00B62C9A"/>
    <w:rsid w:val="00B63908"/>
    <w:rsid w:val="00B7780C"/>
    <w:rsid w:val="00B95E84"/>
    <w:rsid w:val="00B97088"/>
    <w:rsid w:val="00BC3A1E"/>
    <w:rsid w:val="00BC4C0D"/>
    <w:rsid w:val="00BD0298"/>
    <w:rsid w:val="00BD3AF2"/>
    <w:rsid w:val="00BD7CC5"/>
    <w:rsid w:val="00BE2790"/>
    <w:rsid w:val="00BE64C1"/>
    <w:rsid w:val="00C0527F"/>
    <w:rsid w:val="00C16B0E"/>
    <w:rsid w:val="00C2600B"/>
    <w:rsid w:val="00C34001"/>
    <w:rsid w:val="00C406B4"/>
    <w:rsid w:val="00C47B1C"/>
    <w:rsid w:val="00C63A2C"/>
    <w:rsid w:val="00C6456C"/>
    <w:rsid w:val="00C65FB4"/>
    <w:rsid w:val="00C67F34"/>
    <w:rsid w:val="00C72B71"/>
    <w:rsid w:val="00C8271F"/>
    <w:rsid w:val="00C8793A"/>
    <w:rsid w:val="00C9452A"/>
    <w:rsid w:val="00CB00D7"/>
    <w:rsid w:val="00CB03A8"/>
    <w:rsid w:val="00CF7D6B"/>
    <w:rsid w:val="00D06B29"/>
    <w:rsid w:val="00D1196B"/>
    <w:rsid w:val="00D11C5F"/>
    <w:rsid w:val="00D13582"/>
    <w:rsid w:val="00D17A3F"/>
    <w:rsid w:val="00D21E09"/>
    <w:rsid w:val="00D21EE0"/>
    <w:rsid w:val="00D27B05"/>
    <w:rsid w:val="00D4036B"/>
    <w:rsid w:val="00D44E28"/>
    <w:rsid w:val="00D45A32"/>
    <w:rsid w:val="00D468B2"/>
    <w:rsid w:val="00D474CA"/>
    <w:rsid w:val="00D62884"/>
    <w:rsid w:val="00D671A7"/>
    <w:rsid w:val="00D70276"/>
    <w:rsid w:val="00D70764"/>
    <w:rsid w:val="00D735B0"/>
    <w:rsid w:val="00D77D41"/>
    <w:rsid w:val="00D835AF"/>
    <w:rsid w:val="00D84672"/>
    <w:rsid w:val="00D86102"/>
    <w:rsid w:val="00D914BF"/>
    <w:rsid w:val="00D91A4F"/>
    <w:rsid w:val="00D96714"/>
    <w:rsid w:val="00DA6DA2"/>
    <w:rsid w:val="00DA7DEE"/>
    <w:rsid w:val="00DB2EA0"/>
    <w:rsid w:val="00DB5BFE"/>
    <w:rsid w:val="00DE6FAC"/>
    <w:rsid w:val="00DF2A72"/>
    <w:rsid w:val="00E06427"/>
    <w:rsid w:val="00E11437"/>
    <w:rsid w:val="00E12A83"/>
    <w:rsid w:val="00E13651"/>
    <w:rsid w:val="00E17801"/>
    <w:rsid w:val="00E23972"/>
    <w:rsid w:val="00E25CC6"/>
    <w:rsid w:val="00E26EF7"/>
    <w:rsid w:val="00E2796D"/>
    <w:rsid w:val="00E30F13"/>
    <w:rsid w:val="00E40E23"/>
    <w:rsid w:val="00E5360F"/>
    <w:rsid w:val="00E5496D"/>
    <w:rsid w:val="00E557DC"/>
    <w:rsid w:val="00E5639A"/>
    <w:rsid w:val="00E65A50"/>
    <w:rsid w:val="00E65C62"/>
    <w:rsid w:val="00E66904"/>
    <w:rsid w:val="00E66E0A"/>
    <w:rsid w:val="00E71697"/>
    <w:rsid w:val="00E77C63"/>
    <w:rsid w:val="00E82A2A"/>
    <w:rsid w:val="00E92BB9"/>
    <w:rsid w:val="00EA4F2F"/>
    <w:rsid w:val="00EA6E5E"/>
    <w:rsid w:val="00EC16C6"/>
    <w:rsid w:val="00EC3851"/>
    <w:rsid w:val="00ED3359"/>
    <w:rsid w:val="00ED42DA"/>
    <w:rsid w:val="00ED5A0D"/>
    <w:rsid w:val="00ED7045"/>
    <w:rsid w:val="00ED79B1"/>
    <w:rsid w:val="00EE0509"/>
    <w:rsid w:val="00EE0B18"/>
    <w:rsid w:val="00EF018C"/>
    <w:rsid w:val="00EF61D6"/>
    <w:rsid w:val="00F07767"/>
    <w:rsid w:val="00F21086"/>
    <w:rsid w:val="00F31AF9"/>
    <w:rsid w:val="00F36A61"/>
    <w:rsid w:val="00F4098E"/>
    <w:rsid w:val="00F46579"/>
    <w:rsid w:val="00F47452"/>
    <w:rsid w:val="00F57DBF"/>
    <w:rsid w:val="00F60FE8"/>
    <w:rsid w:val="00F62BD6"/>
    <w:rsid w:val="00F66D08"/>
    <w:rsid w:val="00F719E9"/>
    <w:rsid w:val="00F7329B"/>
    <w:rsid w:val="00F749C1"/>
    <w:rsid w:val="00F902E8"/>
    <w:rsid w:val="00F91A37"/>
    <w:rsid w:val="00F91EC6"/>
    <w:rsid w:val="00F93F4B"/>
    <w:rsid w:val="00F95563"/>
    <w:rsid w:val="00F95B1E"/>
    <w:rsid w:val="00FA6B06"/>
    <w:rsid w:val="00FB4CD9"/>
    <w:rsid w:val="00FC0353"/>
    <w:rsid w:val="00FC2B8C"/>
    <w:rsid w:val="00FC6681"/>
    <w:rsid w:val="00FD4F09"/>
    <w:rsid w:val="00FD5231"/>
    <w:rsid w:val="00FD7499"/>
    <w:rsid w:val="00FD7D97"/>
    <w:rsid w:val="00FF1F08"/>
    <w:rsid w:val="00FF3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0D1E7"/>
  <w15:chartTrackingRefBased/>
  <w15:docId w15:val="{86E110B9-FF10-4ABA-883B-8637E420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60FE8"/>
  </w:style>
  <w:style w:type="paragraph" w:styleId="Heading1">
    <w:name w:val="heading 1"/>
    <w:basedOn w:val="Normal"/>
    <w:next w:val="Normal"/>
    <w:link w:val="Heading1Char"/>
    <w:uiPriority w:val="9"/>
    <w:qFormat/>
    <w:rsid w:val="007F7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7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7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E51"/>
    <w:rPr>
      <w:rFonts w:eastAsiaTheme="majorEastAsia" w:cstheme="majorBidi"/>
      <w:color w:val="272727" w:themeColor="text1" w:themeTint="D8"/>
    </w:rPr>
  </w:style>
  <w:style w:type="paragraph" w:styleId="Title">
    <w:name w:val="Title"/>
    <w:basedOn w:val="Normal"/>
    <w:next w:val="Normal"/>
    <w:link w:val="TitleChar"/>
    <w:uiPriority w:val="10"/>
    <w:qFormat/>
    <w:rsid w:val="007F7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E51"/>
    <w:pPr>
      <w:spacing w:before="160"/>
      <w:jc w:val="center"/>
    </w:pPr>
    <w:rPr>
      <w:i/>
      <w:iCs/>
      <w:color w:val="404040" w:themeColor="text1" w:themeTint="BF"/>
    </w:rPr>
  </w:style>
  <w:style w:type="character" w:customStyle="1" w:styleId="QuoteChar">
    <w:name w:val="Quote Char"/>
    <w:basedOn w:val="DefaultParagraphFont"/>
    <w:link w:val="Quote"/>
    <w:uiPriority w:val="29"/>
    <w:rsid w:val="007F7E51"/>
    <w:rPr>
      <w:i/>
      <w:iCs/>
      <w:color w:val="404040" w:themeColor="text1" w:themeTint="BF"/>
    </w:rPr>
  </w:style>
  <w:style w:type="paragraph" w:styleId="ListParagraph">
    <w:name w:val="List Paragraph"/>
    <w:basedOn w:val="Normal"/>
    <w:uiPriority w:val="34"/>
    <w:qFormat/>
    <w:rsid w:val="007F7E51"/>
    <w:pPr>
      <w:ind w:left="720"/>
      <w:contextualSpacing/>
    </w:pPr>
  </w:style>
  <w:style w:type="character" w:styleId="IntenseEmphasis">
    <w:name w:val="Intense Emphasis"/>
    <w:basedOn w:val="DefaultParagraphFont"/>
    <w:uiPriority w:val="21"/>
    <w:qFormat/>
    <w:rsid w:val="007F7E51"/>
    <w:rPr>
      <w:i/>
      <w:iCs/>
      <w:color w:val="0F4761" w:themeColor="accent1" w:themeShade="BF"/>
    </w:rPr>
  </w:style>
  <w:style w:type="paragraph" w:styleId="IntenseQuote">
    <w:name w:val="Intense Quote"/>
    <w:basedOn w:val="Normal"/>
    <w:next w:val="Normal"/>
    <w:link w:val="IntenseQuoteChar"/>
    <w:uiPriority w:val="30"/>
    <w:qFormat/>
    <w:rsid w:val="007F7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E51"/>
    <w:rPr>
      <w:i/>
      <w:iCs/>
      <w:color w:val="0F4761" w:themeColor="accent1" w:themeShade="BF"/>
    </w:rPr>
  </w:style>
  <w:style w:type="character" w:styleId="IntenseReference">
    <w:name w:val="Intense Reference"/>
    <w:basedOn w:val="DefaultParagraphFont"/>
    <w:uiPriority w:val="32"/>
    <w:qFormat/>
    <w:rsid w:val="007F7E51"/>
    <w:rPr>
      <w:b/>
      <w:bCs/>
      <w:smallCaps/>
      <w:color w:val="0F4761" w:themeColor="accent1" w:themeShade="BF"/>
      <w:spacing w:val="5"/>
    </w:rPr>
  </w:style>
  <w:style w:type="paragraph" w:styleId="Header">
    <w:name w:val="header"/>
    <w:basedOn w:val="Normal"/>
    <w:link w:val="HeaderChar"/>
    <w:uiPriority w:val="99"/>
    <w:unhideWhenUsed/>
    <w:rsid w:val="007F7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E51"/>
  </w:style>
  <w:style w:type="paragraph" w:styleId="Footer">
    <w:name w:val="footer"/>
    <w:basedOn w:val="Normal"/>
    <w:link w:val="FooterChar"/>
    <w:uiPriority w:val="99"/>
    <w:unhideWhenUsed/>
    <w:rsid w:val="007F7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E51"/>
  </w:style>
  <w:style w:type="paragraph" w:customStyle="1" w:styleId="TFG-H2">
    <w:name w:val="TFG - H2"/>
    <w:basedOn w:val="Heading2"/>
    <w:link w:val="TFG-H2Char"/>
    <w:qFormat/>
    <w:rsid w:val="007F7E51"/>
    <w:rPr>
      <w:rFonts w:ascii="Times New Roman" w:hAnsi="Times New Roman"/>
      <w:b/>
      <w:color w:val="000000" w:themeColor="text1"/>
    </w:rPr>
  </w:style>
  <w:style w:type="character" w:customStyle="1" w:styleId="TFG-H2Char">
    <w:name w:val="TFG - H2 Char"/>
    <w:basedOn w:val="Heading2Char"/>
    <w:link w:val="TFG-H2"/>
    <w:rsid w:val="007F7E51"/>
    <w:rPr>
      <w:rFonts w:ascii="Times New Roman" w:eastAsiaTheme="majorEastAsia" w:hAnsi="Times New Roman" w:cstheme="majorBidi"/>
      <w:b/>
      <w:color w:val="000000" w:themeColor="text1"/>
      <w:sz w:val="32"/>
      <w:szCs w:val="32"/>
    </w:rPr>
  </w:style>
  <w:style w:type="paragraph" w:customStyle="1" w:styleId="TFG-Body">
    <w:name w:val="TFG - Body"/>
    <w:basedOn w:val="Normal"/>
    <w:link w:val="TFG-BodyChar"/>
    <w:qFormat/>
    <w:rsid w:val="00706A8C"/>
    <w:pPr>
      <w:spacing w:line="300" w:lineRule="auto"/>
      <w:jc w:val="both"/>
    </w:pPr>
    <w:rPr>
      <w:rFonts w:ascii="Times New Roman" w:hAnsi="Times New Roman"/>
      <w:sz w:val="24"/>
    </w:rPr>
  </w:style>
  <w:style w:type="character" w:customStyle="1" w:styleId="TFG-BodyChar">
    <w:name w:val="TFG - Body Char"/>
    <w:basedOn w:val="DefaultParagraphFont"/>
    <w:link w:val="TFG-Body"/>
    <w:rsid w:val="00706A8C"/>
    <w:rPr>
      <w:rFonts w:ascii="Times New Roman" w:hAnsi="Times New Roman"/>
      <w:sz w:val="24"/>
    </w:rPr>
  </w:style>
  <w:style w:type="paragraph" w:customStyle="1" w:styleId="SectionH">
    <w:name w:val="Section H"/>
    <w:basedOn w:val="Heading1"/>
    <w:link w:val="SectionHChar"/>
    <w:qFormat/>
    <w:rsid w:val="00D91A4F"/>
    <w:pPr>
      <w:spacing w:before="0" w:after="0" w:line="240" w:lineRule="auto"/>
      <w:jc w:val="right"/>
    </w:pPr>
    <w:rPr>
      <w:rFonts w:ascii="Times New Roman" w:hAnsi="Times New Roman"/>
      <w:b/>
      <w:color w:val="000000" w:themeColor="text1"/>
      <w:sz w:val="36"/>
    </w:rPr>
  </w:style>
  <w:style w:type="paragraph" w:styleId="NoSpacing">
    <w:name w:val="No Spacing"/>
    <w:link w:val="NoSpacingChar"/>
    <w:uiPriority w:val="1"/>
    <w:rsid w:val="007F7E51"/>
    <w:pPr>
      <w:spacing w:after="0" w:line="240" w:lineRule="auto"/>
    </w:pPr>
  </w:style>
  <w:style w:type="character" w:customStyle="1" w:styleId="NoSpacingChar">
    <w:name w:val="No Spacing Char"/>
    <w:basedOn w:val="DefaultParagraphFont"/>
    <w:link w:val="NoSpacing"/>
    <w:uiPriority w:val="1"/>
    <w:rsid w:val="007F7E51"/>
  </w:style>
  <w:style w:type="character" w:customStyle="1" w:styleId="SectionHChar">
    <w:name w:val="Section H Char"/>
    <w:basedOn w:val="NoSpacingChar"/>
    <w:link w:val="SectionH"/>
    <w:rsid w:val="00D91A4F"/>
    <w:rPr>
      <w:rFonts w:ascii="Times New Roman" w:eastAsiaTheme="majorEastAsia" w:hAnsi="Times New Roman" w:cstheme="majorBidi"/>
      <w:b/>
      <w:color w:val="000000" w:themeColor="text1"/>
      <w:sz w:val="36"/>
      <w:szCs w:val="40"/>
    </w:rPr>
  </w:style>
  <w:style w:type="paragraph" w:customStyle="1" w:styleId="TFG-H3">
    <w:name w:val="TFG - H3"/>
    <w:basedOn w:val="Heading3"/>
    <w:link w:val="TFG-H3Char"/>
    <w:qFormat/>
    <w:rsid w:val="002222E2"/>
    <w:rPr>
      <w:rFonts w:ascii="Times New Roman" w:hAnsi="Times New Roman"/>
      <w:i/>
      <w:color w:val="000000" w:themeColor="text1"/>
    </w:rPr>
  </w:style>
  <w:style w:type="character" w:customStyle="1" w:styleId="TFG-H3Char">
    <w:name w:val="TFG - H3 Char"/>
    <w:basedOn w:val="Heading3Char"/>
    <w:link w:val="TFG-H3"/>
    <w:rsid w:val="002222E2"/>
    <w:rPr>
      <w:rFonts w:ascii="Times New Roman" w:eastAsiaTheme="majorEastAsia" w:hAnsi="Times New Roman" w:cstheme="majorBidi"/>
      <w:i/>
      <w:color w:val="000000" w:themeColor="text1"/>
      <w:sz w:val="28"/>
      <w:szCs w:val="28"/>
    </w:rPr>
  </w:style>
  <w:style w:type="paragraph" w:customStyle="1" w:styleId="TFG-Bullets">
    <w:name w:val="TFG - Bullets"/>
    <w:basedOn w:val="TFG-Body"/>
    <w:link w:val="TFG-BulletsChar"/>
    <w:qFormat/>
    <w:rsid w:val="00706A8C"/>
    <w:pPr>
      <w:spacing w:line="240" w:lineRule="auto"/>
      <w:jc w:val="left"/>
    </w:pPr>
  </w:style>
  <w:style w:type="character" w:customStyle="1" w:styleId="TFG-BulletsChar">
    <w:name w:val="TFG - Bullets Char"/>
    <w:basedOn w:val="TFG-BodyChar"/>
    <w:link w:val="TFG-Bullets"/>
    <w:rsid w:val="00706A8C"/>
    <w:rPr>
      <w:rFonts w:ascii="Times New Roman" w:hAnsi="Times New Roman"/>
      <w:sz w:val="24"/>
    </w:rPr>
  </w:style>
  <w:style w:type="paragraph" w:styleId="TOCHeading">
    <w:name w:val="TOC Heading"/>
    <w:basedOn w:val="Heading1"/>
    <w:next w:val="Normal"/>
    <w:uiPriority w:val="39"/>
    <w:unhideWhenUsed/>
    <w:qFormat/>
    <w:rsid w:val="00706A8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06A8C"/>
    <w:pPr>
      <w:spacing w:after="100"/>
      <w:ind w:left="220"/>
    </w:pPr>
  </w:style>
  <w:style w:type="paragraph" w:styleId="TOC3">
    <w:name w:val="toc 3"/>
    <w:basedOn w:val="Normal"/>
    <w:next w:val="Normal"/>
    <w:autoRedefine/>
    <w:uiPriority w:val="39"/>
    <w:unhideWhenUsed/>
    <w:rsid w:val="00706A8C"/>
    <w:pPr>
      <w:spacing w:after="100"/>
      <w:ind w:left="440"/>
    </w:pPr>
  </w:style>
  <w:style w:type="character" w:styleId="Hyperlink">
    <w:name w:val="Hyperlink"/>
    <w:basedOn w:val="DefaultParagraphFont"/>
    <w:uiPriority w:val="99"/>
    <w:unhideWhenUsed/>
    <w:rsid w:val="00706A8C"/>
    <w:rPr>
      <w:color w:val="467886" w:themeColor="hyperlink"/>
      <w:u w:val="single"/>
    </w:rPr>
  </w:style>
  <w:style w:type="paragraph" w:styleId="TOC1">
    <w:name w:val="toc 1"/>
    <w:basedOn w:val="Normal"/>
    <w:next w:val="Normal"/>
    <w:autoRedefine/>
    <w:uiPriority w:val="39"/>
    <w:unhideWhenUsed/>
    <w:rsid w:val="00120657"/>
    <w:pPr>
      <w:tabs>
        <w:tab w:val="right" w:leader="dot" w:pos="9016"/>
      </w:tabs>
      <w:spacing w:after="100" w:line="360" w:lineRule="auto"/>
    </w:pPr>
    <w:rPr>
      <w:rFonts w:ascii="Times New Roman" w:hAnsi="Times New Roman" w:cs="Times New Roman"/>
      <w:b/>
      <w:bCs/>
      <w:noProof/>
      <w:sz w:val="24"/>
      <w:szCs w:val="24"/>
    </w:rPr>
  </w:style>
  <w:style w:type="paragraph" w:customStyle="1" w:styleId="TFG-Space">
    <w:name w:val="TFG - Space"/>
    <w:basedOn w:val="NoSpacing"/>
    <w:link w:val="TFG-SpaceChar"/>
    <w:qFormat/>
    <w:rsid w:val="00E40E23"/>
    <w:rPr>
      <w:sz w:val="12"/>
    </w:rPr>
  </w:style>
  <w:style w:type="character" w:customStyle="1" w:styleId="TFG-SpaceChar">
    <w:name w:val="TFG - Space Char"/>
    <w:basedOn w:val="NoSpacingChar"/>
    <w:link w:val="TFG-Space"/>
    <w:rsid w:val="00E40E23"/>
    <w:rPr>
      <w:sz w:val="12"/>
    </w:rPr>
  </w:style>
  <w:style w:type="paragraph" w:styleId="Caption">
    <w:name w:val="caption"/>
    <w:basedOn w:val="Normal"/>
    <w:next w:val="Normal"/>
    <w:link w:val="CaptionChar"/>
    <w:uiPriority w:val="35"/>
    <w:unhideWhenUsed/>
    <w:qFormat/>
    <w:rsid w:val="00EC16C6"/>
    <w:pPr>
      <w:spacing w:after="200" w:line="240" w:lineRule="auto"/>
    </w:pPr>
    <w:rPr>
      <w:i/>
      <w:iCs/>
      <w:color w:val="0E2841" w:themeColor="text2"/>
      <w:sz w:val="18"/>
      <w:szCs w:val="18"/>
    </w:rPr>
  </w:style>
  <w:style w:type="paragraph" w:customStyle="1" w:styleId="TFG-Figures">
    <w:name w:val="TFG - Figures"/>
    <w:basedOn w:val="Caption"/>
    <w:next w:val="Caption"/>
    <w:link w:val="TFG-FiguresChar"/>
    <w:rsid w:val="00EC16C6"/>
    <w:pPr>
      <w:spacing w:after="0"/>
    </w:pPr>
    <w:rPr>
      <w:rFonts w:ascii="Times New Roman" w:hAnsi="Times New Roman"/>
      <w:color w:val="000000" w:themeColor="text1"/>
      <w:sz w:val="20"/>
    </w:rPr>
  </w:style>
  <w:style w:type="character" w:customStyle="1" w:styleId="CaptionChar">
    <w:name w:val="Caption Char"/>
    <w:basedOn w:val="DefaultParagraphFont"/>
    <w:link w:val="Caption"/>
    <w:uiPriority w:val="35"/>
    <w:rsid w:val="00EC16C6"/>
    <w:rPr>
      <w:i/>
      <w:iCs/>
      <w:color w:val="0E2841" w:themeColor="text2"/>
      <w:sz w:val="18"/>
      <w:szCs w:val="18"/>
    </w:rPr>
  </w:style>
  <w:style w:type="character" w:customStyle="1" w:styleId="TFG-FiguresChar">
    <w:name w:val="TFG - Figures Char"/>
    <w:basedOn w:val="CaptionChar"/>
    <w:link w:val="TFG-Figures"/>
    <w:rsid w:val="00EC16C6"/>
    <w:rPr>
      <w:rFonts w:ascii="Times New Roman" w:hAnsi="Times New Roman"/>
      <w:i/>
      <w:iCs/>
      <w:color w:val="000000" w:themeColor="text1"/>
      <w:sz w:val="20"/>
      <w:szCs w:val="18"/>
    </w:rPr>
  </w:style>
  <w:style w:type="paragraph" w:styleId="TableofFigures">
    <w:name w:val="table of figures"/>
    <w:basedOn w:val="Normal"/>
    <w:next w:val="Normal"/>
    <w:link w:val="TableofFiguresChar"/>
    <w:uiPriority w:val="99"/>
    <w:unhideWhenUsed/>
    <w:rsid w:val="00E25CC6"/>
    <w:pPr>
      <w:spacing w:after="0"/>
    </w:pPr>
  </w:style>
  <w:style w:type="character" w:styleId="UnresolvedMention">
    <w:name w:val="Unresolved Mention"/>
    <w:basedOn w:val="DefaultParagraphFont"/>
    <w:uiPriority w:val="99"/>
    <w:semiHidden/>
    <w:unhideWhenUsed/>
    <w:rsid w:val="00AD0176"/>
    <w:rPr>
      <w:color w:val="605E5C"/>
      <w:shd w:val="clear" w:color="auto" w:fill="E1DFDD"/>
    </w:rPr>
  </w:style>
  <w:style w:type="character" w:styleId="FollowedHyperlink">
    <w:name w:val="FollowedHyperlink"/>
    <w:basedOn w:val="DefaultParagraphFont"/>
    <w:uiPriority w:val="99"/>
    <w:semiHidden/>
    <w:unhideWhenUsed/>
    <w:rsid w:val="00AD0176"/>
    <w:rPr>
      <w:color w:val="96607D" w:themeColor="followedHyperlink"/>
      <w:u w:val="single"/>
    </w:rPr>
  </w:style>
  <w:style w:type="paragraph" w:customStyle="1" w:styleId="Style1">
    <w:name w:val="Style1"/>
    <w:basedOn w:val="Caption"/>
    <w:link w:val="Style1Char"/>
    <w:rsid w:val="00AA5124"/>
    <w:pPr>
      <w:keepNext/>
      <w:jc w:val="center"/>
    </w:pPr>
    <w:rPr>
      <w:rFonts w:ascii="Times New Roman" w:hAnsi="Times New Roman"/>
      <w:noProof/>
    </w:rPr>
  </w:style>
  <w:style w:type="character" w:customStyle="1" w:styleId="Style1Char">
    <w:name w:val="Style1 Char"/>
    <w:basedOn w:val="CaptionChar"/>
    <w:link w:val="Style1"/>
    <w:rsid w:val="00AA5124"/>
    <w:rPr>
      <w:rFonts w:ascii="Times New Roman" w:hAnsi="Times New Roman"/>
      <w:i/>
      <w:iCs/>
      <w:noProof/>
      <w:color w:val="0E2841" w:themeColor="text2"/>
      <w:sz w:val="18"/>
      <w:szCs w:val="18"/>
    </w:rPr>
  </w:style>
  <w:style w:type="paragraph" w:customStyle="1" w:styleId="TFG-Captions">
    <w:name w:val="TFG - Captions"/>
    <w:basedOn w:val="Caption"/>
    <w:link w:val="TFG-CaptionsChar"/>
    <w:qFormat/>
    <w:rsid w:val="00AA5124"/>
    <w:pPr>
      <w:jc w:val="center"/>
    </w:pPr>
    <w:rPr>
      <w:rFonts w:ascii="Times New Roman" w:hAnsi="Times New Roman"/>
      <w:color w:val="000000" w:themeColor="text1"/>
    </w:rPr>
  </w:style>
  <w:style w:type="character" w:customStyle="1" w:styleId="TFG-CaptionsChar">
    <w:name w:val="TFG - Captions Char"/>
    <w:basedOn w:val="CaptionChar"/>
    <w:link w:val="TFG-Captions"/>
    <w:rsid w:val="00AA5124"/>
    <w:rPr>
      <w:rFonts w:ascii="Times New Roman" w:hAnsi="Times New Roman"/>
      <w:i/>
      <w:iCs/>
      <w:color w:val="000000" w:themeColor="text1"/>
      <w:sz w:val="18"/>
      <w:szCs w:val="18"/>
    </w:rPr>
  </w:style>
  <w:style w:type="paragraph" w:customStyle="1" w:styleId="UOC-Table">
    <w:name w:val="UOC - Table"/>
    <w:basedOn w:val="TFG-Space"/>
    <w:link w:val="UOC-TableChar"/>
    <w:qFormat/>
    <w:rsid w:val="001A73AE"/>
    <w:pPr>
      <w:spacing w:before="60" w:after="60"/>
    </w:pPr>
    <w:rPr>
      <w:rFonts w:ascii="Times New Roman" w:hAnsi="Times New Roman" w:cs="Times New Roman"/>
      <w:sz w:val="20"/>
      <w:szCs w:val="20"/>
    </w:rPr>
  </w:style>
  <w:style w:type="character" w:customStyle="1" w:styleId="UOC-TableChar">
    <w:name w:val="UOC - Table Char"/>
    <w:basedOn w:val="TFG-SpaceChar"/>
    <w:link w:val="UOC-Table"/>
    <w:rsid w:val="001A73AE"/>
    <w:rPr>
      <w:rFonts w:ascii="Times New Roman" w:hAnsi="Times New Roman" w:cs="Times New Roman"/>
      <w:sz w:val="20"/>
      <w:szCs w:val="20"/>
    </w:rPr>
  </w:style>
  <w:style w:type="paragraph" w:customStyle="1" w:styleId="TFG-Table">
    <w:name w:val="TFG - Table"/>
    <w:basedOn w:val="TableofFigures"/>
    <w:link w:val="TFG-TableChar"/>
    <w:qFormat/>
    <w:rsid w:val="004B0191"/>
    <w:pPr>
      <w:tabs>
        <w:tab w:val="right" w:leader="dot" w:pos="9016"/>
      </w:tabs>
      <w:spacing w:before="60" w:after="60"/>
    </w:pPr>
    <w:rPr>
      <w:rFonts w:ascii="Times New Roman" w:hAnsi="Times New Roman" w:cs="Times New Roman"/>
      <w:bCs/>
      <w:sz w:val="24"/>
      <w:szCs w:val="36"/>
    </w:rPr>
  </w:style>
  <w:style w:type="character" w:customStyle="1" w:styleId="TableofFiguresChar">
    <w:name w:val="Table of Figures Char"/>
    <w:basedOn w:val="DefaultParagraphFont"/>
    <w:link w:val="TableofFigures"/>
    <w:uiPriority w:val="99"/>
    <w:rsid w:val="004B0191"/>
  </w:style>
  <w:style w:type="character" w:customStyle="1" w:styleId="TFG-TableChar">
    <w:name w:val="TFG - Table Char"/>
    <w:basedOn w:val="TableofFiguresChar"/>
    <w:link w:val="TFG-Table"/>
    <w:rsid w:val="004B0191"/>
    <w:rPr>
      <w:rFonts w:ascii="Times New Roman" w:hAnsi="Times New Roman" w:cs="Times New Roman"/>
      <w:bCs/>
      <w:sz w:val="24"/>
      <w:szCs w:val="36"/>
    </w:rPr>
  </w:style>
  <w:style w:type="table" w:styleId="TableGrid">
    <w:name w:val="Table Grid"/>
    <w:basedOn w:val="TableNormal"/>
    <w:uiPriority w:val="39"/>
    <w:rsid w:val="00741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3401"/>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235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235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3520">
      <w:bodyDiv w:val="1"/>
      <w:marLeft w:val="0"/>
      <w:marRight w:val="0"/>
      <w:marTop w:val="0"/>
      <w:marBottom w:val="0"/>
      <w:divBdr>
        <w:top w:val="none" w:sz="0" w:space="0" w:color="auto"/>
        <w:left w:val="none" w:sz="0" w:space="0" w:color="auto"/>
        <w:bottom w:val="none" w:sz="0" w:space="0" w:color="auto"/>
        <w:right w:val="none" w:sz="0" w:space="0" w:color="auto"/>
      </w:divBdr>
    </w:div>
    <w:div w:id="36198320">
      <w:bodyDiv w:val="1"/>
      <w:marLeft w:val="0"/>
      <w:marRight w:val="0"/>
      <w:marTop w:val="0"/>
      <w:marBottom w:val="0"/>
      <w:divBdr>
        <w:top w:val="none" w:sz="0" w:space="0" w:color="auto"/>
        <w:left w:val="none" w:sz="0" w:space="0" w:color="auto"/>
        <w:bottom w:val="none" w:sz="0" w:space="0" w:color="auto"/>
        <w:right w:val="none" w:sz="0" w:space="0" w:color="auto"/>
      </w:divBdr>
    </w:div>
    <w:div w:id="62067110">
      <w:bodyDiv w:val="1"/>
      <w:marLeft w:val="0"/>
      <w:marRight w:val="0"/>
      <w:marTop w:val="0"/>
      <w:marBottom w:val="0"/>
      <w:divBdr>
        <w:top w:val="none" w:sz="0" w:space="0" w:color="auto"/>
        <w:left w:val="none" w:sz="0" w:space="0" w:color="auto"/>
        <w:bottom w:val="none" w:sz="0" w:space="0" w:color="auto"/>
        <w:right w:val="none" w:sz="0" w:space="0" w:color="auto"/>
      </w:divBdr>
    </w:div>
    <w:div w:id="65303107">
      <w:bodyDiv w:val="1"/>
      <w:marLeft w:val="0"/>
      <w:marRight w:val="0"/>
      <w:marTop w:val="0"/>
      <w:marBottom w:val="0"/>
      <w:divBdr>
        <w:top w:val="none" w:sz="0" w:space="0" w:color="auto"/>
        <w:left w:val="none" w:sz="0" w:space="0" w:color="auto"/>
        <w:bottom w:val="none" w:sz="0" w:space="0" w:color="auto"/>
        <w:right w:val="none" w:sz="0" w:space="0" w:color="auto"/>
      </w:divBdr>
    </w:div>
    <w:div w:id="83232422">
      <w:bodyDiv w:val="1"/>
      <w:marLeft w:val="0"/>
      <w:marRight w:val="0"/>
      <w:marTop w:val="0"/>
      <w:marBottom w:val="0"/>
      <w:divBdr>
        <w:top w:val="none" w:sz="0" w:space="0" w:color="auto"/>
        <w:left w:val="none" w:sz="0" w:space="0" w:color="auto"/>
        <w:bottom w:val="none" w:sz="0" w:space="0" w:color="auto"/>
        <w:right w:val="none" w:sz="0" w:space="0" w:color="auto"/>
      </w:divBdr>
    </w:div>
    <w:div w:id="90514892">
      <w:bodyDiv w:val="1"/>
      <w:marLeft w:val="0"/>
      <w:marRight w:val="0"/>
      <w:marTop w:val="0"/>
      <w:marBottom w:val="0"/>
      <w:divBdr>
        <w:top w:val="none" w:sz="0" w:space="0" w:color="auto"/>
        <w:left w:val="none" w:sz="0" w:space="0" w:color="auto"/>
        <w:bottom w:val="none" w:sz="0" w:space="0" w:color="auto"/>
        <w:right w:val="none" w:sz="0" w:space="0" w:color="auto"/>
      </w:divBdr>
      <w:divsChild>
        <w:div w:id="1256742395">
          <w:marLeft w:val="0"/>
          <w:marRight w:val="0"/>
          <w:marTop w:val="0"/>
          <w:marBottom w:val="0"/>
          <w:divBdr>
            <w:top w:val="none" w:sz="0" w:space="0" w:color="auto"/>
            <w:left w:val="none" w:sz="0" w:space="0" w:color="auto"/>
            <w:bottom w:val="none" w:sz="0" w:space="0" w:color="auto"/>
            <w:right w:val="none" w:sz="0" w:space="0" w:color="auto"/>
          </w:divBdr>
          <w:divsChild>
            <w:div w:id="5565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69">
      <w:bodyDiv w:val="1"/>
      <w:marLeft w:val="0"/>
      <w:marRight w:val="0"/>
      <w:marTop w:val="0"/>
      <w:marBottom w:val="0"/>
      <w:divBdr>
        <w:top w:val="none" w:sz="0" w:space="0" w:color="auto"/>
        <w:left w:val="none" w:sz="0" w:space="0" w:color="auto"/>
        <w:bottom w:val="none" w:sz="0" w:space="0" w:color="auto"/>
        <w:right w:val="none" w:sz="0" w:space="0" w:color="auto"/>
      </w:divBdr>
    </w:div>
    <w:div w:id="129255439">
      <w:bodyDiv w:val="1"/>
      <w:marLeft w:val="0"/>
      <w:marRight w:val="0"/>
      <w:marTop w:val="0"/>
      <w:marBottom w:val="0"/>
      <w:divBdr>
        <w:top w:val="none" w:sz="0" w:space="0" w:color="auto"/>
        <w:left w:val="none" w:sz="0" w:space="0" w:color="auto"/>
        <w:bottom w:val="none" w:sz="0" w:space="0" w:color="auto"/>
        <w:right w:val="none" w:sz="0" w:space="0" w:color="auto"/>
      </w:divBdr>
    </w:div>
    <w:div w:id="149909137">
      <w:bodyDiv w:val="1"/>
      <w:marLeft w:val="0"/>
      <w:marRight w:val="0"/>
      <w:marTop w:val="0"/>
      <w:marBottom w:val="0"/>
      <w:divBdr>
        <w:top w:val="none" w:sz="0" w:space="0" w:color="auto"/>
        <w:left w:val="none" w:sz="0" w:space="0" w:color="auto"/>
        <w:bottom w:val="none" w:sz="0" w:space="0" w:color="auto"/>
        <w:right w:val="none" w:sz="0" w:space="0" w:color="auto"/>
      </w:divBdr>
    </w:div>
    <w:div w:id="157353351">
      <w:bodyDiv w:val="1"/>
      <w:marLeft w:val="0"/>
      <w:marRight w:val="0"/>
      <w:marTop w:val="0"/>
      <w:marBottom w:val="0"/>
      <w:divBdr>
        <w:top w:val="none" w:sz="0" w:space="0" w:color="auto"/>
        <w:left w:val="none" w:sz="0" w:space="0" w:color="auto"/>
        <w:bottom w:val="none" w:sz="0" w:space="0" w:color="auto"/>
        <w:right w:val="none" w:sz="0" w:space="0" w:color="auto"/>
      </w:divBdr>
    </w:div>
    <w:div w:id="160312689">
      <w:bodyDiv w:val="1"/>
      <w:marLeft w:val="0"/>
      <w:marRight w:val="0"/>
      <w:marTop w:val="0"/>
      <w:marBottom w:val="0"/>
      <w:divBdr>
        <w:top w:val="none" w:sz="0" w:space="0" w:color="auto"/>
        <w:left w:val="none" w:sz="0" w:space="0" w:color="auto"/>
        <w:bottom w:val="none" w:sz="0" w:space="0" w:color="auto"/>
        <w:right w:val="none" w:sz="0" w:space="0" w:color="auto"/>
      </w:divBdr>
    </w:div>
    <w:div w:id="195656187">
      <w:bodyDiv w:val="1"/>
      <w:marLeft w:val="0"/>
      <w:marRight w:val="0"/>
      <w:marTop w:val="0"/>
      <w:marBottom w:val="0"/>
      <w:divBdr>
        <w:top w:val="none" w:sz="0" w:space="0" w:color="auto"/>
        <w:left w:val="none" w:sz="0" w:space="0" w:color="auto"/>
        <w:bottom w:val="none" w:sz="0" w:space="0" w:color="auto"/>
        <w:right w:val="none" w:sz="0" w:space="0" w:color="auto"/>
      </w:divBdr>
    </w:div>
    <w:div w:id="210776272">
      <w:bodyDiv w:val="1"/>
      <w:marLeft w:val="0"/>
      <w:marRight w:val="0"/>
      <w:marTop w:val="0"/>
      <w:marBottom w:val="0"/>
      <w:divBdr>
        <w:top w:val="none" w:sz="0" w:space="0" w:color="auto"/>
        <w:left w:val="none" w:sz="0" w:space="0" w:color="auto"/>
        <w:bottom w:val="none" w:sz="0" w:space="0" w:color="auto"/>
        <w:right w:val="none" w:sz="0" w:space="0" w:color="auto"/>
      </w:divBdr>
    </w:div>
    <w:div w:id="214437303">
      <w:bodyDiv w:val="1"/>
      <w:marLeft w:val="0"/>
      <w:marRight w:val="0"/>
      <w:marTop w:val="0"/>
      <w:marBottom w:val="0"/>
      <w:divBdr>
        <w:top w:val="none" w:sz="0" w:space="0" w:color="auto"/>
        <w:left w:val="none" w:sz="0" w:space="0" w:color="auto"/>
        <w:bottom w:val="none" w:sz="0" w:space="0" w:color="auto"/>
        <w:right w:val="none" w:sz="0" w:space="0" w:color="auto"/>
      </w:divBdr>
    </w:div>
    <w:div w:id="215702628">
      <w:bodyDiv w:val="1"/>
      <w:marLeft w:val="0"/>
      <w:marRight w:val="0"/>
      <w:marTop w:val="0"/>
      <w:marBottom w:val="0"/>
      <w:divBdr>
        <w:top w:val="none" w:sz="0" w:space="0" w:color="auto"/>
        <w:left w:val="none" w:sz="0" w:space="0" w:color="auto"/>
        <w:bottom w:val="none" w:sz="0" w:space="0" w:color="auto"/>
        <w:right w:val="none" w:sz="0" w:space="0" w:color="auto"/>
      </w:divBdr>
    </w:div>
    <w:div w:id="217405137">
      <w:bodyDiv w:val="1"/>
      <w:marLeft w:val="0"/>
      <w:marRight w:val="0"/>
      <w:marTop w:val="0"/>
      <w:marBottom w:val="0"/>
      <w:divBdr>
        <w:top w:val="none" w:sz="0" w:space="0" w:color="auto"/>
        <w:left w:val="none" w:sz="0" w:space="0" w:color="auto"/>
        <w:bottom w:val="none" w:sz="0" w:space="0" w:color="auto"/>
        <w:right w:val="none" w:sz="0" w:space="0" w:color="auto"/>
      </w:divBdr>
    </w:div>
    <w:div w:id="253171355">
      <w:bodyDiv w:val="1"/>
      <w:marLeft w:val="0"/>
      <w:marRight w:val="0"/>
      <w:marTop w:val="0"/>
      <w:marBottom w:val="0"/>
      <w:divBdr>
        <w:top w:val="none" w:sz="0" w:space="0" w:color="auto"/>
        <w:left w:val="none" w:sz="0" w:space="0" w:color="auto"/>
        <w:bottom w:val="none" w:sz="0" w:space="0" w:color="auto"/>
        <w:right w:val="none" w:sz="0" w:space="0" w:color="auto"/>
      </w:divBdr>
    </w:div>
    <w:div w:id="274024741">
      <w:bodyDiv w:val="1"/>
      <w:marLeft w:val="0"/>
      <w:marRight w:val="0"/>
      <w:marTop w:val="0"/>
      <w:marBottom w:val="0"/>
      <w:divBdr>
        <w:top w:val="none" w:sz="0" w:space="0" w:color="auto"/>
        <w:left w:val="none" w:sz="0" w:space="0" w:color="auto"/>
        <w:bottom w:val="none" w:sz="0" w:space="0" w:color="auto"/>
        <w:right w:val="none" w:sz="0" w:space="0" w:color="auto"/>
      </w:divBdr>
    </w:div>
    <w:div w:id="289634822">
      <w:bodyDiv w:val="1"/>
      <w:marLeft w:val="0"/>
      <w:marRight w:val="0"/>
      <w:marTop w:val="0"/>
      <w:marBottom w:val="0"/>
      <w:divBdr>
        <w:top w:val="none" w:sz="0" w:space="0" w:color="auto"/>
        <w:left w:val="none" w:sz="0" w:space="0" w:color="auto"/>
        <w:bottom w:val="none" w:sz="0" w:space="0" w:color="auto"/>
        <w:right w:val="none" w:sz="0" w:space="0" w:color="auto"/>
      </w:divBdr>
    </w:div>
    <w:div w:id="301039153">
      <w:bodyDiv w:val="1"/>
      <w:marLeft w:val="0"/>
      <w:marRight w:val="0"/>
      <w:marTop w:val="0"/>
      <w:marBottom w:val="0"/>
      <w:divBdr>
        <w:top w:val="none" w:sz="0" w:space="0" w:color="auto"/>
        <w:left w:val="none" w:sz="0" w:space="0" w:color="auto"/>
        <w:bottom w:val="none" w:sz="0" w:space="0" w:color="auto"/>
        <w:right w:val="none" w:sz="0" w:space="0" w:color="auto"/>
      </w:divBdr>
    </w:div>
    <w:div w:id="308438818">
      <w:bodyDiv w:val="1"/>
      <w:marLeft w:val="0"/>
      <w:marRight w:val="0"/>
      <w:marTop w:val="0"/>
      <w:marBottom w:val="0"/>
      <w:divBdr>
        <w:top w:val="none" w:sz="0" w:space="0" w:color="auto"/>
        <w:left w:val="none" w:sz="0" w:space="0" w:color="auto"/>
        <w:bottom w:val="none" w:sz="0" w:space="0" w:color="auto"/>
        <w:right w:val="none" w:sz="0" w:space="0" w:color="auto"/>
      </w:divBdr>
    </w:div>
    <w:div w:id="353271344">
      <w:bodyDiv w:val="1"/>
      <w:marLeft w:val="0"/>
      <w:marRight w:val="0"/>
      <w:marTop w:val="0"/>
      <w:marBottom w:val="0"/>
      <w:divBdr>
        <w:top w:val="none" w:sz="0" w:space="0" w:color="auto"/>
        <w:left w:val="none" w:sz="0" w:space="0" w:color="auto"/>
        <w:bottom w:val="none" w:sz="0" w:space="0" w:color="auto"/>
        <w:right w:val="none" w:sz="0" w:space="0" w:color="auto"/>
      </w:divBdr>
    </w:div>
    <w:div w:id="355811237">
      <w:bodyDiv w:val="1"/>
      <w:marLeft w:val="0"/>
      <w:marRight w:val="0"/>
      <w:marTop w:val="0"/>
      <w:marBottom w:val="0"/>
      <w:divBdr>
        <w:top w:val="none" w:sz="0" w:space="0" w:color="auto"/>
        <w:left w:val="none" w:sz="0" w:space="0" w:color="auto"/>
        <w:bottom w:val="none" w:sz="0" w:space="0" w:color="auto"/>
        <w:right w:val="none" w:sz="0" w:space="0" w:color="auto"/>
      </w:divBdr>
    </w:div>
    <w:div w:id="357629978">
      <w:bodyDiv w:val="1"/>
      <w:marLeft w:val="0"/>
      <w:marRight w:val="0"/>
      <w:marTop w:val="0"/>
      <w:marBottom w:val="0"/>
      <w:divBdr>
        <w:top w:val="none" w:sz="0" w:space="0" w:color="auto"/>
        <w:left w:val="none" w:sz="0" w:space="0" w:color="auto"/>
        <w:bottom w:val="none" w:sz="0" w:space="0" w:color="auto"/>
        <w:right w:val="none" w:sz="0" w:space="0" w:color="auto"/>
      </w:divBdr>
    </w:div>
    <w:div w:id="435946531">
      <w:bodyDiv w:val="1"/>
      <w:marLeft w:val="0"/>
      <w:marRight w:val="0"/>
      <w:marTop w:val="0"/>
      <w:marBottom w:val="0"/>
      <w:divBdr>
        <w:top w:val="none" w:sz="0" w:space="0" w:color="auto"/>
        <w:left w:val="none" w:sz="0" w:space="0" w:color="auto"/>
        <w:bottom w:val="none" w:sz="0" w:space="0" w:color="auto"/>
        <w:right w:val="none" w:sz="0" w:space="0" w:color="auto"/>
      </w:divBdr>
    </w:div>
    <w:div w:id="436370218">
      <w:bodyDiv w:val="1"/>
      <w:marLeft w:val="0"/>
      <w:marRight w:val="0"/>
      <w:marTop w:val="0"/>
      <w:marBottom w:val="0"/>
      <w:divBdr>
        <w:top w:val="none" w:sz="0" w:space="0" w:color="auto"/>
        <w:left w:val="none" w:sz="0" w:space="0" w:color="auto"/>
        <w:bottom w:val="none" w:sz="0" w:space="0" w:color="auto"/>
        <w:right w:val="none" w:sz="0" w:space="0" w:color="auto"/>
      </w:divBdr>
    </w:div>
    <w:div w:id="462121492">
      <w:bodyDiv w:val="1"/>
      <w:marLeft w:val="0"/>
      <w:marRight w:val="0"/>
      <w:marTop w:val="0"/>
      <w:marBottom w:val="0"/>
      <w:divBdr>
        <w:top w:val="none" w:sz="0" w:space="0" w:color="auto"/>
        <w:left w:val="none" w:sz="0" w:space="0" w:color="auto"/>
        <w:bottom w:val="none" w:sz="0" w:space="0" w:color="auto"/>
        <w:right w:val="none" w:sz="0" w:space="0" w:color="auto"/>
      </w:divBdr>
    </w:div>
    <w:div w:id="464006915">
      <w:bodyDiv w:val="1"/>
      <w:marLeft w:val="0"/>
      <w:marRight w:val="0"/>
      <w:marTop w:val="0"/>
      <w:marBottom w:val="0"/>
      <w:divBdr>
        <w:top w:val="none" w:sz="0" w:space="0" w:color="auto"/>
        <w:left w:val="none" w:sz="0" w:space="0" w:color="auto"/>
        <w:bottom w:val="none" w:sz="0" w:space="0" w:color="auto"/>
        <w:right w:val="none" w:sz="0" w:space="0" w:color="auto"/>
      </w:divBdr>
    </w:div>
    <w:div w:id="467892318">
      <w:bodyDiv w:val="1"/>
      <w:marLeft w:val="0"/>
      <w:marRight w:val="0"/>
      <w:marTop w:val="0"/>
      <w:marBottom w:val="0"/>
      <w:divBdr>
        <w:top w:val="none" w:sz="0" w:space="0" w:color="auto"/>
        <w:left w:val="none" w:sz="0" w:space="0" w:color="auto"/>
        <w:bottom w:val="none" w:sz="0" w:space="0" w:color="auto"/>
        <w:right w:val="none" w:sz="0" w:space="0" w:color="auto"/>
      </w:divBdr>
    </w:div>
    <w:div w:id="475147229">
      <w:bodyDiv w:val="1"/>
      <w:marLeft w:val="0"/>
      <w:marRight w:val="0"/>
      <w:marTop w:val="0"/>
      <w:marBottom w:val="0"/>
      <w:divBdr>
        <w:top w:val="none" w:sz="0" w:space="0" w:color="auto"/>
        <w:left w:val="none" w:sz="0" w:space="0" w:color="auto"/>
        <w:bottom w:val="none" w:sz="0" w:space="0" w:color="auto"/>
        <w:right w:val="none" w:sz="0" w:space="0" w:color="auto"/>
      </w:divBdr>
    </w:div>
    <w:div w:id="482232536">
      <w:bodyDiv w:val="1"/>
      <w:marLeft w:val="0"/>
      <w:marRight w:val="0"/>
      <w:marTop w:val="0"/>
      <w:marBottom w:val="0"/>
      <w:divBdr>
        <w:top w:val="none" w:sz="0" w:space="0" w:color="auto"/>
        <w:left w:val="none" w:sz="0" w:space="0" w:color="auto"/>
        <w:bottom w:val="none" w:sz="0" w:space="0" w:color="auto"/>
        <w:right w:val="none" w:sz="0" w:space="0" w:color="auto"/>
      </w:divBdr>
    </w:div>
    <w:div w:id="496304956">
      <w:bodyDiv w:val="1"/>
      <w:marLeft w:val="0"/>
      <w:marRight w:val="0"/>
      <w:marTop w:val="0"/>
      <w:marBottom w:val="0"/>
      <w:divBdr>
        <w:top w:val="none" w:sz="0" w:space="0" w:color="auto"/>
        <w:left w:val="none" w:sz="0" w:space="0" w:color="auto"/>
        <w:bottom w:val="none" w:sz="0" w:space="0" w:color="auto"/>
        <w:right w:val="none" w:sz="0" w:space="0" w:color="auto"/>
      </w:divBdr>
    </w:div>
    <w:div w:id="523829479">
      <w:bodyDiv w:val="1"/>
      <w:marLeft w:val="0"/>
      <w:marRight w:val="0"/>
      <w:marTop w:val="0"/>
      <w:marBottom w:val="0"/>
      <w:divBdr>
        <w:top w:val="none" w:sz="0" w:space="0" w:color="auto"/>
        <w:left w:val="none" w:sz="0" w:space="0" w:color="auto"/>
        <w:bottom w:val="none" w:sz="0" w:space="0" w:color="auto"/>
        <w:right w:val="none" w:sz="0" w:space="0" w:color="auto"/>
      </w:divBdr>
    </w:div>
    <w:div w:id="599220734">
      <w:bodyDiv w:val="1"/>
      <w:marLeft w:val="0"/>
      <w:marRight w:val="0"/>
      <w:marTop w:val="0"/>
      <w:marBottom w:val="0"/>
      <w:divBdr>
        <w:top w:val="none" w:sz="0" w:space="0" w:color="auto"/>
        <w:left w:val="none" w:sz="0" w:space="0" w:color="auto"/>
        <w:bottom w:val="none" w:sz="0" w:space="0" w:color="auto"/>
        <w:right w:val="none" w:sz="0" w:space="0" w:color="auto"/>
      </w:divBdr>
    </w:div>
    <w:div w:id="601493403">
      <w:bodyDiv w:val="1"/>
      <w:marLeft w:val="0"/>
      <w:marRight w:val="0"/>
      <w:marTop w:val="0"/>
      <w:marBottom w:val="0"/>
      <w:divBdr>
        <w:top w:val="none" w:sz="0" w:space="0" w:color="auto"/>
        <w:left w:val="none" w:sz="0" w:space="0" w:color="auto"/>
        <w:bottom w:val="none" w:sz="0" w:space="0" w:color="auto"/>
        <w:right w:val="none" w:sz="0" w:space="0" w:color="auto"/>
      </w:divBdr>
    </w:div>
    <w:div w:id="608659222">
      <w:bodyDiv w:val="1"/>
      <w:marLeft w:val="0"/>
      <w:marRight w:val="0"/>
      <w:marTop w:val="0"/>
      <w:marBottom w:val="0"/>
      <w:divBdr>
        <w:top w:val="none" w:sz="0" w:space="0" w:color="auto"/>
        <w:left w:val="none" w:sz="0" w:space="0" w:color="auto"/>
        <w:bottom w:val="none" w:sz="0" w:space="0" w:color="auto"/>
        <w:right w:val="none" w:sz="0" w:space="0" w:color="auto"/>
      </w:divBdr>
    </w:div>
    <w:div w:id="633175636">
      <w:bodyDiv w:val="1"/>
      <w:marLeft w:val="0"/>
      <w:marRight w:val="0"/>
      <w:marTop w:val="0"/>
      <w:marBottom w:val="0"/>
      <w:divBdr>
        <w:top w:val="none" w:sz="0" w:space="0" w:color="auto"/>
        <w:left w:val="none" w:sz="0" w:space="0" w:color="auto"/>
        <w:bottom w:val="none" w:sz="0" w:space="0" w:color="auto"/>
        <w:right w:val="none" w:sz="0" w:space="0" w:color="auto"/>
      </w:divBdr>
    </w:div>
    <w:div w:id="676423315">
      <w:bodyDiv w:val="1"/>
      <w:marLeft w:val="0"/>
      <w:marRight w:val="0"/>
      <w:marTop w:val="0"/>
      <w:marBottom w:val="0"/>
      <w:divBdr>
        <w:top w:val="none" w:sz="0" w:space="0" w:color="auto"/>
        <w:left w:val="none" w:sz="0" w:space="0" w:color="auto"/>
        <w:bottom w:val="none" w:sz="0" w:space="0" w:color="auto"/>
        <w:right w:val="none" w:sz="0" w:space="0" w:color="auto"/>
      </w:divBdr>
    </w:div>
    <w:div w:id="705568487">
      <w:bodyDiv w:val="1"/>
      <w:marLeft w:val="0"/>
      <w:marRight w:val="0"/>
      <w:marTop w:val="0"/>
      <w:marBottom w:val="0"/>
      <w:divBdr>
        <w:top w:val="none" w:sz="0" w:space="0" w:color="auto"/>
        <w:left w:val="none" w:sz="0" w:space="0" w:color="auto"/>
        <w:bottom w:val="none" w:sz="0" w:space="0" w:color="auto"/>
        <w:right w:val="none" w:sz="0" w:space="0" w:color="auto"/>
      </w:divBdr>
    </w:div>
    <w:div w:id="707685344">
      <w:bodyDiv w:val="1"/>
      <w:marLeft w:val="0"/>
      <w:marRight w:val="0"/>
      <w:marTop w:val="0"/>
      <w:marBottom w:val="0"/>
      <w:divBdr>
        <w:top w:val="none" w:sz="0" w:space="0" w:color="auto"/>
        <w:left w:val="none" w:sz="0" w:space="0" w:color="auto"/>
        <w:bottom w:val="none" w:sz="0" w:space="0" w:color="auto"/>
        <w:right w:val="none" w:sz="0" w:space="0" w:color="auto"/>
      </w:divBdr>
    </w:div>
    <w:div w:id="737283505">
      <w:bodyDiv w:val="1"/>
      <w:marLeft w:val="0"/>
      <w:marRight w:val="0"/>
      <w:marTop w:val="0"/>
      <w:marBottom w:val="0"/>
      <w:divBdr>
        <w:top w:val="none" w:sz="0" w:space="0" w:color="auto"/>
        <w:left w:val="none" w:sz="0" w:space="0" w:color="auto"/>
        <w:bottom w:val="none" w:sz="0" w:space="0" w:color="auto"/>
        <w:right w:val="none" w:sz="0" w:space="0" w:color="auto"/>
      </w:divBdr>
    </w:div>
    <w:div w:id="740446780">
      <w:bodyDiv w:val="1"/>
      <w:marLeft w:val="0"/>
      <w:marRight w:val="0"/>
      <w:marTop w:val="0"/>
      <w:marBottom w:val="0"/>
      <w:divBdr>
        <w:top w:val="none" w:sz="0" w:space="0" w:color="auto"/>
        <w:left w:val="none" w:sz="0" w:space="0" w:color="auto"/>
        <w:bottom w:val="none" w:sz="0" w:space="0" w:color="auto"/>
        <w:right w:val="none" w:sz="0" w:space="0" w:color="auto"/>
      </w:divBdr>
    </w:div>
    <w:div w:id="760874316">
      <w:bodyDiv w:val="1"/>
      <w:marLeft w:val="0"/>
      <w:marRight w:val="0"/>
      <w:marTop w:val="0"/>
      <w:marBottom w:val="0"/>
      <w:divBdr>
        <w:top w:val="none" w:sz="0" w:space="0" w:color="auto"/>
        <w:left w:val="none" w:sz="0" w:space="0" w:color="auto"/>
        <w:bottom w:val="none" w:sz="0" w:space="0" w:color="auto"/>
        <w:right w:val="none" w:sz="0" w:space="0" w:color="auto"/>
      </w:divBdr>
    </w:div>
    <w:div w:id="781068458">
      <w:bodyDiv w:val="1"/>
      <w:marLeft w:val="0"/>
      <w:marRight w:val="0"/>
      <w:marTop w:val="0"/>
      <w:marBottom w:val="0"/>
      <w:divBdr>
        <w:top w:val="none" w:sz="0" w:space="0" w:color="auto"/>
        <w:left w:val="none" w:sz="0" w:space="0" w:color="auto"/>
        <w:bottom w:val="none" w:sz="0" w:space="0" w:color="auto"/>
        <w:right w:val="none" w:sz="0" w:space="0" w:color="auto"/>
      </w:divBdr>
    </w:div>
    <w:div w:id="783773826">
      <w:bodyDiv w:val="1"/>
      <w:marLeft w:val="0"/>
      <w:marRight w:val="0"/>
      <w:marTop w:val="0"/>
      <w:marBottom w:val="0"/>
      <w:divBdr>
        <w:top w:val="none" w:sz="0" w:space="0" w:color="auto"/>
        <w:left w:val="none" w:sz="0" w:space="0" w:color="auto"/>
        <w:bottom w:val="none" w:sz="0" w:space="0" w:color="auto"/>
        <w:right w:val="none" w:sz="0" w:space="0" w:color="auto"/>
      </w:divBdr>
    </w:div>
    <w:div w:id="794256470">
      <w:bodyDiv w:val="1"/>
      <w:marLeft w:val="0"/>
      <w:marRight w:val="0"/>
      <w:marTop w:val="0"/>
      <w:marBottom w:val="0"/>
      <w:divBdr>
        <w:top w:val="none" w:sz="0" w:space="0" w:color="auto"/>
        <w:left w:val="none" w:sz="0" w:space="0" w:color="auto"/>
        <w:bottom w:val="none" w:sz="0" w:space="0" w:color="auto"/>
        <w:right w:val="none" w:sz="0" w:space="0" w:color="auto"/>
      </w:divBdr>
    </w:div>
    <w:div w:id="798378809">
      <w:bodyDiv w:val="1"/>
      <w:marLeft w:val="0"/>
      <w:marRight w:val="0"/>
      <w:marTop w:val="0"/>
      <w:marBottom w:val="0"/>
      <w:divBdr>
        <w:top w:val="none" w:sz="0" w:space="0" w:color="auto"/>
        <w:left w:val="none" w:sz="0" w:space="0" w:color="auto"/>
        <w:bottom w:val="none" w:sz="0" w:space="0" w:color="auto"/>
        <w:right w:val="none" w:sz="0" w:space="0" w:color="auto"/>
      </w:divBdr>
    </w:div>
    <w:div w:id="847598931">
      <w:bodyDiv w:val="1"/>
      <w:marLeft w:val="0"/>
      <w:marRight w:val="0"/>
      <w:marTop w:val="0"/>
      <w:marBottom w:val="0"/>
      <w:divBdr>
        <w:top w:val="none" w:sz="0" w:space="0" w:color="auto"/>
        <w:left w:val="none" w:sz="0" w:space="0" w:color="auto"/>
        <w:bottom w:val="none" w:sz="0" w:space="0" w:color="auto"/>
        <w:right w:val="none" w:sz="0" w:space="0" w:color="auto"/>
      </w:divBdr>
    </w:div>
    <w:div w:id="880172880">
      <w:bodyDiv w:val="1"/>
      <w:marLeft w:val="0"/>
      <w:marRight w:val="0"/>
      <w:marTop w:val="0"/>
      <w:marBottom w:val="0"/>
      <w:divBdr>
        <w:top w:val="none" w:sz="0" w:space="0" w:color="auto"/>
        <w:left w:val="none" w:sz="0" w:space="0" w:color="auto"/>
        <w:bottom w:val="none" w:sz="0" w:space="0" w:color="auto"/>
        <w:right w:val="none" w:sz="0" w:space="0" w:color="auto"/>
      </w:divBdr>
      <w:divsChild>
        <w:div w:id="539249584">
          <w:marLeft w:val="0"/>
          <w:marRight w:val="0"/>
          <w:marTop w:val="0"/>
          <w:marBottom w:val="0"/>
          <w:divBdr>
            <w:top w:val="none" w:sz="0" w:space="0" w:color="auto"/>
            <w:left w:val="none" w:sz="0" w:space="0" w:color="auto"/>
            <w:bottom w:val="none" w:sz="0" w:space="0" w:color="auto"/>
            <w:right w:val="none" w:sz="0" w:space="0" w:color="auto"/>
          </w:divBdr>
          <w:divsChild>
            <w:div w:id="14663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2275">
      <w:bodyDiv w:val="1"/>
      <w:marLeft w:val="0"/>
      <w:marRight w:val="0"/>
      <w:marTop w:val="0"/>
      <w:marBottom w:val="0"/>
      <w:divBdr>
        <w:top w:val="none" w:sz="0" w:space="0" w:color="auto"/>
        <w:left w:val="none" w:sz="0" w:space="0" w:color="auto"/>
        <w:bottom w:val="none" w:sz="0" w:space="0" w:color="auto"/>
        <w:right w:val="none" w:sz="0" w:space="0" w:color="auto"/>
      </w:divBdr>
    </w:div>
    <w:div w:id="906303414">
      <w:bodyDiv w:val="1"/>
      <w:marLeft w:val="0"/>
      <w:marRight w:val="0"/>
      <w:marTop w:val="0"/>
      <w:marBottom w:val="0"/>
      <w:divBdr>
        <w:top w:val="none" w:sz="0" w:space="0" w:color="auto"/>
        <w:left w:val="none" w:sz="0" w:space="0" w:color="auto"/>
        <w:bottom w:val="none" w:sz="0" w:space="0" w:color="auto"/>
        <w:right w:val="none" w:sz="0" w:space="0" w:color="auto"/>
      </w:divBdr>
      <w:divsChild>
        <w:div w:id="1922718654">
          <w:marLeft w:val="0"/>
          <w:marRight w:val="0"/>
          <w:marTop w:val="0"/>
          <w:marBottom w:val="0"/>
          <w:divBdr>
            <w:top w:val="none" w:sz="0" w:space="0" w:color="auto"/>
            <w:left w:val="none" w:sz="0" w:space="0" w:color="auto"/>
            <w:bottom w:val="none" w:sz="0" w:space="0" w:color="auto"/>
            <w:right w:val="none" w:sz="0" w:space="0" w:color="auto"/>
          </w:divBdr>
          <w:divsChild>
            <w:div w:id="4942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2022">
      <w:bodyDiv w:val="1"/>
      <w:marLeft w:val="0"/>
      <w:marRight w:val="0"/>
      <w:marTop w:val="0"/>
      <w:marBottom w:val="0"/>
      <w:divBdr>
        <w:top w:val="none" w:sz="0" w:space="0" w:color="auto"/>
        <w:left w:val="none" w:sz="0" w:space="0" w:color="auto"/>
        <w:bottom w:val="none" w:sz="0" w:space="0" w:color="auto"/>
        <w:right w:val="none" w:sz="0" w:space="0" w:color="auto"/>
      </w:divBdr>
    </w:div>
    <w:div w:id="925309497">
      <w:bodyDiv w:val="1"/>
      <w:marLeft w:val="0"/>
      <w:marRight w:val="0"/>
      <w:marTop w:val="0"/>
      <w:marBottom w:val="0"/>
      <w:divBdr>
        <w:top w:val="none" w:sz="0" w:space="0" w:color="auto"/>
        <w:left w:val="none" w:sz="0" w:space="0" w:color="auto"/>
        <w:bottom w:val="none" w:sz="0" w:space="0" w:color="auto"/>
        <w:right w:val="none" w:sz="0" w:space="0" w:color="auto"/>
      </w:divBdr>
    </w:div>
    <w:div w:id="934240723">
      <w:bodyDiv w:val="1"/>
      <w:marLeft w:val="0"/>
      <w:marRight w:val="0"/>
      <w:marTop w:val="0"/>
      <w:marBottom w:val="0"/>
      <w:divBdr>
        <w:top w:val="none" w:sz="0" w:space="0" w:color="auto"/>
        <w:left w:val="none" w:sz="0" w:space="0" w:color="auto"/>
        <w:bottom w:val="none" w:sz="0" w:space="0" w:color="auto"/>
        <w:right w:val="none" w:sz="0" w:space="0" w:color="auto"/>
      </w:divBdr>
    </w:div>
    <w:div w:id="943653092">
      <w:bodyDiv w:val="1"/>
      <w:marLeft w:val="0"/>
      <w:marRight w:val="0"/>
      <w:marTop w:val="0"/>
      <w:marBottom w:val="0"/>
      <w:divBdr>
        <w:top w:val="none" w:sz="0" w:space="0" w:color="auto"/>
        <w:left w:val="none" w:sz="0" w:space="0" w:color="auto"/>
        <w:bottom w:val="none" w:sz="0" w:space="0" w:color="auto"/>
        <w:right w:val="none" w:sz="0" w:space="0" w:color="auto"/>
      </w:divBdr>
    </w:div>
    <w:div w:id="965742383">
      <w:bodyDiv w:val="1"/>
      <w:marLeft w:val="0"/>
      <w:marRight w:val="0"/>
      <w:marTop w:val="0"/>
      <w:marBottom w:val="0"/>
      <w:divBdr>
        <w:top w:val="none" w:sz="0" w:space="0" w:color="auto"/>
        <w:left w:val="none" w:sz="0" w:space="0" w:color="auto"/>
        <w:bottom w:val="none" w:sz="0" w:space="0" w:color="auto"/>
        <w:right w:val="none" w:sz="0" w:space="0" w:color="auto"/>
      </w:divBdr>
    </w:div>
    <w:div w:id="968239553">
      <w:bodyDiv w:val="1"/>
      <w:marLeft w:val="0"/>
      <w:marRight w:val="0"/>
      <w:marTop w:val="0"/>
      <w:marBottom w:val="0"/>
      <w:divBdr>
        <w:top w:val="none" w:sz="0" w:space="0" w:color="auto"/>
        <w:left w:val="none" w:sz="0" w:space="0" w:color="auto"/>
        <w:bottom w:val="none" w:sz="0" w:space="0" w:color="auto"/>
        <w:right w:val="none" w:sz="0" w:space="0" w:color="auto"/>
      </w:divBdr>
    </w:div>
    <w:div w:id="1026129070">
      <w:bodyDiv w:val="1"/>
      <w:marLeft w:val="0"/>
      <w:marRight w:val="0"/>
      <w:marTop w:val="0"/>
      <w:marBottom w:val="0"/>
      <w:divBdr>
        <w:top w:val="none" w:sz="0" w:space="0" w:color="auto"/>
        <w:left w:val="none" w:sz="0" w:space="0" w:color="auto"/>
        <w:bottom w:val="none" w:sz="0" w:space="0" w:color="auto"/>
        <w:right w:val="none" w:sz="0" w:space="0" w:color="auto"/>
      </w:divBdr>
      <w:divsChild>
        <w:div w:id="2136212628">
          <w:marLeft w:val="0"/>
          <w:marRight w:val="0"/>
          <w:marTop w:val="0"/>
          <w:marBottom w:val="0"/>
          <w:divBdr>
            <w:top w:val="none" w:sz="0" w:space="0" w:color="auto"/>
            <w:left w:val="none" w:sz="0" w:space="0" w:color="auto"/>
            <w:bottom w:val="none" w:sz="0" w:space="0" w:color="auto"/>
            <w:right w:val="none" w:sz="0" w:space="0" w:color="auto"/>
          </w:divBdr>
          <w:divsChild>
            <w:div w:id="5360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7502">
      <w:bodyDiv w:val="1"/>
      <w:marLeft w:val="0"/>
      <w:marRight w:val="0"/>
      <w:marTop w:val="0"/>
      <w:marBottom w:val="0"/>
      <w:divBdr>
        <w:top w:val="none" w:sz="0" w:space="0" w:color="auto"/>
        <w:left w:val="none" w:sz="0" w:space="0" w:color="auto"/>
        <w:bottom w:val="none" w:sz="0" w:space="0" w:color="auto"/>
        <w:right w:val="none" w:sz="0" w:space="0" w:color="auto"/>
      </w:divBdr>
    </w:div>
    <w:div w:id="1097365436">
      <w:bodyDiv w:val="1"/>
      <w:marLeft w:val="0"/>
      <w:marRight w:val="0"/>
      <w:marTop w:val="0"/>
      <w:marBottom w:val="0"/>
      <w:divBdr>
        <w:top w:val="none" w:sz="0" w:space="0" w:color="auto"/>
        <w:left w:val="none" w:sz="0" w:space="0" w:color="auto"/>
        <w:bottom w:val="none" w:sz="0" w:space="0" w:color="auto"/>
        <w:right w:val="none" w:sz="0" w:space="0" w:color="auto"/>
      </w:divBdr>
    </w:div>
    <w:div w:id="1102534226">
      <w:bodyDiv w:val="1"/>
      <w:marLeft w:val="0"/>
      <w:marRight w:val="0"/>
      <w:marTop w:val="0"/>
      <w:marBottom w:val="0"/>
      <w:divBdr>
        <w:top w:val="none" w:sz="0" w:space="0" w:color="auto"/>
        <w:left w:val="none" w:sz="0" w:space="0" w:color="auto"/>
        <w:bottom w:val="none" w:sz="0" w:space="0" w:color="auto"/>
        <w:right w:val="none" w:sz="0" w:space="0" w:color="auto"/>
      </w:divBdr>
    </w:div>
    <w:div w:id="1130323666">
      <w:bodyDiv w:val="1"/>
      <w:marLeft w:val="0"/>
      <w:marRight w:val="0"/>
      <w:marTop w:val="0"/>
      <w:marBottom w:val="0"/>
      <w:divBdr>
        <w:top w:val="none" w:sz="0" w:space="0" w:color="auto"/>
        <w:left w:val="none" w:sz="0" w:space="0" w:color="auto"/>
        <w:bottom w:val="none" w:sz="0" w:space="0" w:color="auto"/>
        <w:right w:val="none" w:sz="0" w:space="0" w:color="auto"/>
      </w:divBdr>
    </w:div>
    <w:div w:id="1137336381">
      <w:bodyDiv w:val="1"/>
      <w:marLeft w:val="0"/>
      <w:marRight w:val="0"/>
      <w:marTop w:val="0"/>
      <w:marBottom w:val="0"/>
      <w:divBdr>
        <w:top w:val="none" w:sz="0" w:space="0" w:color="auto"/>
        <w:left w:val="none" w:sz="0" w:space="0" w:color="auto"/>
        <w:bottom w:val="none" w:sz="0" w:space="0" w:color="auto"/>
        <w:right w:val="none" w:sz="0" w:space="0" w:color="auto"/>
      </w:divBdr>
    </w:div>
    <w:div w:id="1163862805">
      <w:bodyDiv w:val="1"/>
      <w:marLeft w:val="0"/>
      <w:marRight w:val="0"/>
      <w:marTop w:val="0"/>
      <w:marBottom w:val="0"/>
      <w:divBdr>
        <w:top w:val="none" w:sz="0" w:space="0" w:color="auto"/>
        <w:left w:val="none" w:sz="0" w:space="0" w:color="auto"/>
        <w:bottom w:val="none" w:sz="0" w:space="0" w:color="auto"/>
        <w:right w:val="none" w:sz="0" w:space="0" w:color="auto"/>
      </w:divBdr>
      <w:divsChild>
        <w:div w:id="1999919973">
          <w:marLeft w:val="0"/>
          <w:marRight w:val="0"/>
          <w:marTop w:val="0"/>
          <w:marBottom w:val="0"/>
          <w:divBdr>
            <w:top w:val="none" w:sz="0" w:space="0" w:color="auto"/>
            <w:left w:val="none" w:sz="0" w:space="0" w:color="auto"/>
            <w:bottom w:val="none" w:sz="0" w:space="0" w:color="auto"/>
            <w:right w:val="none" w:sz="0" w:space="0" w:color="auto"/>
          </w:divBdr>
          <w:divsChild>
            <w:div w:id="17426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0858">
      <w:bodyDiv w:val="1"/>
      <w:marLeft w:val="0"/>
      <w:marRight w:val="0"/>
      <w:marTop w:val="0"/>
      <w:marBottom w:val="0"/>
      <w:divBdr>
        <w:top w:val="none" w:sz="0" w:space="0" w:color="auto"/>
        <w:left w:val="none" w:sz="0" w:space="0" w:color="auto"/>
        <w:bottom w:val="none" w:sz="0" w:space="0" w:color="auto"/>
        <w:right w:val="none" w:sz="0" w:space="0" w:color="auto"/>
      </w:divBdr>
    </w:div>
    <w:div w:id="1187519558">
      <w:bodyDiv w:val="1"/>
      <w:marLeft w:val="0"/>
      <w:marRight w:val="0"/>
      <w:marTop w:val="0"/>
      <w:marBottom w:val="0"/>
      <w:divBdr>
        <w:top w:val="none" w:sz="0" w:space="0" w:color="auto"/>
        <w:left w:val="none" w:sz="0" w:space="0" w:color="auto"/>
        <w:bottom w:val="none" w:sz="0" w:space="0" w:color="auto"/>
        <w:right w:val="none" w:sz="0" w:space="0" w:color="auto"/>
      </w:divBdr>
    </w:div>
    <w:div w:id="1231815395">
      <w:bodyDiv w:val="1"/>
      <w:marLeft w:val="0"/>
      <w:marRight w:val="0"/>
      <w:marTop w:val="0"/>
      <w:marBottom w:val="0"/>
      <w:divBdr>
        <w:top w:val="none" w:sz="0" w:space="0" w:color="auto"/>
        <w:left w:val="none" w:sz="0" w:space="0" w:color="auto"/>
        <w:bottom w:val="none" w:sz="0" w:space="0" w:color="auto"/>
        <w:right w:val="none" w:sz="0" w:space="0" w:color="auto"/>
      </w:divBdr>
    </w:div>
    <w:div w:id="1349916212">
      <w:bodyDiv w:val="1"/>
      <w:marLeft w:val="0"/>
      <w:marRight w:val="0"/>
      <w:marTop w:val="0"/>
      <w:marBottom w:val="0"/>
      <w:divBdr>
        <w:top w:val="none" w:sz="0" w:space="0" w:color="auto"/>
        <w:left w:val="none" w:sz="0" w:space="0" w:color="auto"/>
        <w:bottom w:val="none" w:sz="0" w:space="0" w:color="auto"/>
        <w:right w:val="none" w:sz="0" w:space="0" w:color="auto"/>
      </w:divBdr>
    </w:div>
    <w:div w:id="1362124992">
      <w:bodyDiv w:val="1"/>
      <w:marLeft w:val="0"/>
      <w:marRight w:val="0"/>
      <w:marTop w:val="0"/>
      <w:marBottom w:val="0"/>
      <w:divBdr>
        <w:top w:val="none" w:sz="0" w:space="0" w:color="auto"/>
        <w:left w:val="none" w:sz="0" w:space="0" w:color="auto"/>
        <w:bottom w:val="none" w:sz="0" w:space="0" w:color="auto"/>
        <w:right w:val="none" w:sz="0" w:space="0" w:color="auto"/>
      </w:divBdr>
    </w:div>
    <w:div w:id="1412897768">
      <w:bodyDiv w:val="1"/>
      <w:marLeft w:val="0"/>
      <w:marRight w:val="0"/>
      <w:marTop w:val="0"/>
      <w:marBottom w:val="0"/>
      <w:divBdr>
        <w:top w:val="none" w:sz="0" w:space="0" w:color="auto"/>
        <w:left w:val="none" w:sz="0" w:space="0" w:color="auto"/>
        <w:bottom w:val="none" w:sz="0" w:space="0" w:color="auto"/>
        <w:right w:val="none" w:sz="0" w:space="0" w:color="auto"/>
      </w:divBdr>
    </w:div>
    <w:div w:id="1428428384">
      <w:bodyDiv w:val="1"/>
      <w:marLeft w:val="0"/>
      <w:marRight w:val="0"/>
      <w:marTop w:val="0"/>
      <w:marBottom w:val="0"/>
      <w:divBdr>
        <w:top w:val="none" w:sz="0" w:space="0" w:color="auto"/>
        <w:left w:val="none" w:sz="0" w:space="0" w:color="auto"/>
        <w:bottom w:val="none" w:sz="0" w:space="0" w:color="auto"/>
        <w:right w:val="none" w:sz="0" w:space="0" w:color="auto"/>
      </w:divBdr>
    </w:div>
    <w:div w:id="1458064918">
      <w:bodyDiv w:val="1"/>
      <w:marLeft w:val="0"/>
      <w:marRight w:val="0"/>
      <w:marTop w:val="0"/>
      <w:marBottom w:val="0"/>
      <w:divBdr>
        <w:top w:val="none" w:sz="0" w:space="0" w:color="auto"/>
        <w:left w:val="none" w:sz="0" w:space="0" w:color="auto"/>
        <w:bottom w:val="none" w:sz="0" w:space="0" w:color="auto"/>
        <w:right w:val="none" w:sz="0" w:space="0" w:color="auto"/>
      </w:divBdr>
      <w:divsChild>
        <w:div w:id="1789012246">
          <w:marLeft w:val="0"/>
          <w:marRight w:val="0"/>
          <w:marTop w:val="0"/>
          <w:marBottom w:val="0"/>
          <w:divBdr>
            <w:top w:val="none" w:sz="0" w:space="0" w:color="auto"/>
            <w:left w:val="none" w:sz="0" w:space="0" w:color="auto"/>
            <w:bottom w:val="none" w:sz="0" w:space="0" w:color="auto"/>
            <w:right w:val="none" w:sz="0" w:space="0" w:color="auto"/>
          </w:divBdr>
        </w:div>
      </w:divsChild>
    </w:div>
    <w:div w:id="1473325411">
      <w:bodyDiv w:val="1"/>
      <w:marLeft w:val="0"/>
      <w:marRight w:val="0"/>
      <w:marTop w:val="0"/>
      <w:marBottom w:val="0"/>
      <w:divBdr>
        <w:top w:val="none" w:sz="0" w:space="0" w:color="auto"/>
        <w:left w:val="none" w:sz="0" w:space="0" w:color="auto"/>
        <w:bottom w:val="none" w:sz="0" w:space="0" w:color="auto"/>
        <w:right w:val="none" w:sz="0" w:space="0" w:color="auto"/>
      </w:divBdr>
    </w:div>
    <w:div w:id="1521628311">
      <w:bodyDiv w:val="1"/>
      <w:marLeft w:val="0"/>
      <w:marRight w:val="0"/>
      <w:marTop w:val="0"/>
      <w:marBottom w:val="0"/>
      <w:divBdr>
        <w:top w:val="none" w:sz="0" w:space="0" w:color="auto"/>
        <w:left w:val="none" w:sz="0" w:space="0" w:color="auto"/>
        <w:bottom w:val="none" w:sz="0" w:space="0" w:color="auto"/>
        <w:right w:val="none" w:sz="0" w:space="0" w:color="auto"/>
      </w:divBdr>
    </w:div>
    <w:div w:id="1574197887">
      <w:bodyDiv w:val="1"/>
      <w:marLeft w:val="0"/>
      <w:marRight w:val="0"/>
      <w:marTop w:val="0"/>
      <w:marBottom w:val="0"/>
      <w:divBdr>
        <w:top w:val="none" w:sz="0" w:space="0" w:color="auto"/>
        <w:left w:val="none" w:sz="0" w:space="0" w:color="auto"/>
        <w:bottom w:val="none" w:sz="0" w:space="0" w:color="auto"/>
        <w:right w:val="none" w:sz="0" w:space="0" w:color="auto"/>
      </w:divBdr>
    </w:div>
    <w:div w:id="1580868726">
      <w:bodyDiv w:val="1"/>
      <w:marLeft w:val="0"/>
      <w:marRight w:val="0"/>
      <w:marTop w:val="0"/>
      <w:marBottom w:val="0"/>
      <w:divBdr>
        <w:top w:val="none" w:sz="0" w:space="0" w:color="auto"/>
        <w:left w:val="none" w:sz="0" w:space="0" w:color="auto"/>
        <w:bottom w:val="none" w:sz="0" w:space="0" w:color="auto"/>
        <w:right w:val="none" w:sz="0" w:space="0" w:color="auto"/>
      </w:divBdr>
    </w:div>
    <w:div w:id="1622301961">
      <w:bodyDiv w:val="1"/>
      <w:marLeft w:val="0"/>
      <w:marRight w:val="0"/>
      <w:marTop w:val="0"/>
      <w:marBottom w:val="0"/>
      <w:divBdr>
        <w:top w:val="none" w:sz="0" w:space="0" w:color="auto"/>
        <w:left w:val="none" w:sz="0" w:space="0" w:color="auto"/>
        <w:bottom w:val="none" w:sz="0" w:space="0" w:color="auto"/>
        <w:right w:val="none" w:sz="0" w:space="0" w:color="auto"/>
      </w:divBdr>
    </w:div>
    <w:div w:id="1665816704">
      <w:bodyDiv w:val="1"/>
      <w:marLeft w:val="0"/>
      <w:marRight w:val="0"/>
      <w:marTop w:val="0"/>
      <w:marBottom w:val="0"/>
      <w:divBdr>
        <w:top w:val="none" w:sz="0" w:space="0" w:color="auto"/>
        <w:left w:val="none" w:sz="0" w:space="0" w:color="auto"/>
        <w:bottom w:val="none" w:sz="0" w:space="0" w:color="auto"/>
        <w:right w:val="none" w:sz="0" w:space="0" w:color="auto"/>
      </w:divBdr>
    </w:div>
    <w:div w:id="1716419123">
      <w:bodyDiv w:val="1"/>
      <w:marLeft w:val="0"/>
      <w:marRight w:val="0"/>
      <w:marTop w:val="0"/>
      <w:marBottom w:val="0"/>
      <w:divBdr>
        <w:top w:val="none" w:sz="0" w:space="0" w:color="auto"/>
        <w:left w:val="none" w:sz="0" w:space="0" w:color="auto"/>
        <w:bottom w:val="none" w:sz="0" w:space="0" w:color="auto"/>
        <w:right w:val="none" w:sz="0" w:space="0" w:color="auto"/>
      </w:divBdr>
      <w:divsChild>
        <w:div w:id="1859465809">
          <w:marLeft w:val="0"/>
          <w:marRight w:val="0"/>
          <w:marTop w:val="0"/>
          <w:marBottom w:val="0"/>
          <w:divBdr>
            <w:top w:val="none" w:sz="0" w:space="0" w:color="auto"/>
            <w:left w:val="none" w:sz="0" w:space="0" w:color="auto"/>
            <w:bottom w:val="none" w:sz="0" w:space="0" w:color="auto"/>
            <w:right w:val="none" w:sz="0" w:space="0" w:color="auto"/>
          </w:divBdr>
          <w:divsChild>
            <w:div w:id="13556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8877">
      <w:bodyDiv w:val="1"/>
      <w:marLeft w:val="0"/>
      <w:marRight w:val="0"/>
      <w:marTop w:val="0"/>
      <w:marBottom w:val="0"/>
      <w:divBdr>
        <w:top w:val="none" w:sz="0" w:space="0" w:color="auto"/>
        <w:left w:val="none" w:sz="0" w:space="0" w:color="auto"/>
        <w:bottom w:val="none" w:sz="0" w:space="0" w:color="auto"/>
        <w:right w:val="none" w:sz="0" w:space="0" w:color="auto"/>
      </w:divBdr>
    </w:div>
    <w:div w:id="1764108842">
      <w:bodyDiv w:val="1"/>
      <w:marLeft w:val="0"/>
      <w:marRight w:val="0"/>
      <w:marTop w:val="0"/>
      <w:marBottom w:val="0"/>
      <w:divBdr>
        <w:top w:val="none" w:sz="0" w:space="0" w:color="auto"/>
        <w:left w:val="none" w:sz="0" w:space="0" w:color="auto"/>
        <w:bottom w:val="none" w:sz="0" w:space="0" w:color="auto"/>
        <w:right w:val="none" w:sz="0" w:space="0" w:color="auto"/>
      </w:divBdr>
    </w:div>
    <w:div w:id="1767067703">
      <w:bodyDiv w:val="1"/>
      <w:marLeft w:val="0"/>
      <w:marRight w:val="0"/>
      <w:marTop w:val="0"/>
      <w:marBottom w:val="0"/>
      <w:divBdr>
        <w:top w:val="none" w:sz="0" w:space="0" w:color="auto"/>
        <w:left w:val="none" w:sz="0" w:space="0" w:color="auto"/>
        <w:bottom w:val="none" w:sz="0" w:space="0" w:color="auto"/>
        <w:right w:val="none" w:sz="0" w:space="0" w:color="auto"/>
      </w:divBdr>
    </w:div>
    <w:div w:id="1788237744">
      <w:bodyDiv w:val="1"/>
      <w:marLeft w:val="0"/>
      <w:marRight w:val="0"/>
      <w:marTop w:val="0"/>
      <w:marBottom w:val="0"/>
      <w:divBdr>
        <w:top w:val="none" w:sz="0" w:space="0" w:color="auto"/>
        <w:left w:val="none" w:sz="0" w:space="0" w:color="auto"/>
        <w:bottom w:val="none" w:sz="0" w:space="0" w:color="auto"/>
        <w:right w:val="none" w:sz="0" w:space="0" w:color="auto"/>
      </w:divBdr>
    </w:div>
    <w:div w:id="1789273588">
      <w:bodyDiv w:val="1"/>
      <w:marLeft w:val="0"/>
      <w:marRight w:val="0"/>
      <w:marTop w:val="0"/>
      <w:marBottom w:val="0"/>
      <w:divBdr>
        <w:top w:val="none" w:sz="0" w:space="0" w:color="auto"/>
        <w:left w:val="none" w:sz="0" w:space="0" w:color="auto"/>
        <w:bottom w:val="none" w:sz="0" w:space="0" w:color="auto"/>
        <w:right w:val="none" w:sz="0" w:space="0" w:color="auto"/>
      </w:divBdr>
    </w:div>
    <w:div w:id="1814566145">
      <w:bodyDiv w:val="1"/>
      <w:marLeft w:val="0"/>
      <w:marRight w:val="0"/>
      <w:marTop w:val="0"/>
      <w:marBottom w:val="0"/>
      <w:divBdr>
        <w:top w:val="none" w:sz="0" w:space="0" w:color="auto"/>
        <w:left w:val="none" w:sz="0" w:space="0" w:color="auto"/>
        <w:bottom w:val="none" w:sz="0" w:space="0" w:color="auto"/>
        <w:right w:val="none" w:sz="0" w:space="0" w:color="auto"/>
      </w:divBdr>
      <w:divsChild>
        <w:div w:id="1845315235">
          <w:marLeft w:val="0"/>
          <w:marRight w:val="0"/>
          <w:marTop w:val="0"/>
          <w:marBottom w:val="0"/>
          <w:divBdr>
            <w:top w:val="none" w:sz="0" w:space="0" w:color="auto"/>
            <w:left w:val="none" w:sz="0" w:space="0" w:color="auto"/>
            <w:bottom w:val="none" w:sz="0" w:space="0" w:color="auto"/>
            <w:right w:val="none" w:sz="0" w:space="0" w:color="auto"/>
          </w:divBdr>
          <w:divsChild>
            <w:div w:id="1030036718">
              <w:marLeft w:val="0"/>
              <w:marRight w:val="0"/>
              <w:marTop w:val="0"/>
              <w:marBottom w:val="0"/>
              <w:divBdr>
                <w:top w:val="none" w:sz="0" w:space="0" w:color="auto"/>
                <w:left w:val="none" w:sz="0" w:space="0" w:color="auto"/>
                <w:bottom w:val="none" w:sz="0" w:space="0" w:color="auto"/>
                <w:right w:val="none" w:sz="0" w:space="0" w:color="auto"/>
              </w:divBdr>
            </w:div>
            <w:div w:id="1298300399">
              <w:marLeft w:val="0"/>
              <w:marRight w:val="0"/>
              <w:marTop w:val="0"/>
              <w:marBottom w:val="0"/>
              <w:divBdr>
                <w:top w:val="none" w:sz="0" w:space="0" w:color="auto"/>
                <w:left w:val="none" w:sz="0" w:space="0" w:color="auto"/>
                <w:bottom w:val="none" w:sz="0" w:space="0" w:color="auto"/>
                <w:right w:val="none" w:sz="0" w:space="0" w:color="auto"/>
              </w:divBdr>
            </w:div>
            <w:div w:id="1761484304">
              <w:marLeft w:val="0"/>
              <w:marRight w:val="0"/>
              <w:marTop w:val="0"/>
              <w:marBottom w:val="0"/>
              <w:divBdr>
                <w:top w:val="none" w:sz="0" w:space="0" w:color="auto"/>
                <w:left w:val="none" w:sz="0" w:space="0" w:color="auto"/>
                <w:bottom w:val="none" w:sz="0" w:space="0" w:color="auto"/>
                <w:right w:val="none" w:sz="0" w:space="0" w:color="auto"/>
              </w:divBdr>
            </w:div>
            <w:div w:id="18474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3695">
      <w:bodyDiv w:val="1"/>
      <w:marLeft w:val="0"/>
      <w:marRight w:val="0"/>
      <w:marTop w:val="0"/>
      <w:marBottom w:val="0"/>
      <w:divBdr>
        <w:top w:val="none" w:sz="0" w:space="0" w:color="auto"/>
        <w:left w:val="none" w:sz="0" w:space="0" w:color="auto"/>
        <w:bottom w:val="none" w:sz="0" w:space="0" w:color="auto"/>
        <w:right w:val="none" w:sz="0" w:space="0" w:color="auto"/>
      </w:divBdr>
    </w:div>
    <w:div w:id="1825272171">
      <w:bodyDiv w:val="1"/>
      <w:marLeft w:val="0"/>
      <w:marRight w:val="0"/>
      <w:marTop w:val="0"/>
      <w:marBottom w:val="0"/>
      <w:divBdr>
        <w:top w:val="none" w:sz="0" w:space="0" w:color="auto"/>
        <w:left w:val="none" w:sz="0" w:space="0" w:color="auto"/>
        <w:bottom w:val="none" w:sz="0" w:space="0" w:color="auto"/>
        <w:right w:val="none" w:sz="0" w:space="0" w:color="auto"/>
      </w:divBdr>
    </w:div>
    <w:div w:id="1839341541">
      <w:bodyDiv w:val="1"/>
      <w:marLeft w:val="0"/>
      <w:marRight w:val="0"/>
      <w:marTop w:val="0"/>
      <w:marBottom w:val="0"/>
      <w:divBdr>
        <w:top w:val="none" w:sz="0" w:space="0" w:color="auto"/>
        <w:left w:val="none" w:sz="0" w:space="0" w:color="auto"/>
        <w:bottom w:val="none" w:sz="0" w:space="0" w:color="auto"/>
        <w:right w:val="none" w:sz="0" w:space="0" w:color="auto"/>
      </w:divBdr>
    </w:div>
    <w:div w:id="1889027879">
      <w:bodyDiv w:val="1"/>
      <w:marLeft w:val="0"/>
      <w:marRight w:val="0"/>
      <w:marTop w:val="0"/>
      <w:marBottom w:val="0"/>
      <w:divBdr>
        <w:top w:val="none" w:sz="0" w:space="0" w:color="auto"/>
        <w:left w:val="none" w:sz="0" w:space="0" w:color="auto"/>
        <w:bottom w:val="none" w:sz="0" w:space="0" w:color="auto"/>
        <w:right w:val="none" w:sz="0" w:space="0" w:color="auto"/>
      </w:divBdr>
    </w:div>
    <w:div w:id="1893809000">
      <w:bodyDiv w:val="1"/>
      <w:marLeft w:val="0"/>
      <w:marRight w:val="0"/>
      <w:marTop w:val="0"/>
      <w:marBottom w:val="0"/>
      <w:divBdr>
        <w:top w:val="none" w:sz="0" w:space="0" w:color="auto"/>
        <w:left w:val="none" w:sz="0" w:space="0" w:color="auto"/>
        <w:bottom w:val="none" w:sz="0" w:space="0" w:color="auto"/>
        <w:right w:val="none" w:sz="0" w:space="0" w:color="auto"/>
      </w:divBdr>
    </w:div>
    <w:div w:id="1898590987">
      <w:bodyDiv w:val="1"/>
      <w:marLeft w:val="0"/>
      <w:marRight w:val="0"/>
      <w:marTop w:val="0"/>
      <w:marBottom w:val="0"/>
      <w:divBdr>
        <w:top w:val="none" w:sz="0" w:space="0" w:color="auto"/>
        <w:left w:val="none" w:sz="0" w:space="0" w:color="auto"/>
        <w:bottom w:val="none" w:sz="0" w:space="0" w:color="auto"/>
        <w:right w:val="none" w:sz="0" w:space="0" w:color="auto"/>
      </w:divBdr>
      <w:divsChild>
        <w:div w:id="654408619">
          <w:marLeft w:val="0"/>
          <w:marRight w:val="0"/>
          <w:marTop w:val="0"/>
          <w:marBottom w:val="0"/>
          <w:divBdr>
            <w:top w:val="none" w:sz="0" w:space="0" w:color="auto"/>
            <w:left w:val="none" w:sz="0" w:space="0" w:color="auto"/>
            <w:bottom w:val="none" w:sz="0" w:space="0" w:color="auto"/>
            <w:right w:val="none" w:sz="0" w:space="0" w:color="auto"/>
          </w:divBdr>
        </w:div>
      </w:divsChild>
    </w:div>
    <w:div w:id="1911503443">
      <w:bodyDiv w:val="1"/>
      <w:marLeft w:val="0"/>
      <w:marRight w:val="0"/>
      <w:marTop w:val="0"/>
      <w:marBottom w:val="0"/>
      <w:divBdr>
        <w:top w:val="none" w:sz="0" w:space="0" w:color="auto"/>
        <w:left w:val="none" w:sz="0" w:space="0" w:color="auto"/>
        <w:bottom w:val="none" w:sz="0" w:space="0" w:color="auto"/>
        <w:right w:val="none" w:sz="0" w:space="0" w:color="auto"/>
      </w:divBdr>
    </w:div>
    <w:div w:id="2044133475">
      <w:bodyDiv w:val="1"/>
      <w:marLeft w:val="0"/>
      <w:marRight w:val="0"/>
      <w:marTop w:val="0"/>
      <w:marBottom w:val="0"/>
      <w:divBdr>
        <w:top w:val="none" w:sz="0" w:space="0" w:color="auto"/>
        <w:left w:val="none" w:sz="0" w:space="0" w:color="auto"/>
        <w:bottom w:val="none" w:sz="0" w:space="0" w:color="auto"/>
        <w:right w:val="none" w:sz="0" w:space="0" w:color="auto"/>
      </w:divBdr>
    </w:div>
    <w:div w:id="2058552413">
      <w:bodyDiv w:val="1"/>
      <w:marLeft w:val="0"/>
      <w:marRight w:val="0"/>
      <w:marTop w:val="0"/>
      <w:marBottom w:val="0"/>
      <w:divBdr>
        <w:top w:val="none" w:sz="0" w:space="0" w:color="auto"/>
        <w:left w:val="none" w:sz="0" w:space="0" w:color="auto"/>
        <w:bottom w:val="none" w:sz="0" w:space="0" w:color="auto"/>
        <w:right w:val="none" w:sz="0" w:space="0" w:color="auto"/>
      </w:divBdr>
    </w:div>
    <w:div w:id="211304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gov.uk/government/publications/the-experiences-and-impact-of-ransomware-attacks-on-victims/the-experiences-and-impacts-of-ransomware-attacks-on-individuals-and-organisations" TargetMode="External"/><Relationship Id="rId26" Type="http://schemas.openxmlformats.org/officeDocument/2006/relationships/hyperlink" Target="https://www.halcyon.ai/blog/edr-killers-increasingly-used-to-bypass-security-in-ransomware-operations" TargetMode="External"/><Relationship Id="rId3" Type="http://schemas.openxmlformats.org/officeDocument/2006/relationships/styles" Target="styles.xml"/><Relationship Id="rId21" Type="http://schemas.openxmlformats.org/officeDocument/2006/relationships/hyperlink" Target="https://www.nist.gov/cyberframework"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sophos.com/en-us/content/state-of-ransomware" TargetMode="External"/><Relationship Id="rId25" Type="http://schemas.openxmlformats.org/officeDocument/2006/relationships/hyperlink" Target="https://www.veeam.com/blog/es/ransomware-response-plan.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bm.com/think/topics/ransomware-as-a-service" TargetMode="External"/><Relationship Id="rId20" Type="http://schemas.openxmlformats.org/officeDocument/2006/relationships/hyperlink" Target="https://blog.hackmetrix.com/como-prevenir-y-protegerse-contra-el-ransomware/" TargetMode="External"/><Relationship Id="rId29" Type="http://schemas.openxmlformats.org/officeDocument/2006/relationships/hyperlink" Target="https://medium.com/guayoyo/ransomware-qu%C3%A9-es-y-c%C3%B3mo-se-transmite-c187eba516b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fortinet.com/lat/resources/cyberglossary/incident-response"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ibm.com/think/topics/ransomware" TargetMode="External"/><Relationship Id="rId23" Type="http://schemas.openxmlformats.org/officeDocument/2006/relationships/hyperlink" Target="https://www.cisa.gov/stopransomware/ransomware-guide" TargetMode="External"/><Relationship Id="rId28" Type="http://schemas.openxmlformats.org/officeDocument/2006/relationships/hyperlink" Target="https://marvin-soto.medium.com/el-ransomware-sigue-siendo-el-rey-del-baile-cfae27f11845" TargetMode="External"/><Relationship Id="rId10" Type="http://schemas.openxmlformats.org/officeDocument/2006/relationships/footer" Target="footer2.xml"/><Relationship Id="rId19" Type="http://schemas.openxmlformats.org/officeDocument/2006/relationships/hyperlink" Target="https://www.zscaler.com/es/resources/security-terms-glossary/what-is-network-segmentation" TargetMode="External"/><Relationship Id="rId31" Type="http://schemas.openxmlformats.org/officeDocument/2006/relationships/hyperlink" Target="https://www.paloaltonetworks.com/cyberpedia/ransomware-response-and-recover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smartindustry.com/benefits-of-transformation/cybersecurity/article/55263751/why-ranomware-attackers-target-backupsand-how-to-ensure-your-data-is-protected" TargetMode="External"/><Relationship Id="rId27" Type="http://schemas.openxmlformats.org/officeDocument/2006/relationships/hyperlink" Target="https://medium.com/@tahirbalarabe2/what-is-ransomware-understanding-and-defending-attacks-75d9f55d6470" TargetMode="External"/><Relationship Id="rId30" Type="http://schemas.openxmlformats.org/officeDocument/2006/relationships/hyperlink" Target="https://cybermagazine.com/hacking-malware/top-10-ransomware-defence-platform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83D7A-F721-4C82-AD92-952EF351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4301</TotalTime>
  <Pages>1</Pages>
  <Words>3030</Words>
  <Characters>17275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17</cp:revision>
  <cp:lastPrinted>2025-05-30T18:53:00Z</cp:lastPrinted>
  <dcterms:created xsi:type="dcterms:W3CDTF">2025-03-20T23:22:00Z</dcterms:created>
  <dcterms:modified xsi:type="dcterms:W3CDTF">2025-05-30T18:53:00Z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2025-02-26T11:14:10Z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d9886f5b-2253-4ce8-baab-19ab15812c0c</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