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7" w:type="dxa"/>
        <w:tblLayout w:type="fixed"/>
        <w:tblCellMar>
          <w:left w:w="107" w:type="dxa"/>
          <w:right w:w="107" w:type="dxa"/>
        </w:tblCellMar>
        <w:tblLook w:val="0000" w:firstRow="0" w:lastRow="0" w:firstColumn="0" w:lastColumn="0" w:noHBand="0" w:noVBand="0"/>
      </w:tblPr>
      <w:tblGrid>
        <w:gridCol w:w="4253"/>
        <w:gridCol w:w="6236"/>
      </w:tblGrid>
      <w:tr w:rsidR="00BD1FC2" w14:paraId="28CCA59B" w14:textId="77777777">
        <w:trPr>
          <w:trHeight w:val="360"/>
        </w:trPr>
        <w:tc>
          <w:tcPr>
            <w:tcW w:w="4253" w:type="dxa"/>
          </w:tcPr>
          <w:p w14:paraId="28CCA599" w14:textId="77777777" w:rsidR="00BD1FC2" w:rsidRDefault="00D01C08">
            <w:pPr>
              <w:spacing w:before="60" w:after="60"/>
              <w:jc w:val="center"/>
              <w:rPr>
                <w:rFonts w:ascii="Univers" w:hAnsi="Univers"/>
                <w:b/>
                <w:sz w:val="40"/>
              </w:rPr>
            </w:pPr>
            <w:r>
              <w:rPr>
                <w:rFonts w:ascii="Univers" w:hAnsi="Univers"/>
                <w:b/>
                <w:noProof/>
                <w:sz w:val="40"/>
                <w:lang w:val="nl-BE" w:eastAsia="nl-BE"/>
              </w:rPr>
              <w:drawing>
                <wp:anchor distT="0" distB="0" distL="114300" distR="114300" simplePos="0" relativeHeight="251657728" behindDoc="0" locked="0" layoutInCell="1" allowOverlap="1" wp14:anchorId="28CCA75A" wp14:editId="28CCA75B">
                  <wp:simplePos x="0" y="0"/>
                  <wp:positionH relativeFrom="column">
                    <wp:posOffset>13335</wp:posOffset>
                  </wp:positionH>
                  <wp:positionV relativeFrom="paragraph">
                    <wp:posOffset>-23495</wp:posOffset>
                  </wp:positionV>
                  <wp:extent cx="1714500" cy="397510"/>
                  <wp:effectExtent l="0" t="0" r="0" b="2540"/>
                  <wp:wrapNone/>
                  <wp:docPr id="2" name="Picture 2" descr="Capgemini_RGB-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RGB-kl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397510"/>
                          </a:xfrm>
                          <a:prstGeom prst="rect">
                            <a:avLst/>
                          </a:prstGeom>
                          <a:noFill/>
                        </pic:spPr>
                      </pic:pic>
                    </a:graphicData>
                  </a:graphic>
                  <wp14:sizeRelH relativeFrom="page">
                    <wp14:pctWidth>0</wp14:pctWidth>
                  </wp14:sizeRelH>
                  <wp14:sizeRelV relativeFrom="page">
                    <wp14:pctHeight>0</wp14:pctHeight>
                  </wp14:sizeRelV>
                </wp:anchor>
              </w:drawing>
            </w:r>
          </w:p>
        </w:tc>
        <w:tc>
          <w:tcPr>
            <w:tcW w:w="6236" w:type="dxa"/>
            <w:tcBorders>
              <w:top w:val="single" w:sz="6" w:space="0" w:color="auto"/>
              <w:left w:val="single" w:sz="6" w:space="0" w:color="auto"/>
              <w:bottom w:val="single" w:sz="6" w:space="0" w:color="auto"/>
              <w:right w:val="single" w:sz="6" w:space="0" w:color="auto"/>
            </w:tcBorders>
          </w:tcPr>
          <w:p w14:paraId="28CCA59A" w14:textId="77777777" w:rsidR="00BD1FC2" w:rsidRDefault="00BD1FC2">
            <w:pPr>
              <w:spacing w:before="60" w:after="60"/>
              <w:jc w:val="center"/>
              <w:rPr>
                <w:rFonts w:ascii="Univers" w:hAnsi="Univers"/>
                <w:b/>
                <w:sz w:val="40"/>
              </w:rPr>
            </w:pPr>
            <w:r>
              <w:rPr>
                <w:rFonts w:ascii="Univers" w:hAnsi="Univers"/>
                <w:b/>
                <w:sz w:val="40"/>
              </w:rPr>
              <w:t>Assignment Evaluation Form</w:t>
            </w:r>
          </w:p>
        </w:tc>
      </w:tr>
    </w:tbl>
    <w:p w14:paraId="28CCA59C" w14:textId="77777777" w:rsidR="00BD1FC2" w:rsidRDefault="00BD1FC2"/>
    <w:tbl>
      <w:tblPr>
        <w:tblW w:w="10472" w:type="dxa"/>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61"/>
        <w:gridCol w:w="2435"/>
        <w:gridCol w:w="2167"/>
        <w:gridCol w:w="1412"/>
        <w:gridCol w:w="1287"/>
        <w:gridCol w:w="1310"/>
      </w:tblGrid>
      <w:tr w:rsidR="00BD1FC2" w14:paraId="28CCA59F" w14:textId="77777777" w:rsidTr="00C808F4">
        <w:trPr>
          <w:trHeight w:val="360"/>
        </w:trPr>
        <w:tc>
          <w:tcPr>
            <w:tcW w:w="4296" w:type="dxa"/>
            <w:gridSpan w:val="2"/>
            <w:tcBorders>
              <w:top w:val="single" w:sz="12" w:space="0" w:color="auto"/>
              <w:bottom w:val="single" w:sz="4" w:space="0" w:color="auto"/>
              <w:right w:val="single" w:sz="12" w:space="0" w:color="auto"/>
            </w:tcBorders>
          </w:tcPr>
          <w:p w14:paraId="28CCA59D" w14:textId="77777777" w:rsidR="00BD1FC2" w:rsidRPr="00F53375" w:rsidRDefault="00BD1FC2">
            <w:pPr>
              <w:spacing w:before="120" w:after="120"/>
              <w:jc w:val="center"/>
              <w:rPr>
                <w:rFonts w:ascii="Univers" w:hAnsi="Univers"/>
                <w:b/>
              </w:rPr>
            </w:pPr>
            <w:r w:rsidRPr="00F53375">
              <w:rPr>
                <w:rFonts w:ascii="Univers" w:hAnsi="Univers"/>
                <w:b/>
              </w:rPr>
              <w:t>Individual</w:t>
            </w:r>
          </w:p>
        </w:tc>
        <w:tc>
          <w:tcPr>
            <w:tcW w:w="6176" w:type="dxa"/>
            <w:gridSpan w:val="4"/>
            <w:tcBorders>
              <w:top w:val="single" w:sz="12" w:space="0" w:color="auto"/>
              <w:left w:val="nil"/>
              <w:bottom w:val="single" w:sz="4" w:space="0" w:color="auto"/>
              <w:right w:val="single" w:sz="12" w:space="0" w:color="auto"/>
            </w:tcBorders>
          </w:tcPr>
          <w:p w14:paraId="28CCA59E" w14:textId="77777777" w:rsidR="00BD1FC2" w:rsidRPr="00F53375" w:rsidRDefault="00BD1FC2">
            <w:pPr>
              <w:spacing w:before="120" w:after="120"/>
              <w:ind w:left="177"/>
              <w:jc w:val="center"/>
              <w:rPr>
                <w:rFonts w:ascii="Univers" w:hAnsi="Univers"/>
                <w:b/>
              </w:rPr>
            </w:pPr>
            <w:r w:rsidRPr="00F53375">
              <w:rPr>
                <w:rFonts w:ascii="Univers" w:hAnsi="Univers"/>
                <w:b/>
              </w:rPr>
              <w:t>Assignment</w:t>
            </w:r>
          </w:p>
        </w:tc>
      </w:tr>
      <w:tr w:rsidR="00BD1FC2" w14:paraId="28CCA5A4" w14:textId="77777777" w:rsidTr="00C808F4">
        <w:trPr>
          <w:trHeight w:val="360"/>
        </w:trPr>
        <w:tc>
          <w:tcPr>
            <w:tcW w:w="1861" w:type="dxa"/>
            <w:tcBorders>
              <w:top w:val="nil"/>
              <w:left w:val="single" w:sz="12" w:space="0" w:color="auto"/>
              <w:bottom w:val="nil"/>
              <w:right w:val="nil"/>
            </w:tcBorders>
          </w:tcPr>
          <w:p w14:paraId="28CCA5A0" w14:textId="77777777" w:rsidR="00BD1FC2" w:rsidRDefault="00BD1FC2">
            <w:pPr>
              <w:spacing w:before="120" w:after="120"/>
              <w:rPr>
                <w:rFonts w:ascii="Univers" w:hAnsi="Univers"/>
              </w:rPr>
            </w:pPr>
            <w:r>
              <w:rPr>
                <w:rFonts w:ascii="Univers" w:hAnsi="Univers"/>
              </w:rPr>
              <w:t>Name :</w:t>
            </w:r>
            <w:r w:rsidR="0042414C">
              <w:rPr>
                <w:rFonts w:ascii="Univers" w:hAnsi="Univers"/>
              </w:rPr>
              <w:t xml:space="preserve"> </w:t>
            </w:r>
          </w:p>
        </w:tc>
        <w:tc>
          <w:tcPr>
            <w:tcW w:w="2434" w:type="dxa"/>
            <w:tcBorders>
              <w:top w:val="nil"/>
              <w:left w:val="nil"/>
              <w:bottom w:val="nil"/>
              <w:right w:val="single" w:sz="12" w:space="0" w:color="auto"/>
            </w:tcBorders>
          </w:tcPr>
          <w:p w14:paraId="28CCA5A1" w14:textId="77777777" w:rsidR="00BD1FC2" w:rsidRDefault="00BE5657">
            <w:pPr>
              <w:spacing w:before="120" w:after="120"/>
              <w:rPr>
                <w:rFonts w:ascii="Univers" w:hAnsi="Univers"/>
              </w:rPr>
            </w:pPr>
            <w:r>
              <w:rPr>
                <w:rFonts w:ascii="Univers" w:hAnsi="Univers"/>
              </w:rPr>
              <w:t>Nicolas de Wergifosse</w:t>
            </w:r>
          </w:p>
        </w:tc>
        <w:tc>
          <w:tcPr>
            <w:tcW w:w="2167" w:type="dxa"/>
            <w:tcBorders>
              <w:top w:val="nil"/>
              <w:left w:val="nil"/>
              <w:bottom w:val="nil"/>
              <w:right w:val="nil"/>
            </w:tcBorders>
          </w:tcPr>
          <w:p w14:paraId="28CCA5A2" w14:textId="77777777" w:rsidR="00BD1FC2" w:rsidRDefault="00BD1FC2">
            <w:pPr>
              <w:spacing w:before="120" w:after="120"/>
              <w:ind w:left="177"/>
              <w:rPr>
                <w:rFonts w:ascii="Univers" w:hAnsi="Univers"/>
              </w:rPr>
            </w:pPr>
            <w:r>
              <w:rPr>
                <w:rFonts w:ascii="Univers" w:hAnsi="Univers"/>
              </w:rPr>
              <w:t>Assignment Name :</w:t>
            </w:r>
          </w:p>
        </w:tc>
        <w:tc>
          <w:tcPr>
            <w:tcW w:w="4009" w:type="dxa"/>
            <w:gridSpan w:val="3"/>
            <w:tcBorders>
              <w:top w:val="nil"/>
              <w:left w:val="nil"/>
              <w:bottom w:val="nil"/>
              <w:right w:val="single" w:sz="12" w:space="0" w:color="auto"/>
            </w:tcBorders>
          </w:tcPr>
          <w:p w14:paraId="28CCA5A3" w14:textId="77777777" w:rsidR="00BD1FC2" w:rsidRDefault="00A84886">
            <w:pPr>
              <w:spacing w:before="120" w:after="120"/>
              <w:rPr>
                <w:rFonts w:ascii="Univers" w:hAnsi="Univers"/>
              </w:rPr>
            </w:pPr>
            <w:r>
              <w:rPr>
                <w:rFonts w:ascii="Univers" w:hAnsi="Univers"/>
              </w:rPr>
              <w:t>SCT SEPA Payments</w:t>
            </w:r>
          </w:p>
        </w:tc>
      </w:tr>
      <w:tr w:rsidR="00BD1FC2" w14:paraId="28CCA5A9" w14:textId="77777777" w:rsidTr="00C808F4">
        <w:trPr>
          <w:trHeight w:val="360"/>
        </w:trPr>
        <w:tc>
          <w:tcPr>
            <w:tcW w:w="1861" w:type="dxa"/>
            <w:tcBorders>
              <w:top w:val="nil"/>
              <w:left w:val="single" w:sz="12" w:space="0" w:color="auto"/>
              <w:bottom w:val="nil"/>
              <w:right w:val="nil"/>
            </w:tcBorders>
          </w:tcPr>
          <w:p w14:paraId="28CCA5A5" w14:textId="77777777" w:rsidR="00BD1FC2" w:rsidRDefault="00BD1FC2">
            <w:pPr>
              <w:spacing w:before="120" w:after="120"/>
              <w:rPr>
                <w:rFonts w:ascii="Univers" w:hAnsi="Univers"/>
              </w:rPr>
            </w:pPr>
            <w:r>
              <w:rPr>
                <w:rFonts w:ascii="Univers" w:hAnsi="Univers"/>
              </w:rPr>
              <w:t>Profession :</w:t>
            </w:r>
          </w:p>
        </w:tc>
        <w:tc>
          <w:tcPr>
            <w:tcW w:w="2434" w:type="dxa"/>
            <w:tcBorders>
              <w:top w:val="nil"/>
              <w:left w:val="nil"/>
              <w:bottom w:val="nil"/>
              <w:right w:val="single" w:sz="12" w:space="0" w:color="auto"/>
            </w:tcBorders>
          </w:tcPr>
          <w:p w14:paraId="28CCA5A6" w14:textId="77777777" w:rsidR="00BD1FC2" w:rsidRDefault="00C808F4">
            <w:pPr>
              <w:spacing w:before="120" w:after="120"/>
              <w:rPr>
                <w:rFonts w:ascii="Univers" w:hAnsi="Univers"/>
              </w:rPr>
            </w:pPr>
            <w:r>
              <w:rPr>
                <w:rFonts w:ascii="Univers" w:hAnsi="Univers"/>
              </w:rPr>
              <w:t>Senior Consultant</w:t>
            </w:r>
          </w:p>
        </w:tc>
        <w:tc>
          <w:tcPr>
            <w:tcW w:w="2167" w:type="dxa"/>
            <w:tcBorders>
              <w:top w:val="nil"/>
              <w:left w:val="nil"/>
              <w:bottom w:val="nil"/>
              <w:right w:val="nil"/>
            </w:tcBorders>
          </w:tcPr>
          <w:p w14:paraId="28CCA5A7" w14:textId="77777777" w:rsidR="00BD1FC2" w:rsidRDefault="00BD1FC2">
            <w:pPr>
              <w:spacing w:before="120" w:after="120"/>
              <w:ind w:left="177"/>
              <w:rPr>
                <w:rFonts w:ascii="Univers" w:hAnsi="Univers"/>
              </w:rPr>
            </w:pPr>
            <w:r>
              <w:rPr>
                <w:rFonts w:ascii="Univers" w:hAnsi="Univers"/>
              </w:rPr>
              <w:t>Type of Review :</w:t>
            </w:r>
            <w:r w:rsidR="0012175D">
              <w:rPr>
                <w:rFonts w:ascii="Univers" w:hAnsi="Univers"/>
              </w:rPr>
              <w:t xml:space="preserve"> </w:t>
            </w:r>
          </w:p>
        </w:tc>
        <w:tc>
          <w:tcPr>
            <w:tcW w:w="4009" w:type="dxa"/>
            <w:gridSpan w:val="3"/>
            <w:tcBorders>
              <w:top w:val="nil"/>
              <w:left w:val="nil"/>
              <w:bottom w:val="nil"/>
              <w:right w:val="single" w:sz="12" w:space="0" w:color="auto"/>
            </w:tcBorders>
          </w:tcPr>
          <w:p w14:paraId="28CCA5A8" w14:textId="77777777" w:rsidR="00BD1FC2" w:rsidRDefault="00C808F4" w:rsidP="00C808F4">
            <w:pPr>
              <w:spacing w:before="120" w:after="120"/>
              <w:rPr>
                <w:rFonts w:ascii="Univers" w:hAnsi="Univers"/>
              </w:rPr>
            </w:pPr>
            <w:r w:rsidRPr="00C808F4">
              <w:rPr>
                <w:rFonts w:ascii="Univers" w:hAnsi="Univers"/>
              </w:rPr>
              <w:t>EOY evaluation</w:t>
            </w:r>
          </w:p>
        </w:tc>
      </w:tr>
      <w:tr w:rsidR="00BD1FC2" w14:paraId="28CCA5B0" w14:textId="77777777" w:rsidTr="00C808F4">
        <w:trPr>
          <w:trHeight w:val="360"/>
        </w:trPr>
        <w:tc>
          <w:tcPr>
            <w:tcW w:w="1861" w:type="dxa"/>
            <w:tcBorders>
              <w:top w:val="nil"/>
              <w:left w:val="single" w:sz="12" w:space="0" w:color="auto"/>
              <w:bottom w:val="nil"/>
              <w:right w:val="nil"/>
            </w:tcBorders>
          </w:tcPr>
          <w:p w14:paraId="28CCA5AA" w14:textId="77777777" w:rsidR="00BD1FC2" w:rsidRDefault="00BD1FC2">
            <w:pPr>
              <w:spacing w:before="120" w:after="120"/>
              <w:rPr>
                <w:rFonts w:ascii="Univers" w:hAnsi="Univers"/>
              </w:rPr>
            </w:pPr>
            <w:r>
              <w:rPr>
                <w:rFonts w:ascii="Univers" w:hAnsi="Univers"/>
              </w:rPr>
              <w:t>Level :</w:t>
            </w:r>
          </w:p>
        </w:tc>
        <w:tc>
          <w:tcPr>
            <w:tcW w:w="2434" w:type="dxa"/>
            <w:tcBorders>
              <w:top w:val="nil"/>
              <w:left w:val="nil"/>
              <w:bottom w:val="nil"/>
              <w:right w:val="single" w:sz="12" w:space="0" w:color="auto"/>
            </w:tcBorders>
          </w:tcPr>
          <w:p w14:paraId="28CCA5AB" w14:textId="77777777" w:rsidR="00BD1FC2" w:rsidRDefault="00BE5657">
            <w:pPr>
              <w:spacing w:before="120" w:after="120"/>
              <w:rPr>
                <w:rFonts w:ascii="Univers" w:hAnsi="Univers"/>
              </w:rPr>
            </w:pPr>
            <w:r>
              <w:rPr>
                <w:rFonts w:ascii="Univers" w:hAnsi="Univers"/>
              </w:rPr>
              <w:t>2</w:t>
            </w:r>
            <w:r w:rsidR="00466A95">
              <w:rPr>
                <w:rFonts w:ascii="Univers" w:hAnsi="Univers"/>
              </w:rPr>
              <w:t>C</w:t>
            </w:r>
          </w:p>
        </w:tc>
        <w:tc>
          <w:tcPr>
            <w:tcW w:w="2167" w:type="dxa"/>
            <w:tcBorders>
              <w:top w:val="nil"/>
              <w:left w:val="nil"/>
              <w:bottom w:val="nil"/>
              <w:right w:val="nil"/>
            </w:tcBorders>
          </w:tcPr>
          <w:p w14:paraId="28CCA5AC" w14:textId="77777777" w:rsidR="00BD1FC2" w:rsidRDefault="00BD1FC2">
            <w:pPr>
              <w:spacing w:before="120" w:after="120"/>
              <w:ind w:left="177"/>
              <w:rPr>
                <w:rFonts w:ascii="Univers" w:hAnsi="Univers"/>
              </w:rPr>
            </w:pPr>
            <w:r>
              <w:rPr>
                <w:rFonts w:ascii="Univers" w:hAnsi="Univers"/>
              </w:rPr>
              <w:t>Start Date</w:t>
            </w:r>
            <w:r w:rsidR="00F53375">
              <w:rPr>
                <w:rFonts w:ascii="Univers" w:hAnsi="Univers"/>
              </w:rPr>
              <w:t xml:space="preserve"> of Assignment</w:t>
            </w:r>
            <w:r>
              <w:rPr>
                <w:rFonts w:ascii="Univers" w:hAnsi="Univers"/>
              </w:rPr>
              <w:t xml:space="preserve"> :</w:t>
            </w:r>
          </w:p>
        </w:tc>
        <w:tc>
          <w:tcPr>
            <w:tcW w:w="1412" w:type="dxa"/>
            <w:tcBorders>
              <w:top w:val="nil"/>
              <w:left w:val="nil"/>
              <w:bottom w:val="nil"/>
              <w:right w:val="nil"/>
            </w:tcBorders>
          </w:tcPr>
          <w:p w14:paraId="28CCA5AD" w14:textId="77777777" w:rsidR="00BD1FC2" w:rsidRDefault="00A84886">
            <w:pPr>
              <w:spacing w:before="120" w:after="120"/>
              <w:rPr>
                <w:rFonts w:ascii="Univers" w:hAnsi="Univers"/>
              </w:rPr>
            </w:pPr>
            <w:r>
              <w:rPr>
                <w:rFonts w:ascii="Univers" w:hAnsi="Univers"/>
              </w:rPr>
              <w:t>15/02</w:t>
            </w:r>
            <w:r w:rsidR="00BE5657">
              <w:rPr>
                <w:rFonts w:ascii="Univers" w:hAnsi="Univers"/>
              </w:rPr>
              <w:t>/1</w:t>
            </w:r>
            <w:r>
              <w:rPr>
                <w:rFonts w:ascii="Univers" w:hAnsi="Univers"/>
              </w:rPr>
              <w:t>6</w:t>
            </w:r>
          </w:p>
        </w:tc>
        <w:tc>
          <w:tcPr>
            <w:tcW w:w="1287" w:type="dxa"/>
            <w:tcBorders>
              <w:top w:val="nil"/>
              <w:left w:val="nil"/>
              <w:bottom w:val="nil"/>
              <w:right w:val="nil"/>
            </w:tcBorders>
          </w:tcPr>
          <w:p w14:paraId="28CCA5AE" w14:textId="77777777" w:rsidR="00BD1FC2" w:rsidRDefault="00BD1FC2">
            <w:pPr>
              <w:spacing w:before="120" w:after="120"/>
              <w:rPr>
                <w:rFonts w:ascii="Univers" w:hAnsi="Univers"/>
              </w:rPr>
            </w:pPr>
            <w:r>
              <w:rPr>
                <w:rFonts w:ascii="Univers" w:hAnsi="Univers"/>
              </w:rPr>
              <w:t>End Date :</w:t>
            </w:r>
          </w:p>
        </w:tc>
        <w:tc>
          <w:tcPr>
            <w:tcW w:w="1309" w:type="dxa"/>
            <w:tcBorders>
              <w:top w:val="nil"/>
              <w:left w:val="nil"/>
              <w:bottom w:val="nil"/>
              <w:right w:val="single" w:sz="12" w:space="0" w:color="auto"/>
            </w:tcBorders>
          </w:tcPr>
          <w:p w14:paraId="28CCA5AF" w14:textId="77777777" w:rsidR="00BD1FC2" w:rsidRDefault="00A84886">
            <w:pPr>
              <w:spacing w:before="120" w:after="120"/>
              <w:rPr>
                <w:rFonts w:ascii="Univers" w:hAnsi="Univers"/>
              </w:rPr>
            </w:pPr>
            <w:r>
              <w:rPr>
                <w:rFonts w:ascii="Univers" w:hAnsi="Univers"/>
              </w:rPr>
              <w:t>NA</w:t>
            </w:r>
          </w:p>
        </w:tc>
      </w:tr>
      <w:tr w:rsidR="00BD1FC2" w14:paraId="28CCA5B5" w14:textId="77777777" w:rsidTr="00C808F4">
        <w:trPr>
          <w:trHeight w:val="360"/>
        </w:trPr>
        <w:tc>
          <w:tcPr>
            <w:tcW w:w="1861" w:type="dxa"/>
            <w:tcBorders>
              <w:top w:val="nil"/>
              <w:left w:val="single" w:sz="12" w:space="0" w:color="auto"/>
              <w:bottom w:val="nil"/>
              <w:right w:val="nil"/>
            </w:tcBorders>
          </w:tcPr>
          <w:p w14:paraId="28CCA5B1" w14:textId="77777777" w:rsidR="00BD1FC2" w:rsidRDefault="005804B0" w:rsidP="005804B0">
            <w:pPr>
              <w:spacing w:before="120" w:after="120"/>
              <w:rPr>
                <w:rFonts w:ascii="Univers" w:hAnsi="Univers"/>
              </w:rPr>
            </w:pPr>
            <w:r>
              <w:rPr>
                <w:rFonts w:ascii="Univers" w:hAnsi="Univers"/>
              </w:rPr>
              <w:t xml:space="preserve">People Unit: </w:t>
            </w:r>
          </w:p>
        </w:tc>
        <w:tc>
          <w:tcPr>
            <w:tcW w:w="2434" w:type="dxa"/>
            <w:tcBorders>
              <w:top w:val="nil"/>
              <w:left w:val="nil"/>
              <w:bottom w:val="nil"/>
              <w:right w:val="single" w:sz="12" w:space="0" w:color="auto"/>
            </w:tcBorders>
          </w:tcPr>
          <w:p w14:paraId="28CCA5B2" w14:textId="77777777" w:rsidR="00BD1FC2" w:rsidRDefault="0042414C">
            <w:pPr>
              <w:spacing w:before="120" w:after="120"/>
              <w:rPr>
                <w:rFonts w:ascii="Univers" w:hAnsi="Univers"/>
              </w:rPr>
            </w:pPr>
            <w:r>
              <w:rPr>
                <w:rFonts w:ascii="Univers" w:hAnsi="Univers"/>
              </w:rPr>
              <w:t>FS</w:t>
            </w:r>
          </w:p>
        </w:tc>
        <w:tc>
          <w:tcPr>
            <w:tcW w:w="2167" w:type="dxa"/>
            <w:tcBorders>
              <w:top w:val="nil"/>
              <w:left w:val="nil"/>
              <w:bottom w:val="nil"/>
              <w:right w:val="nil"/>
            </w:tcBorders>
          </w:tcPr>
          <w:p w14:paraId="28CCA5B3" w14:textId="77777777" w:rsidR="00BD1FC2" w:rsidRDefault="00BD1FC2">
            <w:pPr>
              <w:spacing w:before="120" w:after="120"/>
              <w:ind w:left="177"/>
              <w:rPr>
                <w:rFonts w:ascii="Univers" w:hAnsi="Univers"/>
              </w:rPr>
            </w:pPr>
            <w:r>
              <w:rPr>
                <w:rFonts w:ascii="Univers" w:hAnsi="Univers"/>
              </w:rPr>
              <w:t>Client :</w:t>
            </w:r>
          </w:p>
        </w:tc>
        <w:tc>
          <w:tcPr>
            <w:tcW w:w="4009" w:type="dxa"/>
            <w:gridSpan w:val="3"/>
            <w:tcBorders>
              <w:top w:val="nil"/>
              <w:left w:val="nil"/>
              <w:bottom w:val="nil"/>
              <w:right w:val="single" w:sz="12" w:space="0" w:color="auto"/>
            </w:tcBorders>
          </w:tcPr>
          <w:p w14:paraId="28CCA5B4" w14:textId="77777777" w:rsidR="00BD1FC2" w:rsidRDefault="00A84886">
            <w:pPr>
              <w:spacing w:before="120" w:after="120"/>
              <w:rPr>
                <w:rFonts w:ascii="Univers" w:hAnsi="Univers"/>
              </w:rPr>
            </w:pPr>
            <w:r>
              <w:rPr>
                <w:rFonts w:ascii="Univers" w:hAnsi="Univers"/>
              </w:rPr>
              <w:t>BNPPF</w:t>
            </w:r>
          </w:p>
        </w:tc>
      </w:tr>
      <w:tr w:rsidR="00BD1FC2" w14:paraId="28CCA5BA" w14:textId="77777777" w:rsidTr="00C808F4">
        <w:trPr>
          <w:trHeight w:val="360"/>
        </w:trPr>
        <w:tc>
          <w:tcPr>
            <w:tcW w:w="1861" w:type="dxa"/>
            <w:tcBorders>
              <w:top w:val="nil"/>
              <w:left w:val="single" w:sz="12" w:space="0" w:color="auto"/>
              <w:bottom w:val="nil"/>
              <w:right w:val="nil"/>
            </w:tcBorders>
          </w:tcPr>
          <w:p w14:paraId="28CCA5B6" w14:textId="77777777" w:rsidR="00BD1FC2" w:rsidRDefault="00BD1FC2">
            <w:pPr>
              <w:spacing w:before="120" w:after="120"/>
              <w:rPr>
                <w:rFonts w:ascii="Univers" w:hAnsi="Univers"/>
              </w:rPr>
            </w:pPr>
            <w:r>
              <w:rPr>
                <w:rFonts w:ascii="Univers" w:hAnsi="Univers"/>
              </w:rPr>
              <w:t>Practice :</w:t>
            </w:r>
          </w:p>
        </w:tc>
        <w:tc>
          <w:tcPr>
            <w:tcW w:w="2434" w:type="dxa"/>
            <w:tcBorders>
              <w:top w:val="nil"/>
              <w:left w:val="nil"/>
              <w:bottom w:val="nil"/>
              <w:right w:val="single" w:sz="12" w:space="0" w:color="auto"/>
            </w:tcBorders>
          </w:tcPr>
          <w:p w14:paraId="28CCA5B7" w14:textId="77777777" w:rsidR="00BD1FC2" w:rsidRDefault="00BD1FC2">
            <w:pPr>
              <w:spacing w:before="120" w:after="120"/>
              <w:rPr>
                <w:rFonts w:ascii="Univers" w:hAnsi="Univers"/>
              </w:rPr>
            </w:pPr>
          </w:p>
        </w:tc>
        <w:tc>
          <w:tcPr>
            <w:tcW w:w="2167" w:type="dxa"/>
            <w:tcBorders>
              <w:top w:val="nil"/>
              <w:left w:val="nil"/>
              <w:bottom w:val="nil"/>
              <w:right w:val="nil"/>
            </w:tcBorders>
          </w:tcPr>
          <w:p w14:paraId="28CCA5B8" w14:textId="77777777" w:rsidR="00BD1FC2" w:rsidRDefault="00BD1FC2" w:rsidP="00C808F4">
            <w:pPr>
              <w:spacing w:before="120" w:after="120"/>
              <w:ind w:left="177"/>
              <w:rPr>
                <w:rFonts w:ascii="Univers" w:hAnsi="Univers"/>
              </w:rPr>
            </w:pPr>
            <w:r>
              <w:rPr>
                <w:rFonts w:ascii="Univers" w:hAnsi="Univers"/>
              </w:rPr>
              <w:t>Manager</w:t>
            </w:r>
            <w:r>
              <w:rPr>
                <w:rStyle w:val="FootnoteReference"/>
                <w:rFonts w:ascii="Univers" w:hAnsi="Univers"/>
              </w:rPr>
              <w:footnoteReference w:id="1"/>
            </w:r>
            <w:r>
              <w:rPr>
                <w:rFonts w:ascii="Univers" w:hAnsi="Univers"/>
              </w:rPr>
              <w:t xml:space="preserve"> :</w:t>
            </w:r>
            <w:r w:rsidR="00C808F4">
              <w:rPr>
                <w:rFonts w:ascii="Univers" w:hAnsi="Univers"/>
              </w:rPr>
              <w:t xml:space="preserve"> </w:t>
            </w:r>
          </w:p>
        </w:tc>
        <w:tc>
          <w:tcPr>
            <w:tcW w:w="4009" w:type="dxa"/>
            <w:gridSpan w:val="3"/>
            <w:tcBorders>
              <w:top w:val="nil"/>
              <w:left w:val="nil"/>
              <w:bottom w:val="nil"/>
              <w:right w:val="single" w:sz="12" w:space="0" w:color="auto"/>
            </w:tcBorders>
          </w:tcPr>
          <w:p w14:paraId="28CCA5B9" w14:textId="77777777" w:rsidR="00BD1FC2" w:rsidRDefault="00C808F4">
            <w:pPr>
              <w:spacing w:before="120" w:after="120"/>
              <w:rPr>
                <w:rFonts w:ascii="Univers" w:hAnsi="Univers"/>
              </w:rPr>
            </w:pPr>
            <w:r>
              <w:rPr>
                <w:rFonts w:ascii="Univers" w:hAnsi="Univers"/>
              </w:rPr>
              <w:t>Laurent Kessler</w:t>
            </w:r>
          </w:p>
        </w:tc>
      </w:tr>
      <w:tr w:rsidR="00BD1FC2" w14:paraId="28CCA5BF" w14:textId="77777777" w:rsidTr="00C808F4">
        <w:trPr>
          <w:trHeight w:val="360"/>
        </w:trPr>
        <w:tc>
          <w:tcPr>
            <w:tcW w:w="1861" w:type="dxa"/>
            <w:tcBorders>
              <w:top w:val="nil"/>
              <w:left w:val="single" w:sz="12" w:space="0" w:color="auto"/>
              <w:bottom w:val="single" w:sz="12" w:space="0" w:color="auto"/>
              <w:right w:val="nil"/>
            </w:tcBorders>
          </w:tcPr>
          <w:p w14:paraId="28CCA5BB" w14:textId="77777777" w:rsidR="00BD1FC2" w:rsidRDefault="00BD1FC2">
            <w:pPr>
              <w:spacing w:before="120" w:after="120"/>
              <w:rPr>
                <w:rFonts w:ascii="Univers" w:hAnsi="Univers"/>
              </w:rPr>
            </w:pPr>
            <w:r>
              <w:rPr>
                <w:rFonts w:ascii="Univers" w:hAnsi="Univers"/>
              </w:rPr>
              <w:t>Evaluation Date :</w:t>
            </w:r>
          </w:p>
        </w:tc>
        <w:tc>
          <w:tcPr>
            <w:tcW w:w="2434" w:type="dxa"/>
            <w:tcBorders>
              <w:top w:val="nil"/>
              <w:left w:val="nil"/>
              <w:bottom w:val="single" w:sz="12" w:space="0" w:color="auto"/>
              <w:right w:val="single" w:sz="12" w:space="0" w:color="auto"/>
            </w:tcBorders>
          </w:tcPr>
          <w:p w14:paraId="28CCA5BC" w14:textId="77777777" w:rsidR="00BD1FC2" w:rsidRDefault="002E7217">
            <w:pPr>
              <w:spacing w:before="120" w:after="120"/>
              <w:rPr>
                <w:rFonts w:ascii="Univers" w:hAnsi="Univers"/>
              </w:rPr>
            </w:pPr>
            <w:r>
              <w:rPr>
                <w:rFonts w:ascii="Univers" w:hAnsi="Univers"/>
              </w:rPr>
              <w:t>08/</w:t>
            </w:r>
            <w:r w:rsidR="0012175D">
              <w:rPr>
                <w:rFonts w:ascii="Univers" w:hAnsi="Univers"/>
              </w:rPr>
              <w:t>10/201</w:t>
            </w:r>
            <w:r w:rsidR="00FE3698">
              <w:rPr>
                <w:rFonts w:ascii="Univers" w:hAnsi="Univers"/>
              </w:rPr>
              <w:t>8</w:t>
            </w:r>
          </w:p>
        </w:tc>
        <w:tc>
          <w:tcPr>
            <w:tcW w:w="2167" w:type="dxa"/>
            <w:tcBorders>
              <w:top w:val="nil"/>
              <w:left w:val="nil"/>
              <w:bottom w:val="single" w:sz="12" w:space="0" w:color="auto"/>
              <w:right w:val="nil"/>
            </w:tcBorders>
          </w:tcPr>
          <w:p w14:paraId="28CCA5BD" w14:textId="77777777" w:rsidR="00BD1FC2" w:rsidRDefault="00BD1FC2">
            <w:pPr>
              <w:spacing w:before="120" w:after="120"/>
              <w:ind w:left="177"/>
              <w:rPr>
                <w:rFonts w:ascii="Univers" w:hAnsi="Univers"/>
              </w:rPr>
            </w:pPr>
            <w:r>
              <w:rPr>
                <w:rFonts w:ascii="Univers" w:hAnsi="Univers"/>
              </w:rPr>
              <w:t xml:space="preserve">Role Manager : </w:t>
            </w:r>
          </w:p>
        </w:tc>
        <w:tc>
          <w:tcPr>
            <w:tcW w:w="4009" w:type="dxa"/>
            <w:gridSpan w:val="3"/>
            <w:tcBorders>
              <w:top w:val="nil"/>
              <w:left w:val="nil"/>
              <w:bottom w:val="single" w:sz="12" w:space="0" w:color="auto"/>
              <w:right w:val="single" w:sz="12" w:space="0" w:color="auto"/>
            </w:tcBorders>
          </w:tcPr>
          <w:p w14:paraId="28CCA5BE" w14:textId="77777777" w:rsidR="00BD1FC2" w:rsidRDefault="00C808F4">
            <w:pPr>
              <w:spacing w:before="120" w:after="120"/>
              <w:rPr>
                <w:rFonts w:ascii="Univers" w:hAnsi="Univers"/>
              </w:rPr>
            </w:pPr>
            <w:r>
              <w:rPr>
                <w:rFonts w:ascii="Univers" w:hAnsi="Univers"/>
              </w:rPr>
              <w:t>Squad Scrum Master</w:t>
            </w:r>
          </w:p>
        </w:tc>
      </w:tr>
    </w:tbl>
    <w:p w14:paraId="28CCA5C0" w14:textId="77777777" w:rsidR="00BD1FC2" w:rsidRDefault="00BD1FC2"/>
    <w:tbl>
      <w:tblPr>
        <w:tblW w:w="0" w:type="auto"/>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828"/>
        <w:gridCol w:w="1559"/>
        <w:gridCol w:w="1134"/>
        <w:gridCol w:w="1276"/>
        <w:gridCol w:w="1275"/>
        <w:gridCol w:w="1418"/>
      </w:tblGrid>
      <w:tr w:rsidR="00BD1FC2" w14:paraId="28CCA5C2" w14:textId="77777777">
        <w:tc>
          <w:tcPr>
            <w:tcW w:w="10490" w:type="dxa"/>
            <w:gridSpan w:val="6"/>
            <w:tcBorders>
              <w:bottom w:val="nil"/>
            </w:tcBorders>
          </w:tcPr>
          <w:p w14:paraId="28CCA5C1" w14:textId="77777777" w:rsidR="00BD1FC2" w:rsidRDefault="00BD1FC2">
            <w:pPr>
              <w:spacing w:before="60" w:after="60"/>
              <w:rPr>
                <w:rFonts w:ascii="Univers" w:hAnsi="Univers"/>
                <w:b/>
                <w:sz w:val="24"/>
              </w:rPr>
            </w:pPr>
            <w:r>
              <w:rPr>
                <w:rFonts w:ascii="Univers" w:hAnsi="Univers"/>
                <w:b/>
                <w:sz w:val="24"/>
              </w:rPr>
              <w:t>SECTION 1:</w:t>
            </w:r>
            <w:r>
              <w:rPr>
                <w:rFonts w:ascii="Univers" w:hAnsi="Univers"/>
                <w:b/>
                <w:sz w:val="24"/>
              </w:rPr>
              <w:tab/>
              <w:t>INDIVIDUAL EXPECTATIONS</w:t>
            </w:r>
          </w:p>
        </w:tc>
      </w:tr>
      <w:tr w:rsidR="00BD1FC2" w14:paraId="28CCA5C7" w14:textId="77777777">
        <w:tc>
          <w:tcPr>
            <w:tcW w:w="10490" w:type="dxa"/>
            <w:gridSpan w:val="6"/>
            <w:tcBorders>
              <w:top w:val="nil"/>
              <w:bottom w:val="single" w:sz="4" w:space="0" w:color="auto"/>
            </w:tcBorders>
          </w:tcPr>
          <w:p w14:paraId="28CCA5C3" w14:textId="77777777" w:rsidR="00BD1FC2" w:rsidRDefault="00BD1FC2">
            <w:pPr>
              <w:spacing w:before="60" w:after="60"/>
              <w:rPr>
                <w:rFonts w:ascii="Univers" w:hAnsi="Univers"/>
                <w:i/>
                <w:sz w:val="18"/>
              </w:rPr>
            </w:pPr>
            <w:r>
              <w:rPr>
                <w:rFonts w:ascii="Univers" w:hAnsi="Univers"/>
                <w:i/>
                <w:sz w:val="18"/>
              </w:rPr>
              <w:t xml:space="preserve">To be completed by the counsellee </w:t>
            </w:r>
            <w:r>
              <w:rPr>
                <w:rFonts w:ascii="Univers" w:hAnsi="Univers"/>
                <w:i/>
                <w:sz w:val="18"/>
                <w:u w:val="single"/>
              </w:rPr>
              <w:t>before</w:t>
            </w:r>
            <w:r>
              <w:rPr>
                <w:rFonts w:ascii="Univers" w:hAnsi="Univers"/>
                <w:i/>
                <w:sz w:val="18"/>
              </w:rPr>
              <w:t xml:space="preserve"> the start of the assignment. This section must detail:</w:t>
            </w:r>
          </w:p>
          <w:p w14:paraId="28CCA5C4" w14:textId="77777777" w:rsidR="00BD1FC2" w:rsidRDefault="00BD1FC2" w:rsidP="009258D2">
            <w:pPr>
              <w:numPr>
                <w:ilvl w:val="0"/>
                <w:numId w:val="4"/>
              </w:numPr>
              <w:rPr>
                <w:rFonts w:ascii="Univers" w:hAnsi="Univers"/>
                <w:i/>
              </w:rPr>
            </w:pPr>
            <w:r>
              <w:rPr>
                <w:rFonts w:ascii="Univers" w:hAnsi="Univers"/>
                <w:i/>
                <w:sz w:val="18"/>
              </w:rPr>
              <w:t>Start date in the level of the individual</w:t>
            </w:r>
          </w:p>
          <w:p w14:paraId="28CCA5C5" w14:textId="77777777" w:rsidR="00BD1FC2" w:rsidRDefault="00BD1FC2" w:rsidP="009258D2">
            <w:pPr>
              <w:numPr>
                <w:ilvl w:val="0"/>
                <w:numId w:val="4"/>
              </w:numPr>
              <w:rPr>
                <w:rFonts w:ascii="Univers" w:hAnsi="Univers"/>
                <w:i/>
              </w:rPr>
            </w:pPr>
            <w:r w:rsidRPr="007F7B3B">
              <w:rPr>
                <w:rFonts w:ascii="Univers" w:hAnsi="Univers"/>
                <w:i/>
                <w:sz w:val="18"/>
              </w:rPr>
              <w:t>Mid term career objectives</w:t>
            </w:r>
            <w:r>
              <w:rPr>
                <w:rFonts w:ascii="Univers" w:hAnsi="Univers"/>
                <w:i/>
                <w:sz w:val="18"/>
              </w:rPr>
              <w:t xml:space="preserve"> of the individual, including development needs identified from performance plan, last </w:t>
            </w:r>
            <w:proofErr w:type="gramStart"/>
            <w:r>
              <w:rPr>
                <w:rFonts w:ascii="Univers" w:hAnsi="Univers"/>
                <w:i/>
                <w:sz w:val="18"/>
              </w:rPr>
              <w:t>assignment,…</w:t>
            </w:r>
            <w:proofErr w:type="gramEnd"/>
            <w:r>
              <w:rPr>
                <w:rFonts w:ascii="Univers" w:hAnsi="Univers"/>
                <w:i/>
                <w:sz w:val="18"/>
              </w:rPr>
              <w:t xml:space="preserve"> </w:t>
            </w:r>
          </w:p>
          <w:p w14:paraId="28CCA5C6" w14:textId="77777777" w:rsidR="00BD1FC2" w:rsidRDefault="00BD1FC2" w:rsidP="009258D2">
            <w:pPr>
              <w:numPr>
                <w:ilvl w:val="0"/>
                <w:numId w:val="4"/>
              </w:numPr>
              <w:rPr>
                <w:rFonts w:ascii="Univers" w:hAnsi="Univers"/>
                <w:i/>
              </w:rPr>
            </w:pPr>
            <w:r w:rsidRPr="007F7B3B">
              <w:rPr>
                <w:rFonts w:ascii="Univers" w:hAnsi="Univers"/>
                <w:i/>
                <w:sz w:val="18"/>
              </w:rPr>
              <w:t>Added value of the assignment to these career objectives</w:t>
            </w:r>
          </w:p>
        </w:tc>
      </w:tr>
      <w:tr w:rsidR="00BD1FC2" w14:paraId="28CCA5D0" w14:textId="77777777">
        <w:trPr>
          <w:trHeight w:val="2000"/>
        </w:trPr>
        <w:tc>
          <w:tcPr>
            <w:tcW w:w="10490" w:type="dxa"/>
            <w:gridSpan w:val="6"/>
            <w:tcBorders>
              <w:top w:val="nil"/>
              <w:bottom w:val="nil"/>
            </w:tcBorders>
          </w:tcPr>
          <w:p w14:paraId="28CCA5C8" w14:textId="77777777" w:rsidR="00A84886" w:rsidRDefault="00A84886" w:rsidP="00BE5657">
            <w:pPr>
              <w:spacing w:before="60" w:after="60"/>
              <w:rPr>
                <w:rFonts w:ascii="Univers" w:hAnsi="Univers"/>
              </w:rPr>
            </w:pPr>
          </w:p>
          <w:p w14:paraId="28CCA5C9" w14:textId="77777777" w:rsidR="00FE3698" w:rsidRDefault="00FE3698" w:rsidP="00BE5657">
            <w:pPr>
              <w:spacing w:before="60" w:after="60"/>
              <w:rPr>
                <w:rFonts w:ascii="Univers" w:hAnsi="Univers"/>
              </w:rPr>
            </w:pPr>
            <w:r w:rsidRPr="001815C8">
              <w:rPr>
                <w:rFonts w:ascii="Univers" w:hAnsi="Univers"/>
                <w:b/>
              </w:rPr>
              <w:t>Start date as Functional Analyst</w:t>
            </w:r>
            <w:r>
              <w:rPr>
                <w:rFonts w:ascii="Univers" w:hAnsi="Univers"/>
              </w:rPr>
              <w:t>: Nov 2017.</w:t>
            </w:r>
          </w:p>
          <w:p w14:paraId="28CCA5CA" w14:textId="77777777" w:rsidR="00FE3698" w:rsidRDefault="00FE3698" w:rsidP="00BE5657">
            <w:pPr>
              <w:spacing w:before="60" w:after="60"/>
              <w:rPr>
                <w:rFonts w:ascii="Univers" w:hAnsi="Univers"/>
              </w:rPr>
            </w:pPr>
            <w:r w:rsidRPr="001815C8">
              <w:rPr>
                <w:rFonts w:ascii="Univers" w:hAnsi="Univers"/>
                <w:b/>
              </w:rPr>
              <w:t>My expectations</w:t>
            </w:r>
            <w:r>
              <w:rPr>
                <w:rFonts w:ascii="Univers" w:hAnsi="Univers"/>
              </w:rPr>
              <w:t xml:space="preserve"> :</w:t>
            </w:r>
          </w:p>
          <w:p w14:paraId="28CCA5CB" w14:textId="77777777" w:rsidR="00BE5657" w:rsidRDefault="00A84886" w:rsidP="009258D2">
            <w:pPr>
              <w:pStyle w:val="ListParagraph"/>
              <w:numPr>
                <w:ilvl w:val="0"/>
                <w:numId w:val="6"/>
              </w:numPr>
              <w:spacing w:before="60" w:after="60"/>
              <w:rPr>
                <w:rFonts w:ascii="Univers" w:hAnsi="Univers"/>
              </w:rPr>
            </w:pPr>
            <w:r w:rsidRPr="00FE3698">
              <w:rPr>
                <w:rFonts w:ascii="Univers" w:hAnsi="Univers"/>
              </w:rPr>
              <w:t>Continue to increase my knowledge in Payments</w:t>
            </w:r>
          </w:p>
          <w:p w14:paraId="28CCA5CC" w14:textId="77777777" w:rsidR="00FE3698" w:rsidRPr="001815C8" w:rsidRDefault="00FE3698" w:rsidP="009258D2">
            <w:pPr>
              <w:pStyle w:val="ListParagraph"/>
              <w:numPr>
                <w:ilvl w:val="0"/>
                <w:numId w:val="6"/>
              </w:numPr>
              <w:spacing w:before="60" w:after="60"/>
              <w:rPr>
                <w:rFonts w:ascii="Univers" w:hAnsi="Univers"/>
              </w:rPr>
            </w:pPr>
            <w:r w:rsidRPr="00FE3698">
              <w:rPr>
                <w:rFonts w:ascii="Univers" w:hAnsi="Univers"/>
              </w:rPr>
              <w:t>Develop Analysis skills</w:t>
            </w:r>
            <w:r>
              <w:rPr>
                <w:rFonts w:ascii="Univers" w:hAnsi="Univers"/>
              </w:rPr>
              <w:t>.</w:t>
            </w:r>
          </w:p>
          <w:p w14:paraId="28CCA5CD" w14:textId="77777777" w:rsidR="00FE3698" w:rsidRPr="00FE3698" w:rsidRDefault="00FE3698" w:rsidP="00FE3698">
            <w:pPr>
              <w:spacing w:before="60" w:after="60"/>
              <w:rPr>
                <w:rFonts w:ascii="Univers" w:hAnsi="Univers"/>
              </w:rPr>
            </w:pPr>
            <w:r w:rsidRPr="001815C8">
              <w:rPr>
                <w:rFonts w:ascii="Univers" w:hAnsi="Univers"/>
                <w:b/>
              </w:rPr>
              <w:t>Career objectives, 1 to 2 years</w:t>
            </w:r>
            <w:r w:rsidRPr="00FE3698">
              <w:rPr>
                <w:rFonts w:ascii="Univers" w:hAnsi="Univers"/>
              </w:rPr>
              <w:t>:</w:t>
            </w:r>
          </w:p>
          <w:p w14:paraId="28CCA5CE" w14:textId="77777777" w:rsidR="00FE3698" w:rsidRDefault="00FE3698" w:rsidP="009258D2">
            <w:pPr>
              <w:pStyle w:val="ListParagraph"/>
              <w:numPr>
                <w:ilvl w:val="0"/>
                <w:numId w:val="7"/>
              </w:numPr>
              <w:spacing w:before="60" w:after="60"/>
              <w:rPr>
                <w:rFonts w:ascii="Univers" w:hAnsi="Univers"/>
              </w:rPr>
            </w:pPr>
            <w:r w:rsidRPr="00FE3698">
              <w:rPr>
                <w:rFonts w:ascii="Univers" w:hAnsi="Univers"/>
              </w:rPr>
              <w:t>Becoming a key element for SCT Squads and taking the lead on business and functional analysis.</w:t>
            </w:r>
          </w:p>
          <w:p w14:paraId="28CCA5CF" w14:textId="77777777" w:rsidR="001815C8" w:rsidRPr="001815C8" w:rsidRDefault="001815C8" w:rsidP="001815C8">
            <w:pPr>
              <w:pStyle w:val="ListParagraph"/>
              <w:spacing w:before="60" w:after="60"/>
              <w:rPr>
                <w:rFonts w:ascii="Univers" w:hAnsi="Univers"/>
              </w:rPr>
            </w:pPr>
          </w:p>
        </w:tc>
      </w:tr>
      <w:tr w:rsidR="00BD1FC2" w14:paraId="28CCA5D2" w14:textId="77777777">
        <w:tc>
          <w:tcPr>
            <w:tcW w:w="10490" w:type="dxa"/>
            <w:gridSpan w:val="6"/>
            <w:tcBorders>
              <w:bottom w:val="nil"/>
            </w:tcBorders>
          </w:tcPr>
          <w:p w14:paraId="28CCA5D1" w14:textId="77777777" w:rsidR="00BD1FC2" w:rsidRDefault="00BD1FC2">
            <w:pPr>
              <w:numPr>
                <w:ilvl w:val="12"/>
                <w:numId w:val="0"/>
              </w:numPr>
              <w:spacing w:before="60" w:after="60"/>
              <w:rPr>
                <w:rFonts w:ascii="Univers" w:hAnsi="Univers"/>
                <w:b/>
                <w:sz w:val="24"/>
              </w:rPr>
            </w:pPr>
            <w:r>
              <w:rPr>
                <w:rFonts w:ascii="Univers" w:hAnsi="Univers"/>
                <w:b/>
                <w:sz w:val="24"/>
              </w:rPr>
              <w:t>SECTION 2:</w:t>
            </w:r>
            <w:r>
              <w:rPr>
                <w:rFonts w:ascii="Univers" w:hAnsi="Univers"/>
                <w:b/>
                <w:sz w:val="24"/>
              </w:rPr>
              <w:tab/>
              <w:t>ASSIGNMENT EXPECTATIONS</w:t>
            </w:r>
          </w:p>
        </w:tc>
      </w:tr>
      <w:tr w:rsidR="00BD1FC2" w14:paraId="28CCA5D5" w14:textId="77777777">
        <w:tc>
          <w:tcPr>
            <w:tcW w:w="10490" w:type="dxa"/>
            <w:gridSpan w:val="6"/>
            <w:tcBorders>
              <w:top w:val="nil"/>
              <w:bottom w:val="single" w:sz="4" w:space="0" w:color="auto"/>
            </w:tcBorders>
          </w:tcPr>
          <w:p w14:paraId="28CCA5D3" w14:textId="77777777" w:rsidR="00BD1FC2" w:rsidRDefault="00BD1FC2">
            <w:pPr>
              <w:numPr>
                <w:ilvl w:val="12"/>
                <w:numId w:val="0"/>
              </w:numPr>
              <w:rPr>
                <w:rFonts w:ascii="Univers" w:hAnsi="Univers"/>
                <w:i/>
                <w:sz w:val="18"/>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at the </w:t>
            </w:r>
            <w:r>
              <w:rPr>
                <w:rFonts w:ascii="Univers" w:hAnsi="Univers"/>
                <w:i/>
                <w:sz w:val="18"/>
                <w:u w:val="single"/>
              </w:rPr>
              <w:t>start</w:t>
            </w:r>
            <w:r>
              <w:rPr>
                <w:rFonts w:ascii="Univers" w:hAnsi="Univers"/>
                <w:i/>
                <w:sz w:val="18"/>
              </w:rPr>
              <w:t xml:space="preserve"> of the assignment.  Expectations should be driven by (the key elements of) the tasks within the assignment. </w:t>
            </w:r>
          </w:p>
          <w:p w14:paraId="28CCA5D4" w14:textId="77777777" w:rsidR="00BD1FC2" w:rsidRDefault="00BD1FC2">
            <w:pPr>
              <w:numPr>
                <w:ilvl w:val="12"/>
                <w:numId w:val="0"/>
              </w:numPr>
              <w:rPr>
                <w:rFonts w:ascii="Univers" w:hAnsi="Univers"/>
                <w:i/>
              </w:rPr>
            </w:pPr>
            <w:r>
              <w:rPr>
                <w:rFonts w:ascii="Univers" w:hAnsi="Univers"/>
                <w:i/>
                <w:sz w:val="18"/>
              </w:rPr>
              <w:t>The expectations should focus around specific deliverables, bearing in mind how they relate to the five competency areas (People Orientation, Knowledge &amp; Experience, Delivery, External Orientation and Basic Company Attitudes).</w:t>
            </w:r>
          </w:p>
        </w:tc>
      </w:tr>
      <w:tr w:rsidR="00BD1FC2" w14:paraId="28CCA607" w14:textId="77777777">
        <w:trPr>
          <w:trHeight w:val="2571"/>
        </w:trPr>
        <w:tc>
          <w:tcPr>
            <w:tcW w:w="10490" w:type="dxa"/>
            <w:gridSpan w:val="6"/>
            <w:tcBorders>
              <w:top w:val="nil"/>
              <w:bottom w:val="nil"/>
            </w:tcBorders>
          </w:tcPr>
          <w:p w14:paraId="28CCA5D6" w14:textId="77777777" w:rsidR="00647520" w:rsidRPr="00E31F0F" w:rsidRDefault="00647520">
            <w:pPr>
              <w:numPr>
                <w:ilvl w:val="12"/>
                <w:numId w:val="0"/>
              </w:numPr>
              <w:spacing w:before="60" w:after="60"/>
              <w:rPr>
                <w:rFonts w:ascii="Univers" w:hAnsi="Univers"/>
                <w:color w:val="FF0000"/>
              </w:rPr>
            </w:pPr>
            <w:r>
              <w:rPr>
                <w:rFonts w:ascii="Univers" w:hAnsi="Univers"/>
                <w:color w:val="FF0000"/>
              </w:rPr>
              <w:t xml:space="preserve"> </w:t>
            </w:r>
          </w:p>
          <w:tbl>
            <w:tblPr>
              <w:tblStyle w:val="TableGrid"/>
              <w:tblW w:w="0" w:type="auto"/>
              <w:tblLayout w:type="fixed"/>
              <w:tblLook w:val="04A0" w:firstRow="1" w:lastRow="0" w:firstColumn="1" w:lastColumn="0" w:noHBand="0" w:noVBand="1"/>
            </w:tblPr>
            <w:tblGrid>
              <w:gridCol w:w="1589"/>
              <w:gridCol w:w="8672"/>
            </w:tblGrid>
            <w:tr w:rsidR="0083359A" w14:paraId="28CCA5D9" w14:textId="77777777" w:rsidTr="0083359A">
              <w:tc>
                <w:tcPr>
                  <w:tcW w:w="1589" w:type="dxa"/>
                  <w:shd w:val="pct10" w:color="auto" w:fill="auto"/>
                </w:tcPr>
                <w:p w14:paraId="28CCA5D7" w14:textId="77777777" w:rsidR="0083359A" w:rsidRDefault="0083359A" w:rsidP="00C929A7">
                  <w:pPr>
                    <w:jc w:val="center"/>
                    <w:rPr>
                      <w:rFonts w:ascii="Univers" w:hAnsi="Univers"/>
                    </w:rPr>
                  </w:pPr>
                  <w:r>
                    <w:rPr>
                      <w:rFonts w:ascii="Univers" w:hAnsi="Univers"/>
                    </w:rPr>
                    <w:t>Competency Area</w:t>
                  </w:r>
                </w:p>
              </w:tc>
              <w:tc>
                <w:tcPr>
                  <w:tcW w:w="8672" w:type="dxa"/>
                  <w:shd w:val="pct10" w:color="auto" w:fill="auto"/>
                </w:tcPr>
                <w:p w14:paraId="28CCA5D8" w14:textId="77777777" w:rsidR="0083359A" w:rsidRDefault="0083359A" w:rsidP="00C929A7">
                  <w:pPr>
                    <w:spacing w:before="120" w:after="120"/>
                    <w:jc w:val="center"/>
                    <w:rPr>
                      <w:rFonts w:ascii="Univers" w:hAnsi="Univers"/>
                    </w:rPr>
                  </w:pPr>
                  <w:r>
                    <w:rPr>
                      <w:rFonts w:ascii="Univers" w:hAnsi="Univers"/>
                    </w:rPr>
                    <w:t>Objectives</w:t>
                  </w:r>
                </w:p>
              </w:tc>
            </w:tr>
            <w:tr w:rsidR="0083359A" w14:paraId="28CCA5E5" w14:textId="77777777" w:rsidTr="0083359A">
              <w:trPr>
                <w:trHeight w:val="1400"/>
              </w:trPr>
              <w:tc>
                <w:tcPr>
                  <w:tcW w:w="1589" w:type="dxa"/>
                </w:tcPr>
                <w:p w14:paraId="28CCA5DA" w14:textId="77777777" w:rsidR="0083359A" w:rsidRDefault="0083359A" w:rsidP="00C929A7">
                  <w:pPr>
                    <w:jc w:val="center"/>
                    <w:rPr>
                      <w:rFonts w:ascii="Univers" w:hAnsi="Univers"/>
                    </w:rPr>
                  </w:pPr>
                </w:p>
                <w:p w14:paraId="28CCA5DB" w14:textId="77777777" w:rsidR="0083359A" w:rsidRDefault="0083359A" w:rsidP="00C929A7">
                  <w:pPr>
                    <w:jc w:val="center"/>
                    <w:rPr>
                      <w:rFonts w:ascii="Univers" w:hAnsi="Univers"/>
                    </w:rPr>
                  </w:pPr>
                </w:p>
                <w:p w14:paraId="28CCA5DC" w14:textId="77777777" w:rsidR="0083359A" w:rsidRDefault="0083359A" w:rsidP="00C929A7">
                  <w:pPr>
                    <w:jc w:val="center"/>
                    <w:rPr>
                      <w:rFonts w:ascii="Univers" w:hAnsi="Univers"/>
                    </w:rPr>
                  </w:pPr>
                  <w:r>
                    <w:rPr>
                      <w:rFonts w:ascii="Univers" w:hAnsi="Univers"/>
                    </w:rPr>
                    <w:t>People Orientation</w:t>
                  </w:r>
                </w:p>
              </w:tc>
              <w:tc>
                <w:tcPr>
                  <w:tcW w:w="8672" w:type="dxa"/>
                </w:tcPr>
                <w:p w14:paraId="28CCA5DD" w14:textId="77777777" w:rsidR="00535F6B" w:rsidRPr="00535F6B" w:rsidRDefault="00535F6B" w:rsidP="00535F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Segoe Print"/>
                      <w:szCs w:val="22"/>
                      <w:lang w:val="en-US" w:eastAsia="nl-NL"/>
                    </w:rPr>
                  </w:pPr>
                </w:p>
                <w:p w14:paraId="28CCA5DE" w14:textId="77777777" w:rsidR="00535F6B" w:rsidRDefault="00E47650" w:rsidP="009258D2">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sidRPr="00E47650">
                    <w:rPr>
                      <w:rFonts w:ascii="Univers" w:hAnsi="Univers"/>
                    </w:rPr>
                    <w:t>Start to take the lead and coordinate team members for new topics.</w:t>
                  </w:r>
                </w:p>
                <w:p w14:paraId="28CCA5DF" w14:textId="77777777" w:rsidR="00E47650" w:rsidRDefault="00E47650" w:rsidP="009258D2">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Pr>
                      <w:rFonts w:ascii="Univers" w:hAnsi="Univers"/>
                    </w:rPr>
                    <w:t>Coach Capgemini colleagues joining the Tribe Pay.</w:t>
                  </w:r>
                </w:p>
                <w:p w14:paraId="28CCA5E0" w14:textId="77777777" w:rsidR="00E47650" w:rsidRDefault="00E47650" w:rsidP="009258D2">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Pr>
                      <w:rFonts w:ascii="Univers" w:hAnsi="Univers"/>
                    </w:rPr>
                    <w:t>Continue to help and advices colleagues from the testing team.</w:t>
                  </w:r>
                </w:p>
                <w:p w14:paraId="28CCA5E1" w14:textId="77777777" w:rsidR="00E47650" w:rsidRDefault="00E47650" w:rsidP="009258D2">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Pr>
                      <w:rFonts w:ascii="Univers" w:hAnsi="Univers"/>
                    </w:rPr>
                    <w:t>Help colleagues to grow by sharing my knowledge of SCT product.</w:t>
                  </w:r>
                </w:p>
                <w:p w14:paraId="28CCA5E2" w14:textId="77777777" w:rsidR="00E47650" w:rsidRPr="00E47650" w:rsidRDefault="003F1272" w:rsidP="009258D2">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Pr>
                      <w:rFonts w:ascii="Univers" w:hAnsi="Univers"/>
                    </w:rPr>
                    <w:t>Ambassador at IT PAY</w:t>
                  </w:r>
                  <w:r w:rsidR="00E47650">
                    <w:rPr>
                      <w:rFonts w:ascii="Univers" w:hAnsi="Univers"/>
                    </w:rPr>
                    <w:t>: act as point of contact for colleagues, Sales and BNPPF Management.</w:t>
                  </w:r>
                </w:p>
                <w:p w14:paraId="28CCA5E3" w14:textId="77777777" w:rsidR="008646A4" w:rsidRDefault="008646A4" w:rsidP="00535F6B">
                  <w:pPr>
                    <w:rPr>
                      <w:rFonts w:ascii="Univers" w:hAnsi="Univers"/>
                    </w:rPr>
                  </w:pPr>
                </w:p>
                <w:p w14:paraId="28CCA5E4" w14:textId="77777777" w:rsidR="00E47650" w:rsidRDefault="00E47650" w:rsidP="00535F6B">
                  <w:pPr>
                    <w:rPr>
                      <w:rFonts w:ascii="Univers" w:hAnsi="Univers"/>
                    </w:rPr>
                  </w:pPr>
                </w:p>
              </w:tc>
            </w:tr>
            <w:tr w:rsidR="0083359A" w14:paraId="28CCA5EE" w14:textId="77777777" w:rsidTr="0083359A">
              <w:trPr>
                <w:trHeight w:val="1400"/>
              </w:trPr>
              <w:tc>
                <w:tcPr>
                  <w:tcW w:w="1589" w:type="dxa"/>
                </w:tcPr>
                <w:p w14:paraId="28CCA5E6" w14:textId="77777777" w:rsidR="0083359A" w:rsidRDefault="0083359A" w:rsidP="00C929A7">
                  <w:pPr>
                    <w:jc w:val="center"/>
                    <w:rPr>
                      <w:rFonts w:ascii="Univers" w:hAnsi="Univers"/>
                    </w:rPr>
                  </w:pPr>
                </w:p>
                <w:p w14:paraId="28CCA5E7" w14:textId="77777777" w:rsidR="0083359A" w:rsidRDefault="0083359A" w:rsidP="00C929A7">
                  <w:pPr>
                    <w:jc w:val="center"/>
                    <w:rPr>
                      <w:rFonts w:ascii="Univers" w:hAnsi="Univers"/>
                    </w:rPr>
                  </w:pPr>
                  <w:r>
                    <w:rPr>
                      <w:rFonts w:ascii="Univers" w:hAnsi="Univers"/>
                    </w:rPr>
                    <w:t xml:space="preserve">Knowledge </w:t>
                  </w:r>
                </w:p>
                <w:p w14:paraId="28CCA5E8" w14:textId="77777777" w:rsidR="0083359A" w:rsidRDefault="0083359A" w:rsidP="00C929A7">
                  <w:pPr>
                    <w:jc w:val="center"/>
                    <w:rPr>
                      <w:rFonts w:ascii="Univers" w:hAnsi="Univers"/>
                    </w:rPr>
                  </w:pPr>
                  <w:r>
                    <w:rPr>
                      <w:rFonts w:ascii="Univers" w:hAnsi="Univers"/>
                    </w:rPr>
                    <w:t xml:space="preserve">&amp; </w:t>
                  </w:r>
                </w:p>
                <w:p w14:paraId="28CCA5E9" w14:textId="77777777" w:rsidR="0083359A" w:rsidRDefault="0083359A" w:rsidP="00C929A7">
                  <w:pPr>
                    <w:jc w:val="center"/>
                    <w:rPr>
                      <w:rFonts w:ascii="Univers" w:hAnsi="Univers"/>
                    </w:rPr>
                  </w:pPr>
                  <w:r>
                    <w:rPr>
                      <w:rFonts w:ascii="Univers" w:hAnsi="Univers"/>
                    </w:rPr>
                    <w:t>Experience</w:t>
                  </w:r>
                </w:p>
              </w:tc>
              <w:tc>
                <w:tcPr>
                  <w:tcW w:w="8672" w:type="dxa"/>
                </w:tcPr>
                <w:p w14:paraId="28CCA5EA" w14:textId="77777777" w:rsidR="00FA63C3" w:rsidRDefault="00FA63C3" w:rsidP="008646A4">
                  <w:pPr>
                    <w:rPr>
                      <w:rFonts w:ascii="Univers" w:hAnsi="Univers"/>
                    </w:rPr>
                  </w:pPr>
                </w:p>
                <w:p w14:paraId="28CCA5EB" w14:textId="77777777" w:rsidR="008646A4" w:rsidRDefault="0011294D" w:rsidP="009258D2">
                  <w:pPr>
                    <w:pStyle w:val="ListParagraph"/>
                    <w:numPr>
                      <w:ilvl w:val="0"/>
                      <w:numId w:val="8"/>
                    </w:numPr>
                    <w:rPr>
                      <w:rFonts w:ascii="Univers" w:hAnsi="Univers"/>
                    </w:rPr>
                  </w:pPr>
                  <w:r w:rsidRPr="0011294D">
                    <w:rPr>
                      <w:rFonts w:ascii="Univers" w:hAnsi="Univers"/>
                    </w:rPr>
                    <w:t>Add Business and Functional Analyst role as one of my major and no more m</w:t>
                  </w:r>
                  <w:r>
                    <w:rPr>
                      <w:rFonts w:ascii="Univers" w:hAnsi="Univers"/>
                    </w:rPr>
                    <w:t>inor domein</w:t>
                  </w:r>
                  <w:r w:rsidR="005B18DC">
                    <w:rPr>
                      <w:rFonts w:ascii="Univers" w:hAnsi="Univers"/>
                    </w:rPr>
                    <w:t>s</w:t>
                  </w:r>
                  <w:r>
                    <w:rPr>
                      <w:rFonts w:ascii="Univers" w:hAnsi="Univers"/>
                    </w:rPr>
                    <w:t>.</w:t>
                  </w:r>
                </w:p>
                <w:p w14:paraId="28CCA5EC" w14:textId="77777777" w:rsidR="0011294D" w:rsidRPr="0011294D" w:rsidRDefault="005B18DC" w:rsidP="009258D2">
                  <w:pPr>
                    <w:pStyle w:val="ListParagraph"/>
                    <w:numPr>
                      <w:ilvl w:val="0"/>
                      <w:numId w:val="8"/>
                    </w:numPr>
                    <w:rPr>
                      <w:rFonts w:ascii="Univers" w:hAnsi="Univers"/>
                    </w:rPr>
                  </w:pPr>
                  <w:r>
                    <w:rPr>
                      <w:rFonts w:ascii="Univers" w:hAnsi="Univers"/>
                    </w:rPr>
                    <w:t>Plan and give knowledge transfer sessions to Cap and other colleagues who join SCT Squads.</w:t>
                  </w:r>
                </w:p>
                <w:p w14:paraId="28CCA5ED" w14:textId="77777777" w:rsidR="002D2B56" w:rsidRDefault="002D2B56" w:rsidP="002D2B56">
                  <w:pPr>
                    <w:rPr>
                      <w:rFonts w:ascii="Univers" w:hAnsi="Univers"/>
                    </w:rPr>
                  </w:pPr>
                </w:p>
              </w:tc>
            </w:tr>
            <w:tr w:rsidR="0083359A" w14:paraId="28CCA5F9" w14:textId="77777777" w:rsidTr="0083359A">
              <w:trPr>
                <w:trHeight w:val="1400"/>
              </w:trPr>
              <w:tc>
                <w:tcPr>
                  <w:tcW w:w="1589" w:type="dxa"/>
                </w:tcPr>
                <w:p w14:paraId="28CCA5EF" w14:textId="77777777" w:rsidR="0083359A" w:rsidRDefault="0083359A" w:rsidP="00C929A7">
                  <w:pPr>
                    <w:jc w:val="center"/>
                    <w:rPr>
                      <w:rFonts w:ascii="Univers" w:hAnsi="Univers"/>
                    </w:rPr>
                  </w:pPr>
                </w:p>
                <w:p w14:paraId="28CCA5F0" w14:textId="77777777" w:rsidR="0083359A" w:rsidRDefault="0083359A" w:rsidP="00C929A7">
                  <w:pPr>
                    <w:jc w:val="center"/>
                    <w:rPr>
                      <w:rFonts w:ascii="Univers" w:hAnsi="Univers"/>
                    </w:rPr>
                  </w:pPr>
                </w:p>
                <w:p w14:paraId="28CCA5F1" w14:textId="77777777" w:rsidR="0083359A" w:rsidRDefault="0083359A" w:rsidP="00C929A7">
                  <w:pPr>
                    <w:jc w:val="center"/>
                    <w:rPr>
                      <w:rFonts w:ascii="Univers" w:hAnsi="Univers"/>
                    </w:rPr>
                  </w:pPr>
                  <w:r>
                    <w:rPr>
                      <w:rFonts w:ascii="Univers" w:hAnsi="Univers"/>
                    </w:rPr>
                    <w:t>Delivery</w:t>
                  </w:r>
                </w:p>
              </w:tc>
              <w:tc>
                <w:tcPr>
                  <w:tcW w:w="8672" w:type="dxa"/>
                </w:tcPr>
                <w:p w14:paraId="28CCA5F2" w14:textId="77777777" w:rsidR="005B18DC" w:rsidRDefault="005B18DC" w:rsidP="00C929A7">
                  <w:pPr>
                    <w:rPr>
                      <w:rFonts w:ascii="Univers" w:hAnsi="Univers"/>
                    </w:rPr>
                  </w:pPr>
                </w:p>
                <w:p w14:paraId="28CCA5F3" w14:textId="77777777" w:rsidR="005B18DC" w:rsidRDefault="005B18DC" w:rsidP="009258D2">
                  <w:pPr>
                    <w:pStyle w:val="ListParagraph"/>
                    <w:numPr>
                      <w:ilvl w:val="0"/>
                      <w:numId w:val="9"/>
                    </w:numPr>
                    <w:rPr>
                      <w:rFonts w:ascii="Univers" w:hAnsi="Univers"/>
                    </w:rPr>
                  </w:pPr>
                  <w:r>
                    <w:rPr>
                      <w:rFonts w:ascii="Univers" w:hAnsi="Univers"/>
                    </w:rPr>
                    <w:t>Meet timelines and client satisfaction.</w:t>
                  </w:r>
                </w:p>
                <w:p w14:paraId="28CCA5F4" w14:textId="77777777" w:rsidR="0083359A" w:rsidRDefault="005B18DC" w:rsidP="009258D2">
                  <w:pPr>
                    <w:pStyle w:val="ListParagraph"/>
                    <w:numPr>
                      <w:ilvl w:val="0"/>
                      <w:numId w:val="9"/>
                    </w:numPr>
                    <w:rPr>
                      <w:rFonts w:ascii="Univers" w:hAnsi="Univers"/>
                    </w:rPr>
                  </w:pPr>
                  <w:r>
                    <w:rPr>
                      <w:rFonts w:ascii="Univers" w:hAnsi="Univers"/>
                    </w:rPr>
                    <w:t>Deliver top quality analysis.</w:t>
                  </w:r>
                </w:p>
                <w:p w14:paraId="28CCA5F5" w14:textId="77777777" w:rsidR="005B18DC" w:rsidRDefault="005B18DC" w:rsidP="009258D2">
                  <w:pPr>
                    <w:pStyle w:val="ListParagraph"/>
                    <w:numPr>
                      <w:ilvl w:val="0"/>
                      <w:numId w:val="9"/>
                    </w:numPr>
                    <w:rPr>
                      <w:rFonts w:ascii="Univers" w:hAnsi="Univers"/>
                    </w:rPr>
                  </w:pPr>
                  <w:r>
                    <w:rPr>
                      <w:rFonts w:ascii="Univers" w:hAnsi="Univers"/>
                    </w:rPr>
                    <w:t>Learn how to estimate and refine a backlog of user stories.</w:t>
                  </w:r>
                </w:p>
                <w:p w14:paraId="28CCA5F6" w14:textId="77777777" w:rsidR="005B18DC" w:rsidRDefault="005B18DC" w:rsidP="009258D2">
                  <w:pPr>
                    <w:pStyle w:val="ListParagraph"/>
                    <w:numPr>
                      <w:ilvl w:val="0"/>
                      <w:numId w:val="9"/>
                    </w:numPr>
                    <w:rPr>
                      <w:rFonts w:ascii="Univers" w:hAnsi="Univers"/>
                    </w:rPr>
                  </w:pPr>
                  <w:r>
                    <w:rPr>
                      <w:rFonts w:ascii="Univers" w:hAnsi="Univers"/>
                    </w:rPr>
                    <w:t>Take the lead on new topics.</w:t>
                  </w:r>
                </w:p>
                <w:p w14:paraId="28CCA5F7" w14:textId="77777777" w:rsidR="005B18DC" w:rsidRPr="005B18DC" w:rsidRDefault="005B18DC" w:rsidP="009258D2">
                  <w:pPr>
                    <w:pStyle w:val="ListParagraph"/>
                    <w:numPr>
                      <w:ilvl w:val="0"/>
                      <w:numId w:val="9"/>
                    </w:numPr>
                    <w:rPr>
                      <w:rFonts w:ascii="Univers" w:hAnsi="Univers"/>
                    </w:rPr>
                  </w:pPr>
                  <w:r>
                    <w:rPr>
                      <w:rFonts w:ascii="Univers" w:hAnsi="Univers"/>
                    </w:rPr>
                    <w:t xml:space="preserve">Fulfilling </w:t>
                  </w:r>
                  <w:r w:rsidRPr="008168A7">
                    <w:rPr>
                      <w:rFonts w:ascii="Univers" w:hAnsi="Univers"/>
                    </w:rPr>
                    <w:t>contract hours.</w:t>
                  </w:r>
                </w:p>
                <w:p w14:paraId="28CCA5F8" w14:textId="77777777" w:rsidR="008168A7" w:rsidRDefault="008168A7" w:rsidP="00A834DE">
                  <w:pPr>
                    <w:rPr>
                      <w:rFonts w:ascii="Univers" w:hAnsi="Univers"/>
                    </w:rPr>
                  </w:pPr>
                </w:p>
              </w:tc>
            </w:tr>
            <w:tr w:rsidR="0083359A" w14:paraId="28CCA600" w14:textId="77777777" w:rsidTr="0083359A">
              <w:trPr>
                <w:trHeight w:val="1400"/>
              </w:trPr>
              <w:tc>
                <w:tcPr>
                  <w:tcW w:w="1589" w:type="dxa"/>
                </w:tcPr>
                <w:p w14:paraId="28CCA5FA" w14:textId="77777777" w:rsidR="0083359A" w:rsidRDefault="0083359A" w:rsidP="00C929A7">
                  <w:pPr>
                    <w:jc w:val="center"/>
                    <w:rPr>
                      <w:rFonts w:ascii="Univers" w:hAnsi="Univers"/>
                    </w:rPr>
                  </w:pPr>
                </w:p>
                <w:p w14:paraId="28CCA5FB" w14:textId="77777777" w:rsidR="0083359A" w:rsidRDefault="0083359A" w:rsidP="00C929A7">
                  <w:pPr>
                    <w:jc w:val="center"/>
                    <w:rPr>
                      <w:rFonts w:ascii="Univers" w:hAnsi="Univers"/>
                    </w:rPr>
                  </w:pPr>
                </w:p>
                <w:p w14:paraId="28CCA5FC" w14:textId="77777777" w:rsidR="0083359A" w:rsidRDefault="0083359A" w:rsidP="00C929A7">
                  <w:pPr>
                    <w:jc w:val="center"/>
                    <w:rPr>
                      <w:rFonts w:ascii="Univers" w:hAnsi="Univers"/>
                    </w:rPr>
                  </w:pPr>
                  <w:r>
                    <w:rPr>
                      <w:rFonts w:ascii="Univers" w:hAnsi="Univers"/>
                    </w:rPr>
                    <w:t>External Orientation</w:t>
                  </w:r>
                </w:p>
              </w:tc>
              <w:tc>
                <w:tcPr>
                  <w:tcW w:w="8672" w:type="dxa"/>
                </w:tcPr>
                <w:p w14:paraId="28CCA5FD" w14:textId="77777777" w:rsidR="0083359A" w:rsidRDefault="0083359A" w:rsidP="00C929A7">
                  <w:pPr>
                    <w:rPr>
                      <w:rFonts w:ascii="Univers" w:hAnsi="Univers"/>
                    </w:rPr>
                  </w:pPr>
                </w:p>
                <w:p w14:paraId="28CCA5FE" w14:textId="77777777" w:rsidR="008168A7" w:rsidRDefault="005B18DC" w:rsidP="009258D2">
                  <w:pPr>
                    <w:pStyle w:val="ListParagraph"/>
                    <w:numPr>
                      <w:ilvl w:val="0"/>
                      <w:numId w:val="10"/>
                    </w:numPr>
                    <w:rPr>
                      <w:rFonts w:ascii="Univers" w:hAnsi="Univers"/>
                    </w:rPr>
                  </w:pPr>
                  <w:r>
                    <w:rPr>
                      <w:rFonts w:ascii="Univers" w:hAnsi="Univers"/>
                    </w:rPr>
                    <w:t>Continue to make good use of the trustful relationship created with colleagues (managers and peers).</w:t>
                  </w:r>
                </w:p>
                <w:p w14:paraId="28CCA5FF" w14:textId="77777777" w:rsidR="005B18DC" w:rsidRPr="005B18DC" w:rsidRDefault="005B18DC" w:rsidP="009258D2">
                  <w:pPr>
                    <w:pStyle w:val="ListParagraph"/>
                    <w:numPr>
                      <w:ilvl w:val="0"/>
                      <w:numId w:val="10"/>
                    </w:numPr>
                    <w:rPr>
                      <w:rFonts w:ascii="Univers" w:hAnsi="Univers"/>
                    </w:rPr>
                  </w:pPr>
                  <w:r>
                    <w:rPr>
                      <w:rFonts w:ascii="Univers" w:hAnsi="Univers"/>
                    </w:rPr>
                    <w:t>Help to identify good profiles for reinforcing SCT Squads in case of open positions.</w:t>
                  </w:r>
                </w:p>
              </w:tc>
            </w:tr>
            <w:tr w:rsidR="0083359A" w14:paraId="28CCA605" w14:textId="77777777" w:rsidTr="0083359A">
              <w:trPr>
                <w:trHeight w:val="1400"/>
              </w:trPr>
              <w:tc>
                <w:tcPr>
                  <w:tcW w:w="1589" w:type="dxa"/>
                </w:tcPr>
                <w:p w14:paraId="28CCA601" w14:textId="77777777" w:rsidR="0083359A" w:rsidRDefault="0083359A" w:rsidP="00C929A7">
                  <w:pPr>
                    <w:spacing w:before="180"/>
                    <w:jc w:val="center"/>
                    <w:rPr>
                      <w:rFonts w:ascii="Univers" w:hAnsi="Univers"/>
                    </w:rPr>
                  </w:pPr>
                  <w:r>
                    <w:rPr>
                      <w:rFonts w:ascii="Univers" w:hAnsi="Univers"/>
                    </w:rPr>
                    <w:t>Basic Company Attitudes</w:t>
                  </w:r>
                </w:p>
              </w:tc>
              <w:tc>
                <w:tcPr>
                  <w:tcW w:w="8672" w:type="dxa"/>
                </w:tcPr>
                <w:p w14:paraId="28CCA602" w14:textId="77777777" w:rsidR="0083359A" w:rsidRDefault="0083359A" w:rsidP="00C929A7">
                  <w:pPr>
                    <w:rPr>
                      <w:rFonts w:ascii="Univers" w:hAnsi="Univers"/>
                    </w:rPr>
                  </w:pPr>
                </w:p>
                <w:p w14:paraId="28CCA603" w14:textId="77777777" w:rsidR="008168A7" w:rsidRPr="005B18DC" w:rsidRDefault="008168A7" w:rsidP="009258D2">
                  <w:pPr>
                    <w:pStyle w:val="ListParagraph"/>
                    <w:numPr>
                      <w:ilvl w:val="0"/>
                      <w:numId w:val="11"/>
                    </w:numPr>
                    <w:rPr>
                      <w:rFonts w:ascii="Univers" w:hAnsi="Univers"/>
                    </w:rPr>
                  </w:pPr>
                  <w:r w:rsidRPr="005B18DC">
                    <w:rPr>
                      <w:rFonts w:ascii="Univers" w:hAnsi="Univers"/>
                    </w:rPr>
                    <w:t>Applying Capgemini values.</w:t>
                  </w:r>
                </w:p>
                <w:p w14:paraId="28CCA604" w14:textId="77777777" w:rsidR="008168A7" w:rsidRPr="005B18DC" w:rsidRDefault="008168A7" w:rsidP="009258D2">
                  <w:pPr>
                    <w:pStyle w:val="ListParagraph"/>
                    <w:numPr>
                      <w:ilvl w:val="0"/>
                      <w:numId w:val="11"/>
                    </w:numPr>
                    <w:rPr>
                      <w:rFonts w:ascii="Univers" w:hAnsi="Univers"/>
                    </w:rPr>
                  </w:pPr>
                  <w:r w:rsidRPr="005B18DC">
                    <w:rPr>
                      <w:rFonts w:ascii="Univers" w:hAnsi="Univers"/>
                    </w:rPr>
                    <w:t>Timesheet on time</w:t>
                  </w:r>
                </w:p>
              </w:tc>
            </w:tr>
          </w:tbl>
          <w:p w14:paraId="28CCA606" w14:textId="77777777" w:rsidR="0083359A" w:rsidRDefault="0083359A">
            <w:pPr>
              <w:numPr>
                <w:ilvl w:val="12"/>
                <w:numId w:val="0"/>
              </w:numPr>
              <w:spacing w:before="60" w:after="60"/>
              <w:rPr>
                <w:rFonts w:ascii="Univers" w:hAnsi="Univers"/>
              </w:rPr>
            </w:pPr>
          </w:p>
        </w:tc>
      </w:tr>
      <w:tr w:rsidR="00BD1FC2" w14:paraId="28CCA60E" w14:textId="77777777">
        <w:tc>
          <w:tcPr>
            <w:tcW w:w="3828" w:type="dxa"/>
            <w:tcBorders>
              <w:top w:val="single" w:sz="4" w:space="0" w:color="auto"/>
              <w:bottom w:val="nil"/>
              <w:right w:val="nil"/>
            </w:tcBorders>
          </w:tcPr>
          <w:p w14:paraId="28CCA608" w14:textId="77777777" w:rsidR="00BD1FC2" w:rsidRDefault="00BD1FC2">
            <w:pPr>
              <w:numPr>
                <w:ilvl w:val="12"/>
                <w:numId w:val="0"/>
              </w:numPr>
              <w:spacing w:before="60" w:after="60"/>
              <w:rPr>
                <w:rFonts w:ascii="Univers" w:hAnsi="Univers"/>
              </w:rPr>
            </w:pPr>
            <w:r>
              <w:rPr>
                <w:rFonts w:ascii="Univers" w:hAnsi="Univers"/>
              </w:rPr>
              <w:lastRenderedPageBreak/>
              <w:t>Difficulty degree</w:t>
            </w:r>
          </w:p>
        </w:tc>
        <w:tc>
          <w:tcPr>
            <w:tcW w:w="1559" w:type="dxa"/>
            <w:tcBorders>
              <w:top w:val="single" w:sz="4" w:space="0" w:color="auto"/>
              <w:left w:val="nil"/>
              <w:bottom w:val="nil"/>
              <w:right w:val="nil"/>
            </w:tcBorders>
          </w:tcPr>
          <w:p w14:paraId="28CCA609" w14:textId="77777777" w:rsidR="00BD1FC2" w:rsidRDefault="00BD1FC2">
            <w:pPr>
              <w:numPr>
                <w:ilvl w:val="12"/>
                <w:numId w:val="0"/>
              </w:numPr>
              <w:spacing w:before="60" w:after="60"/>
              <w:jc w:val="center"/>
              <w:rPr>
                <w:rFonts w:ascii="Univers" w:hAnsi="Univers"/>
              </w:rPr>
            </w:pPr>
            <w:r>
              <w:rPr>
                <w:rFonts w:ascii="Univers" w:hAnsi="Univers"/>
              </w:rPr>
              <w:t>1</w:t>
            </w:r>
          </w:p>
        </w:tc>
        <w:tc>
          <w:tcPr>
            <w:tcW w:w="1134" w:type="dxa"/>
            <w:tcBorders>
              <w:top w:val="single" w:sz="4" w:space="0" w:color="auto"/>
              <w:left w:val="nil"/>
              <w:bottom w:val="nil"/>
              <w:right w:val="nil"/>
            </w:tcBorders>
          </w:tcPr>
          <w:p w14:paraId="28CCA60A" w14:textId="77777777" w:rsidR="00BD1FC2" w:rsidRPr="000B3CEB" w:rsidRDefault="00BD1FC2">
            <w:pPr>
              <w:numPr>
                <w:ilvl w:val="12"/>
                <w:numId w:val="0"/>
              </w:numPr>
              <w:spacing w:before="60" w:after="60"/>
              <w:jc w:val="center"/>
              <w:rPr>
                <w:rFonts w:ascii="Univers" w:hAnsi="Univers"/>
              </w:rPr>
            </w:pPr>
            <w:r w:rsidRPr="000B3CEB">
              <w:rPr>
                <w:rFonts w:ascii="Univers" w:hAnsi="Univers"/>
              </w:rPr>
              <w:t>2</w:t>
            </w:r>
          </w:p>
        </w:tc>
        <w:tc>
          <w:tcPr>
            <w:tcW w:w="1276" w:type="dxa"/>
            <w:tcBorders>
              <w:top w:val="single" w:sz="4" w:space="0" w:color="auto"/>
              <w:left w:val="nil"/>
              <w:bottom w:val="nil"/>
              <w:right w:val="nil"/>
            </w:tcBorders>
          </w:tcPr>
          <w:p w14:paraId="28CCA60B" w14:textId="77777777" w:rsidR="00BD1FC2" w:rsidRPr="0037524B" w:rsidRDefault="00BD1FC2">
            <w:pPr>
              <w:numPr>
                <w:ilvl w:val="12"/>
                <w:numId w:val="0"/>
              </w:numPr>
              <w:spacing w:before="60" w:after="60"/>
              <w:jc w:val="center"/>
              <w:rPr>
                <w:rFonts w:ascii="Univers" w:hAnsi="Univers"/>
                <w:highlight w:val="yellow"/>
              </w:rPr>
            </w:pPr>
            <w:r w:rsidRPr="0037524B">
              <w:rPr>
                <w:rFonts w:ascii="Univers" w:hAnsi="Univers"/>
                <w:highlight w:val="yellow"/>
              </w:rPr>
              <w:t>3</w:t>
            </w:r>
          </w:p>
        </w:tc>
        <w:tc>
          <w:tcPr>
            <w:tcW w:w="1275" w:type="dxa"/>
            <w:tcBorders>
              <w:top w:val="single" w:sz="4" w:space="0" w:color="auto"/>
              <w:left w:val="nil"/>
              <w:bottom w:val="nil"/>
              <w:right w:val="nil"/>
            </w:tcBorders>
          </w:tcPr>
          <w:p w14:paraId="28CCA60C" w14:textId="77777777" w:rsidR="00BD1FC2" w:rsidRDefault="00BD1FC2">
            <w:pPr>
              <w:numPr>
                <w:ilvl w:val="12"/>
                <w:numId w:val="0"/>
              </w:numPr>
              <w:spacing w:before="60" w:after="60"/>
              <w:jc w:val="center"/>
              <w:rPr>
                <w:rFonts w:ascii="Univers" w:hAnsi="Univers"/>
              </w:rPr>
            </w:pPr>
            <w:r>
              <w:rPr>
                <w:rFonts w:ascii="Univers" w:hAnsi="Univers"/>
              </w:rPr>
              <w:t>4</w:t>
            </w:r>
          </w:p>
        </w:tc>
        <w:tc>
          <w:tcPr>
            <w:tcW w:w="1418" w:type="dxa"/>
            <w:tcBorders>
              <w:top w:val="single" w:sz="4" w:space="0" w:color="auto"/>
              <w:left w:val="nil"/>
              <w:bottom w:val="nil"/>
              <w:right w:val="single" w:sz="4" w:space="0" w:color="auto"/>
            </w:tcBorders>
          </w:tcPr>
          <w:p w14:paraId="28CCA60D" w14:textId="77777777" w:rsidR="00BD1FC2" w:rsidRDefault="00BD1FC2">
            <w:pPr>
              <w:numPr>
                <w:ilvl w:val="12"/>
                <w:numId w:val="0"/>
              </w:numPr>
              <w:spacing w:before="60" w:after="60"/>
              <w:jc w:val="center"/>
              <w:rPr>
                <w:rFonts w:ascii="Univers" w:hAnsi="Univers"/>
              </w:rPr>
            </w:pPr>
            <w:r>
              <w:rPr>
                <w:rFonts w:ascii="Univers" w:hAnsi="Univers"/>
              </w:rPr>
              <w:t>5</w:t>
            </w:r>
          </w:p>
        </w:tc>
      </w:tr>
      <w:tr w:rsidR="00BD1FC2" w14:paraId="28CCA615" w14:textId="77777777">
        <w:tc>
          <w:tcPr>
            <w:tcW w:w="3828" w:type="dxa"/>
            <w:tcBorders>
              <w:top w:val="nil"/>
              <w:bottom w:val="nil"/>
              <w:right w:val="nil"/>
            </w:tcBorders>
          </w:tcPr>
          <w:p w14:paraId="28CCA60F" w14:textId="77777777" w:rsidR="00BD1FC2" w:rsidRDefault="00BD1FC2">
            <w:pPr>
              <w:pStyle w:val="Header"/>
              <w:numPr>
                <w:ilvl w:val="12"/>
                <w:numId w:val="0"/>
              </w:numPr>
              <w:tabs>
                <w:tab w:val="clear" w:pos="4153"/>
                <w:tab w:val="clear" w:pos="8306"/>
              </w:tabs>
              <w:spacing w:before="60" w:after="60"/>
              <w:rPr>
                <w:rFonts w:ascii="Univers" w:hAnsi="Univers"/>
              </w:rPr>
            </w:pPr>
            <w:r>
              <w:rPr>
                <w:rFonts w:ascii="Univers" w:hAnsi="Univers"/>
              </w:rPr>
              <w:t>(relative to the individual’s level)</w:t>
            </w:r>
          </w:p>
        </w:tc>
        <w:tc>
          <w:tcPr>
            <w:tcW w:w="1559" w:type="dxa"/>
            <w:tcBorders>
              <w:top w:val="nil"/>
              <w:left w:val="nil"/>
              <w:bottom w:val="nil"/>
              <w:right w:val="nil"/>
            </w:tcBorders>
          </w:tcPr>
          <w:p w14:paraId="28CCA610" w14:textId="77777777" w:rsidR="00BD1FC2" w:rsidRDefault="00BD1FC2" w:rsidP="005804B0">
            <w:pPr>
              <w:numPr>
                <w:ilvl w:val="12"/>
                <w:numId w:val="0"/>
              </w:numPr>
              <w:spacing w:before="60" w:after="60"/>
              <w:jc w:val="center"/>
              <w:rPr>
                <w:rFonts w:ascii="Univers" w:hAnsi="Univers"/>
              </w:rPr>
            </w:pPr>
            <w:r>
              <w:rPr>
                <w:rFonts w:ascii="Univers" w:hAnsi="Univers"/>
              </w:rPr>
              <w:t xml:space="preserve">Very </w:t>
            </w:r>
            <w:r w:rsidR="005804B0">
              <w:rPr>
                <w:rFonts w:ascii="Univers" w:hAnsi="Univers"/>
              </w:rPr>
              <w:t>Difficult</w:t>
            </w:r>
          </w:p>
        </w:tc>
        <w:tc>
          <w:tcPr>
            <w:tcW w:w="1134" w:type="dxa"/>
            <w:tcBorders>
              <w:top w:val="nil"/>
              <w:left w:val="nil"/>
              <w:bottom w:val="nil"/>
              <w:right w:val="nil"/>
            </w:tcBorders>
          </w:tcPr>
          <w:p w14:paraId="28CCA611" w14:textId="77777777" w:rsidR="00BD1FC2" w:rsidRPr="000B3CEB" w:rsidRDefault="005804B0">
            <w:pPr>
              <w:numPr>
                <w:ilvl w:val="12"/>
                <w:numId w:val="0"/>
              </w:numPr>
              <w:spacing w:before="60" w:after="60"/>
              <w:jc w:val="center"/>
              <w:rPr>
                <w:rFonts w:ascii="Univers" w:hAnsi="Univers"/>
              </w:rPr>
            </w:pPr>
            <w:r w:rsidRPr="000B3CEB">
              <w:rPr>
                <w:rFonts w:ascii="Univers" w:hAnsi="Univers"/>
              </w:rPr>
              <w:t>Difficult</w:t>
            </w:r>
          </w:p>
        </w:tc>
        <w:tc>
          <w:tcPr>
            <w:tcW w:w="1276" w:type="dxa"/>
            <w:tcBorders>
              <w:top w:val="nil"/>
              <w:left w:val="nil"/>
              <w:bottom w:val="nil"/>
              <w:right w:val="nil"/>
            </w:tcBorders>
          </w:tcPr>
          <w:p w14:paraId="28CCA612" w14:textId="77777777" w:rsidR="00BD1FC2" w:rsidRPr="0037524B" w:rsidRDefault="00BD1FC2">
            <w:pPr>
              <w:numPr>
                <w:ilvl w:val="12"/>
                <w:numId w:val="0"/>
              </w:numPr>
              <w:spacing w:before="60" w:after="60"/>
              <w:jc w:val="center"/>
              <w:rPr>
                <w:rFonts w:ascii="Univers" w:hAnsi="Univers"/>
                <w:highlight w:val="yellow"/>
              </w:rPr>
            </w:pPr>
            <w:r w:rsidRPr="0037524B">
              <w:rPr>
                <w:rFonts w:ascii="Univers" w:hAnsi="Univers"/>
                <w:highlight w:val="yellow"/>
              </w:rPr>
              <w:t>Average</w:t>
            </w:r>
          </w:p>
        </w:tc>
        <w:tc>
          <w:tcPr>
            <w:tcW w:w="1275" w:type="dxa"/>
            <w:tcBorders>
              <w:top w:val="nil"/>
              <w:left w:val="nil"/>
              <w:bottom w:val="nil"/>
              <w:right w:val="nil"/>
            </w:tcBorders>
          </w:tcPr>
          <w:p w14:paraId="28CCA613" w14:textId="77777777" w:rsidR="00BD1FC2" w:rsidRDefault="005804B0">
            <w:pPr>
              <w:numPr>
                <w:ilvl w:val="12"/>
                <w:numId w:val="0"/>
              </w:numPr>
              <w:spacing w:before="60" w:after="60"/>
              <w:jc w:val="center"/>
              <w:rPr>
                <w:rFonts w:ascii="Univers" w:hAnsi="Univers"/>
              </w:rPr>
            </w:pPr>
            <w:r>
              <w:rPr>
                <w:rFonts w:ascii="Univers" w:hAnsi="Univers"/>
              </w:rPr>
              <w:t>Easy</w:t>
            </w:r>
          </w:p>
        </w:tc>
        <w:tc>
          <w:tcPr>
            <w:tcW w:w="1418" w:type="dxa"/>
            <w:tcBorders>
              <w:top w:val="nil"/>
              <w:left w:val="nil"/>
              <w:bottom w:val="nil"/>
              <w:right w:val="single" w:sz="4" w:space="0" w:color="auto"/>
            </w:tcBorders>
          </w:tcPr>
          <w:p w14:paraId="28CCA614" w14:textId="77777777" w:rsidR="00BD1FC2" w:rsidRDefault="00BD1FC2" w:rsidP="005804B0">
            <w:pPr>
              <w:numPr>
                <w:ilvl w:val="12"/>
                <w:numId w:val="0"/>
              </w:numPr>
              <w:spacing w:before="60" w:after="60"/>
              <w:jc w:val="center"/>
              <w:rPr>
                <w:rFonts w:ascii="Univers" w:hAnsi="Univers"/>
              </w:rPr>
            </w:pPr>
            <w:r>
              <w:rPr>
                <w:rFonts w:ascii="Univers" w:hAnsi="Univers"/>
              </w:rPr>
              <w:t xml:space="preserve">Very </w:t>
            </w:r>
            <w:r w:rsidR="005804B0">
              <w:rPr>
                <w:rFonts w:ascii="Univers" w:hAnsi="Univers"/>
              </w:rPr>
              <w:t>Easy</w:t>
            </w:r>
          </w:p>
        </w:tc>
      </w:tr>
      <w:tr w:rsidR="00BD1FC2" w14:paraId="28CCA618" w14:textId="77777777">
        <w:trPr>
          <w:trHeight w:val="1000"/>
        </w:trPr>
        <w:tc>
          <w:tcPr>
            <w:tcW w:w="10490" w:type="dxa"/>
            <w:gridSpan w:val="6"/>
            <w:tcBorders>
              <w:top w:val="nil"/>
              <w:bottom w:val="single" w:sz="4" w:space="0" w:color="auto"/>
            </w:tcBorders>
          </w:tcPr>
          <w:p w14:paraId="28CCA616" w14:textId="77777777" w:rsidR="00BD1FC2" w:rsidRDefault="00BD1FC2">
            <w:pPr>
              <w:numPr>
                <w:ilvl w:val="12"/>
                <w:numId w:val="0"/>
              </w:numPr>
              <w:spacing w:before="60" w:after="60"/>
              <w:rPr>
                <w:rFonts w:ascii="Univers" w:hAnsi="Univers"/>
              </w:rPr>
            </w:pPr>
            <w:r>
              <w:rPr>
                <w:rFonts w:ascii="Univers" w:hAnsi="Univers"/>
              </w:rPr>
              <w:t>Comments:</w:t>
            </w:r>
          </w:p>
          <w:p w14:paraId="4045A404" w14:textId="77777777" w:rsidR="0037524B" w:rsidRDefault="0037524B" w:rsidP="0037524B">
            <w:pPr>
              <w:numPr>
                <w:ilvl w:val="12"/>
                <w:numId w:val="0"/>
              </w:numPr>
              <w:spacing w:before="60" w:after="60"/>
              <w:rPr>
                <w:rFonts w:ascii="Univers" w:hAnsi="Univers"/>
              </w:rPr>
            </w:pPr>
            <w:r w:rsidRPr="0037524B">
              <w:rPr>
                <w:rFonts w:ascii="Univers" w:hAnsi="Univers"/>
                <w:highlight w:val="yellow"/>
              </w:rPr>
              <w:t xml:space="preserve">On one hand the context </w:t>
            </w:r>
            <w:r>
              <w:rPr>
                <w:rFonts w:ascii="Univers" w:hAnsi="Univers"/>
                <w:highlight w:val="yellow"/>
              </w:rPr>
              <w:t>can be quite difficult</w:t>
            </w:r>
            <w:r w:rsidRPr="0037524B">
              <w:rPr>
                <w:rFonts w:ascii="Univers" w:hAnsi="Univers"/>
                <w:highlight w:val="yellow"/>
              </w:rPr>
              <w:t xml:space="preserve">; high pressure to deliver for CIB, with sometime a political context. But on the other </w:t>
            </w:r>
            <w:proofErr w:type="gramStart"/>
            <w:r w:rsidRPr="0037524B">
              <w:rPr>
                <w:rFonts w:ascii="Univers" w:hAnsi="Univers"/>
                <w:highlight w:val="yellow"/>
              </w:rPr>
              <w:t>hand</w:t>
            </w:r>
            <w:proofErr w:type="gramEnd"/>
            <w:r w:rsidRPr="0037524B">
              <w:rPr>
                <w:rFonts w:ascii="Univers" w:hAnsi="Univers"/>
                <w:highlight w:val="yellow"/>
              </w:rPr>
              <w:t xml:space="preserve"> Nicolas was already a bit used to this, plus Laurent (Scrum master) was also there to help with this.</w:t>
            </w:r>
            <w:r>
              <w:rPr>
                <w:rFonts w:ascii="Univers" w:hAnsi="Univers"/>
                <w:highlight w:val="yellow"/>
              </w:rPr>
              <w:t xml:space="preserve"> </w:t>
            </w:r>
            <w:r w:rsidRPr="0037524B">
              <w:rPr>
                <w:rFonts w:ascii="Univers" w:hAnsi="Univers"/>
                <w:highlight w:val="yellow"/>
              </w:rPr>
              <w:t>Nicolas’s role this year was new and challenging, going from testing towards analysis and taking more ‘end-to-end ownership’ in the topics he treated.</w:t>
            </w:r>
          </w:p>
          <w:p w14:paraId="28CCA617" w14:textId="7C897475" w:rsidR="0037524B" w:rsidRDefault="0037524B" w:rsidP="0037524B">
            <w:pPr>
              <w:numPr>
                <w:ilvl w:val="12"/>
                <w:numId w:val="0"/>
              </w:numPr>
              <w:spacing w:before="60" w:after="60"/>
              <w:rPr>
                <w:rFonts w:ascii="Univers" w:hAnsi="Univers"/>
              </w:rPr>
            </w:pPr>
          </w:p>
        </w:tc>
      </w:tr>
    </w:tbl>
    <w:p w14:paraId="28CCA619" w14:textId="5A54A6A2" w:rsidR="00BD1FC2" w:rsidRDefault="00BD1FC2">
      <w:pPr>
        <w:numPr>
          <w:ilvl w:val="12"/>
          <w:numId w:val="0"/>
        </w:numPr>
        <w:rPr>
          <w:rFonts w:ascii="Univers" w:hAnsi="Univers"/>
          <w:sz w:val="24"/>
        </w:rPr>
      </w:pPr>
    </w:p>
    <w:tbl>
      <w:tblPr>
        <w:tblW w:w="0" w:type="auto"/>
        <w:tblInd w:w="108" w:type="dxa"/>
        <w:tblLayout w:type="fixed"/>
        <w:tblLook w:val="0000" w:firstRow="0" w:lastRow="0" w:firstColumn="0" w:lastColumn="0" w:noHBand="0" w:noVBand="0"/>
      </w:tblPr>
      <w:tblGrid>
        <w:gridCol w:w="234"/>
        <w:gridCol w:w="1147"/>
        <w:gridCol w:w="327"/>
        <w:gridCol w:w="1161"/>
        <w:gridCol w:w="1488"/>
        <w:gridCol w:w="1488"/>
        <w:gridCol w:w="1488"/>
        <w:gridCol w:w="1488"/>
        <w:gridCol w:w="1301"/>
        <w:gridCol w:w="226"/>
        <w:gridCol w:w="8"/>
      </w:tblGrid>
      <w:tr w:rsidR="00BD1FC2" w14:paraId="28CCA61B" w14:textId="77777777">
        <w:trPr>
          <w:gridAfter w:val="1"/>
          <w:wAfter w:w="8" w:type="dxa"/>
        </w:trPr>
        <w:tc>
          <w:tcPr>
            <w:tcW w:w="10348" w:type="dxa"/>
            <w:gridSpan w:val="10"/>
            <w:tcBorders>
              <w:top w:val="single" w:sz="12" w:space="0" w:color="auto"/>
              <w:left w:val="single" w:sz="12" w:space="0" w:color="auto"/>
              <w:right w:val="single" w:sz="12" w:space="0" w:color="auto"/>
            </w:tcBorders>
          </w:tcPr>
          <w:p w14:paraId="28CCA61A" w14:textId="77777777" w:rsidR="00BD1FC2" w:rsidRDefault="00BD1FC2">
            <w:pPr>
              <w:numPr>
                <w:ilvl w:val="12"/>
                <w:numId w:val="0"/>
              </w:numPr>
              <w:spacing w:before="60" w:after="60"/>
              <w:rPr>
                <w:rFonts w:ascii="Univers" w:hAnsi="Univers"/>
                <w:b/>
                <w:sz w:val="24"/>
              </w:rPr>
            </w:pPr>
            <w:r>
              <w:rPr>
                <w:rFonts w:ascii="Univers" w:hAnsi="Univers"/>
                <w:b/>
                <w:sz w:val="24"/>
              </w:rPr>
              <w:t>SECTION 3:</w:t>
            </w:r>
            <w:r>
              <w:rPr>
                <w:rFonts w:ascii="Univers" w:hAnsi="Univers"/>
                <w:b/>
                <w:sz w:val="24"/>
              </w:rPr>
              <w:tab/>
              <w:t>INDIVIDUAL’S SELF ASSESSMENT OF PERFORMANCE ON ASSIGNMENT</w:t>
            </w:r>
          </w:p>
        </w:tc>
      </w:tr>
      <w:tr w:rsidR="00BD1FC2" w14:paraId="28CCA61F" w14:textId="77777777">
        <w:trPr>
          <w:gridAfter w:val="1"/>
          <w:wAfter w:w="8" w:type="dxa"/>
        </w:trPr>
        <w:tc>
          <w:tcPr>
            <w:tcW w:w="10348" w:type="dxa"/>
            <w:gridSpan w:val="10"/>
            <w:tcBorders>
              <w:left w:val="single" w:sz="12" w:space="0" w:color="auto"/>
              <w:bottom w:val="single" w:sz="4" w:space="0" w:color="auto"/>
              <w:right w:val="single" w:sz="12" w:space="0" w:color="auto"/>
            </w:tcBorders>
          </w:tcPr>
          <w:p w14:paraId="28CCA61C" w14:textId="77777777" w:rsidR="00BD1FC2" w:rsidRDefault="00BD1FC2">
            <w:pPr>
              <w:numPr>
                <w:ilvl w:val="12"/>
                <w:numId w:val="0"/>
              </w:numPr>
              <w:spacing w:before="60" w:after="60"/>
              <w:rPr>
                <w:rFonts w:ascii="Univers" w:hAnsi="Univers"/>
                <w:i/>
                <w:sz w:val="18"/>
              </w:rPr>
            </w:pPr>
            <w:r>
              <w:rPr>
                <w:rFonts w:ascii="Univers" w:hAnsi="Univers"/>
                <w:i/>
                <w:sz w:val="18"/>
              </w:rPr>
              <w:t>Use this space to document:</w:t>
            </w:r>
          </w:p>
          <w:p w14:paraId="28CCA61D" w14:textId="77777777" w:rsidR="00BD1FC2" w:rsidRDefault="00BD1FC2" w:rsidP="009258D2">
            <w:pPr>
              <w:numPr>
                <w:ilvl w:val="0"/>
                <w:numId w:val="3"/>
              </w:numPr>
              <w:rPr>
                <w:rFonts w:ascii="Univers" w:hAnsi="Univers"/>
                <w:i/>
                <w:sz w:val="18"/>
              </w:rPr>
            </w:pPr>
            <w:r>
              <w:rPr>
                <w:rFonts w:ascii="Univers" w:hAnsi="Univers"/>
                <w:i/>
                <w:sz w:val="18"/>
              </w:rPr>
              <w:t>Key achievements, citing specific examples</w:t>
            </w:r>
          </w:p>
          <w:p w14:paraId="28CCA61E" w14:textId="77777777" w:rsidR="00BD1FC2" w:rsidRDefault="00BD1FC2" w:rsidP="009258D2">
            <w:pPr>
              <w:numPr>
                <w:ilvl w:val="0"/>
                <w:numId w:val="1"/>
              </w:numPr>
              <w:spacing w:before="60" w:after="60"/>
              <w:rPr>
                <w:rFonts w:ascii="Univers" w:hAnsi="Univers"/>
                <w:b/>
                <w:sz w:val="18"/>
              </w:rPr>
            </w:pPr>
            <w:r>
              <w:rPr>
                <w:rFonts w:ascii="Univers" w:hAnsi="Univers"/>
                <w:i/>
                <w:sz w:val="18"/>
              </w:rPr>
              <w:t>Fulfilment of expectations regarding to performance plan and professional ambitions in general</w:t>
            </w:r>
          </w:p>
        </w:tc>
      </w:tr>
      <w:tr w:rsidR="00BD1FC2" w14:paraId="28CCA6D5" w14:textId="77777777">
        <w:trPr>
          <w:gridAfter w:val="1"/>
          <w:wAfter w:w="8" w:type="dxa"/>
          <w:trHeight w:val="2800"/>
        </w:trPr>
        <w:tc>
          <w:tcPr>
            <w:tcW w:w="10348" w:type="dxa"/>
            <w:gridSpan w:val="10"/>
            <w:tcBorders>
              <w:left w:val="single" w:sz="12" w:space="0" w:color="auto"/>
              <w:right w:val="single" w:sz="12" w:space="0" w:color="auto"/>
            </w:tcBorders>
          </w:tcPr>
          <w:p w14:paraId="28CCA620" w14:textId="77777777" w:rsidR="005E552C" w:rsidRDefault="005E552C" w:rsidP="0083359A">
            <w:pPr>
              <w:rPr>
                <w:rFonts w:ascii="Univers" w:hAnsi="Univers"/>
              </w:rPr>
            </w:pPr>
          </w:p>
          <w:tbl>
            <w:tblPr>
              <w:tblStyle w:val="TableGrid"/>
              <w:tblW w:w="0" w:type="auto"/>
              <w:tblLayout w:type="fixed"/>
              <w:tblLook w:val="04A0" w:firstRow="1" w:lastRow="0" w:firstColumn="1" w:lastColumn="0" w:noHBand="0" w:noVBand="1"/>
            </w:tblPr>
            <w:tblGrid>
              <w:gridCol w:w="1589"/>
              <w:gridCol w:w="8672"/>
            </w:tblGrid>
            <w:tr w:rsidR="0083359A" w14:paraId="28CCA623" w14:textId="77777777" w:rsidTr="00C929A7">
              <w:tc>
                <w:tcPr>
                  <w:tcW w:w="1589" w:type="dxa"/>
                  <w:shd w:val="pct10" w:color="auto" w:fill="auto"/>
                </w:tcPr>
                <w:p w14:paraId="28CCA621" w14:textId="77777777" w:rsidR="0083359A" w:rsidRDefault="0083359A" w:rsidP="00C929A7">
                  <w:pPr>
                    <w:jc w:val="center"/>
                    <w:rPr>
                      <w:rFonts w:ascii="Univers" w:hAnsi="Univers"/>
                    </w:rPr>
                  </w:pPr>
                  <w:r>
                    <w:rPr>
                      <w:rFonts w:ascii="Univers" w:hAnsi="Univers"/>
                    </w:rPr>
                    <w:t>Competency Area</w:t>
                  </w:r>
                </w:p>
              </w:tc>
              <w:tc>
                <w:tcPr>
                  <w:tcW w:w="8672" w:type="dxa"/>
                  <w:shd w:val="pct10" w:color="auto" w:fill="auto"/>
                </w:tcPr>
                <w:p w14:paraId="28CCA622" w14:textId="77777777" w:rsidR="0083359A" w:rsidRDefault="0083359A" w:rsidP="00C929A7">
                  <w:pPr>
                    <w:spacing w:before="120" w:after="120"/>
                    <w:jc w:val="center"/>
                    <w:rPr>
                      <w:rFonts w:ascii="Univers" w:hAnsi="Univers"/>
                    </w:rPr>
                  </w:pPr>
                  <w:r>
                    <w:rPr>
                      <w:rFonts w:ascii="Univers" w:hAnsi="Univers"/>
                    </w:rPr>
                    <w:t>Objectives</w:t>
                  </w:r>
                </w:p>
              </w:tc>
            </w:tr>
            <w:tr w:rsidR="0083359A" w14:paraId="28CCA63C" w14:textId="77777777" w:rsidTr="00C929A7">
              <w:trPr>
                <w:trHeight w:val="1400"/>
              </w:trPr>
              <w:tc>
                <w:tcPr>
                  <w:tcW w:w="1589" w:type="dxa"/>
                </w:tcPr>
                <w:p w14:paraId="28CCA624" w14:textId="77777777" w:rsidR="0083359A" w:rsidRDefault="0083359A" w:rsidP="00C929A7">
                  <w:pPr>
                    <w:jc w:val="center"/>
                    <w:rPr>
                      <w:rFonts w:ascii="Univers" w:hAnsi="Univers"/>
                    </w:rPr>
                  </w:pPr>
                </w:p>
                <w:p w14:paraId="28CCA625" w14:textId="77777777" w:rsidR="0083359A" w:rsidRDefault="0083359A" w:rsidP="00C929A7">
                  <w:pPr>
                    <w:jc w:val="center"/>
                    <w:rPr>
                      <w:rFonts w:ascii="Univers" w:hAnsi="Univers"/>
                    </w:rPr>
                  </w:pPr>
                </w:p>
                <w:p w14:paraId="28CCA626" w14:textId="77777777" w:rsidR="0083359A" w:rsidRDefault="0083359A" w:rsidP="00C929A7">
                  <w:pPr>
                    <w:jc w:val="center"/>
                    <w:rPr>
                      <w:rFonts w:ascii="Univers" w:hAnsi="Univers"/>
                    </w:rPr>
                  </w:pPr>
                  <w:r>
                    <w:rPr>
                      <w:rFonts w:ascii="Univers" w:hAnsi="Univers"/>
                    </w:rPr>
                    <w:t>People Orientation</w:t>
                  </w:r>
                </w:p>
              </w:tc>
              <w:tc>
                <w:tcPr>
                  <w:tcW w:w="8672" w:type="dxa"/>
                </w:tcPr>
                <w:p w14:paraId="28CCA627" w14:textId="77777777" w:rsidR="001815C8" w:rsidRDefault="001815C8" w:rsidP="001815C8">
                  <w:pPr>
                    <w:tabs>
                      <w:tab w:val="left" w:pos="5670"/>
                      <w:tab w:val="left" w:pos="11340"/>
                    </w:tabs>
                    <w:jc w:val="both"/>
                    <w:rPr>
                      <w:b/>
                      <w:lang w:val="en-US"/>
                    </w:rPr>
                  </w:pPr>
                </w:p>
                <w:p w14:paraId="28CCA628" w14:textId="77777777" w:rsidR="001815C8" w:rsidRDefault="001815C8" w:rsidP="001815C8">
                  <w:pPr>
                    <w:tabs>
                      <w:tab w:val="left" w:pos="5670"/>
                      <w:tab w:val="left" w:pos="11340"/>
                    </w:tabs>
                    <w:jc w:val="both"/>
                    <w:rPr>
                      <w:b/>
                      <w:lang w:val="en-US"/>
                    </w:rPr>
                  </w:pPr>
                  <w:r w:rsidRPr="001502DA">
                    <w:rPr>
                      <w:b/>
                      <w:lang w:val="en-US"/>
                    </w:rPr>
                    <w:t xml:space="preserve">PEOPLE MANAGEMENT: </w:t>
                  </w:r>
                </w:p>
                <w:p w14:paraId="28CCA629" w14:textId="77777777" w:rsidR="001815C8" w:rsidRPr="001502DA" w:rsidRDefault="001815C8" w:rsidP="001815C8">
                  <w:pPr>
                    <w:tabs>
                      <w:tab w:val="left" w:pos="5670"/>
                      <w:tab w:val="left" w:pos="11340"/>
                    </w:tabs>
                    <w:jc w:val="both"/>
                    <w:rPr>
                      <w:b/>
                      <w:lang w:val="en-US"/>
                    </w:rPr>
                  </w:pPr>
                </w:p>
                <w:p w14:paraId="28CCA62A" w14:textId="77777777" w:rsidR="001815C8" w:rsidRPr="00517D2F" w:rsidRDefault="001815C8" w:rsidP="009258D2">
                  <w:pPr>
                    <w:pStyle w:val="ListParagraph"/>
                    <w:numPr>
                      <w:ilvl w:val="0"/>
                      <w:numId w:val="13"/>
                    </w:numPr>
                    <w:tabs>
                      <w:tab w:val="left" w:pos="5670"/>
                      <w:tab w:val="left" w:pos="11340"/>
                    </w:tabs>
                    <w:jc w:val="both"/>
                    <w:rPr>
                      <w:lang w:val="en-US"/>
                    </w:rPr>
                  </w:pPr>
                  <w:r w:rsidRPr="00517D2F">
                    <w:rPr>
                      <w:lang w:val="en-US"/>
                    </w:rPr>
                    <w:t>After 2 years as Test Analyst/Coordinator and one year as FA, I became Lead Analyst (of 4 FA’s) in SCT Connect Squad (remark: there are 2 squads on the SCT product at BNP).</w:t>
                  </w:r>
                </w:p>
                <w:p w14:paraId="28CCA62B" w14:textId="77777777" w:rsidR="001815C8" w:rsidRPr="00517D2F" w:rsidRDefault="001815C8" w:rsidP="009258D2">
                  <w:pPr>
                    <w:pStyle w:val="ListParagraph"/>
                    <w:numPr>
                      <w:ilvl w:val="0"/>
                      <w:numId w:val="13"/>
                    </w:numPr>
                    <w:tabs>
                      <w:tab w:val="left" w:pos="5670"/>
                      <w:tab w:val="left" w:pos="11340"/>
                    </w:tabs>
                    <w:jc w:val="both"/>
                    <w:rPr>
                      <w:lang w:val="en-US"/>
                    </w:rPr>
                  </w:pPr>
                  <w:r w:rsidRPr="00517D2F">
                    <w:rPr>
                      <w:lang w:val="en-US"/>
                    </w:rPr>
                    <w:t>I continue to help for the coordination of the testing team (4 Testers).</w:t>
                  </w:r>
                </w:p>
                <w:p w14:paraId="28CCA62C" w14:textId="77777777" w:rsidR="001815C8" w:rsidRPr="00517D2F" w:rsidRDefault="001815C8" w:rsidP="009258D2">
                  <w:pPr>
                    <w:pStyle w:val="ListParagraph"/>
                    <w:numPr>
                      <w:ilvl w:val="0"/>
                      <w:numId w:val="13"/>
                    </w:numPr>
                    <w:tabs>
                      <w:tab w:val="left" w:pos="5670"/>
                      <w:tab w:val="left" w:pos="11340"/>
                    </w:tabs>
                    <w:jc w:val="both"/>
                    <w:rPr>
                      <w:lang w:val="en-US"/>
                    </w:rPr>
                  </w:pPr>
                  <w:r w:rsidRPr="00517D2F">
                    <w:rPr>
                      <w:lang w:val="en-US"/>
                    </w:rPr>
                    <w:t xml:space="preserve">I coached </w:t>
                  </w:r>
                  <w:r w:rsidR="00791DA1">
                    <w:rPr>
                      <w:lang w:val="en-US"/>
                    </w:rPr>
                    <w:t xml:space="preserve">and gave </w:t>
                  </w:r>
                  <w:r w:rsidRPr="00517D2F">
                    <w:rPr>
                      <w:lang w:val="en-US"/>
                    </w:rPr>
                    <w:t xml:space="preserve">knowledge transfer sessions to new Capgemini </w:t>
                  </w:r>
                  <w:r>
                    <w:rPr>
                      <w:lang w:val="en-US"/>
                    </w:rPr>
                    <w:t>colleagues</w:t>
                  </w:r>
                  <w:r w:rsidRPr="00517D2F">
                    <w:rPr>
                      <w:lang w:val="en-US"/>
                    </w:rPr>
                    <w:t xml:space="preserve"> who joined the SCT Squads this last year (Iesha</w:t>
                  </w:r>
                  <w:r>
                    <w:rPr>
                      <w:lang w:val="en-US"/>
                    </w:rPr>
                    <w:t xml:space="preserve"> Mortier and </w:t>
                  </w:r>
                  <w:r w:rsidRPr="00517D2F">
                    <w:rPr>
                      <w:lang w:val="en-US"/>
                    </w:rPr>
                    <w:t>Emrah</w:t>
                  </w:r>
                  <w:r>
                    <w:rPr>
                      <w:lang w:val="en-US"/>
                    </w:rPr>
                    <w:t xml:space="preserve"> Hot as FA’s and James Vandervaeren as Scrum Master</w:t>
                  </w:r>
                  <w:r w:rsidRPr="00517D2F">
                    <w:rPr>
                      <w:lang w:val="en-US"/>
                    </w:rPr>
                    <w:t>).</w:t>
                  </w:r>
                </w:p>
                <w:p w14:paraId="28CCA62D" w14:textId="77777777" w:rsidR="001815C8" w:rsidRDefault="001815C8" w:rsidP="009258D2">
                  <w:pPr>
                    <w:pStyle w:val="ListParagraph"/>
                    <w:numPr>
                      <w:ilvl w:val="0"/>
                      <w:numId w:val="13"/>
                    </w:numPr>
                    <w:tabs>
                      <w:tab w:val="left" w:pos="5670"/>
                      <w:tab w:val="left" w:pos="11340"/>
                    </w:tabs>
                    <w:jc w:val="both"/>
                    <w:rPr>
                      <w:lang w:val="en-US"/>
                    </w:rPr>
                  </w:pPr>
                  <w:r w:rsidRPr="00517D2F">
                    <w:rPr>
                      <w:lang w:val="en-US"/>
                    </w:rPr>
                    <w:t>I had my first project management experience</w:t>
                  </w:r>
                  <w:r>
                    <w:rPr>
                      <w:lang w:val="en-US"/>
                    </w:rPr>
                    <w:t xml:space="preserve">s for which </w:t>
                  </w:r>
                  <w:r w:rsidR="00791DA1">
                    <w:rPr>
                      <w:lang w:val="en-US"/>
                    </w:rPr>
                    <w:t>good</w:t>
                  </w:r>
                  <w:r>
                    <w:rPr>
                      <w:lang w:val="en-US"/>
                    </w:rPr>
                    <w:t xml:space="preserve"> people management skills was required.</w:t>
                  </w:r>
                </w:p>
                <w:p w14:paraId="28CCA62E" w14:textId="77777777" w:rsidR="001815C8" w:rsidRDefault="001815C8" w:rsidP="009258D2">
                  <w:pPr>
                    <w:pStyle w:val="ListParagraph"/>
                    <w:numPr>
                      <w:ilvl w:val="0"/>
                      <w:numId w:val="14"/>
                    </w:numPr>
                    <w:tabs>
                      <w:tab w:val="left" w:pos="5670"/>
                      <w:tab w:val="left" w:pos="11340"/>
                    </w:tabs>
                    <w:jc w:val="both"/>
                    <w:rPr>
                      <w:lang w:val="en-US"/>
                    </w:rPr>
                  </w:pPr>
                  <w:r>
                    <w:rPr>
                      <w:lang w:val="en-US"/>
                    </w:rPr>
                    <w:t xml:space="preserve">2 projects: </w:t>
                  </w:r>
                  <w:r w:rsidRPr="001F3560">
                    <w:rPr>
                      <w:lang w:val="en-US"/>
                    </w:rPr>
                    <w:t>Globalization of Incomings and</w:t>
                  </w:r>
                  <w:r w:rsidRPr="00517D2F">
                    <w:rPr>
                      <w:lang w:val="en-US"/>
                    </w:rPr>
                    <w:t xml:space="preserve"> </w:t>
                  </w:r>
                  <w:r>
                    <w:rPr>
                      <w:lang w:val="en-US"/>
                    </w:rPr>
                    <w:t xml:space="preserve">PCM CIB Recall </w:t>
                  </w:r>
                </w:p>
                <w:p w14:paraId="28CCA62F" w14:textId="77777777" w:rsidR="001815C8" w:rsidRPr="00517D2F" w:rsidRDefault="001815C8" w:rsidP="001815C8">
                  <w:pPr>
                    <w:pStyle w:val="ListParagraph"/>
                    <w:tabs>
                      <w:tab w:val="left" w:pos="5670"/>
                      <w:tab w:val="left" w:pos="11340"/>
                    </w:tabs>
                    <w:ind w:left="1440"/>
                    <w:jc w:val="both"/>
                    <w:rPr>
                      <w:lang w:val="en-US"/>
                    </w:rPr>
                  </w:pPr>
                  <w:r>
                    <w:rPr>
                      <w:lang w:val="en-US"/>
                    </w:rPr>
                    <w:t>I was in charge of the planning and f</w:t>
                  </w:r>
                  <w:r w:rsidRPr="00517D2F">
                    <w:rPr>
                      <w:lang w:val="en-US"/>
                    </w:rPr>
                    <w:t>ollow-up for the 2 SCT Squads (in Brussels) and point of contact for 8 assets (in both Brussels &amp; Paris).</w:t>
                  </w:r>
                </w:p>
                <w:p w14:paraId="28CCA630" w14:textId="77777777" w:rsidR="001815C8" w:rsidRDefault="001815C8" w:rsidP="001815C8">
                  <w:pPr>
                    <w:tabs>
                      <w:tab w:val="left" w:pos="5670"/>
                      <w:tab w:val="left" w:pos="11340"/>
                    </w:tabs>
                    <w:jc w:val="both"/>
                    <w:rPr>
                      <w:lang w:val="en-US"/>
                    </w:rPr>
                  </w:pPr>
                </w:p>
                <w:p w14:paraId="28CCA631" w14:textId="4AB1FC81" w:rsidR="001815C8" w:rsidRDefault="001815C8" w:rsidP="001815C8">
                  <w:pPr>
                    <w:tabs>
                      <w:tab w:val="left" w:pos="5670"/>
                      <w:tab w:val="left" w:pos="11340"/>
                    </w:tabs>
                    <w:jc w:val="both"/>
                    <w:rPr>
                      <w:lang w:val="en-US"/>
                    </w:rPr>
                  </w:pPr>
                </w:p>
                <w:p w14:paraId="2930AC8B" w14:textId="77777777" w:rsidR="0037524B" w:rsidRPr="00B33640" w:rsidRDefault="0037524B" w:rsidP="001815C8">
                  <w:pPr>
                    <w:tabs>
                      <w:tab w:val="left" w:pos="5670"/>
                      <w:tab w:val="left" w:pos="11340"/>
                    </w:tabs>
                    <w:jc w:val="both"/>
                    <w:rPr>
                      <w:lang w:val="en-US"/>
                    </w:rPr>
                  </w:pPr>
                </w:p>
                <w:p w14:paraId="28CCA632" w14:textId="77777777" w:rsidR="001815C8" w:rsidRPr="001502DA" w:rsidRDefault="001815C8" w:rsidP="001815C8">
                  <w:pPr>
                    <w:tabs>
                      <w:tab w:val="left" w:pos="5670"/>
                      <w:tab w:val="left" w:pos="11340"/>
                    </w:tabs>
                    <w:jc w:val="both"/>
                    <w:rPr>
                      <w:b/>
                      <w:lang w:val="en-US"/>
                    </w:rPr>
                  </w:pPr>
                  <w:r w:rsidRPr="001502DA">
                    <w:rPr>
                      <w:b/>
                      <w:lang w:val="en-US"/>
                    </w:rPr>
                    <w:lastRenderedPageBreak/>
                    <w:t xml:space="preserve">TEAMING &amp; TEAMWORKING: </w:t>
                  </w:r>
                </w:p>
                <w:p w14:paraId="28CCA633" w14:textId="77777777" w:rsidR="001815C8" w:rsidRDefault="001815C8" w:rsidP="001815C8">
                  <w:pPr>
                    <w:pStyle w:val="ListParagraph"/>
                    <w:tabs>
                      <w:tab w:val="left" w:pos="5670"/>
                      <w:tab w:val="left" w:pos="11340"/>
                    </w:tabs>
                    <w:jc w:val="both"/>
                    <w:rPr>
                      <w:lang w:val="en-US"/>
                    </w:rPr>
                  </w:pPr>
                </w:p>
                <w:p w14:paraId="28CCA634" w14:textId="77777777" w:rsidR="001815C8" w:rsidRPr="00832D08" w:rsidRDefault="001815C8" w:rsidP="009258D2">
                  <w:pPr>
                    <w:pStyle w:val="ListParagraph"/>
                    <w:numPr>
                      <w:ilvl w:val="0"/>
                      <w:numId w:val="12"/>
                    </w:numPr>
                    <w:tabs>
                      <w:tab w:val="left" w:pos="5670"/>
                      <w:tab w:val="left" w:pos="11340"/>
                    </w:tabs>
                    <w:jc w:val="both"/>
                    <w:rPr>
                      <w:lang w:val="en-US"/>
                    </w:rPr>
                  </w:pPr>
                  <w:r>
                    <w:rPr>
                      <w:lang w:val="en-US"/>
                    </w:rPr>
                    <w:t>By l</w:t>
                  </w:r>
                  <w:r w:rsidRPr="0035319F">
                    <w:rPr>
                      <w:lang w:val="en-US"/>
                    </w:rPr>
                    <w:t>ead</w:t>
                  </w:r>
                  <w:r>
                    <w:rPr>
                      <w:lang w:val="en-US"/>
                    </w:rPr>
                    <w:t>ing the</w:t>
                  </w:r>
                  <w:r w:rsidRPr="0035319F">
                    <w:rPr>
                      <w:lang w:val="en-US"/>
                    </w:rPr>
                    <w:t xml:space="preserve"> Analyst</w:t>
                  </w:r>
                  <w:r>
                    <w:rPr>
                      <w:lang w:val="en-US"/>
                    </w:rPr>
                    <w:t xml:space="preserve">s of the Squad for the different big projects we have to deliver and </w:t>
                  </w:r>
                  <w:r w:rsidR="001957BC">
                    <w:rPr>
                      <w:lang w:val="en-US"/>
                    </w:rPr>
                    <w:t>coaching/</w:t>
                  </w:r>
                  <w:r>
                    <w:rPr>
                      <w:lang w:val="en-US"/>
                    </w:rPr>
                    <w:t>helping in the coordination of the testing team (T-SHAPE), I always t</w:t>
                  </w:r>
                  <w:r w:rsidRPr="00832D08">
                    <w:rPr>
                      <w:lang w:val="en-US"/>
                    </w:rPr>
                    <w:t xml:space="preserve">ry to empower as much as </w:t>
                  </w:r>
                  <w:r>
                    <w:rPr>
                      <w:lang w:val="en-US"/>
                    </w:rPr>
                    <w:t xml:space="preserve">possible other team members by </w:t>
                  </w:r>
                  <w:r w:rsidRPr="00832D08">
                    <w:rPr>
                      <w:lang w:val="en-US"/>
                    </w:rPr>
                    <w:t>sharing my knowledge of the prod</w:t>
                  </w:r>
                  <w:r>
                    <w:rPr>
                      <w:lang w:val="en-US"/>
                    </w:rPr>
                    <w:t xml:space="preserve">uct, </w:t>
                  </w:r>
                  <w:r w:rsidRPr="00832D08">
                    <w:rPr>
                      <w:lang w:val="en-US"/>
                    </w:rPr>
                    <w:t xml:space="preserve">delegating some responsibilities </w:t>
                  </w:r>
                  <w:r>
                    <w:rPr>
                      <w:lang w:val="en-US"/>
                    </w:rPr>
                    <w:t>and mentoring new joiners to make them grow as future key actors for SCT product.</w:t>
                  </w:r>
                </w:p>
                <w:p w14:paraId="28CCA635" w14:textId="77777777" w:rsidR="001815C8" w:rsidRDefault="001815C8" w:rsidP="001815C8">
                  <w:pPr>
                    <w:tabs>
                      <w:tab w:val="left" w:pos="5670"/>
                      <w:tab w:val="left" w:pos="11340"/>
                    </w:tabs>
                    <w:jc w:val="both"/>
                    <w:rPr>
                      <w:lang w:val="en-US"/>
                    </w:rPr>
                  </w:pPr>
                </w:p>
                <w:p w14:paraId="28CCA636" w14:textId="77777777" w:rsidR="001815C8" w:rsidRDefault="001815C8" w:rsidP="001815C8">
                  <w:pPr>
                    <w:tabs>
                      <w:tab w:val="left" w:pos="5670"/>
                      <w:tab w:val="left" w:pos="11340"/>
                    </w:tabs>
                    <w:jc w:val="both"/>
                    <w:rPr>
                      <w:lang w:val="en-US"/>
                    </w:rPr>
                  </w:pPr>
                </w:p>
                <w:p w14:paraId="28CCA637" w14:textId="77777777" w:rsidR="001815C8" w:rsidRDefault="001815C8" w:rsidP="001815C8">
                  <w:pPr>
                    <w:tabs>
                      <w:tab w:val="left" w:pos="5670"/>
                      <w:tab w:val="left" w:pos="11340"/>
                    </w:tabs>
                    <w:jc w:val="both"/>
                    <w:rPr>
                      <w:b/>
                      <w:lang w:val="en-US"/>
                    </w:rPr>
                  </w:pPr>
                  <w:r w:rsidRPr="001502DA">
                    <w:rPr>
                      <w:b/>
                      <w:lang w:val="en-US"/>
                    </w:rPr>
                    <w:t xml:space="preserve">RECRUITMENT: </w:t>
                  </w:r>
                </w:p>
                <w:p w14:paraId="28CCA638" w14:textId="77777777" w:rsidR="001815C8" w:rsidRPr="001502DA" w:rsidRDefault="001815C8" w:rsidP="001815C8">
                  <w:pPr>
                    <w:tabs>
                      <w:tab w:val="left" w:pos="5670"/>
                      <w:tab w:val="left" w:pos="11340"/>
                    </w:tabs>
                    <w:jc w:val="both"/>
                    <w:rPr>
                      <w:b/>
                      <w:lang w:val="en-US"/>
                    </w:rPr>
                  </w:pPr>
                </w:p>
                <w:p w14:paraId="28CCA639" w14:textId="77777777" w:rsidR="001815C8" w:rsidRPr="00832D08" w:rsidRDefault="001815C8" w:rsidP="009258D2">
                  <w:pPr>
                    <w:pStyle w:val="ListParagraph"/>
                    <w:numPr>
                      <w:ilvl w:val="0"/>
                      <w:numId w:val="15"/>
                    </w:numPr>
                    <w:tabs>
                      <w:tab w:val="left" w:pos="5670"/>
                      <w:tab w:val="left" w:pos="11340"/>
                    </w:tabs>
                    <w:jc w:val="both"/>
                    <w:rPr>
                      <w:lang w:val="en-US"/>
                    </w:rPr>
                  </w:pPr>
                  <w:r w:rsidRPr="00832D08">
                    <w:rPr>
                      <w:lang w:val="en-US"/>
                    </w:rPr>
                    <w:t>Ambassador in Payme</w:t>
                  </w:r>
                  <w:r>
                    <w:rPr>
                      <w:lang w:val="en-US"/>
                    </w:rPr>
                    <w:t>nts Tribe</w:t>
                  </w:r>
                  <w:r w:rsidRPr="00832D08">
                    <w:rPr>
                      <w:lang w:val="en-US"/>
                    </w:rPr>
                    <w:t>: help the Sales by preparing Cap consultants for interviews at Pay and point of contact for presenting them to Chapter Leads (=</w:t>
                  </w:r>
                  <w:r>
                    <w:rPr>
                      <w:lang w:val="en-US"/>
                    </w:rPr>
                    <w:t xml:space="preserve"> </w:t>
                  </w:r>
                  <w:r w:rsidRPr="00832D08">
                    <w:rPr>
                      <w:lang w:val="en-US"/>
                    </w:rPr>
                    <w:t>HR) of the Tribe.</w:t>
                  </w:r>
                </w:p>
                <w:p w14:paraId="28CCA63A" w14:textId="77777777" w:rsidR="0083359A" w:rsidRPr="001815C8" w:rsidRDefault="0083359A" w:rsidP="001815C8">
                  <w:pPr>
                    <w:rPr>
                      <w:rFonts w:ascii="Univers" w:hAnsi="Univers"/>
                      <w:i/>
                      <w:color w:val="7F7F7F" w:themeColor="text1" w:themeTint="80"/>
                      <w:lang w:val="en-US"/>
                    </w:rPr>
                  </w:pPr>
                </w:p>
                <w:p w14:paraId="28CCA63B" w14:textId="77777777" w:rsidR="0083359A" w:rsidRDefault="0083359A" w:rsidP="00C929A7">
                  <w:pPr>
                    <w:rPr>
                      <w:rFonts w:ascii="Univers" w:hAnsi="Univers"/>
                    </w:rPr>
                  </w:pPr>
                </w:p>
              </w:tc>
            </w:tr>
            <w:tr w:rsidR="0083359A" w14:paraId="28CCA669" w14:textId="77777777" w:rsidTr="00C929A7">
              <w:trPr>
                <w:trHeight w:val="1400"/>
              </w:trPr>
              <w:tc>
                <w:tcPr>
                  <w:tcW w:w="1589" w:type="dxa"/>
                </w:tcPr>
                <w:p w14:paraId="28CCA63D" w14:textId="77777777" w:rsidR="00A834DE" w:rsidRDefault="00A834DE" w:rsidP="00A834DE">
                  <w:pPr>
                    <w:jc w:val="center"/>
                    <w:rPr>
                      <w:rFonts w:ascii="Univers" w:hAnsi="Univers"/>
                    </w:rPr>
                  </w:pPr>
                </w:p>
                <w:p w14:paraId="28CCA63E" w14:textId="77777777" w:rsidR="00A834DE" w:rsidRDefault="00A834DE" w:rsidP="00A834DE">
                  <w:pPr>
                    <w:jc w:val="center"/>
                    <w:rPr>
                      <w:rFonts w:ascii="Univers" w:hAnsi="Univers"/>
                    </w:rPr>
                  </w:pPr>
                </w:p>
                <w:p w14:paraId="28CCA63F" w14:textId="77777777" w:rsidR="00A834DE" w:rsidRDefault="00A834DE" w:rsidP="00A834DE">
                  <w:pPr>
                    <w:jc w:val="center"/>
                    <w:rPr>
                      <w:rFonts w:ascii="Univers" w:hAnsi="Univers"/>
                    </w:rPr>
                  </w:pPr>
                </w:p>
                <w:p w14:paraId="28CCA640" w14:textId="77777777" w:rsidR="00A834DE" w:rsidRDefault="00A834DE" w:rsidP="00A834DE">
                  <w:pPr>
                    <w:jc w:val="center"/>
                    <w:rPr>
                      <w:rFonts w:ascii="Univers" w:hAnsi="Univers"/>
                    </w:rPr>
                  </w:pPr>
                </w:p>
                <w:p w14:paraId="28CCA641" w14:textId="77777777" w:rsidR="00A834DE" w:rsidRDefault="00A834DE" w:rsidP="00A834DE">
                  <w:pPr>
                    <w:jc w:val="center"/>
                    <w:rPr>
                      <w:rFonts w:ascii="Univers" w:hAnsi="Univers"/>
                    </w:rPr>
                  </w:pPr>
                </w:p>
                <w:p w14:paraId="28CCA642" w14:textId="77777777" w:rsidR="00A834DE" w:rsidRDefault="00A834DE" w:rsidP="00A834DE">
                  <w:pPr>
                    <w:jc w:val="center"/>
                    <w:rPr>
                      <w:rFonts w:ascii="Univers" w:hAnsi="Univers"/>
                    </w:rPr>
                  </w:pPr>
                </w:p>
                <w:p w14:paraId="28CCA643" w14:textId="77777777" w:rsidR="00A834DE" w:rsidRDefault="00A834DE" w:rsidP="00A834DE">
                  <w:pPr>
                    <w:jc w:val="center"/>
                    <w:rPr>
                      <w:rFonts w:ascii="Univers" w:hAnsi="Univers"/>
                    </w:rPr>
                  </w:pPr>
                  <w:r>
                    <w:rPr>
                      <w:rFonts w:ascii="Univers" w:hAnsi="Univers"/>
                    </w:rPr>
                    <w:t xml:space="preserve">Knowledge </w:t>
                  </w:r>
                </w:p>
                <w:p w14:paraId="28CCA644" w14:textId="77777777" w:rsidR="00A834DE" w:rsidRDefault="00A834DE" w:rsidP="00A834DE">
                  <w:pPr>
                    <w:jc w:val="center"/>
                    <w:rPr>
                      <w:rFonts w:ascii="Univers" w:hAnsi="Univers"/>
                    </w:rPr>
                  </w:pPr>
                  <w:r>
                    <w:rPr>
                      <w:rFonts w:ascii="Univers" w:hAnsi="Univers"/>
                    </w:rPr>
                    <w:t xml:space="preserve">&amp; </w:t>
                  </w:r>
                </w:p>
                <w:p w14:paraId="28CCA645" w14:textId="77777777" w:rsidR="0083359A" w:rsidRDefault="00A834DE" w:rsidP="00A834DE">
                  <w:pPr>
                    <w:jc w:val="center"/>
                    <w:rPr>
                      <w:rFonts w:ascii="Univers" w:hAnsi="Univers"/>
                    </w:rPr>
                  </w:pPr>
                  <w:r>
                    <w:rPr>
                      <w:rFonts w:ascii="Univers" w:hAnsi="Univers"/>
                    </w:rPr>
                    <w:t>Experience</w:t>
                  </w:r>
                </w:p>
              </w:tc>
              <w:tc>
                <w:tcPr>
                  <w:tcW w:w="8672" w:type="dxa"/>
                </w:tcPr>
                <w:p w14:paraId="28CCA646" w14:textId="77777777" w:rsidR="00273F90" w:rsidRPr="00273F90" w:rsidRDefault="00273F90" w:rsidP="00A834DE">
                  <w:pPr>
                    <w:rPr>
                      <w:rFonts w:ascii="Univers" w:hAnsi="Univers"/>
                      <w:color w:val="FF0000"/>
                    </w:rPr>
                  </w:pPr>
                </w:p>
                <w:p w14:paraId="28CCA647" w14:textId="77777777" w:rsidR="00BD5DC1" w:rsidRDefault="00BD5DC1" w:rsidP="00A834DE">
                  <w:pPr>
                    <w:rPr>
                      <w:rFonts w:ascii="Univers" w:hAnsi="Univers"/>
                    </w:rPr>
                  </w:pPr>
                </w:p>
                <w:p w14:paraId="28CCA648" w14:textId="77777777" w:rsidR="001815C8" w:rsidRDefault="001815C8" w:rsidP="001815C8">
                  <w:pPr>
                    <w:tabs>
                      <w:tab w:val="left" w:pos="5670"/>
                      <w:tab w:val="left" w:pos="11340"/>
                    </w:tabs>
                    <w:jc w:val="both"/>
                    <w:rPr>
                      <w:lang w:val="en-US"/>
                    </w:rPr>
                  </w:pPr>
                  <w:r>
                    <w:rPr>
                      <w:b/>
                      <w:lang w:val="en-US"/>
                    </w:rPr>
                    <w:t xml:space="preserve">NEW </w:t>
                  </w:r>
                  <w:r w:rsidRPr="00912453">
                    <w:rPr>
                      <w:b/>
                      <w:lang w:val="en-US"/>
                    </w:rPr>
                    <w:t>"MAJOR" DOMEIN</w:t>
                  </w:r>
                  <w:r>
                    <w:rPr>
                      <w:b/>
                      <w:lang w:val="en-US"/>
                    </w:rPr>
                    <w:t>S</w:t>
                  </w:r>
                  <w:r w:rsidRPr="00912453">
                    <w:rPr>
                      <w:b/>
                      <w:lang w:val="en-US"/>
                    </w:rPr>
                    <w:t>:</w:t>
                  </w:r>
                  <w:r w:rsidRPr="008E3FE9">
                    <w:rPr>
                      <w:lang w:val="en-US"/>
                    </w:rPr>
                    <w:t xml:space="preserve"> </w:t>
                  </w:r>
                  <w:r>
                    <w:rPr>
                      <w:lang w:val="en-US"/>
                    </w:rPr>
                    <w:t xml:space="preserve"> </w:t>
                  </w:r>
                </w:p>
                <w:p w14:paraId="28CCA649" w14:textId="77777777" w:rsidR="001815C8" w:rsidRDefault="001815C8" w:rsidP="001815C8">
                  <w:pPr>
                    <w:tabs>
                      <w:tab w:val="left" w:pos="5670"/>
                      <w:tab w:val="left" w:pos="11340"/>
                    </w:tabs>
                    <w:jc w:val="both"/>
                    <w:rPr>
                      <w:lang w:val="en-US"/>
                    </w:rPr>
                  </w:pPr>
                </w:p>
                <w:p w14:paraId="28CCA64A" w14:textId="77777777" w:rsidR="001815C8" w:rsidRDefault="001815C8" w:rsidP="001815C8">
                  <w:pPr>
                    <w:tabs>
                      <w:tab w:val="left" w:pos="5670"/>
                      <w:tab w:val="left" w:pos="11340"/>
                    </w:tabs>
                    <w:jc w:val="both"/>
                    <w:rPr>
                      <w:u w:val="single"/>
                      <w:lang w:val="en-US"/>
                    </w:rPr>
                  </w:pPr>
                  <w:r w:rsidRPr="006672C0">
                    <w:rPr>
                      <w:u w:val="single"/>
                      <w:lang w:val="en-US"/>
                    </w:rPr>
                    <w:t>Business/Functional Analysis</w:t>
                  </w:r>
                </w:p>
                <w:p w14:paraId="28CCA64B" w14:textId="77777777" w:rsidR="001815C8" w:rsidRPr="006672C0" w:rsidRDefault="001815C8" w:rsidP="001815C8">
                  <w:pPr>
                    <w:tabs>
                      <w:tab w:val="left" w:pos="5670"/>
                      <w:tab w:val="left" w:pos="11340"/>
                    </w:tabs>
                    <w:jc w:val="both"/>
                    <w:rPr>
                      <w:u w:val="single"/>
                      <w:lang w:val="en-US"/>
                    </w:rPr>
                  </w:pPr>
                </w:p>
                <w:p w14:paraId="28CCA64C" w14:textId="77777777" w:rsidR="001815C8" w:rsidRPr="001815C8" w:rsidRDefault="001815C8" w:rsidP="009258D2">
                  <w:pPr>
                    <w:pStyle w:val="ListParagraph"/>
                    <w:numPr>
                      <w:ilvl w:val="0"/>
                      <w:numId w:val="16"/>
                    </w:numPr>
                    <w:tabs>
                      <w:tab w:val="left" w:pos="5670"/>
                      <w:tab w:val="left" w:pos="11340"/>
                    </w:tabs>
                    <w:jc w:val="both"/>
                    <w:rPr>
                      <w:lang w:val="en-US"/>
                    </w:rPr>
                  </w:pPr>
                  <w:r w:rsidRPr="00725C0B">
                    <w:rPr>
                      <w:lang w:val="en-US"/>
                    </w:rPr>
                    <w:t>One year of experience and led the Analysts of SCT Connect Squad after only 3 months in this role.</w:t>
                  </w:r>
                </w:p>
                <w:p w14:paraId="28CCA64D" w14:textId="77777777" w:rsidR="001815C8" w:rsidRDefault="001815C8" w:rsidP="001815C8">
                  <w:pPr>
                    <w:tabs>
                      <w:tab w:val="left" w:pos="5670"/>
                      <w:tab w:val="left" w:pos="11340"/>
                    </w:tabs>
                    <w:jc w:val="both"/>
                    <w:rPr>
                      <w:lang w:val="en-US"/>
                    </w:rPr>
                  </w:pPr>
                </w:p>
                <w:p w14:paraId="28CCA64E" w14:textId="77777777" w:rsidR="001815C8" w:rsidRDefault="001815C8" w:rsidP="001815C8">
                  <w:pPr>
                    <w:tabs>
                      <w:tab w:val="left" w:pos="5670"/>
                      <w:tab w:val="left" w:pos="11340"/>
                    </w:tabs>
                    <w:jc w:val="both"/>
                    <w:rPr>
                      <w:lang w:val="en-US"/>
                    </w:rPr>
                  </w:pPr>
                  <w:r>
                    <w:rPr>
                      <w:b/>
                      <w:lang w:val="en-US"/>
                    </w:rPr>
                    <w:t xml:space="preserve">NEW </w:t>
                  </w:r>
                  <w:r w:rsidRPr="00912453">
                    <w:rPr>
                      <w:b/>
                      <w:lang w:val="en-US"/>
                    </w:rPr>
                    <w:t>"</w:t>
                  </w:r>
                  <w:r>
                    <w:rPr>
                      <w:b/>
                      <w:lang w:val="en-US"/>
                    </w:rPr>
                    <w:t>MINOR/</w:t>
                  </w:r>
                  <w:r w:rsidRPr="00A0654A">
                    <w:rPr>
                      <w:b/>
                      <w:lang w:val="en-US"/>
                    </w:rPr>
                    <w:t>MEDIOR</w:t>
                  </w:r>
                  <w:r w:rsidRPr="00912453">
                    <w:rPr>
                      <w:b/>
                      <w:lang w:val="en-US"/>
                    </w:rPr>
                    <w:t>" DOMEIN</w:t>
                  </w:r>
                  <w:r>
                    <w:rPr>
                      <w:b/>
                      <w:lang w:val="en-US"/>
                    </w:rPr>
                    <w:t>S</w:t>
                  </w:r>
                  <w:r w:rsidRPr="00912453">
                    <w:rPr>
                      <w:b/>
                      <w:lang w:val="en-US"/>
                    </w:rPr>
                    <w:t>:</w:t>
                  </w:r>
                  <w:r w:rsidRPr="00C22748">
                    <w:rPr>
                      <w:lang w:val="en-US"/>
                    </w:rPr>
                    <w:t xml:space="preserve"> </w:t>
                  </w:r>
                </w:p>
                <w:p w14:paraId="28CCA64F" w14:textId="77777777" w:rsidR="001815C8" w:rsidRDefault="001815C8" w:rsidP="001815C8">
                  <w:pPr>
                    <w:tabs>
                      <w:tab w:val="left" w:pos="5670"/>
                      <w:tab w:val="left" w:pos="11340"/>
                    </w:tabs>
                    <w:jc w:val="both"/>
                    <w:rPr>
                      <w:lang w:val="en-US"/>
                    </w:rPr>
                  </w:pPr>
                </w:p>
                <w:p w14:paraId="28CCA650" w14:textId="77777777" w:rsidR="001815C8" w:rsidRDefault="001815C8" w:rsidP="001815C8">
                  <w:pPr>
                    <w:tabs>
                      <w:tab w:val="left" w:pos="5670"/>
                      <w:tab w:val="left" w:pos="11340"/>
                    </w:tabs>
                    <w:jc w:val="both"/>
                    <w:rPr>
                      <w:u w:val="single"/>
                      <w:lang w:val="en-US"/>
                    </w:rPr>
                  </w:pPr>
                  <w:r w:rsidRPr="006672C0">
                    <w:rPr>
                      <w:u w:val="single"/>
                      <w:lang w:val="en-US"/>
                    </w:rPr>
                    <w:t>Project Management</w:t>
                  </w:r>
                  <w:r>
                    <w:rPr>
                      <w:u w:val="single"/>
                      <w:lang w:val="en-US"/>
                    </w:rPr>
                    <w:t xml:space="preserve"> </w:t>
                  </w:r>
                </w:p>
                <w:p w14:paraId="28CCA651" w14:textId="77777777" w:rsidR="001815C8" w:rsidRPr="00A0654A" w:rsidRDefault="001815C8" w:rsidP="001815C8">
                  <w:pPr>
                    <w:tabs>
                      <w:tab w:val="left" w:pos="5670"/>
                      <w:tab w:val="left" w:pos="11340"/>
                    </w:tabs>
                    <w:jc w:val="both"/>
                    <w:rPr>
                      <w:lang w:val="en-US"/>
                    </w:rPr>
                  </w:pPr>
                </w:p>
                <w:p w14:paraId="28CCA652" w14:textId="77777777" w:rsidR="001815C8" w:rsidRDefault="001815C8" w:rsidP="009258D2">
                  <w:pPr>
                    <w:pStyle w:val="ListParagraph"/>
                    <w:numPr>
                      <w:ilvl w:val="0"/>
                      <w:numId w:val="16"/>
                    </w:numPr>
                    <w:tabs>
                      <w:tab w:val="left" w:pos="5670"/>
                      <w:tab w:val="left" w:pos="11340"/>
                    </w:tabs>
                    <w:jc w:val="both"/>
                    <w:rPr>
                      <w:lang w:val="en-US"/>
                    </w:rPr>
                  </w:pPr>
                  <w:r w:rsidRPr="0006282E">
                    <w:rPr>
                      <w:lang w:val="en-US"/>
                    </w:rPr>
                    <w:t>In parallel with my Analyst role I had my first PM experiences this year: I’ve been delegated responsible for the two biggest topics of this year</w:t>
                  </w:r>
                  <w:r>
                    <w:rPr>
                      <w:lang w:val="en-US"/>
                    </w:rPr>
                    <w:t xml:space="preserve"> on SCT Product</w:t>
                  </w:r>
                  <w:r w:rsidRPr="0006282E">
                    <w:rPr>
                      <w:lang w:val="en-US"/>
                    </w:rPr>
                    <w:t xml:space="preserve"> (Globalization of Incomings and PCM CIB Recall) thanks to the trustful relationship I build with my Project/Program Manager. </w:t>
                  </w:r>
                </w:p>
                <w:p w14:paraId="28CCA653" w14:textId="77777777" w:rsidR="001815C8" w:rsidRPr="00483435" w:rsidRDefault="001815C8" w:rsidP="001815C8">
                  <w:pPr>
                    <w:pStyle w:val="ListParagraph"/>
                    <w:tabs>
                      <w:tab w:val="left" w:pos="5670"/>
                      <w:tab w:val="left" w:pos="11340"/>
                    </w:tabs>
                    <w:jc w:val="both"/>
                    <w:rPr>
                      <w:lang w:val="en-US"/>
                    </w:rPr>
                  </w:pPr>
                </w:p>
                <w:p w14:paraId="28CCA654" w14:textId="77777777" w:rsidR="001815C8" w:rsidRPr="0006282E" w:rsidRDefault="001815C8" w:rsidP="009258D2">
                  <w:pPr>
                    <w:pStyle w:val="ListParagraph"/>
                    <w:numPr>
                      <w:ilvl w:val="0"/>
                      <w:numId w:val="16"/>
                    </w:numPr>
                    <w:tabs>
                      <w:tab w:val="left" w:pos="5670"/>
                      <w:tab w:val="left" w:pos="11340"/>
                    </w:tabs>
                    <w:jc w:val="both"/>
                    <w:rPr>
                      <w:lang w:val="en-US"/>
                    </w:rPr>
                  </w:pPr>
                  <w:r w:rsidRPr="0006282E">
                    <w:rPr>
                      <w:lang w:val="en-US"/>
                    </w:rPr>
                    <w:t>My main tasks were the following :</w:t>
                  </w:r>
                </w:p>
                <w:p w14:paraId="28CCA655" w14:textId="77777777" w:rsidR="001815C8" w:rsidRDefault="001815C8" w:rsidP="009258D2">
                  <w:pPr>
                    <w:pStyle w:val="ListParagraph"/>
                    <w:numPr>
                      <w:ilvl w:val="0"/>
                      <w:numId w:val="25"/>
                    </w:numPr>
                    <w:tabs>
                      <w:tab w:val="left" w:pos="5670"/>
                      <w:tab w:val="left" w:pos="11340"/>
                    </w:tabs>
                    <w:jc w:val="both"/>
                    <w:rPr>
                      <w:lang w:val="en-US"/>
                    </w:rPr>
                  </w:pPr>
                  <w:r w:rsidRPr="00566CFF">
                    <w:rPr>
                      <w:lang w:val="en-US"/>
                    </w:rPr>
                    <w:t>Responsible of the split of the Features in User Stories (= dividing a project into smaller tasks)</w:t>
                  </w:r>
                  <w:r>
                    <w:rPr>
                      <w:lang w:val="en-US"/>
                    </w:rPr>
                    <w:t>.</w:t>
                  </w:r>
                </w:p>
                <w:p w14:paraId="28CCA656" w14:textId="77777777" w:rsidR="001815C8" w:rsidRDefault="001815C8" w:rsidP="009258D2">
                  <w:pPr>
                    <w:pStyle w:val="ListParagraph"/>
                    <w:numPr>
                      <w:ilvl w:val="0"/>
                      <w:numId w:val="25"/>
                    </w:numPr>
                    <w:tabs>
                      <w:tab w:val="left" w:pos="5670"/>
                      <w:tab w:val="left" w:pos="11340"/>
                    </w:tabs>
                    <w:jc w:val="both"/>
                    <w:rPr>
                      <w:lang w:val="en-US"/>
                    </w:rPr>
                  </w:pPr>
                  <w:r w:rsidRPr="00566CFF">
                    <w:rPr>
                      <w:lang w:val="en-US"/>
                    </w:rPr>
                    <w:t>Estimating</w:t>
                  </w:r>
                  <w:r>
                    <w:rPr>
                      <w:lang w:val="en-US"/>
                    </w:rPr>
                    <w:t xml:space="preserve"> the US</w:t>
                  </w:r>
                  <w:r w:rsidRPr="00566CFF">
                    <w:rPr>
                      <w:lang w:val="en-US"/>
                    </w:rPr>
                    <w:t xml:space="preserve"> </w:t>
                  </w:r>
                  <w:r>
                    <w:rPr>
                      <w:lang w:val="en-US"/>
                    </w:rPr>
                    <w:t xml:space="preserve">and identifying dependencies </w:t>
                  </w:r>
                  <w:r w:rsidRPr="00566CFF">
                    <w:rPr>
                      <w:lang w:val="en-US"/>
                    </w:rPr>
                    <w:t>with the help of colleagues assigned to the same project</w:t>
                  </w:r>
                  <w:r>
                    <w:rPr>
                      <w:lang w:val="en-US"/>
                    </w:rPr>
                    <w:t>.</w:t>
                  </w:r>
                  <w:r w:rsidRPr="00566CFF">
                    <w:rPr>
                      <w:lang w:val="en-US"/>
                    </w:rPr>
                    <w:t xml:space="preserve"> </w:t>
                  </w:r>
                </w:p>
                <w:p w14:paraId="28CCA657" w14:textId="77777777" w:rsidR="001815C8" w:rsidRPr="00566CFF" w:rsidRDefault="001815C8" w:rsidP="009258D2">
                  <w:pPr>
                    <w:pStyle w:val="ListParagraph"/>
                    <w:numPr>
                      <w:ilvl w:val="0"/>
                      <w:numId w:val="25"/>
                    </w:numPr>
                    <w:tabs>
                      <w:tab w:val="left" w:pos="5670"/>
                      <w:tab w:val="left" w:pos="11340"/>
                    </w:tabs>
                    <w:jc w:val="both"/>
                    <w:rPr>
                      <w:lang w:val="en-US"/>
                    </w:rPr>
                  </w:pPr>
                  <w:r w:rsidRPr="0006282E">
                    <w:rPr>
                      <w:lang w:val="en-US"/>
                    </w:rPr>
                    <w:t xml:space="preserve">Backlog refinement </w:t>
                  </w:r>
                  <w:r>
                    <w:rPr>
                      <w:lang w:val="en-US"/>
                    </w:rPr>
                    <w:t>and preparation of the planning by comparing the backlog to be delivered with the Squad capacity.</w:t>
                  </w:r>
                </w:p>
                <w:p w14:paraId="28CCA658" w14:textId="77777777" w:rsidR="001815C8" w:rsidRDefault="001815C8" w:rsidP="009258D2">
                  <w:pPr>
                    <w:pStyle w:val="ListParagraph"/>
                    <w:numPr>
                      <w:ilvl w:val="0"/>
                      <w:numId w:val="25"/>
                    </w:numPr>
                    <w:tabs>
                      <w:tab w:val="left" w:pos="5670"/>
                      <w:tab w:val="left" w:pos="11340"/>
                    </w:tabs>
                    <w:jc w:val="both"/>
                    <w:rPr>
                      <w:lang w:val="en-US"/>
                    </w:rPr>
                  </w:pPr>
                  <w:r w:rsidRPr="00566CFF">
                    <w:rPr>
                      <w:lang w:val="en-US"/>
                    </w:rPr>
                    <w:t>Doing the follow-up of the</w:t>
                  </w:r>
                  <w:r>
                    <w:rPr>
                      <w:lang w:val="en-US"/>
                    </w:rPr>
                    <w:t xml:space="preserve"> projects and tracking the</w:t>
                  </w:r>
                  <w:r w:rsidRPr="00566CFF">
                    <w:rPr>
                      <w:lang w:val="en-US"/>
                    </w:rPr>
                    <w:t xml:space="preserve"> progress with the 2 SCT Squads and other BNP teams (8) involved on the project. </w:t>
                  </w:r>
                </w:p>
                <w:p w14:paraId="28CCA659" w14:textId="77777777" w:rsidR="001815C8" w:rsidRPr="00483435" w:rsidRDefault="001815C8" w:rsidP="009258D2">
                  <w:pPr>
                    <w:pStyle w:val="ListParagraph"/>
                    <w:numPr>
                      <w:ilvl w:val="0"/>
                      <w:numId w:val="25"/>
                    </w:numPr>
                    <w:tabs>
                      <w:tab w:val="left" w:pos="5670"/>
                      <w:tab w:val="left" w:pos="11340"/>
                    </w:tabs>
                    <w:jc w:val="both"/>
                    <w:rPr>
                      <w:lang w:val="en-US"/>
                    </w:rPr>
                  </w:pPr>
                  <w:r w:rsidRPr="00483435">
                    <w:rPr>
                      <w:lang w:val="en-US"/>
                    </w:rPr>
                    <w:t>The projects are done in a complex environment: across departments; across countries; dependencies with other projects; stakeholders present in different countries; onshore and offshore teams.</w:t>
                  </w:r>
                </w:p>
                <w:p w14:paraId="28CCA65A" w14:textId="77777777" w:rsidR="001815C8" w:rsidRDefault="001815C8" w:rsidP="009258D2">
                  <w:pPr>
                    <w:pStyle w:val="ListParagraph"/>
                    <w:numPr>
                      <w:ilvl w:val="0"/>
                      <w:numId w:val="25"/>
                    </w:numPr>
                    <w:tabs>
                      <w:tab w:val="left" w:pos="5670"/>
                      <w:tab w:val="left" w:pos="11340"/>
                    </w:tabs>
                    <w:jc w:val="both"/>
                    <w:rPr>
                      <w:lang w:val="en-US"/>
                    </w:rPr>
                  </w:pPr>
                  <w:r w:rsidRPr="00483435">
                    <w:rPr>
                      <w:lang w:val="en-US"/>
                    </w:rPr>
                    <w:t>Issue</w:t>
                  </w:r>
                  <w:r>
                    <w:rPr>
                      <w:lang w:val="en-US"/>
                    </w:rPr>
                    <w:t>/Risk</w:t>
                  </w:r>
                  <w:r w:rsidRPr="00483435">
                    <w:rPr>
                      <w:lang w:val="en-US"/>
                    </w:rPr>
                    <w:t xml:space="preserve"> Management and definition of mitigation plan</w:t>
                  </w:r>
                </w:p>
                <w:p w14:paraId="28CCA65B" w14:textId="77777777" w:rsidR="001815C8" w:rsidRPr="00483435" w:rsidRDefault="001815C8" w:rsidP="009258D2">
                  <w:pPr>
                    <w:pStyle w:val="ListParagraph"/>
                    <w:numPr>
                      <w:ilvl w:val="0"/>
                      <w:numId w:val="25"/>
                    </w:numPr>
                    <w:tabs>
                      <w:tab w:val="left" w:pos="5670"/>
                      <w:tab w:val="left" w:pos="11340"/>
                    </w:tabs>
                    <w:jc w:val="both"/>
                    <w:rPr>
                      <w:lang w:val="en-US"/>
                    </w:rPr>
                  </w:pPr>
                  <w:r>
                    <w:rPr>
                      <w:lang w:val="en-US"/>
                    </w:rPr>
                    <w:t>Reporting to the management.</w:t>
                  </w:r>
                </w:p>
                <w:p w14:paraId="28CCA65C" w14:textId="77777777" w:rsidR="001815C8" w:rsidRDefault="001815C8" w:rsidP="001815C8">
                  <w:pPr>
                    <w:tabs>
                      <w:tab w:val="left" w:pos="5670"/>
                      <w:tab w:val="left" w:pos="11340"/>
                    </w:tabs>
                    <w:jc w:val="both"/>
                    <w:rPr>
                      <w:lang w:val="en-US"/>
                    </w:rPr>
                  </w:pPr>
                </w:p>
                <w:p w14:paraId="28CCA65D" w14:textId="77777777" w:rsidR="001815C8" w:rsidRPr="00483435" w:rsidRDefault="001815C8" w:rsidP="009258D2">
                  <w:pPr>
                    <w:pStyle w:val="ListParagraph"/>
                    <w:numPr>
                      <w:ilvl w:val="0"/>
                      <w:numId w:val="16"/>
                    </w:numPr>
                    <w:tabs>
                      <w:tab w:val="left" w:pos="5670"/>
                      <w:tab w:val="left" w:pos="11340"/>
                    </w:tabs>
                    <w:jc w:val="both"/>
                    <w:rPr>
                      <w:lang w:val="en-US"/>
                    </w:rPr>
                  </w:pPr>
                  <w:r w:rsidRPr="00483435">
                    <w:rPr>
                      <w:lang w:val="en-US"/>
                    </w:rPr>
                    <w:t xml:space="preserve">Being the back-up of the Scrum Master </w:t>
                  </w:r>
                  <w:r>
                    <w:rPr>
                      <w:lang w:val="en-US"/>
                    </w:rPr>
                    <w:t>for participation in</w:t>
                  </w:r>
                  <w:r w:rsidRPr="00483435">
                    <w:rPr>
                      <w:lang w:val="en-US"/>
                    </w:rPr>
                    <w:t xml:space="preserve"> meeting</w:t>
                  </w:r>
                  <w:r>
                    <w:rPr>
                      <w:lang w:val="en-US"/>
                    </w:rPr>
                    <w:t>s</w:t>
                  </w:r>
                  <w:r w:rsidRPr="00483435">
                    <w:rPr>
                      <w:lang w:val="en-US"/>
                    </w:rPr>
                    <w:t xml:space="preserve"> with Tribe Management Team (Scrum of Scrums) where we are reporting to the top management the progress of the squad deliveries and discussing the risks and issues.</w:t>
                  </w:r>
                </w:p>
                <w:p w14:paraId="28CCA65E" w14:textId="77777777" w:rsidR="001815C8" w:rsidRPr="001815C8" w:rsidRDefault="001815C8" w:rsidP="001815C8">
                  <w:pPr>
                    <w:rPr>
                      <w:lang w:val="en-US"/>
                    </w:rPr>
                  </w:pPr>
                </w:p>
                <w:p w14:paraId="28CCA65F" w14:textId="77777777" w:rsidR="001815C8" w:rsidRPr="00483435" w:rsidRDefault="001815C8" w:rsidP="001815C8">
                  <w:pPr>
                    <w:pStyle w:val="ListParagraph"/>
                    <w:tabs>
                      <w:tab w:val="left" w:pos="5670"/>
                      <w:tab w:val="left" w:pos="11340"/>
                    </w:tabs>
                    <w:jc w:val="both"/>
                    <w:rPr>
                      <w:lang w:val="en-US"/>
                    </w:rPr>
                  </w:pPr>
                </w:p>
                <w:p w14:paraId="28CCA660" w14:textId="77777777" w:rsidR="001815C8" w:rsidRDefault="001815C8" w:rsidP="001815C8">
                  <w:pPr>
                    <w:tabs>
                      <w:tab w:val="left" w:pos="5670"/>
                      <w:tab w:val="left" w:pos="11340"/>
                    </w:tabs>
                    <w:jc w:val="both"/>
                    <w:rPr>
                      <w:lang w:val="en-US"/>
                    </w:rPr>
                  </w:pPr>
                  <w:r w:rsidRPr="006672C0">
                    <w:rPr>
                      <w:b/>
                      <w:lang w:val="en-US"/>
                    </w:rPr>
                    <w:t>KNOWLEDGE SHARING &amp; REUSE</w:t>
                  </w:r>
                  <w:r w:rsidRPr="00C22748">
                    <w:rPr>
                      <w:lang w:val="en-US"/>
                    </w:rPr>
                    <w:t xml:space="preserve">: </w:t>
                  </w:r>
                </w:p>
                <w:p w14:paraId="28CCA661" w14:textId="77777777" w:rsidR="001815C8" w:rsidRDefault="001815C8" w:rsidP="001815C8">
                  <w:pPr>
                    <w:pStyle w:val="ListParagraph"/>
                    <w:tabs>
                      <w:tab w:val="left" w:pos="5670"/>
                      <w:tab w:val="left" w:pos="11340"/>
                    </w:tabs>
                    <w:jc w:val="both"/>
                    <w:rPr>
                      <w:lang w:val="en-US"/>
                    </w:rPr>
                  </w:pPr>
                </w:p>
                <w:p w14:paraId="28CCA662" w14:textId="77777777" w:rsidR="001815C8" w:rsidRDefault="001815C8" w:rsidP="009258D2">
                  <w:pPr>
                    <w:pStyle w:val="ListParagraph"/>
                    <w:numPr>
                      <w:ilvl w:val="0"/>
                      <w:numId w:val="16"/>
                    </w:numPr>
                    <w:tabs>
                      <w:tab w:val="left" w:pos="5670"/>
                      <w:tab w:val="left" w:pos="11340"/>
                    </w:tabs>
                    <w:jc w:val="both"/>
                    <w:rPr>
                      <w:lang w:val="en-US"/>
                    </w:rPr>
                  </w:pPr>
                  <w:r>
                    <w:rPr>
                      <w:lang w:val="en-US"/>
                    </w:rPr>
                    <w:t xml:space="preserve">Prepare </w:t>
                  </w:r>
                  <w:r w:rsidRPr="00A43E0E">
                    <w:rPr>
                      <w:lang w:val="en-US"/>
                    </w:rPr>
                    <w:t xml:space="preserve">knowledge transfer sessions </w:t>
                  </w:r>
                  <w:r>
                    <w:rPr>
                      <w:lang w:val="en-US"/>
                    </w:rPr>
                    <w:t>for</w:t>
                  </w:r>
                  <w:r w:rsidRPr="00A43E0E">
                    <w:rPr>
                      <w:lang w:val="en-US"/>
                    </w:rPr>
                    <w:t xml:space="preserve"> Cap</w:t>
                  </w:r>
                  <w:r>
                    <w:rPr>
                      <w:lang w:val="en-US"/>
                    </w:rPr>
                    <w:t>gemini</w:t>
                  </w:r>
                  <w:r w:rsidRPr="00A43E0E">
                    <w:rPr>
                      <w:lang w:val="en-US"/>
                    </w:rPr>
                    <w:t xml:space="preserve"> </w:t>
                  </w:r>
                  <w:r>
                    <w:rPr>
                      <w:lang w:val="en-US"/>
                    </w:rPr>
                    <w:t>and other colleagues who recently joined SCT Squads.</w:t>
                  </w:r>
                </w:p>
                <w:p w14:paraId="28CCA663" w14:textId="77777777" w:rsidR="001815C8" w:rsidRDefault="001815C8" w:rsidP="009258D2">
                  <w:pPr>
                    <w:pStyle w:val="ListParagraph"/>
                    <w:numPr>
                      <w:ilvl w:val="0"/>
                      <w:numId w:val="16"/>
                    </w:numPr>
                    <w:tabs>
                      <w:tab w:val="left" w:pos="5670"/>
                      <w:tab w:val="left" w:pos="11340"/>
                    </w:tabs>
                    <w:jc w:val="both"/>
                    <w:rPr>
                      <w:lang w:val="en-US"/>
                    </w:rPr>
                  </w:pPr>
                  <w:r>
                    <w:rPr>
                      <w:lang w:val="en-US"/>
                    </w:rPr>
                    <w:t>Regular updates of the SCT OneNote when necessary to document a specific topic.</w:t>
                  </w:r>
                </w:p>
                <w:p w14:paraId="28CCA664" w14:textId="77777777" w:rsidR="001815C8" w:rsidRDefault="001815C8" w:rsidP="009258D2">
                  <w:pPr>
                    <w:pStyle w:val="ListParagraph"/>
                    <w:numPr>
                      <w:ilvl w:val="0"/>
                      <w:numId w:val="16"/>
                    </w:numPr>
                    <w:tabs>
                      <w:tab w:val="left" w:pos="5670"/>
                      <w:tab w:val="left" w:pos="11340"/>
                    </w:tabs>
                    <w:jc w:val="both"/>
                    <w:rPr>
                      <w:lang w:val="en-US"/>
                    </w:rPr>
                  </w:pPr>
                  <w:r>
                    <w:rPr>
                      <w:lang w:val="en-US"/>
                    </w:rPr>
                    <w:t>P</w:t>
                  </w:r>
                  <w:r w:rsidR="006F772C">
                    <w:rPr>
                      <w:lang w:val="en-US"/>
                    </w:rPr>
                    <w:t>reparing h</w:t>
                  </w:r>
                  <w:r>
                    <w:rPr>
                      <w:lang w:val="en-US"/>
                    </w:rPr>
                    <w:t>andover session for Testing and Dev teams once my analysis are completed and ready to be developed.</w:t>
                  </w:r>
                </w:p>
                <w:p w14:paraId="28CCA665" w14:textId="77777777" w:rsidR="001815C8" w:rsidRDefault="006F772C" w:rsidP="009258D2">
                  <w:pPr>
                    <w:pStyle w:val="ListParagraph"/>
                    <w:numPr>
                      <w:ilvl w:val="0"/>
                      <w:numId w:val="16"/>
                    </w:numPr>
                    <w:tabs>
                      <w:tab w:val="left" w:pos="5670"/>
                      <w:tab w:val="left" w:pos="11340"/>
                    </w:tabs>
                    <w:jc w:val="both"/>
                    <w:rPr>
                      <w:lang w:val="en-US"/>
                    </w:rPr>
                  </w:pPr>
                  <w:r>
                    <w:rPr>
                      <w:lang w:val="en-US"/>
                    </w:rPr>
                    <w:t>Keep the functional analysis present in the SCT SharePoint up to date.</w:t>
                  </w:r>
                </w:p>
                <w:p w14:paraId="28CCA666" w14:textId="77777777" w:rsidR="006F772C" w:rsidRPr="00977A99" w:rsidRDefault="006F772C" w:rsidP="009258D2">
                  <w:pPr>
                    <w:pStyle w:val="ListParagraph"/>
                    <w:numPr>
                      <w:ilvl w:val="0"/>
                      <w:numId w:val="16"/>
                    </w:numPr>
                    <w:tabs>
                      <w:tab w:val="left" w:pos="5670"/>
                      <w:tab w:val="left" w:pos="11340"/>
                    </w:tabs>
                    <w:jc w:val="both"/>
                    <w:rPr>
                      <w:lang w:val="en-US"/>
                    </w:rPr>
                  </w:pPr>
                  <w:r>
                    <w:rPr>
                      <w:lang w:val="en-US"/>
                    </w:rPr>
                    <w:t xml:space="preserve">RSA SPOC </w:t>
                  </w:r>
                  <w:r w:rsidR="003F1272">
                    <w:rPr>
                      <w:lang w:val="en-US"/>
                    </w:rPr>
                    <w:t>for SCT Squad: help</w:t>
                  </w:r>
                  <w:r>
                    <w:rPr>
                      <w:lang w:val="en-US"/>
                    </w:rPr>
                    <w:t xml:space="preserve"> </w:t>
                  </w:r>
                  <w:r w:rsidRPr="00977A99">
                    <w:rPr>
                      <w:lang w:val="en-US"/>
                    </w:rPr>
                    <w:t>colleagues to make good use of RSA</w:t>
                  </w:r>
                  <w:r>
                    <w:rPr>
                      <w:lang w:val="en-US"/>
                    </w:rPr>
                    <w:t xml:space="preserve"> Tool and </w:t>
                  </w:r>
                  <w:r w:rsidRPr="00977A99">
                    <w:rPr>
                      <w:lang w:val="en-US"/>
                    </w:rPr>
                    <w:t xml:space="preserve">have a structured way to document </w:t>
                  </w:r>
                  <w:r>
                    <w:rPr>
                      <w:lang w:val="en-US"/>
                    </w:rPr>
                    <w:t>thei</w:t>
                  </w:r>
                  <w:r w:rsidRPr="00977A99">
                    <w:rPr>
                      <w:lang w:val="en-US"/>
                    </w:rPr>
                    <w:t>r analysis in UML.</w:t>
                  </w:r>
                </w:p>
                <w:p w14:paraId="28CCA667" w14:textId="77777777" w:rsidR="00C728F3" w:rsidRPr="001815C8" w:rsidRDefault="00C728F3" w:rsidP="00C728F3">
                  <w:pPr>
                    <w:ind w:left="720"/>
                    <w:rPr>
                      <w:rFonts w:ascii="Univers" w:hAnsi="Univers"/>
                      <w:lang w:val="en-US"/>
                    </w:rPr>
                  </w:pPr>
                </w:p>
                <w:p w14:paraId="28CCA668" w14:textId="77777777" w:rsidR="0083359A" w:rsidRDefault="0083359A" w:rsidP="00BD5DC1">
                  <w:pPr>
                    <w:rPr>
                      <w:rFonts w:ascii="Univers" w:hAnsi="Univers"/>
                    </w:rPr>
                  </w:pPr>
                </w:p>
              </w:tc>
            </w:tr>
            <w:tr w:rsidR="0083359A" w14:paraId="28CCA68A" w14:textId="77777777" w:rsidTr="00C929A7">
              <w:trPr>
                <w:trHeight w:val="1400"/>
              </w:trPr>
              <w:tc>
                <w:tcPr>
                  <w:tcW w:w="1589" w:type="dxa"/>
                </w:tcPr>
                <w:p w14:paraId="28CCA66A" w14:textId="77777777" w:rsidR="0083359A" w:rsidRDefault="0083359A" w:rsidP="00C929A7">
                  <w:pPr>
                    <w:jc w:val="center"/>
                    <w:rPr>
                      <w:rFonts w:ascii="Univers" w:hAnsi="Univers"/>
                    </w:rPr>
                  </w:pPr>
                </w:p>
                <w:p w14:paraId="28CCA66B" w14:textId="77777777" w:rsidR="0083359A" w:rsidRDefault="0083359A" w:rsidP="00C929A7">
                  <w:pPr>
                    <w:jc w:val="center"/>
                    <w:rPr>
                      <w:rFonts w:ascii="Univers" w:hAnsi="Univers"/>
                    </w:rPr>
                  </w:pPr>
                </w:p>
                <w:p w14:paraId="28CCA66C" w14:textId="77777777" w:rsidR="0083359A" w:rsidRDefault="0083359A" w:rsidP="00C929A7">
                  <w:pPr>
                    <w:jc w:val="center"/>
                    <w:rPr>
                      <w:rFonts w:ascii="Univers" w:hAnsi="Univers"/>
                    </w:rPr>
                  </w:pPr>
                  <w:r>
                    <w:rPr>
                      <w:rFonts w:ascii="Univers" w:hAnsi="Univers"/>
                    </w:rPr>
                    <w:t>Delivery</w:t>
                  </w:r>
                </w:p>
              </w:tc>
              <w:tc>
                <w:tcPr>
                  <w:tcW w:w="8672" w:type="dxa"/>
                </w:tcPr>
                <w:p w14:paraId="28CCA66E" w14:textId="77777777" w:rsidR="00AE3898" w:rsidRDefault="00AE3898" w:rsidP="00A834DE">
                  <w:pPr>
                    <w:rPr>
                      <w:rFonts w:ascii="Univers" w:hAnsi="Univers"/>
                    </w:rPr>
                  </w:pPr>
                </w:p>
                <w:p w14:paraId="28CCA66F" w14:textId="77777777" w:rsidR="006F772C" w:rsidRDefault="006F772C" w:rsidP="006F772C">
                  <w:pPr>
                    <w:rPr>
                      <w:b/>
                      <w:lang w:val="en-US"/>
                    </w:rPr>
                  </w:pPr>
                  <w:r w:rsidRPr="006672C0">
                    <w:rPr>
                      <w:b/>
                      <w:lang w:val="en-US"/>
                    </w:rPr>
                    <w:t>PLANNING &amp; ORGANISATI</w:t>
                  </w:r>
                  <w:r>
                    <w:rPr>
                      <w:b/>
                      <w:lang w:val="en-US"/>
                    </w:rPr>
                    <w:t>ON</w:t>
                  </w:r>
                  <w:r w:rsidRPr="006672C0">
                    <w:rPr>
                      <w:b/>
                      <w:lang w:val="en-US"/>
                    </w:rPr>
                    <w:t xml:space="preserve">: </w:t>
                  </w:r>
                </w:p>
                <w:p w14:paraId="28CCA670" w14:textId="77777777" w:rsidR="006F772C" w:rsidRPr="006672C0" w:rsidRDefault="006F772C" w:rsidP="006F772C">
                  <w:pPr>
                    <w:rPr>
                      <w:b/>
                      <w:lang w:val="en-US"/>
                    </w:rPr>
                  </w:pPr>
                </w:p>
                <w:p w14:paraId="28CCA671" w14:textId="77777777" w:rsidR="006F772C" w:rsidRPr="00C05C0A" w:rsidRDefault="006F772C" w:rsidP="009258D2">
                  <w:pPr>
                    <w:pStyle w:val="ListParagraph"/>
                    <w:numPr>
                      <w:ilvl w:val="0"/>
                      <w:numId w:val="18"/>
                    </w:numPr>
                  </w:pPr>
                  <w:r w:rsidRPr="00C05C0A">
                    <w:t>I am flexible and do the extra miles in order to deliver my analysis in time as agreed with the client.</w:t>
                  </w:r>
                </w:p>
                <w:p w14:paraId="28CCA672" w14:textId="77777777" w:rsidR="006F772C" w:rsidRPr="00C05C0A" w:rsidRDefault="006F772C" w:rsidP="009258D2">
                  <w:pPr>
                    <w:pStyle w:val="ListParagraph"/>
                    <w:numPr>
                      <w:ilvl w:val="0"/>
                      <w:numId w:val="18"/>
                    </w:numPr>
                  </w:pPr>
                  <w:r w:rsidRPr="00C05C0A">
                    <w:t>I define and do the follow-up of Squad’s progress for meeting the delivery timelines on my project (cfr Knowledge &amp; Experience section: Project Management).</w:t>
                  </w:r>
                </w:p>
                <w:p w14:paraId="28CCA673" w14:textId="77777777" w:rsidR="006F772C" w:rsidRDefault="006F772C" w:rsidP="006F772C">
                  <w:pPr>
                    <w:tabs>
                      <w:tab w:val="left" w:pos="5670"/>
                      <w:tab w:val="left" w:pos="11340"/>
                    </w:tabs>
                    <w:jc w:val="both"/>
                  </w:pPr>
                </w:p>
                <w:p w14:paraId="28CCA674" w14:textId="77777777" w:rsidR="006F772C" w:rsidRPr="009B5658" w:rsidRDefault="006F772C" w:rsidP="006F772C">
                  <w:pPr>
                    <w:tabs>
                      <w:tab w:val="left" w:pos="5670"/>
                      <w:tab w:val="left" w:pos="11340"/>
                    </w:tabs>
                    <w:jc w:val="both"/>
                  </w:pPr>
                </w:p>
                <w:p w14:paraId="28CCA675" w14:textId="77777777" w:rsidR="006F772C" w:rsidRDefault="006F772C" w:rsidP="006F772C">
                  <w:pPr>
                    <w:tabs>
                      <w:tab w:val="left" w:pos="5670"/>
                      <w:tab w:val="left" w:pos="11340"/>
                    </w:tabs>
                    <w:jc w:val="both"/>
                    <w:rPr>
                      <w:lang w:val="en-US"/>
                    </w:rPr>
                  </w:pPr>
                  <w:r w:rsidRPr="0094727D">
                    <w:rPr>
                      <w:b/>
                      <w:lang w:val="en-US"/>
                    </w:rPr>
                    <w:t>PROJECT REALISATION</w:t>
                  </w:r>
                  <w:r w:rsidRPr="00C22748">
                    <w:rPr>
                      <w:lang w:val="en-US"/>
                    </w:rPr>
                    <w:t xml:space="preserve">: </w:t>
                  </w:r>
                </w:p>
                <w:p w14:paraId="28CCA676" w14:textId="77777777" w:rsidR="006F772C" w:rsidRDefault="006F772C" w:rsidP="006F772C">
                  <w:pPr>
                    <w:tabs>
                      <w:tab w:val="left" w:pos="5670"/>
                      <w:tab w:val="left" w:pos="11340"/>
                    </w:tabs>
                    <w:jc w:val="both"/>
                    <w:rPr>
                      <w:lang w:val="en-US"/>
                    </w:rPr>
                  </w:pPr>
                </w:p>
                <w:p w14:paraId="28CCA677" w14:textId="77777777" w:rsidR="006F772C" w:rsidRDefault="006F772C" w:rsidP="009258D2">
                  <w:pPr>
                    <w:pStyle w:val="ListParagraph"/>
                    <w:numPr>
                      <w:ilvl w:val="0"/>
                      <w:numId w:val="19"/>
                    </w:numPr>
                    <w:tabs>
                      <w:tab w:val="left" w:pos="5670"/>
                      <w:tab w:val="left" w:pos="11340"/>
                    </w:tabs>
                    <w:jc w:val="both"/>
                    <w:rPr>
                      <w:lang w:val="en-US"/>
                    </w:rPr>
                  </w:pPr>
                  <w:r w:rsidRPr="00C05C0A">
                    <w:rPr>
                      <w:lang w:val="en-US"/>
                    </w:rPr>
                    <w:t xml:space="preserve">Analysis </w:t>
                  </w:r>
                  <w:r w:rsidRPr="006F772C">
                    <w:rPr>
                      <w:lang w:val="en-US"/>
                    </w:rPr>
                    <w:t>and Project Management</w:t>
                  </w:r>
                  <w:r w:rsidRPr="00C05C0A">
                    <w:rPr>
                      <w:lang w:val="en-US"/>
                    </w:rPr>
                    <w:t xml:space="preserve"> on PCM CIB Recall project</w:t>
                  </w:r>
                  <w:r>
                    <w:rPr>
                      <w:lang w:val="en-US"/>
                    </w:rPr>
                    <w:t>:</w:t>
                  </w:r>
                </w:p>
                <w:p w14:paraId="28CCA678" w14:textId="77777777" w:rsidR="006F772C" w:rsidRDefault="006F772C" w:rsidP="009258D2">
                  <w:pPr>
                    <w:pStyle w:val="ListParagraph"/>
                    <w:numPr>
                      <w:ilvl w:val="0"/>
                      <w:numId w:val="17"/>
                    </w:numPr>
                    <w:tabs>
                      <w:tab w:val="left" w:pos="5670"/>
                      <w:tab w:val="left" w:pos="11340"/>
                    </w:tabs>
                    <w:jc w:val="both"/>
                    <w:rPr>
                      <w:lang w:val="en-US"/>
                    </w:rPr>
                  </w:pPr>
                  <w:r>
                    <w:rPr>
                      <w:lang w:val="en-US"/>
                    </w:rPr>
                    <w:t>N</w:t>
                  </w:r>
                  <w:r w:rsidRPr="00C05C0A">
                    <w:rPr>
                      <w:lang w:val="en-US"/>
                    </w:rPr>
                    <w:t xml:space="preserve">ew </w:t>
                  </w:r>
                  <w:r>
                    <w:rPr>
                      <w:lang w:val="en-US"/>
                    </w:rPr>
                    <w:t xml:space="preserve">solution for initiating recall request and answers by using a User Interface and ticketing </w:t>
                  </w:r>
                  <w:r w:rsidRPr="00C05C0A">
                    <w:rPr>
                      <w:lang w:val="en-US"/>
                    </w:rPr>
                    <w:t xml:space="preserve">tool </w:t>
                  </w:r>
                  <w:r>
                    <w:rPr>
                      <w:lang w:val="en-US"/>
                    </w:rPr>
                    <w:t>called PCM.</w:t>
                  </w:r>
                </w:p>
                <w:p w14:paraId="28CCA679" w14:textId="77777777" w:rsidR="006F772C" w:rsidRPr="00C05C0A" w:rsidRDefault="006F772C" w:rsidP="009258D2">
                  <w:pPr>
                    <w:pStyle w:val="ListParagraph"/>
                    <w:numPr>
                      <w:ilvl w:val="0"/>
                      <w:numId w:val="17"/>
                    </w:numPr>
                    <w:tabs>
                      <w:tab w:val="left" w:pos="5670"/>
                      <w:tab w:val="left" w:pos="11340"/>
                    </w:tabs>
                    <w:jc w:val="both"/>
                    <w:rPr>
                      <w:lang w:val="en-US"/>
                    </w:rPr>
                  </w:pPr>
                  <w:r>
                    <w:rPr>
                      <w:lang w:val="en-US"/>
                    </w:rPr>
                    <w:t>N</w:t>
                  </w:r>
                  <w:r w:rsidRPr="00C05C0A">
                    <w:rPr>
                      <w:lang w:val="en-US"/>
                    </w:rPr>
                    <w:t xml:space="preserve">ew business flows </w:t>
                  </w:r>
                  <w:r>
                    <w:rPr>
                      <w:lang w:val="en-US"/>
                    </w:rPr>
                    <w:t>and payments processing impacting the SCT Payment Engine</w:t>
                  </w:r>
                  <w:r w:rsidRPr="00C05C0A">
                    <w:rPr>
                      <w:lang w:val="en-US"/>
                    </w:rPr>
                    <w:t>.</w:t>
                  </w:r>
                </w:p>
                <w:p w14:paraId="28CCA67A" w14:textId="77777777" w:rsidR="006F772C" w:rsidRDefault="006F772C" w:rsidP="006F772C">
                  <w:pPr>
                    <w:tabs>
                      <w:tab w:val="left" w:pos="5670"/>
                      <w:tab w:val="left" w:pos="11340"/>
                    </w:tabs>
                    <w:jc w:val="both"/>
                    <w:rPr>
                      <w:lang w:val="en-US"/>
                    </w:rPr>
                  </w:pPr>
                </w:p>
                <w:p w14:paraId="28CCA67B" w14:textId="77777777" w:rsidR="006F772C" w:rsidRDefault="006F772C" w:rsidP="009258D2">
                  <w:pPr>
                    <w:pStyle w:val="ListParagraph"/>
                    <w:numPr>
                      <w:ilvl w:val="0"/>
                      <w:numId w:val="19"/>
                    </w:numPr>
                    <w:tabs>
                      <w:tab w:val="left" w:pos="5670"/>
                      <w:tab w:val="left" w:pos="11340"/>
                    </w:tabs>
                    <w:jc w:val="both"/>
                    <w:rPr>
                      <w:lang w:val="en-US"/>
                    </w:rPr>
                  </w:pPr>
                  <w:r>
                    <w:rPr>
                      <w:lang w:val="en-US"/>
                    </w:rPr>
                    <w:t>Analysis and Project Management</w:t>
                  </w:r>
                  <w:r w:rsidRPr="00CD0CF7">
                    <w:rPr>
                      <w:lang w:val="en-US"/>
                    </w:rPr>
                    <w:t xml:space="preserve"> on Globalization of</w:t>
                  </w:r>
                  <w:r>
                    <w:rPr>
                      <w:lang w:val="en-US"/>
                    </w:rPr>
                    <w:t xml:space="preserve"> Incomings/Customer Conditions:</w:t>
                  </w:r>
                </w:p>
                <w:p w14:paraId="28CCA67C" w14:textId="77777777" w:rsidR="006F772C" w:rsidRDefault="006F772C" w:rsidP="009258D2">
                  <w:pPr>
                    <w:pStyle w:val="ListParagraph"/>
                    <w:numPr>
                      <w:ilvl w:val="0"/>
                      <w:numId w:val="20"/>
                    </w:numPr>
                    <w:tabs>
                      <w:tab w:val="left" w:pos="5670"/>
                      <w:tab w:val="left" w:pos="11340"/>
                    </w:tabs>
                    <w:jc w:val="both"/>
                    <w:rPr>
                      <w:lang w:val="en-US"/>
                    </w:rPr>
                  </w:pPr>
                  <w:r w:rsidRPr="00CD0CF7">
                    <w:rPr>
                      <w:lang w:val="en-US"/>
                    </w:rPr>
                    <w:t>PE globalize</w:t>
                  </w:r>
                  <w:r>
                    <w:rPr>
                      <w:lang w:val="en-US"/>
                    </w:rPr>
                    <w:t>s</w:t>
                  </w:r>
                  <w:r w:rsidRPr="00CD0CF7">
                    <w:rPr>
                      <w:lang w:val="en-US"/>
                    </w:rPr>
                    <w:t xml:space="preserve"> incoming B2B transactions, meaning that client can request to have a single credit booking a day on h</w:t>
                  </w:r>
                  <w:r>
                    <w:rPr>
                      <w:lang w:val="en-US"/>
                    </w:rPr>
                    <w:t>is account instead of thousands.</w:t>
                  </w:r>
                </w:p>
                <w:p w14:paraId="28CCA67D" w14:textId="77777777" w:rsidR="006F772C" w:rsidRPr="00CD0CF7" w:rsidRDefault="006F772C" w:rsidP="009258D2">
                  <w:pPr>
                    <w:pStyle w:val="ListParagraph"/>
                    <w:numPr>
                      <w:ilvl w:val="0"/>
                      <w:numId w:val="20"/>
                    </w:numPr>
                    <w:tabs>
                      <w:tab w:val="left" w:pos="5670"/>
                      <w:tab w:val="left" w:pos="11340"/>
                    </w:tabs>
                    <w:jc w:val="both"/>
                    <w:rPr>
                      <w:lang w:val="en-US"/>
                    </w:rPr>
                  </w:pPr>
                  <w:r>
                    <w:rPr>
                      <w:lang w:val="en-US"/>
                    </w:rPr>
                    <w:t>Huge</w:t>
                  </w:r>
                  <w:r w:rsidRPr="00CD0CF7">
                    <w:rPr>
                      <w:lang w:val="en-US"/>
                    </w:rPr>
                    <w:t xml:space="preserve"> impacts on accounting schemes and reporting processes.</w:t>
                  </w:r>
                </w:p>
                <w:p w14:paraId="28CCA67E" w14:textId="77777777" w:rsidR="006F772C" w:rsidRDefault="006F772C" w:rsidP="006F772C">
                  <w:pPr>
                    <w:tabs>
                      <w:tab w:val="left" w:pos="5670"/>
                      <w:tab w:val="left" w:pos="11340"/>
                    </w:tabs>
                    <w:jc w:val="both"/>
                    <w:rPr>
                      <w:lang w:val="en-US"/>
                    </w:rPr>
                  </w:pPr>
                </w:p>
                <w:p w14:paraId="28CCA67F" w14:textId="77777777" w:rsidR="006F772C" w:rsidRDefault="006F772C" w:rsidP="009258D2">
                  <w:pPr>
                    <w:pStyle w:val="ListParagraph"/>
                    <w:numPr>
                      <w:ilvl w:val="0"/>
                      <w:numId w:val="19"/>
                    </w:numPr>
                    <w:tabs>
                      <w:tab w:val="left" w:pos="5670"/>
                      <w:tab w:val="left" w:pos="11340"/>
                    </w:tabs>
                    <w:jc w:val="both"/>
                    <w:rPr>
                      <w:lang w:val="en-US"/>
                    </w:rPr>
                  </w:pPr>
                  <w:r w:rsidRPr="00CD0CF7">
                    <w:rPr>
                      <w:lang w:val="en-US"/>
                    </w:rPr>
                    <w:t xml:space="preserve">Analysis </w:t>
                  </w:r>
                  <w:r>
                    <w:rPr>
                      <w:lang w:val="en-US"/>
                    </w:rPr>
                    <w:t>on CAMDEX project:</w:t>
                  </w:r>
                </w:p>
                <w:p w14:paraId="28CCA680" w14:textId="77777777" w:rsidR="006F772C" w:rsidRDefault="006F772C" w:rsidP="009258D2">
                  <w:pPr>
                    <w:pStyle w:val="ListParagraph"/>
                    <w:numPr>
                      <w:ilvl w:val="0"/>
                      <w:numId w:val="21"/>
                    </w:numPr>
                    <w:tabs>
                      <w:tab w:val="left" w:pos="5670"/>
                      <w:tab w:val="left" w:pos="11340"/>
                    </w:tabs>
                    <w:jc w:val="both"/>
                    <w:rPr>
                      <w:lang w:val="en-US"/>
                    </w:rPr>
                  </w:pPr>
                  <w:r w:rsidRPr="00CD0CF7">
                    <w:rPr>
                      <w:lang w:val="en-US"/>
                    </w:rPr>
                    <w:t>Data Lake of SCT Payment Engine</w:t>
                  </w:r>
                  <w:r>
                    <w:rPr>
                      <w:lang w:val="en-US"/>
                    </w:rPr>
                    <w:t xml:space="preserve"> DB’s.</w:t>
                  </w:r>
                </w:p>
                <w:p w14:paraId="28CCA681" w14:textId="77777777" w:rsidR="006F772C" w:rsidRPr="00CD0CF7" w:rsidRDefault="006F772C" w:rsidP="009258D2">
                  <w:pPr>
                    <w:pStyle w:val="ListParagraph"/>
                    <w:numPr>
                      <w:ilvl w:val="0"/>
                      <w:numId w:val="21"/>
                    </w:numPr>
                    <w:tabs>
                      <w:tab w:val="left" w:pos="5670"/>
                      <w:tab w:val="left" w:pos="11340"/>
                    </w:tabs>
                    <w:jc w:val="both"/>
                    <w:rPr>
                      <w:lang w:val="en-US"/>
                    </w:rPr>
                  </w:pPr>
                  <w:r>
                    <w:rPr>
                      <w:lang w:val="en-US"/>
                    </w:rPr>
                    <w:t>The t</w:t>
                  </w:r>
                  <w:r w:rsidRPr="00CD0CF7">
                    <w:rPr>
                      <w:lang w:val="en-US"/>
                    </w:rPr>
                    <w:t>arget is to use it in order to feed at least 6 different reporting assets and decommission current solution</w:t>
                  </w:r>
                  <w:r>
                    <w:rPr>
                      <w:lang w:val="en-US"/>
                    </w:rPr>
                    <w:t xml:space="preserve"> on Payment Engine side.</w:t>
                  </w:r>
                </w:p>
                <w:p w14:paraId="28CCA682" w14:textId="77777777" w:rsidR="006F772C" w:rsidRDefault="006F772C" w:rsidP="006F772C">
                  <w:pPr>
                    <w:tabs>
                      <w:tab w:val="left" w:pos="5670"/>
                      <w:tab w:val="left" w:pos="11340"/>
                    </w:tabs>
                    <w:jc w:val="both"/>
                    <w:rPr>
                      <w:lang w:val="en-US"/>
                    </w:rPr>
                  </w:pPr>
                </w:p>
                <w:p w14:paraId="28CCA683" w14:textId="77777777" w:rsidR="006F772C" w:rsidRPr="00C22748" w:rsidRDefault="006F772C" w:rsidP="006F772C">
                  <w:pPr>
                    <w:tabs>
                      <w:tab w:val="left" w:pos="5670"/>
                      <w:tab w:val="left" w:pos="11340"/>
                    </w:tabs>
                    <w:jc w:val="both"/>
                    <w:rPr>
                      <w:lang w:val="en-US"/>
                    </w:rPr>
                  </w:pPr>
                </w:p>
                <w:p w14:paraId="28CCA684" w14:textId="77777777" w:rsidR="006F772C" w:rsidRDefault="006F772C" w:rsidP="006F772C">
                  <w:pPr>
                    <w:tabs>
                      <w:tab w:val="left" w:pos="5670"/>
                      <w:tab w:val="left" w:pos="11340"/>
                    </w:tabs>
                    <w:jc w:val="both"/>
                    <w:rPr>
                      <w:lang w:val="en-US"/>
                    </w:rPr>
                  </w:pPr>
                  <w:r w:rsidRPr="0094727D">
                    <w:rPr>
                      <w:b/>
                      <w:lang w:val="en-US"/>
                    </w:rPr>
                    <w:t>CLIENT CONTACT</w:t>
                  </w:r>
                  <w:r w:rsidRPr="00C22748">
                    <w:rPr>
                      <w:lang w:val="en-US"/>
                    </w:rPr>
                    <w:t xml:space="preserve">: </w:t>
                  </w:r>
                </w:p>
                <w:p w14:paraId="28CCA685" w14:textId="77777777" w:rsidR="006F772C" w:rsidRPr="00CD0CF7" w:rsidRDefault="006F772C" w:rsidP="009258D2">
                  <w:pPr>
                    <w:pStyle w:val="ListParagraph"/>
                    <w:numPr>
                      <w:ilvl w:val="0"/>
                      <w:numId w:val="22"/>
                    </w:numPr>
                    <w:tabs>
                      <w:tab w:val="left" w:pos="5670"/>
                      <w:tab w:val="left" w:pos="11340"/>
                    </w:tabs>
                    <w:jc w:val="both"/>
                    <w:rPr>
                      <w:lang w:val="en-US"/>
                    </w:rPr>
                  </w:pPr>
                  <w:r w:rsidRPr="00CD0CF7">
                    <w:rPr>
                      <w:lang w:val="en-US"/>
                    </w:rPr>
                    <w:t>Trust</w:t>
                  </w:r>
                  <w:r>
                    <w:rPr>
                      <w:lang w:val="en-US"/>
                    </w:rPr>
                    <w:t>ful relationship with</w:t>
                  </w:r>
                  <w:r w:rsidRPr="00CD0CF7">
                    <w:rPr>
                      <w:lang w:val="en-US"/>
                    </w:rPr>
                    <w:t xml:space="preserve"> the client, Capgemini point of contact with Pay Chapters Lead.</w:t>
                  </w:r>
                </w:p>
                <w:p w14:paraId="28CCA686" w14:textId="77777777" w:rsidR="006F772C" w:rsidRPr="00CD0CF7" w:rsidRDefault="006F772C" w:rsidP="009258D2">
                  <w:pPr>
                    <w:pStyle w:val="ListParagraph"/>
                    <w:numPr>
                      <w:ilvl w:val="0"/>
                      <w:numId w:val="22"/>
                    </w:numPr>
                    <w:tabs>
                      <w:tab w:val="left" w:pos="5670"/>
                      <w:tab w:val="left" w:pos="11340"/>
                    </w:tabs>
                    <w:jc w:val="both"/>
                    <w:rPr>
                      <w:lang w:val="en-US"/>
                    </w:rPr>
                  </w:pPr>
                  <w:r w:rsidRPr="00CD0CF7">
                    <w:rPr>
                      <w:lang w:val="en-US"/>
                    </w:rPr>
                    <w:t>Participate to some of the Tribe Management meetings as back-up of the Scrum Master.</w:t>
                  </w:r>
                </w:p>
                <w:p w14:paraId="28CCA687" w14:textId="77777777" w:rsidR="006E3942" w:rsidRPr="006F772C" w:rsidRDefault="006F772C" w:rsidP="009258D2">
                  <w:pPr>
                    <w:pStyle w:val="ListParagraph"/>
                    <w:numPr>
                      <w:ilvl w:val="0"/>
                      <w:numId w:val="22"/>
                    </w:numPr>
                    <w:tabs>
                      <w:tab w:val="left" w:pos="5670"/>
                      <w:tab w:val="left" w:pos="11340"/>
                    </w:tabs>
                    <w:jc w:val="both"/>
                    <w:rPr>
                      <w:lang w:val="en-US"/>
                    </w:rPr>
                  </w:pPr>
                  <w:r w:rsidRPr="00CD0CF7">
                    <w:rPr>
                      <w:lang w:val="en-US"/>
                    </w:rPr>
                    <w:t>Proposition to work abroad and candidate for join</w:t>
                  </w:r>
                  <w:r>
                    <w:rPr>
                      <w:lang w:val="en-US"/>
                    </w:rPr>
                    <w:t>in</w:t>
                  </w:r>
                  <w:r w:rsidRPr="00CD0CF7">
                    <w:rPr>
                      <w:lang w:val="en-US"/>
                    </w:rPr>
                    <w:t>g the BA team on Instant Payment project thanks to the good deliveries I’ve done so far.</w:t>
                  </w:r>
                </w:p>
                <w:p w14:paraId="28CCA688" w14:textId="77777777" w:rsidR="0096616D" w:rsidRPr="0096616D" w:rsidRDefault="0096616D" w:rsidP="0096616D">
                  <w:pPr>
                    <w:rPr>
                      <w:rFonts w:ascii="Univers" w:hAnsi="Univers"/>
                      <w:i/>
                    </w:rPr>
                  </w:pPr>
                </w:p>
                <w:p w14:paraId="28CCA689" w14:textId="77777777" w:rsidR="0083359A" w:rsidRPr="0096616D" w:rsidRDefault="0083359A" w:rsidP="00536B1F">
                  <w:pPr>
                    <w:ind w:left="720"/>
                    <w:rPr>
                      <w:rFonts w:ascii="Univers" w:hAnsi="Univers"/>
                    </w:rPr>
                  </w:pPr>
                </w:p>
              </w:tc>
            </w:tr>
            <w:tr w:rsidR="0083359A" w14:paraId="28CCA69A" w14:textId="77777777" w:rsidTr="00C929A7">
              <w:trPr>
                <w:trHeight w:val="1400"/>
              </w:trPr>
              <w:tc>
                <w:tcPr>
                  <w:tcW w:w="1589" w:type="dxa"/>
                </w:tcPr>
                <w:p w14:paraId="28CCA68B" w14:textId="77777777" w:rsidR="0083359A" w:rsidRDefault="0083359A" w:rsidP="00C929A7">
                  <w:pPr>
                    <w:jc w:val="center"/>
                    <w:rPr>
                      <w:rFonts w:ascii="Univers" w:hAnsi="Univers"/>
                    </w:rPr>
                  </w:pPr>
                </w:p>
                <w:p w14:paraId="28CCA68C" w14:textId="77777777" w:rsidR="0083359A" w:rsidRDefault="0083359A" w:rsidP="00C929A7">
                  <w:pPr>
                    <w:jc w:val="center"/>
                    <w:rPr>
                      <w:rFonts w:ascii="Univers" w:hAnsi="Univers"/>
                    </w:rPr>
                  </w:pPr>
                </w:p>
                <w:p w14:paraId="28CCA68D" w14:textId="77777777" w:rsidR="0083359A" w:rsidRDefault="0083359A" w:rsidP="00C929A7">
                  <w:pPr>
                    <w:jc w:val="center"/>
                    <w:rPr>
                      <w:rFonts w:ascii="Univers" w:hAnsi="Univers"/>
                    </w:rPr>
                  </w:pPr>
                  <w:r>
                    <w:rPr>
                      <w:rFonts w:ascii="Univers" w:hAnsi="Univers"/>
                    </w:rPr>
                    <w:t>External Orientation</w:t>
                  </w:r>
                </w:p>
              </w:tc>
              <w:tc>
                <w:tcPr>
                  <w:tcW w:w="8672" w:type="dxa"/>
                </w:tcPr>
                <w:p w14:paraId="28CCA68E" w14:textId="77777777" w:rsidR="004731DB" w:rsidRDefault="004731DB" w:rsidP="0041357C">
                  <w:pPr>
                    <w:rPr>
                      <w:rFonts w:ascii="Univers" w:hAnsi="Univers"/>
                    </w:rPr>
                  </w:pPr>
                </w:p>
                <w:p w14:paraId="28CCA68F" w14:textId="77777777" w:rsidR="006F772C" w:rsidRDefault="006F772C" w:rsidP="006F772C">
                  <w:pPr>
                    <w:rPr>
                      <w:b/>
                    </w:rPr>
                  </w:pPr>
                  <w:r w:rsidRPr="009B5658">
                    <w:rPr>
                      <w:b/>
                    </w:rPr>
                    <w:t>SALES/PROPOSALS :</w:t>
                  </w:r>
                </w:p>
                <w:p w14:paraId="28CCA690" w14:textId="77777777" w:rsidR="006F772C" w:rsidRPr="009B5658" w:rsidRDefault="006F772C" w:rsidP="006F772C">
                  <w:pPr>
                    <w:rPr>
                      <w:b/>
                    </w:rPr>
                  </w:pPr>
                </w:p>
                <w:p w14:paraId="28CCA691" w14:textId="77777777" w:rsidR="006F772C" w:rsidRPr="00CD0CF7" w:rsidRDefault="006F772C" w:rsidP="009258D2">
                  <w:pPr>
                    <w:pStyle w:val="ListParagraph"/>
                    <w:numPr>
                      <w:ilvl w:val="0"/>
                      <w:numId w:val="23"/>
                    </w:numPr>
                    <w:tabs>
                      <w:tab w:val="left" w:pos="5670"/>
                      <w:tab w:val="left" w:pos="11340"/>
                    </w:tabs>
                    <w:jc w:val="both"/>
                  </w:pPr>
                  <w:r w:rsidRPr="00CD0CF7">
                    <w:rPr>
                      <w:lang w:val="en-US"/>
                    </w:rPr>
                    <w:t xml:space="preserve">Ambassador in Payments Tribe: </w:t>
                  </w:r>
                </w:p>
                <w:p w14:paraId="28CCA692" w14:textId="77777777" w:rsidR="00763461" w:rsidRDefault="006F772C" w:rsidP="009258D2">
                  <w:pPr>
                    <w:pStyle w:val="ListParagraph"/>
                    <w:numPr>
                      <w:ilvl w:val="0"/>
                      <w:numId w:val="24"/>
                    </w:numPr>
                    <w:tabs>
                      <w:tab w:val="left" w:pos="5670"/>
                      <w:tab w:val="left" w:pos="11340"/>
                    </w:tabs>
                    <w:jc w:val="both"/>
                  </w:pPr>
                  <w:r w:rsidRPr="00CD0CF7">
                    <w:t>Infor</w:t>
                  </w:r>
                  <w:r>
                    <w:t xml:space="preserve">med Sales about open positions </w:t>
                  </w:r>
                  <w:r w:rsidR="000A4811">
                    <w:t>and help to identify interesting profiles matching the Squad’s needs.</w:t>
                  </w:r>
                </w:p>
                <w:p w14:paraId="28CCA693" w14:textId="77777777" w:rsidR="006F772C" w:rsidRDefault="006F772C" w:rsidP="009258D2">
                  <w:pPr>
                    <w:pStyle w:val="ListParagraph"/>
                    <w:numPr>
                      <w:ilvl w:val="0"/>
                      <w:numId w:val="24"/>
                    </w:numPr>
                    <w:tabs>
                      <w:tab w:val="left" w:pos="5670"/>
                      <w:tab w:val="left" w:pos="11340"/>
                    </w:tabs>
                    <w:jc w:val="both"/>
                  </w:pPr>
                  <w:r w:rsidRPr="00CD0CF7">
                    <w:t>Prepare Cap colleagues for interviews at Pay and coordinate with Chapter Leads.</w:t>
                  </w:r>
                </w:p>
                <w:p w14:paraId="28CCA694" w14:textId="77777777" w:rsidR="006F772C" w:rsidRPr="00CD0CF7" w:rsidRDefault="006F772C" w:rsidP="006F772C">
                  <w:pPr>
                    <w:tabs>
                      <w:tab w:val="left" w:pos="5670"/>
                      <w:tab w:val="left" w:pos="11340"/>
                    </w:tabs>
                    <w:jc w:val="both"/>
                  </w:pPr>
                </w:p>
                <w:p w14:paraId="28CCA695" w14:textId="77777777" w:rsidR="006F772C" w:rsidRDefault="006F772C" w:rsidP="006F772C">
                  <w:pPr>
                    <w:rPr>
                      <w:b/>
                      <w:lang w:val="en-US"/>
                    </w:rPr>
                  </w:pPr>
                  <w:r w:rsidRPr="009D0723">
                    <w:rPr>
                      <w:b/>
                      <w:lang w:val="en-US"/>
                    </w:rPr>
                    <w:t xml:space="preserve">CLIENT NETWORK: </w:t>
                  </w:r>
                </w:p>
                <w:p w14:paraId="28CCA696" w14:textId="77777777" w:rsidR="006F772C" w:rsidRPr="009D0723" w:rsidRDefault="006F772C" w:rsidP="006F772C">
                  <w:pPr>
                    <w:rPr>
                      <w:b/>
                      <w:lang w:val="en-US"/>
                    </w:rPr>
                  </w:pPr>
                </w:p>
                <w:p w14:paraId="28CCA697" w14:textId="77777777" w:rsidR="006F772C" w:rsidRDefault="006F772C" w:rsidP="009258D2">
                  <w:pPr>
                    <w:pStyle w:val="ListParagraph"/>
                    <w:numPr>
                      <w:ilvl w:val="0"/>
                      <w:numId w:val="23"/>
                    </w:numPr>
                  </w:pPr>
                  <w:r w:rsidRPr="00621E7D">
                    <w:t xml:space="preserve">Having an excellent relations with BNP client (from </w:t>
                  </w:r>
                  <w:r>
                    <w:t>top management</w:t>
                  </w:r>
                  <w:r w:rsidRPr="00621E7D">
                    <w:t xml:space="preserve"> to</w:t>
                  </w:r>
                  <w:r>
                    <w:t xml:space="preserve"> internal/external colleagues).</w:t>
                  </w:r>
                </w:p>
                <w:p w14:paraId="28CCA698" w14:textId="77777777" w:rsidR="006F772C" w:rsidRPr="0041357C" w:rsidRDefault="006F772C" w:rsidP="009258D2">
                  <w:pPr>
                    <w:numPr>
                      <w:ilvl w:val="0"/>
                      <w:numId w:val="23"/>
                    </w:numPr>
                    <w:rPr>
                      <w:rFonts w:ascii="Univers" w:hAnsi="Univers"/>
                    </w:rPr>
                  </w:pPr>
                  <w:r>
                    <w:rPr>
                      <w:rFonts w:ascii="Univers" w:hAnsi="Univers"/>
                    </w:rPr>
                    <w:t>Increase also my network with CIB clients in Paris</w:t>
                  </w:r>
                </w:p>
                <w:p w14:paraId="28CCA699" w14:textId="77777777" w:rsidR="0083359A" w:rsidRDefault="0083359A" w:rsidP="006F772C">
                  <w:pPr>
                    <w:ind w:left="720"/>
                    <w:rPr>
                      <w:rFonts w:ascii="Univers" w:hAnsi="Univers"/>
                    </w:rPr>
                  </w:pPr>
                </w:p>
              </w:tc>
            </w:tr>
            <w:tr w:rsidR="0083359A" w14:paraId="28CCA6AC" w14:textId="77777777" w:rsidTr="00C929A7">
              <w:trPr>
                <w:trHeight w:val="1400"/>
              </w:trPr>
              <w:tc>
                <w:tcPr>
                  <w:tcW w:w="1589" w:type="dxa"/>
                </w:tcPr>
                <w:p w14:paraId="28CCA69B" w14:textId="77777777" w:rsidR="0083359A" w:rsidRDefault="0083359A" w:rsidP="00C929A7">
                  <w:pPr>
                    <w:spacing w:before="180"/>
                    <w:jc w:val="center"/>
                    <w:rPr>
                      <w:rFonts w:ascii="Univers" w:hAnsi="Univers"/>
                    </w:rPr>
                  </w:pPr>
                  <w:r>
                    <w:rPr>
                      <w:rFonts w:ascii="Univers" w:hAnsi="Univers"/>
                    </w:rPr>
                    <w:t>Basic Company Attitudes</w:t>
                  </w:r>
                </w:p>
              </w:tc>
              <w:tc>
                <w:tcPr>
                  <w:tcW w:w="8672" w:type="dxa"/>
                </w:tcPr>
                <w:p w14:paraId="28CCA69C" w14:textId="77777777" w:rsidR="000B3CEB" w:rsidRDefault="000B3CEB" w:rsidP="007B5318">
                  <w:pPr>
                    <w:rPr>
                      <w:rFonts w:ascii="Univers" w:hAnsi="Univers"/>
                      <w:i/>
                    </w:rPr>
                  </w:pPr>
                </w:p>
                <w:p w14:paraId="28CCA69D" w14:textId="77777777" w:rsidR="00763461" w:rsidRDefault="00763461" w:rsidP="00763461">
                  <w:pPr>
                    <w:tabs>
                      <w:tab w:val="left" w:pos="5670"/>
                      <w:tab w:val="left" w:pos="11340"/>
                    </w:tabs>
                    <w:jc w:val="both"/>
                    <w:rPr>
                      <w:b/>
                      <w:lang w:val="en-US"/>
                    </w:rPr>
                  </w:pPr>
                  <w:r w:rsidRPr="009D0723">
                    <w:rPr>
                      <w:b/>
                      <w:lang w:val="en-US"/>
                    </w:rPr>
                    <w:t xml:space="preserve">VALUES: </w:t>
                  </w:r>
                </w:p>
                <w:p w14:paraId="28CCA69E" w14:textId="77777777" w:rsidR="00763461" w:rsidRPr="009D0723" w:rsidRDefault="00763461" w:rsidP="00763461">
                  <w:pPr>
                    <w:tabs>
                      <w:tab w:val="left" w:pos="5670"/>
                      <w:tab w:val="left" w:pos="11340"/>
                    </w:tabs>
                    <w:jc w:val="both"/>
                    <w:rPr>
                      <w:b/>
                      <w:lang w:val="en-US"/>
                    </w:rPr>
                  </w:pPr>
                </w:p>
                <w:p w14:paraId="28CCA69F" w14:textId="77777777" w:rsidR="00763461" w:rsidRDefault="00763461" w:rsidP="009258D2">
                  <w:pPr>
                    <w:numPr>
                      <w:ilvl w:val="0"/>
                      <w:numId w:val="5"/>
                    </w:numPr>
                  </w:pPr>
                  <w:r>
                    <w:t>Ho</w:t>
                  </w:r>
                  <w:r w:rsidRPr="009B5658">
                    <w:t>nesty and trust : reporting and escalating the correct information to the management</w:t>
                  </w:r>
                </w:p>
                <w:p w14:paraId="28CCA6A0" w14:textId="77777777" w:rsidR="00763461" w:rsidRPr="009B5658" w:rsidRDefault="00763461" w:rsidP="00763461">
                  <w:pPr>
                    <w:ind w:left="720"/>
                  </w:pPr>
                </w:p>
                <w:p w14:paraId="28CCA6A1" w14:textId="77777777" w:rsidR="00763461" w:rsidRDefault="00763461" w:rsidP="009258D2">
                  <w:pPr>
                    <w:numPr>
                      <w:ilvl w:val="0"/>
                      <w:numId w:val="5"/>
                    </w:numPr>
                  </w:pPr>
                  <w:r w:rsidRPr="009B5658">
                    <w:t>Team spirit : coll</w:t>
                  </w:r>
                  <w:r>
                    <w:t>aboration &amp; fun with colleagues + s</w:t>
                  </w:r>
                  <w:r w:rsidRPr="00621E7D">
                    <w:t>upport colleagues when they have delay on task to ensure top quality delivery of the team respecting timelines</w:t>
                  </w:r>
                </w:p>
                <w:p w14:paraId="28CCA6A2" w14:textId="77777777" w:rsidR="00763461" w:rsidRPr="009B5658" w:rsidRDefault="00763461" w:rsidP="00763461"/>
                <w:p w14:paraId="28CCA6A3" w14:textId="77777777" w:rsidR="00763461" w:rsidRDefault="00763461" w:rsidP="009258D2">
                  <w:pPr>
                    <w:numPr>
                      <w:ilvl w:val="0"/>
                      <w:numId w:val="5"/>
                    </w:numPr>
                  </w:pPr>
                  <w:r>
                    <w:t>Fun</w:t>
                  </w:r>
                  <w:r w:rsidRPr="002E4A4B">
                    <w:t>: Drinks, Cap event</w:t>
                  </w:r>
                  <w:r>
                    <w:t>s</w:t>
                  </w:r>
                  <w:r w:rsidRPr="002E4A4B">
                    <w:t xml:space="preserve">, </w:t>
                  </w:r>
                  <w:r w:rsidRPr="00621E7D">
                    <w:t>client team events</w:t>
                  </w:r>
                  <w:r>
                    <w:t>.</w:t>
                  </w:r>
                </w:p>
                <w:p w14:paraId="28CCA6A4" w14:textId="77777777" w:rsidR="00763461" w:rsidRPr="002E4A4B" w:rsidRDefault="00763461" w:rsidP="00763461"/>
                <w:p w14:paraId="28CCA6A5" w14:textId="77777777" w:rsidR="00763461" w:rsidRDefault="00763461" w:rsidP="009258D2">
                  <w:pPr>
                    <w:numPr>
                      <w:ilvl w:val="0"/>
                      <w:numId w:val="5"/>
                    </w:numPr>
                  </w:pPr>
                  <w:r>
                    <w:t>Freedom</w:t>
                  </w:r>
                  <w:r w:rsidRPr="009B5658">
                    <w:t>: learn as fas</w:t>
                  </w:r>
                  <w:r>
                    <w:t xml:space="preserve">t as I can to become autonomous. </w:t>
                  </w:r>
                  <w:r w:rsidRPr="00621E7D">
                    <w:t>Responsible of my tasks and deliveries</w:t>
                  </w:r>
                </w:p>
                <w:p w14:paraId="28CCA6A6" w14:textId="77777777" w:rsidR="00763461" w:rsidRDefault="00763461" w:rsidP="00763461">
                  <w:pPr>
                    <w:tabs>
                      <w:tab w:val="left" w:pos="5670"/>
                      <w:tab w:val="left" w:pos="11340"/>
                    </w:tabs>
                    <w:jc w:val="both"/>
                  </w:pPr>
                </w:p>
                <w:p w14:paraId="28CCA6A7" w14:textId="77777777" w:rsidR="00763461" w:rsidRPr="00763461" w:rsidRDefault="00763461" w:rsidP="009258D2">
                  <w:pPr>
                    <w:pStyle w:val="ListParagraph"/>
                    <w:numPr>
                      <w:ilvl w:val="0"/>
                      <w:numId w:val="5"/>
                    </w:numPr>
                    <w:tabs>
                      <w:tab w:val="left" w:pos="5670"/>
                      <w:tab w:val="left" w:pos="11340"/>
                    </w:tabs>
                    <w:jc w:val="both"/>
                    <w:rPr>
                      <w:sz w:val="16"/>
                      <w:lang w:val="en-US"/>
                    </w:rPr>
                  </w:pPr>
                  <w:r>
                    <w:t>Boldness &amp; Modesty</w:t>
                  </w:r>
                  <w:r w:rsidRPr="009B5658">
                    <w:t>: I never refuse any task and do not hesitate to ask questions if I think I can learn from it.</w:t>
                  </w:r>
                  <w:r>
                    <w:t xml:space="preserve"> Try to be a role model for my colleagues by taking the lead on important topics and involving team members in the decision process.</w:t>
                  </w:r>
                </w:p>
                <w:p w14:paraId="28CCA6AB" w14:textId="3835264B" w:rsidR="0083359A" w:rsidRDefault="0083359A" w:rsidP="00C929A7">
                  <w:pPr>
                    <w:rPr>
                      <w:rFonts w:ascii="Univers" w:hAnsi="Univers"/>
                    </w:rPr>
                  </w:pPr>
                </w:p>
              </w:tc>
            </w:tr>
          </w:tbl>
          <w:p w14:paraId="28CCA6D4" w14:textId="19024ACC" w:rsidR="0083359A" w:rsidRPr="0088680A" w:rsidRDefault="0083359A" w:rsidP="0083359A">
            <w:pPr>
              <w:rPr>
                <w:rFonts w:ascii="Univers" w:hAnsi="Univers"/>
              </w:rPr>
            </w:pPr>
          </w:p>
        </w:tc>
      </w:tr>
      <w:tr w:rsidR="00BD1FC2" w14:paraId="28CCA6D7" w14:textId="77777777">
        <w:trPr>
          <w:gridAfter w:val="1"/>
          <w:wAfter w:w="8" w:type="dxa"/>
        </w:trPr>
        <w:tc>
          <w:tcPr>
            <w:tcW w:w="10348" w:type="dxa"/>
            <w:gridSpan w:val="10"/>
            <w:tcBorders>
              <w:top w:val="single" w:sz="12" w:space="0" w:color="auto"/>
              <w:left w:val="single" w:sz="12" w:space="0" w:color="auto"/>
              <w:right w:val="single" w:sz="12" w:space="0" w:color="auto"/>
            </w:tcBorders>
          </w:tcPr>
          <w:p w14:paraId="28CCA6D6" w14:textId="77777777" w:rsidR="00BD1FC2" w:rsidRDefault="00BD1FC2">
            <w:pPr>
              <w:numPr>
                <w:ilvl w:val="12"/>
                <w:numId w:val="0"/>
              </w:numPr>
              <w:spacing w:before="60" w:after="60"/>
              <w:rPr>
                <w:rFonts w:ascii="Univers" w:hAnsi="Univers"/>
                <w:b/>
                <w:sz w:val="24"/>
              </w:rPr>
            </w:pPr>
            <w:r>
              <w:rPr>
                <w:rFonts w:ascii="Univers" w:hAnsi="Univers"/>
                <w:b/>
                <w:sz w:val="24"/>
              </w:rPr>
              <w:lastRenderedPageBreak/>
              <w:t>SECTION 4:</w:t>
            </w:r>
            <w:r>
              <w:rPr>
                <w:rFonts w:ascii="Univers" w:hAnsi="Univers"/>
                <w:b/>
                <w:sz w:val="24"/>
              </w:rPr>
              <w:tab/>
              <w:t>MANAGER’S ASSESSMENT OF PERFORMANCE ON ASSIGNMENT</w:t>
            </w:r>
          </w:p>
        </w:tc>
      </w:tr>
      <w:tr w:rsidR="00BD1FC2" w14:paraId="28CCA6DB" w14:textId="77777777">
        <w:trPr>
          <w:gridAfter w:val="1"/>
          <w:wAfter w:w="8" w:type="dxa"/>
        </w:trPr>
        <w:tc>
          <w:tcPr>
            <w:tcW w:w="10348" w:type="dxa"/>
            <w:gridSpan w:val="10"/>
            <w:tcBorders>
              <w:left w:val="single" w:sz="12" w:space="0" w:color="auto"/>
              <w:right w:val="single" w:sz="12" w:space="0" w:color="auto"/>
            </w:tcBorders>
          </w:tcPr>
          <w:p w14:paraId="28CCA6D8" w14:textId="77777777" w:rsidR="00BD1FC2" w:rsidRDefault="00BD1FC2">
            <w:pPr>
              <w:numPr>
                <w:ilvl w:val="12"/>
                <w:numId w:val="0"/>
              </w:numPr>
              <w:rPr>
                <w:rFonts w:ascii="Univers" w:hAnsi="Univers"/>
                <w:i/>
                <w:sz w:val="18"/>
              </w:rPr>
            </w:pPr>
            <w:r>
              <w:rPr>
                <w:rFonts w:ascii="Univers" w:hAnsi="Univers"/>
                <w:i/>
                <w:sz w:val="18"/>
              </w:rPr>
              <w:t>To be completed by the manager</w:t>
            </w:r>
            <w:r>
              <w:rPr>
                <w:rFonts w:ascii="Univers" w:hAnsi="Univers"/>
                <w:i/>
                <w:sz w:val="18"/>
                <w:vertAlign w:val="superscript"/>
              </w:rPr>
              <w:t>1</w:t>
            </w:r>
            <w:r>
              <w:rPr>
                <w:rFonts w:ascii="Univers" w:hAnsi="Univers"/>
                <w:i/>
                <w:sz w:val="18"/>
              </w:rPr>
              <w:t>.  The assessment should focus on:</w:t>
            </w:r>
          </w:p>
          <w:p w14:paraId="28CCA6D9" w14:textId="77777777" w:rsidR="00BD1FC2" w:rsidRDefault="00BD1FC2" w:rsidP="009258D2">
            <w:pPr>
              <w:numPr>
                <w:ilvl w:val="0"/>
                <w:numId w:val="2"/>
              </w:numPr>
              <w:rPr>
                <w:rFonts w:ascii="Univers" w:hAnsi="Univers"/>
                <w:i/>
              </w:rPr>
            </w:pPr>
            <w:r>
              <w:rPr>
                <w:rFonts w:ascii="Univers" w:hAnsi="Univers"/>
                <w:i/>
                <w:sz w:val="18"/>
              </w:rPr>
              <w:t>What was achieved (key deliverables)</w:t>
            </w:r>
          </w:p>
          <w:p w14:paraId="68A7149A" w14:textId="77777777" w:rsidR="00BD1FC2" w:rsidRPr="0037524B" w:rsidRDefault="00BD1FC2" w:rsidP="009258D2">
            <w:pPr>
              <w:numPr>
                <w:ilvl w:val="0"/>
                <w:numId w:val="2"/>
              </w:numPr>
              <w:rPr>
                <w:rFonts w:ascii="Univers" w:hAnsi="Univers"/>
                <w:i/>
              </w:rPr>
            </w:pPr>
            <w:r>
              <w:rPr>
                <w:rFonts w:ascii="Univers" w:hAnsi="Univers"/>
                <w:i/>
                <w:sz w:val="18"/>
              </w:rPr>
              <w:t>How it was achieved (Competencies demonstrated, bearing in mind the five competency areas: People Orientation, Knowledge &amp; Experience, Delivery, External Orientation and Basic Company Attitudes)</w:t>
            </w:r>
          </w:p>
          <w:p w14:paraId="28CCA6DA" w14:textId="41D6CDEF" w:rsidR="0037524B" w:rsidRDefault="0037524B" w:rsidP="0037524B">
            <w:pPr>
              <w:ind w:left="283"/>
              <w:rPr>
                <w:rFonts w:ascii="Univers" w:hAnsi="Univers"/>
                <w:i/>
              </w:rPr>
            </w:pPr>
          </w:p>
        </w:tc>
      </w:tr>
      <w:tr w:rsidR="00BD1FC2" w14:paraId="28CCA6E0" w14:textId="77777777">
        <w:tblPrEx>
          <w:tblCellMar>
            <w:left w:w="107" w:type="dxa"/>
            <w:right w:w="107" w:type="dxa"/>
          </w:tblCellMar>
        </w:tblPrEx>
        <w:tc>
          <w:tcPr>
            <w:tcW w:w="234" w:type="dxa"/>
            <w:tcBorders>
              <w:left w:val="single" w:sz="12" w:space="0" w:color="auto"/>
            </w:tcBorders>
          </w:tcPr>
          <w:p w14:paraId="28CCA6DC" w14:textId="77777777" w:rsidR="00BD1FC2" w:rsidRDefault="00BD1FC2">
            <w:pPr>
              <w:spacing w:before="120" w:after="120"/>
              <w:rPr>
                <w:rFonts w:ascii="Univers" w:hAnsi="Univers"/>
              </w:rPr>
            </w:pPr>
          </w:p>
        </w:tc>
        <w:tc>
          <w:tcPr>
            <w:tcW w:w="1474" w:type="dxa"/>
            <w:gridSpan w:val="2"/>
            <w:tcBorders>
              <w:top w:val="single" w:sz="12" w:space="0" w:color="auto"/>
              <w:left w:val="single" w:sz="12" w:space="0" w:color="auto"/>
              <w:bottom w:val="single" w:sz="12" w:space="0" w:color="auto"/>
            </w:tcBorders>
            <w:shd w:val="pct10" w:color="auto" w:fill="auto"/>
          </w:tcPr>
          <w:p w14:paraId="28CCA6DD" w14:textId="77777777" w:rsidR="00BD1FC2" w:rsidRDefault="00BD1FC2">
            <w:pPr>
              <w:jc w:val="center"/>
              <w:rPr>
                <w:rFonts w:ascii="Univers" w:hAnsi="Univers"/>
              </w:rPr>
            </w:pPr>
            <w:r>
              <w:rPr>
                <w:rFonts w:ascii="Univers" w:hAnsi="Univers"/>
              </w:rPr>
              <w:t>Competency Area</w:t>
            </w:r>
          </w:p>
        </w:tc>
        <w:tc>
          <w:tcPr>
            <w:tcW w:w="8414" w:type="dxa"/>
            <w:gridSpan w:val="6"/>
            <w:tcBorders>
              <w:top w:val="single" w:sz="12" w:space="0" w:color="auto"/>
              <w:left w:val="single" w:sz="12" w:space="0" w:color="auto"/>
              <w:bottom w:val="single" w:sz="12" w:space="0" w:color="auto"/>
            </w:tcBorders>
            <w:shd w:val="pct10" w:color="auto" w:fill="auto"/>
          </w:tcPr>
          <w:p w14:paraId="28CCA6DE" w14:textId="77777777" w:rsidR="00BD1FC2" w:rsidRDefault="00BD1FC2">
            <w:pPr>
              <w:spacing w:before="120" w:after="120"/>
              <w:jc w:val="center"/>
              <w:rPr>
                <w:rFonts w:ascii="Univers" w:hAnsi="Univers"/>
              </w:rPr>
            </w:pPr>
            <w:r>
              <w:rPr>
                <w:rFonts w:ascii="Univers" w:hAnsi="Univers"/>
              </w:rPr>
              <w:t xml:space="preserve">Performance </w:t>
            </w:r>
          </w:p>
        </w:tc>
        <w:tc>
          <w:tcPr>
            <w:tcW w:w="234" w:type="dxa"/>
            <w:gridSpan w:val="2"/>
            <w:tcBorders>
              <w:left w:val="single" w:sz="12" w:space="0" w:color="auto"/>
              <w:right w:val="single" w:sz="12" w:space="0" w:color="auto"/>
            </w:tcBorders>
          </w:tcPr>
          <w:p w14:paraId="28CCA6DF" w14:textId="77777777" w:rsidR="00BD1FC2" w:rsidRDefault="00BD1FC2">
            <w:pPr>
              <w:spacing w:before="120" w:after="120"/>
              <w:rPr>
                <w:rFonts w:ascii="Univers" w:hAnsi="Univers"/>
              </w:rPr>
            </w:pPr>
          </w:p>
        </w:tc>
      </w:tr>
      <w:tr w:rsidR="00BD1FC2" w14:paraId="28CCA6E7" w14:textId="77777777">
        <w:tblPrEx>
          <w:tblCellMar>
            <w:left w:w="107" w:type="dxa"/>
            <w:right w:w="107" w:type="dxa"/>
          </w:tblCellMar>
        </w:tblPrEx>
        <w:trPr>
          <w:trHeight w:val="1400"/>
        </w:trPr>
        <w:tc>
          <w:tcPr>
            <w:tcW w:w="234" w:type="dxa"/>
            <w:tcBorders>
              <w:left w:val="single" w:sz="12" w:space="0" w:color="auto"/>
            </w:tcBorders>
          </w:tcPr>
          <w:p w14:paraId="28CCA6E1" w14:textId="77777777"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14:paraId="28CCA6E2" w14:textId="77777777" w:rsidR="00BD1FC2" w:rsidRDefault="00BD1FC2">
            <w:pPr>
              <w:jc w:val="center"/>
              <w:rPr>
                <w:rFonts w:ascii="Univers" w:hAnsi="Univers"/>
              </w:rPr>
            </w:pPr>
          </w:p>
          <w:p w14:paraId="28CCA6E3" w14:textId="77777777" w:rsidR="00BD1FC2" w:rsidRDefault="00BD1FC2">
            <w:pPr>
              <w:jc w:val="center"/>
              <w:rPr>
                <w:rFonts w:ascii="Univers" w:hAnsi="Univers"/>
              </w:rPr>
            </w:pPr>
          </w:p>
          <w:p w14:paraId="28CCA6E4" w14:textId="77777777" w:rsidR="00BD1FC2" w:rsidRDefault="00BD1FC2">
            <w:pPr>
              <w:jc w:val="center"/>
              <w:rPr>
                <w:rFonts w:ascii="Univers" w:hAnsi="Univers"/>
              </w:rPr>
            </w:pPr>
            <w:r>
              <w:rPr>
                <w:rFonts w:ascii="Univers" w:hAnsi="Univers"/>
              </w:rPr>
              <w:t>People Orientation</w:t>
            </w:r>
          </w:p>
        </w:tc>
        <w:tc>
          <w:tcPr>
            <w:tcW w:w="8414" w:type="dxa"/>
            <w:gridSpan w:val="6"/>
            <w:tcBorders>
              <w:top w:val="single" w:sz="6" w:space="0" w:color="auto"/>
              <w:left w:val="single" w:sz="12" w:space="0" w:color="auto"/>
              <w:bottom w:val="single" w:sz="6" w:space="0" w:color="auto"/>
            </w:tcBorders>
          </w:tcPr>
          <w:p w14:paraId="5F3B3623" w14:textId="77777777" w:rsidR="00D15F71" w:rsidRPr="00D15F71" w:rsidRDefault="00D15F71" w:rsidP="00D15F71">
            <w:pPr>
              <w:rPr>
                <w:rFonts w:ascii="Univers" w:hAnsi="Univers"/>
                <w:highlight w:val="yellow"/>
              </w:rPr>
            </w:pPr>
          </w:p>
          <w:p w14:paraId="28CCA6E5" w14:textId="4CBBE114" w:rsidR="00BD1FC2" w:rsidRPr="00D15F71" w:rsidRDefault="0037524B" w:rsidP="00D15F71">
            <w:pPr>
              <w:rPr>
                <w:rFonts w:ascii="Univers" w:hAnsi="Univers"/>
                <w:highlight w:val="yellow"/>
              </w:rPr>
            </w:pPr>
            <w:r w:rsidRPr="00D15F71">
              <w:rPr>
                <w:rFonts w:ascii="Univers" w:hAnsi="Univers"/>
                <w:highlight w:val="yellow"/>
              </w:rPr>
              <w:t xml:space="preserve">You coached Iesha </w:t>
            </w:r>
            <w:r w:rsidR="00D15F71" w:rsidRPr="00D15F71">
              <w:rPr>
                <w:rFonts w:ascii="Univers" w:hAnsi="Univers"/>
                <w:highlight w:val="yellow"/>
              </w:rPr>
              <w:t>very well. Emra is also well-supported in her onboarding. Your even giving good advice/support to Laurent and James as well.</w:t>
            </w:r>
          </w:p>
        </w:tc>
        <w:tc>
          <w:tcPr>
            <w:tcW w:w="234" w:type="dxa"/>
            <w:gridSpan w:val="2"/>
            <w:tcBorders>
              <w:left w:val="single" w:sz="12" w:space="0" w:color="auto"/>
              <w:right w:val="single" w:sz="12" w:space="0" w:color="auto"/>
            </w:tcBorders>
          </w:tcPr>
          <w:p w14:paraId="28CCA6E6" w14:textId="77777777" w:rsidR="00BD1FC2" w:rsidRDefault="00BD1FC2">
            <w:pPr>
              <w:rPr>
                <w:rFonts w:ascii="Univers" w:hAnsi="Univers"/>
              </w:rPr>
            </w:pPr>
          </w:p>
        </w:tc>
      </w:tr>
      <w:tr w:rsidR="00BD1FC2" w14:paraId="28CCA6EF" w14:textId="77777777">
        <w:tblPrEx>
          <w:tblCellMar>
            <w:left w:w="107" w:type="dxa"/>
            <w:right w:w="107" w:type="dxa"/>
          </w:tblCellMar>
        </w:tblPrEx>
        <w:trPr>
          <w:trHeight w:val="1400"/>
        </w:trPr>
        <w:tc>
          <w:tcPr>
            <w:tcW w:w="234" w:type="dxa"/>
            <w:tcBorders>
              <w:left w:val="single" w:sz="12" w:space="0" w:color="auto"/>
            </w:tcBorders>
          </w:tcPr>
          <w:p w14:paraId="28CCA6E8" w14:textId="77777777"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14:paraId="28CCA6E9" w14:textId="77777777" w:rsidR="00BD1FC2" w:rsidRDefault="00BD1FC2">
            <w:pPr>
              <w:jc w:val="center"/>
              <w:rPr>
                <w:rFonts w:ascii="Univers" w:hAnsi="Univers"/>
              </w:rPr>
            </w:pPr>
          </w:p>
          <w:p w14:paraId="28CCA6EA" w14:textId="77777777" w:rsidR="00BD1FC2" w:rsidRDefault="00BD1FC2">
            <w:pPr>
              <w:jc w:val="center"/>
              <w:rPr>
                <w:rFonts w:ascii="Univers" w:hAnsi="Univers"/>
              </w:rPr>
            </w:pPr>
            <w:r>
              <w:rPr>
                <w:rFonts w:ascii="Univers" w:hAnsi="Univers"/>
              </w:rPr>
              <w:t xml:space="preserve">Knowledge </w:t>
            </w:r>
          </w:p>
          <w:p w14:paraId="28CCA6EB" w14:textId="77777777" w:rsidR="00BD1FC2" w:rsidRDefault="00BD1FC2">
            <w:pPr>
              <w:jc w:val="center"/>
              <w:rPr>
                <w:rFonts w:ascii="Univers" w:hAnsi="Univers"/>
              </w:rPr>
            </w:pPr>
            <w:r>
              <w:rPr>
                <w:rFonts w:ascii="Univers" w:hAnsi="Univers"/>
              </w:rPr>
              <w:t xml:space="preserve">&amp; </w:t>
            </w:r>
          </w:p>
          <w:p w14:paraId="28CCA6EC" w14:textId="77777777" w:rsidR="00BD1FC2" w:rsidRDefault="00BD1FC2">
            <w:pPr>
              <w:jc w:val="center"/>
              <w:rPr>
                <w:rFonts w:ascii="Univers" w:hAnsi="Univers"/>
              </w:rPr>
            </w:pPr>
            <w:r>
              <w:rPr>
                <w:rFonts w:ascii="Univers" w:hAnsi="Univers"/>
              </w:rPr>
              <w:t>Experience</w:t>
            </w:r>
          </w:p>
        </w:tc>
        <w:tc>
          <w:tcPr>
            <w:tcW w:w="8414" w:type="dxa"/>
            <w:gridSpan w:val="6"/>
            <w:tcBorders>
              <w:top w:val="single" w:sz="6" w:space="0" w:color="auto"/>
              <w:left w:val="single" w:sz="12" w:space="0" w:color="auto"/>
              <w:bottom w:val="single" w:sz="6" w:space="0" w:color="auto"/>
            </w:tcBorders>
          </w:tcPr>
          <w:p w14:paraId="2247D6F0" w14:textId="77777777" w:rsidR="00D15F71" w:rsidRPr="00D15F71" w:rsidRDefault="00D15F71" w:rsidP="00D15F71">
            <w:pPr>
              <w:rPr>
                <w:rFonts w:ascii="Univers" w:hAnsi="Univers"/>
                <w:highlight w:val="yellow"/>
              </w:rPr>
            </w:pPr>
          </w:p>
          <w:p w14:paraId="6E61FA38" w14:textId="50EDCF0F" w:rsidR="00D15F71" w:rsidRPr="00D15F71" w:rsidRDefault="00D15F71" w:rsidP="00D15F71">
            <w:pPr>
              <w:rPr>
                <w:rFonts w:ascii="Univers" w:hAnsi="Univers"/>
                <w:highlight w:val="yellow"/>
              </w:rPr>
            </w:pPr>
            <w:r w:rsidRPr="00D15F71">
              <w:rPr>
                <w:rFonts w:ascii="Univers" w:hAnsi="Univers"/>
                <w:highlight w:val="yellow"/>
              </w:rPr>
              <w:t>Very g</w:t>
            </w:r>
            <w:r w:rsidRPr="00D15F71">
              <w:rPr>
                <w:rFonts w:ascii="Univers" w:hAnsi="Univers"/>
                <w:highlight w:val="yellow"/>
              </w:rPr>
              <w:t xml:space="preserve">ood functional knowledge, thanks to </w:t>
            </w:r>
            <w:r w:rsidRPr="00D15F71">
              <w:rPr>
                <w:rFonts w:ascii="Univers" w:hAnsi="Univers"/>
                <w:highlight w:val="yellow"/>
              </w:rPr>
              <w:t xml:space="preserve">earlier </w:t>
            </w:r>
            <w:r w:rsidRPr="00D15F71">
              <w:rPr>
                <w:rFonts w:ascii="Univers" w:hAnsi="Univers"/>
                <w:highlight w:val="yellow"/>
              </w:rPr>
              <w:t>testing</w:t>
            </w:r>
            <w:r w:rsidRPr="00D15F71">
              <w:rPr>
                <w:rFonts w:ascii="Univers" w:hAnsi="Univers"/>
                <w:highlight w:val="yellow"/>
              </w:rPr>
              <w:t xml:space="preserve"> experience</w:t>
            </w:r>
            <w:r w:rsidRPr="00D15F71">
              <w:rPr>
                <w:rFonts w:ascii="Univers" w:hAnsi="Univers"/>
                <w:highlight w:val="yellow"/>
              </w:rPr>
              <w:t>.</w:t>
            </w:r>
          </w:p>
          <w:p w14:paraId="28CCA6ED" w14:textId="2561477F" w:rsidR="00BD1FC2" w:rsidRPr="00D15F71" w:rsidRDefault="00D15F71" w:rsidP="00D15F71">
            <w:pPr>
              <w:rPr>
                <w:rFonts w:ascii="Univers" w:hAnsi="Univers"/>
                <w:highlight w:val="yellow"/>
              </w:rPr>
            </w:pPr>
            <w:r w:rsidRPr="00D15F71">
              <w:rPr>
                <w:rFonts w:ascii="Univers" w:hAnsi="Univers"/>
                <w:highlight w:val="yellow"/>
              </w:rPr>
              <w:t xml:space="preserve">Given the fact that some people left </w:t>
            </w:r>
            <w:r w:rsidRPr="00D15F71">
              <w:rPr>
                <w:rFonts w:ascii="Univers" w:hAnsi="Univers"/>
                <w:highlight w:val="yellow"/>
              </w:rPr>
              <w:t>you have</w:t>
            </w:r>
            <w:r w:rsidRPr="00D15F71">
              <w:rPr>
                <w:rFonts w:ascii="Univers" w:hAnsi="Univers"/>
                <w:highlight w:val="yellow"/>
              </w:rPr>
              <w:t xml:space="preserve"> </w:t>
            </w:r>
            <w:proofErr w:type="gramStart"/>
            <w:r w:rsidRPr="00D15F71">
              <w:rPr>
                <w:rFonts w:ascii="Univers" w:hAnsi="Univers"/>
                <w:highlight w:val="yellow"/>
              </w:rPr>
              <w:t>definitely become</w:t>
            </w:r>
            <w:proofErr w:type="gramEnd"/>
            <w:r w:rsidRPr="00D15F71">
              <w:rPr>
                <w:rFonts w:ascii="Univers" w:hAnsi="Univers"/>
                <w:highlight w:val="yellow"/>
              </w:rPr>
              <w:t xml:space="preserve"> an important </w:t>
            </w:r>
            <w:r w:rsidRPr="00D15F71">
              <w:rPr>
                <w:rFonts w:ascii="Univers" w:hAnsi="Univers"/>
                <w:highlight w:val="yellow"/>
              </w:rPr>
              <w:t xml:space="preserve">cornerstone in the team </w:t>
            </w:r>
            <w:r w:rsidRPr="00D15F71">
              <w:rPr>
                <w:rFonts w:ascii="Univers" w:hAnsi="Univers"/>
                <w:highlight w:val="yellow"/>
              </w:rPr>
              <w:t>for knowledge</w:t>
            </w:r>
            <w:r w:rsidRPr="00D15F71">
              <w:rPr>
                <w:rFonts w:ascii="Univers" w:hAnsi="Univers"/>
                <w:highlight w:val="yellow"/>
              </w:rPr>
              <w:t xml:space="preserve"> and assistance</w:t>
            </w:r>
            <w:r w:rsidRPr="00D15F71">
              <w:rPr>
                <w:rFonts w:ascii="Univers" w:hAnsi="Univers"/>
                <w:highlight w:val="yellow"/>
              </w:rPr>
              <w:t>.</w:t>
            </w:r>
          </w:p>
        </w:tc>
        <w:tc>
          <w:tcPr>
            <w:tcW w:w="234" w:type="dxa"/>
            <w:gridSpan w:val="2"/>
            <w:tcBorders>
              <w:left w:val="single" w:sz="12" w:space="0" w:color="auto"/>
              <w:right w:val="single" w:sz="12" w:space="0" w:color="auto"/>
            </w:tcBorders>
          </w:tcPr>
          <w:p w14:paraId="28CCA6EE" w14:textId="77777777" w:rsidR="00BD1FC2" w:rsidRDefault="00BD1FC2">
            <w:pPr>
              <w:rPr>
                <w:rFonts w:ascii="Univers" w:hAnsi="Univers"/>
              </w:rPr>
            </w:pPr>
          </w:p>
        </w:tc>
      </w:tr>
      <w:tr w:rsidR="00BD1FC2" w14:paraId="28CCA6F6" w14:textId="77777777">
        <w:tblPrEx>
          <w:tblCellMar>
            <w:left w:w="107" w:type="dxa"/>
            <w:right w:w="107" w:type="dxa"/>
          </w:tblCellMar>
        </w:tblPrEx>
        <w:trPr>
          <w:cantSplit/>
          <w:trHeight w:val="1400"/>
        </w:trPr>
        <w:tc>
          <w:tcPr>
            <w:tcW w:w="234" w:type="dxa"/>
            <w:tcBorders>
              <w:left w:val="single" w:sz="12" w:space="0" w:color="auto"/>
            </w:tcBorders>
          </w:tcPr>
          <w:p w14:paraId="28CCA6F0" w14:textId="77777777"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14:paraId="28CCA6F1" w14:textId="77777777" w:rsidR="00BD1FC2" w:rsidRDefault="00BD1FC2">
            <w:pPr>
              <w:jc w:val="center"/>
              <w:rPr>
                <w:rFonts w:ascii="Univers" w:hAnsi="Univers"/>
              </w:rPr>
            </w:pPr>
          </w:p>
          <w:p w14:paraId="28CCA6F2" w14:textId="77777777" w:rsidR="00BD1FC2" w:rsidRDefault="00BD1FC2">
            <w:pPr>
              <w:jc w:val="center"/>
              <w:rPr>
                <w:rFonts w:ascii="Univers" w:hAnsi="Univers"/>
              </w:rPr>
            </w:pPr>
          </w:p>
          <w:p w14:paraId="28CCA6F3" w14:textId="77777777" w:rsidR="00BD1FC2" w:rsidRDefault="00BD1FC2">
            <w:pPr>
              <w:jc w:val="center"/>
              <w:rPr>
                <w:rFonts w:ascii="Univers" w:hAnsi="Univers"/>
              </w:rPr>
            </w:pPr>
            <w:r>
              <w:rPr>
                <w:rFonts w:ascii="Univers" w:hAnsi="Univers"/>
              </w:rPr>
              <w:t>Delivery</w:t>
            </w:r>
          </w:p>
        </w:tc>
        <w:tc>
          <w:tcPr>
            <w:tcW w:w="8414" w:type="dxa"/>
            <w:gridSpan w:val="6"/>
            <w:tcBorders>
              <w:top w:val="single" w:sz="6" w:space="0" w:color="auto"/>
              <w:left w:val="single" w:sz="12" w:space="0" w:color="auto"/>
              <w:bottom w:val="single" w:sz="6" w:space="0" w:color="auto"/>
            </w:tcBorders>
          </w:tcPr>
          <w:p w14:paraId="546B7D90" w14:textId="77777777" w:rsidR="00BD1FC2" w:rsidRPr="00D15F71" w:rsidRDefault="00D15F71" w:rsidP="00D15F71">
            <w:pPr>
              <w:rPr>
                <w:rFonts w:ascii="Univers" w:hAnsi="Univers"/>
                <w:highlight w:val="yellow"/>
              </w:rPr>
            </w:pPr>
            <w:r w:rsidRPr="00D15F71">
              <w:rPr>
                <w:rFonts w:ascii="Univers" w:hAnsi="Univers"/>
                <w:highlight w:val="yellow"/>
              </w:rPr>
              <w:br/>
              <w:t>G</w:t>
            </w:r>
            <w:r w:rsidRPr="00D15F71">
              <w:rPr>
                <w:rFonts w:ascii="Univers" w:hAnsi="Univers"/>
                <w:highlight w:val="yellow"/>
              </w:rPr>
              <w:t xml:space="preserve">ood </w:t>
            </w:r>
            <w:r w:rsidRPr="00D15F71">
              <w:rPr>
                <w:rFonts w:ascii="Univers" w:hAnsi="Univers"/>
                <w:highlight w:val="yellow"/>
              </w:rPr>
              <w:t xml:space="preserve">analysis </w:t>
            </w:r>
            <w:r w:rsidRPr="00D15F71">
              <w:rPr>
                <w:rFonts w:ascii="Univers" w:hAnsi="Univers"/>
                <w:highlight w:val="yellow"/>
              </w:rPr>
              <w:t xml:space="preserve">work as a </w:t>
            </w:r>
            <w:r w:rsidRPr="00D15F71">
              <w:rPr>
                <w:rFonts w:ascii="Univers" w:hAnsi="Univers"/>
                <w:highlight w:val="yellow"/>
              </w:rPr>
              <w:t>Functional Analyst</w:t>
            </w:r>
            <w:r w:rsidRPr="00D15F71">
              <w:rPr>
                <w:rFonts w:ascii="Univers" w:hAnsi="Univers"/>
                <w:highlight w:val="yellow"/>
              </w:rPr>
              <w:t>.</w:t>
            </w:r>
            <w:r w:rsidRPr="00D15F71">
              <w:rPr>
                <w:rFonts w:ascii="Univers" w:hAnsi="Univers"/>
                <w:highlight w:val="yellow"/>
              </w:rPr>
              <w:t xml:space="preserve"> Nicolas </w:t>
            </w:r>
            <w:r w:rsidRPr="00D15F71">
              <w:rPr>
                <w:rFonts w:ascii="Univers" w:hAnsi="Univers"/>
                <w:highlight w:val="yellow"/>
              </w:rPr>
              <w:t xml:space="preserve">also managed some change requests/projects </w:t>
            </w:r>
            <w:r w:rsidRPr="00D15F71">
              <w:rPr>
                <w:rFonts w:ascii="Univers" w:hAnsi="Univers"/>
                <w:highlight w:val="yellow"/>
              </w:rPr>
              <w:t xml:space="preserve">(almost) </w:t>
            </w:r>
            <w:r w:rsidRPr="00D15F71">
              <w:rPr>
                <w:rFonts w:ascii="Univers" w:hAnsi="Univers"/>
                <w:highlight w:val="yellow"/>
              </w:rPr>
              <w:t xml:space="preserve">completely </w:t>
            </w:r>
            <w:r w:rsidRPr="00D15F71">
              <w:rPr>
                <w:rFonts w:ascii="Univers" w:hAnsi="Univers"/>
                <w:highlight w:val="yellow"/>
              </w:rPr>
              <w:t>independently, with minimal intervention from others</w:t>
            </w:r>
            <w:r w:rsidRPr="00D15F71">
              <w:rPr>
                <w:rFonts w:ascii="Univers" w:hAnsi="Univers"/>
                <w:highlight w:val="yellow"/>
              </w:rPr>
              <w:t xml:space="preserve">. </w:t>
            </w:r>
            <w:r w:rsidRPr="00D15F71">
              <w:rPr>
                <w:rFonts w:ascii="Univers" w:hAnsi="Univers"/>
                <w:highlight w:val="yellow"/>
              </w:rPr>
              <w:t>A</w:t>
            </w:r>
            <w:r w:rsidRPr="00D15F71">
              <w:rPr>
                <w:rFonts w:ascii="Univers" w:hAnsi="Univers"/>
                <w:highlight w:val="yellow"/>
              </w:rPr>
              <w:t>s if he was the project manager. He has impressed Laurent with this</w:t>
            </w:r>
            <w:r w:rsidRPr="00D15F71">
              <w:rPr>
                <w:rFonts w:ascii="Univers" w:hAnsi="Univers"/>
                <w:highlight w:val="yellow"/>
              </w:rPr>
              <w:t>, b</w:t>
            </w:r>
            <w:r w:rsidRPr="00D15F71">
              <w:rPr>
                <w:rFonts w:ascii="Univers" w:hAnsi="Univers"/>
                <w:highlight w:val="yellow"/>
              </w:rPr>
              <w:t xml:space="preserve">ecause last year he sometimes gave the impression to be timid or shy, but </w:t>
            </w:r>
            <w:r w:rsidRPr="00D15F71">
              <w:rPr>
                <w:rFonts w:ascii="Univers" w:hAnsi="Univers"/>
                <w:highlight w:val="yellow"/>
              </w:rPr>
              <w:t xml:space="preserve">this year </w:t>
            </w:r>
            <w:r w:rsidRPr="00D15F71">
              <w:rPr>
                <w:rFonts w:ascii="Univers" w:hAnsi="Univers"/>
                <w:highlight w:val="yellow"/>
              </w:rPr>
              <w:t xml:space="preserve">he really came out of his shell. </w:t>
            </w:r>
            <w:r w:rsidRPr="00D15F71">
              <w:rPr>
                <w:rFonts w:ascii="Univers" w:hAnsi="Univers"/>
                <w:highlight w:val="yellow"/>
              </w:rPr>
              <w:t xml:space="preserve">Furthermore, the topics he treated were of </w:t>
            </w:r>
            <w:r w:rsidRPr="00D15F71">
              <w:rPr>
                <w:rFonts w:ascii="Univers" w:hAnsi="Univers"/>
                <w:highlight w:val="yellow"/>
              </w:rPr>
              <w:t xml:space="preserve">significant </w:t>
            </w:r>
            <w:r w:rsidRPr="00D15F71">
              <w:rPr>
                <w:rFonts w:ascii="Univers" w:hAnsi="Univers"/>
                <w:highlight w:val="yellow"/>
              </w:rPr>
              <w:t xml:space="preserve">size </w:t>
            </w:r>
            <w:r w:rsidRPr="00D15F71">
              <w:rPr>
                <w:rFonts w:ascii="Univers" w:hAnsi="Univers"/>
                <w:highlight w:val="yellow"/>
              </w:rPr>
              <w:t>(1000MD of which 500MD for Bussels if I understood correctly)</w:t>
            </w:r>
            <w:r w:rsidRPr="00D15F71">
              <w:rPr>
                <w:rFonts w:ascii="Univers" w:hAnsi="Univers"/>
                <w:highlight w:val="yellow"/>
              </w:rPr>
              <w:t xml:space="preserve">. </w:t>
            </w:r>
            <w:r w:rsidRPr="00D15F71">
              <w:rPr>
                <w:rFonts w:ascii="Univers" w:hAnsi="Univers"/>
                <w:highlight w:val="yellow"/>
              </w:rPr>
              <w:t>He worked for example on "globalisation of incoming", a significant topic for CIB.</w:t>
            </w:r>
            <w:r w:rsidRPr="00D15F71">
              <w:rPr>
                <w:rFonts w:ascii="Univers" w:hAnsi="Univers"/>
                <w:highlight w:val="yellow"/>
              </w:rPr>
              <w:t xml:space="preserve"> He correctly h</w:t>
            </w:r>
            <w:r w:rsidRPr="00D15F71">
              <w:rPr>
                <w:rFonts w:ascii="Univers" w:hAnsi="Univers"/>
                <w:highlight w:val="yellow"/>
              </w:rPr>
              <w:t>ighlight</w:t>
            </w:r>
            <w:r w:rsidRPr="00D15F71">
              <w:rPr>
                <w:rFonts w:ascii="Univers" w:hAnsi="Univers"/>
                <w:highlight w:val="yellow"/>
              </w:rPr>
              <w:t>ed</w:t>
            </w:r>
            <w:r w:rsidRPr="00D15F71">
              <w:rPr>
                <w:rFonts w:ascii="Univers" w:hAnsi="Univers"/>
                <w:highlight w:val="yellow"/>
              </w:rPr>
              <w:t xml:space="preserve"> risks</w:t>
            </w:r>
            <w:r w:rsidRPr="00D15F71">
              <w:rPr>
                <w:rFonts w:ascii="Univers" w:hAnsi="Univers"/>
                <w:highlight w:val="yellow"/>
              </w:rPr>
              <w:t xml:space="preserve"> to Laurent and to CIB</w:t>
            </w:r>
            <w:r w:rsidRPr="00D15F71">
              <w:rPr>
                <w:rFonts w:ascii="Univers" w:hAnsi="Univers"/>
                <w:highlight w:val="yellow"/>
              </w:rPr>
              <w:t xml:space="preserve">. </w:t>
            </w:r>
            <w:r w:rsidRPr="00D15F71">
              <w:rPr>
                <w:rFonts w:ascii="Univers" w:hAnsi="Univers"/>
                <w:highlight w:val="yellow"/>
              </w:rPr>
              <w:t>He also had f</w:t>
            </w:r>
            <w:r w:rsidRPr="00D15F71">
              <w:rPr>
                <w:rFonts w:ascii="Univers" w:hAnsi="Univers"/>
                <w:highlight w:val="yellow"/>
              </w:rPr>
              <w:t>requent contact with CIB.</w:t>
            </w:r>
            <w:r w:rsidRPr="00D15F71">
              <w:rPr>
                <w:rFonts w:ascii="Univers" w:hAnsi="Univers"/>
                <w:highlight w:val="yellow"/>
              </w:rPr>
              <w:t xml:space="preserve"> </w:t>
            </w:r>
            <w:proofErr w:type="gramStart"/>
            <w:r w:rsidRPr="00D15F71">
              <w:rPr>
                <w:rFonts w:ascii="Univers" w:hAnsi="Univers"/>
                <w:highlight w:val="yellow"/>
              </w:rPr>
              <w:t>So</w:t>
            </w:r>
            <w:proofErr w:type="gramEnd"/>
            <w:r w:rsidRPr="00D15F71">
              <w:rPr>
                <w:rFonts w:ascii="Univers" w:hAnsi="Univers"/>
                <w:highlight w:val="yellow"/>
              </w:rPr>
              <w:t xml:space="preserve"> it was more than “just analysis”, he showed ownership. Sometimes he also helped with scrum master tasks such as </w:t>
            </w:r>
            <w:r w:rsidRPr="00D15F71">
              <w:rPr>
                <w:rFonts w:ascii="Univers" w:hAnsi="Univers"/>
                <w:highlight w:val="yellow"/>
              </w:rPr>
              <w:t xml:space="preserve">splitting features in </w:t>
            </w:r>
            <w:r w:rsidRPr="00D15F71">
              <w:rPr>
                <w:rFonts w:ascii="Univers" w:hAnsi="Univers"/>
                <w:highlight w:val="yellow"/>
              </w:rPr>
              <w:t>user stories</w:t>
            </w:r>
            <w:r w:rsidRPr="00D15F71">
              <w:rPr>
                <w:rFonts w:ascii="Univers" w:hAnsi="Univers"/>
                <w:highlight w:val="yellow"/>
              </w:rPr>
              <w:t>.</w:t>
            </w:r>
          </w:p>
          <w:p w14:paraId="28CCA6F4" w14:textId="3D9691FD" w:rsidR="00D15F71" w:rsidRPr="00D15F71" w:rsidRDefault="00D15F71" w:rsidP="00D15F71">
            <w:pPr>
              <w:rPr>
                <w:rFonts w:ascii="Univers" w:hAnsi="Univers"/>
                <w:highlight w:val="yellow"/>
              </w:rPr>
            </w:pPr>
          </w:p>
        </w:tc>
        <w:tc>
          <w:tcPr>
            <w:tcW w:w="234" w:type="dxa"/>
            <w:gridSpan w:val="2"/>
            <w:tcBorders>
              <w:left w:val="single" w:sz="12" w:space="0" w:color="auto"/>
              <w:right w:val="single" w:sz="12" w:space="0" w:color="auto"/>
            </w:tcBorders>
          </w:tcPr>
          <w:p w14:paraId="28CCA6F5" w14:textId="77777777" w:rsidR="00BD1FC2" w:rsidRDefault="00BD1FC2">
            <w:pPr>
              <w:rPr>
                <w:rFonts w:ascii="Univers" w:hAnsi="Univers"/>
              </w:rPr>
            </w:pPr>
          </w:p>
        </w:tc>
      </w:tr>
      <w:tr w:rsidR="00BD1FC2" w14:paraId="28CCA6FD" w14:textId="77777777">
        <w:tblPrEx>
          <w:tblCellMar>
            <w:left w:w="107" w:type="dxa"/>
            <w:right w:w="107" w:type="dxa"/>
          </w:tblCellMar>
        </w:tblPrEx>
        <w:trPr>
          <w:trHeight w:val="1400"/>
        </w:trPr>
        <w:tc>
          <w:tcPr>
            <w:tcW w:w="234" w:type="dxa"/>
            <w:tcBorders>
              <w:left w:val="single" w:sz="12" w:space="0" w:color="auto"/>
            </w:tcBorders>
          </w:tcPr>
          <w:p w14:paraId="28CCA6F7" w14:textId="77777777" w:rsidR="00BD1FC2" w:rsidRDefault="00BD1FC2">
            <w:pPr>
              <w:rPr>
                <w:rFonts w:ascii="Univers" w:hAnsi="Univers"/>
              </w:rPr>
            </w:pPr>
          </w:p>
        </w:tc>
        <w:tc>
          <w:tcPr>
            <w:tcW w:w="1474" w:type="dxa"/>
            <w:gridSpan w:val="2"/>
            <w:tcBorders>
              <w:top w:val="single" w:sz="6" w:space="0" w:color="auto"/>
              <w:left w:val="single" w:sz="12" w:space="0" w:color="auto"/>
              <w:right w:val="single" w:sz="12" w:space="0" w:color="auto"/>
            </w:tcBorders>
          </w:tcPr>
          <w:p w14:paraId="28CCA6F8" w14:textId="77777777" w:rsidR="00BD1FC2" w:rsidRDefault="00BD1FC2">
            <w:pPr>
              <w:jc w:val="center"/>
              <w:rPr>
                <w:rFonts w:ascii="Univers" w:hAnsi="Univers"/>
              </w:rPr>
            </w:pPr>
          </w:p>
          <w:p w14:paraId="28CCA6F9" w14:textId="77777777" w:rsidR="00BD1FC2" w:rsidRDefault="00BD1FC2">
            <w:pPr>
              <w:jc w:val="center"/>
              <w:rPr>
                <w:rFonts w:ascii="Univers" w:hAnsi="Univers"/>
              </w:rPr>
            </w:pPr>
          </w:p>
          <w:p w14:paraId="28CCA6FA" w14:textId="77777777" w:rsidR="00BD1FC2" w:rsidRDefault="00BD1FC2">
            <w:pPr>
              <w:jc w:val="center"/>
              <w:rPr>
                <w:rFonts w:ascii="Univers" w:hAnsi="Univers"/>
              </w:rPr>
            </w:pPr>
            <w:r>
              <w:rPr>
                <w:rFonts w:ascii="Univers" w:hAnsi="Univers"/>
              </w:rPr>
              <w:t>External Orientation</w:t>
            </w:r>
          </w:p>
        </w:tc>
        <w:tc>
          <w:tcPr>
            <w:tcW w:w="8414" w:type="dxa"/>
            <w:gridSpan w:val="6"/>
            <w:tcBorders>
              <w:top w:val="single" w:sz="6" w:space="0" w:color="auto"/>
              <w:left w:val="single" w:sz="12" w:space="0" w:color="auto"/>
            </w:tcBorders>
          </w:tcPr>
          <w:p w14:paraId="78B68EED" w14:textId="77777777" w:rsidR="00BD1FC2" w:rsidRPr="00D15F71" w:rsidRDefault="00BD1FC2" w:rsidP="00D15F71">
            <w:pPr>
              <w:rPr>
                <w:rFonts w:ascii="Univers" w:hAnsi="Univers"/>
                <w:highlight w:val="yellow"/>
              </w:rPr>
            </w:pPr>
          </w:p>
          <w:p w14:paraId="7A2F5E4E" w14:textId="77777777" w:rsidR="00D15F71" w:rsidRPr="00D15F71" w:rsidRDefault="00D15F71" w:rsidP="00D15F71">
            <w:pPr>
              <w:rPr>
                <w:rFonts w:ascii="Univers" w:hAnsi="Univers"/>
                <w:highlight w:val="yellow"/>
              </w:rPr>
            </w:pPr>
            <w:r w:rsidRPr="00D15F71">
              <w:rPr>
                <w:rFonts w:ascii="Univers" w:hAnsi="Univers"/>
                <w:highlight w:val="yellow"/>
              </w:rPr>
              <w:t xml:space="preserve">Nicolas </w:t>
            </w:r>
            <w:r w:rsidRPr="00D15F71">
              <w:rPr>
                <w:rFonts w:ascii="Univers" w:hAnsi="Univers"/>
                <w:highlight w:val="yellow"/>
              </w:rPr>
              <w:t xml:space="preserve">clearly </w:t>
            </w:r>
            <w:r w:rsidRPr="00D15F71">
              <w:rPr>
                <w:rFonts w:ascii="Univers" w:hAnsi="Univers"/>
                <w:highlight w:val="yellow"/>
              </w:rPr>
              <w:t>takes the lead towards Krishna</w:t>
            </w:r>
            <w:r w:rsidRPr="00D15F71">
              <w:rPr>
                <w:rFonts w:ascii="Univers" w:hAnsi="Univers"/>
                <w:highlight w:val="yellow"/>
              </w:rPr>
              <w:t>. And other people (like Laurent) clearly know that and approach Nicolas for Capgemini-related topics. This is extra remarkable since there are other more senior colleagues on the floor who could also play a role in this. According to Laurent this was one of the examples showing how Nicolas evolved f</w:t>
            </w:r>
            <w:r w:rsidRPr="00D15F71">
              <w:rPr>
                <w:rFonts w:ascii="Univers" w:hAnsi="Univers"/>
                <w:highlight w:val="yellow"/>
              </w:rPr>
              <w:t xml:space="preserve">rom </w:t>
            </w:r>
            <w:r w:rsidRPr="00D15F71">
              <w:rPr>
                <w:rFonts w:ascii="Univers" w:hAnsi="Univers"/>
                <w:highlight w:val="yellow"/>
              </w:rPr>
              <w:t xml:space="preserve">a timid tester </w:t>
            </w:r>
            <w:r w:rsidRPr="00D15F71">
              <w:rPr>
                <w:rFonts w:ascii="Univers" w:hAnsi="Univers"/>
                <w:highlight w:val="yellow"/>
              </w:rPr>
              <w:t xml:space="preserve">to </w:t>
            </w:r>
            <w:r w:rsidRPr="00D15F71">
              <w:rPr>
                <w:rFonts w:ascii="Univers" w:hAnsi="Univers"/>
                <w:highlight w:val="yellow"/>
              </w:rPr>
              <w:t>someone who shows leadership.</w:t>
            </w:r>
          </w:p>
          <w:p w14:paraId="28CCA6FB" w14:textId="044585EC" w:rsidR="00D15F71" w:rsidRPr="00D15F71" w:rsidRDefault="00D15F71" w:rsidP="00D15F71">
            <w:pPr>
              <w:rPr>
                <w:rFonts w:ascii="Univers" w:hAnsi="Univers"/>
                <w:highlight w:val="yellow"/>
              </w:rPr>
            </w:pPr>
          </w:p>
        </w:tc>
        <w:tc>
          <w:tcPr>
            <w:tcW w:w="234" w:type="dxa"/>
            <w:gridSpan w:val="2"/>
            <w:tcBorders>
              <w:left w:val="single" w:sz="12" w:space="0" w:color="auto"/>
              <w:right w:val="single" w:sz="12" w:space="0" w:color="auto"/>
            </w:tcBorders>
          </w:tcPr>
          <w:p w14:paraId="28CCA6FC" w14:textId="77777777" w:rsidR="00BD1FC2" w:rsidRDefault="00BD1FC2">
            <w:pPr>
              <w:rPr>
                <w:rFonts w:ascii="Univers" w:hAnsi="Univers"/>
              </w:rPr>
            </w:pPr>
          </w:p>
        </w:tc>
      </w:tr>
      <w:tr w:rsidR="00BD1FC2" w14:paraId="28CCA702" w14:textId="77777777">
        <w:tblPrEx>
          <w:tblCellMar>
            <w:left w:w="107" w:type="dxa"/>
            <w:right w:w="107" w:type="dxa"/>
          </w:tblCellMar>
        </w:tblPrEx>
        <w:trPr>
          <w:trHeight w:val="1400"/>
        </w:trPr>
        <w:tc>
          <w:tcPr>
            <w:tcW w:w="234" w:type="dxa"/>
            <w:tcBorders>
              <w:left w:val="single" w:sz="12" w:space="0" w:color="auto"/>
            </w:tcBorders>
          </w:tcPr>
          <w:p w14:paraId="28CCA6FE" w14:textId="77777777" w:rsidR="00BD1FC2" w:rsidRDefault="00BD1FC2">
            <w:pPr>
              <w:rPr>
                <w:rFonts w:ascii="Univers" w:hAnsi="Univers"/>
              </w:rPr>
            </w:pPr>
          </w:p>
        </w:tc>
        <w:tc>
          <w:tcPr>
            <w:tcW w:w="1474" w:type="dxa"/>
            <w:gridSpan w:val="2"/>
            <w:tcBorders>
              <w:top w:val="single" w:sz="6" w:space="0" w:color="auto"/>
              <w:left w:val="single" w:sz="12" w:space="0" w:color="auto"/>
              <w:bottom w:val="single" w:sz="12" w:space="0" w:color="auto"/>
              <w:right w:val="single" w:sz="12" w:space="0" w:color="auto"/>
            </w:tcBorders>
          </w:tcPr>
          <w:p w14:paraId="28CCA6FF" w14:textId="77777777" w:rsidR="00BD1FC2" w:rsidRDefault="00BD1FC2">
            <w:pPr>
              <w:spacing w:before="180"/>
              <w:jc w:val="center"/>
              <w:rPr>
                <w:rFonts w:ascii="Univers" w:hAnsi="Univers"/>
              </w:rPr>
            </w:pPr>
            <w:r>
              <w:rPr>
                <w:rFonts w:ascii="Univers" w:hAnsi="Univers"/>
              </w:rPr>
              <w:t>Basic Company Attitudes</w:t>
            </w:r>
          </w:p>
        </w:tc>
        <w:tc>
          <w:tcPr>
            <w:tcW w:w="8414" w:type="dxa"/>
            <w:gridSpan w:val="6"/>
            <w:tcBorders>
              <w:top w:val="single" w:sz="6" w:space="0" w:color="auto"/>
              <w:left w:val="single" w:sz="12" w:space="0" w:color="auto"/>
              <w:bottom w:val="single" w:sz="12" w:space="0" w:color="auto"/>
            </w:tcBorders>
          </w:tcPr>
          <w:p w14:paraId="27A29E62" w14:textId="77777777" w:rsidR="00BD1FC2" w:rsidRPr="00D15F71" w:rsidRDefault="00BD1FC2" w:rsidP="00D15F71">
            <w:pPr>
              <w:rPr>
                <w:rFonts w:ascii="Univers" w:hAnsi="Univers"/>
                <w:highlight w:val="yellow"/>
              </w:rPr>
            </w:pPr>
          </w:p>
          <w:p w14:paraId="28CCA700" w14:textId="2FB6ADA6" w:rsidR="00D15F71" w:rsidRPr="00D15F71" w:rsidRDefault="00D15F71" w:rsidP="00D15F71">
            <w:pPr>
              <w:rPr>
                <w:rFonts w:ascii="Univers" w:hAnsi="Univers"/>
                <w:highlight w:val="yellow"/>
              </w:rPr>
            </w:pPr>
            <w:r w:rsidRPr="00D15F71">
              <w:rPr>
                <w:rFonts w:ascii="Univers" w:hAnsi="Univers"/>
                <w:highlight w:val="yellow"/>
              </w:rPr>
              <w:t>Nicolas has gained a lot in confidence this year thanks to leaving his comfort zone.</w:t>
            </w:r>
          </w:p>
        </w:tc>
        <w:tc>
          <w:tcPr>
            <w:tcW w:w="234" w:type="dxa"/>
            <w:gridSpan w:val="2"/>
            <w:tcBorders>
              <w:left w:val="single" w:sz="12" w:space="0" w:color="auto"/>
              <w:right w:val="single" w:sz="12" w:space="0" w:color="auto"/>
            </w:tcBorders>
          </w:tcPr>
          <w:p w14:paraId="28CCA701" w14:textId="77777777" w:rsidR="00BD1FC2" w:rsidRDefault="00BD1FC2">
            <w:pPr>
              <w:rPr>
                <w:rFonts w:ascii="Univers" w:hAnsi="Univers"/>
              </w:rPr>
            </w:pPr>
          </w:p>
        </w:tc>
      </w:tr>
      <w:tr w:rsidR="00BD1FC2" w14:paraId="28CCA704" w14:textId="77777777">
        <w:trPr>
          <w:gridAfter w:val="1"/>
          <w:wAfter w:w="8" w:type="dxa"/>
        </w:trPr>
        <w:tc>
          <w:tcPr>
            <w:tcW w:w="10348" w:type="dxa"/>
            <w:gridSpan w:val="10"/>
            <w:tcBorders>
              <w:top w:val="single" w:sz="12" w:space="0" w:color="auto"/>
              <w:left w:val="single" w:sz="12" w:space="0" w:color="auto"/>
              <w:right w:val="single" w:sz="12" w:space="0" w:color="auto"/>
            </w:tcBorders>
          </w:tcPr>
          <w:p w14:paraId="28CCA703" w14:textId="77777777" w:rsidR="00BD1FC2" w:rsidRDefault="00BD1FC2">
            <w:pPr>
              <w:spacing w:before="120" w:after="120"/>
              <w:rPr>
                <w:rFonts w:ascii="Univers" w:hAnsi="Univers"/>
                <w:b/>
                <w:sz w:val="24"/>
              </w:rPr>
            </w:pPr>
            <w:r>
              <w:rPr>
                <w:rFonts w:ascii="Univers" w:hAnsi="Univers"/>
                <w:b/>
                <w:sz w:val="24"/>
              </w:rPr>
              <w:t>SECTION 5:  OVERALL PERFORMANCE RATING</w:t>
            </w:r>
          </w:p>
        </w:tc>
      </w:tr>
      <w:tr w:rsidR="00BD1FC2" w14:paraId="28CCA70C" w14:textId="77777777">
        <w:tblPrEx>
          <w:tblCellMar>
            <w:left w:w="107" w:type="dxa"/>
            <w:right w:w="107" w:type="dxa"/>
          </w:tblCellMar>
        </w:tblPrEx>
        <w:trPr>
          <w:gridAfter w:val="1"/>
          <w:wAfter w:w="8" w:type="dxa"/>
        </w:trPr>
        <w:tc>
          <w:tcPr>
            <w:tcW w:w="1381" w:type="dxa"/>
            <w:gridSpan w:val="2"/>
            <w:tcBorders>
              <w:left w:val="single" w:sz="12" w:space="0" w:color="auto"/>
            </w:tcBorders>
          </w:tcPr>
          <w:p w14:paraId="28CCA705" w14:textId="77777777" w:rsidR="00BD1FC2" w:rsidRDefault="00BD1FC2">
            <w:pPr>
              <w:rPr>
                <w:rFonts w:ascii="Univers" w:hAnsi="Univers"/>
              </w:rPr>
            </w:pPr>
          </w:p>
        </w:tc>
        <w:tc>
          <w:tcPr>
            <w:tcW w:w="1488" w:type="dxa"/>
            <w:gridSpan w:val="2"/>
          </w:tcPr>
          <w:p w14:paraId="28CCA706" w14:textId="77777777" w:rsidR="00BD1FC2" w:rsidRPr="0037524B" w:rsidRDefault="00BD1FC2">
            <w:pPr>
              <w:jc w:val="center"/>
              <w:rPr>
                <w:rFonts w:ascii="Univers" w:hAnsi="Univers"/>
                <w:highlight w:val="yellow"/>
              </w:rPr>
            </w:pPr>
            <w:r w:rsidRPr="0037524B">
              <w:rPr>
                <w:rFonts w:ascii="Univers" w:hAnsi="Univers"/>
                <w:highlight w:val="yellow"/>
              </w:rPr>
              <w:t>1</w:t>
            </w:r>
          </w:p>
        </w:tc>
        <w:tc>
          <w:tcPr>
            <w:tcW w:w="1488" w:type="dxa"/>
          </w:tcPr>
          <w:p w14:paraId="28CCA707" w14:textId="77777777" w:rsidR="00BD1FC2" w:rsidRPr="000B3CEB" w:rsidRDefault="00BD1FC2">
            <w:pPr>
              <w:jc w:val="center"/>
              <w:rPr>
                <w:rFonts w:ascii="Univers" w:hAnsi="Univers"/>
              </w:rPr>
            </w:pPr>
            <w:r w:rsidRPr="000B3CEB">
              <w:rPr>
                <w:rFonts w:ascii="Univers" w:hAnsi="Univers"/>
              </w:rPr>
              <w:t>2</w:t>
            </w:r>
          </w:p>
        </w:tc>
        <w:tc>
          <w:tcPr>
            <w:tcW w:w="1488" w:type="dxa"/>
          </w:tcPr>
          <w:p w14:paraId="28CCA708" w14:textId="77777777" w:rsidR="00BD1FC2" w:rsidRDefault="00BD1FC2">
            <w:pPr>
              <w:jc w:val="center"/>
              <w:rPr>
                <w:rFonts w:ascii="Univers" w:hAnsi="Univers"/>
              </w:rPr>
            </w:pPr>
            <w:r>
              <w:rPr>
                <w:rFonts w:ascii="Univers" w:hAnsi="Univers"/>
              </w:rPr>
              <w:t>3</w:t>
            </w:r>
          </w:p>
        </w:tc>
        <w:tc>
          <w:tcPr>
            <w:tcW w:w="1488" w:type="dxa"/>
          </w:tcPr>
          <w:p w14:paraId="28CCA709" w14:textId="77777777" w:rsidR="00BD1FC2" w:rsidRDefault="00BD1FC2">
            <w:pPr>
              <w:jc w:val="center"/>
              <w:rPr>
                <w:rFonts w:ascii="Univers" w:hAnsi="Univers"/>
              </w:rPr>
            </w:pPr>
            <w:r>
              <w:rPr>
                <w:rFonts w:ascii="Univers" w:hAnsi="Univers"/>
              </w:rPr>
              <w:t>4</w:t>
            </w:r>
          </w:p>
        </w:tc>
        <w:tc>
          <w:tcPr>
            <w:tcW w:w="1488" w:type="dxa"/>
          </w:tcPr>
          <w:p w14:paraId="28CCA70A" w14:textId="77777777" w:rsidR="00BD1FC2" w:rsidRDefault="00BD1FC2">
            <w:pPr>
              <w:jc w:val="center"/>
              <w:rPr>
                <w:rFonts w:ascii="Univers" w:hAnsi="Univers"/>
              </w:rPr>
            </w:pPr>
            <w:r>
              <w:rPr>
                <w:rFonts w:ascii="Univers" w:hAnsi="Univers"/>
              </w:rPr>
              <w:t>5</w:t>
            </w:r>
          </w:p>
        </w:tc>
        <w:tc>
          <w:tcPr>
            <w:tcW w:w="1527" w:type="dxa"/>
            <w:gridSpan w:val="2"/>
            <w:tcBorders>
              <w:right w:val="single" w:sz="12" w:space="0" w:color="auto"/>
            </w:tcBorders>
          </w:tcPr>
          <w:p w14:paraId="28CCA70B" w14:textId="77777777" w:rsidR="00BD1FC2" w:rsidRDefault="00BD1FC2">
            <w:pPr>
              <w:rPr>
                <w:rFonts w:ascii="Univers" w:hAnsi="Univers"/>
              </w:rPr>
            </w:pPr>
          </w:p>
        </w:tc>
      </w:tr>
      <w:tr w:rsidR="00BD1FC2" w14:paraId="28CCA714" w14:textId="77777777">
        <w:tblPrEx>
          <w:tblCellMar>
            <w:left w:w="107" w:type="dxa"/>
            <w:right w:w="107" w:type="dxa"/>
          </w:tblCellMar>
        </w:tblPrEx>
        <w:trPr>
          <w:gridAfter w:val="1"/>
          <w:wAfter w:w="8" w:type="dxa"/>
        </w:trPr>
        <w:tc>
          <w:tcPr>
            <w:tcW w:w="1381" w:type="dxa"/>
            <w:gridSpan w:val="2"/>
            <w:tcBorders>
              <w:left w:val="single" w:sz="12" w:space="0" w:color="auto"/>
              <w:bottom w:val="single" w:sz="12" w:space="0" w:color="auto"/>
            </w:tcBorders>
          </w:tcPr>
          <w:p w14:paraId="28CCA70D" w14:textId="77777777" w:rsidR="00BD1FC2" w:rsidRDefault="00BD1FC2">
            <w:pPr>
              <w:spacing w:before="60" w:after="120"/>
              <w:rPr>
                <w:rFonts w:ascii="Univers" w:hAnsi="Univers"/>
              </w:rPr>
            </w:pPr>
          </w:p>
        </w:tc>
        <w:tc>
          <w:tcPr>
            <w:tcW w:w="1488" w:type="dxa"/>
            <w:gridSpan w:val="2"/>
            <w:tcBorders>
              <w:bottom w:val="single" w:sz="12" w:space="0" w:color="auto"/>
            </w:tcBorders>
          </w:tcPr>
          <w:p w14:paraId="28CCA70E" w14:textId="77777777" w:rsidR="00BD1FC2" w:rsidRPr="0037524B" w:rsidRDefault="005E552C">
            <w:pPr>
              <w:spacing w:before="60" w:after="120"/>
              <w:jc w:val="center"/>
              <w:rPr>
                <w:rFonts w:ascii="Univers" w:hAnsi="Univers"/>
                <w:highlight w:val="yellow"/>
              </w:rPr>
            </w:pPr>
            <w:r w:rsidRPr="0037524B">
              <w:rPr>
                <w:rFonts w:ascii="Univers" w:hAnsi="Univers"/>
                <w:highlight w:val="yellow"/>
              </w:rPr>
              <w:t>Exceptional</w:t>
            </w:r>
          </w:p>
        </w:tc>
        <w:tc>
          <w:tcPr>
            <w:tcW w:w="1488" w:type="dxa"/>
            <w:tcBorders>
              <w:bottom w:val="single" w:sz="12" w:space="0" w:color="auto"/>
            </w:tcBorders>
          </w:tcPr>
          <w:p w14:paraId="28CCA70F" w14:textId="77777777" w:rsidR="00BD1FC2" w:rsidRPr="000B3CEB" w:rsidRDefault="005E552C">
            <w:pPr>
              <w:spacing w:before="60" w:after="120"/>
              <w:jc w:val="center"/>
              <w:rPr>
                <w:rFonts w:ascii="Univers" w:hAnsi="Univers"/>
              </w:rPr>
            </w:pPr>
            <w:r w:rsidRPr="000B3CEB">
              <w:rPr>
                <w:rFonts w:ascii="Univers" w:hAnsi="Univers"/>
              </w:rPr>
              <w:t>High Performance</w:t>
            </w:r>
          </w:p>
        </w:tc>
        <w:tc>
          <w:tcPr>
            <w:tcW w:w="1488" w:type="dxa"/>
            <w:tcBorders>
              <w:bottom w:val="single" w:sz="12" w:space="0" w:color="auto"/>
            </w:tcBorders>
          </w:tcPr>
          <w:p w14:paraId="28CCA710" w14:textId="77777777" w:rsidR="00BD1FC2" w:rsidRDefault="00BD1FC2">
            <w:pPr>
              <w:spacing w:before="60" w:after="120"/>
              <w:jc w:val="center"/>
              <w:rPr>
                <w:rFonts w:ascii="Univers" w:hAnsi="Univers"/>
              </w:rPr>
            </w:pPr>
            <w:r>
              <w:rPr>
                <w:rFonts w:ascii="Univers" w:hAnsi="Univers"/>
              </w:rPr>
              <w:t>On Target</w:t>
            </w:r>
          </w:p>
        </w:tc>
        <w:tc>
          <w:tcPr>
            <w:tcW w:w="1488" w:type="dxa"/>
            <w:tcBorders>
              <w:bottom w:val="single" w:sz="12" w:space="0" w:color="auto"/>
            </w:tcBorders>
          </w:tcPr>
          <w:p w14:paraId="28CCA711" w14:textId="77777777" w:rsidR="00BD1FC2" w:rsidRDefault="005E552C">
            <w:pPr>
              <w:spacing w:before="60" w:after="120"/>
              <w:jc w:val="center"/>
              <w:rPr>
                <w:rFonts w:ascii="Univers" w:hAnsi="Univers"/>
              </w:rPr>
            </w:pPr>
            <w:r>
              <w:rPr>
                <w:rFonts w:ascii="Univers" w:hAnsi="Univers"/>
              </w:rPr>
              <w:t>Minimum Acceptable</w:t>
            </w:r>
          </w:p>
        </w:tc>
        <w:tc>
          <w:tcPr>
            <w:tcW w:w="1488" w:type="dxa"/>
            <w:tcBorders>
              <w:bottom w:val="single" w:sz="12" w:space="0" w:color="auto"/>
            </w:tcBorders>
          </w:tcPr>
          <w:p w14:paraId="28CCA712" w14:textId="77777777" w:rsidR="00BD1FC2" w:rsidRDefault="005E552C">
            <w:pPr>
              <w:spacing w:before="60" w:after="120"/>
              <w:jc w:val="center"/>
              <w:rPr>
                <w:rFonts w:ascii="Univers" w:hAnsi="Univers"/>
              </w:rPr>
            </w:pPr>
            <w:r>
              <w:rPr>
                <w:rFonts w:ascii="Univers" w:hAnsi="Univers"/>
              </w:rPr>
              <w:t>Performance Issue</w:t>
            </w:r>
          </w:p>
        </w:tc>
        <w:tc>
          <w:tcPr>
            <w:tcW w:w="1527" w:type="dxa"/>
            <w:gridSpan w:val="2"/>
            <w:tcBorders>
              <w:bottom w:val="single" w:sz="12" w:space="0" w:color="auto"/>
              <w:right w:val="single" w:sz="12" w:space="0" w:color="auto"/>
            </w:tcBorders>
          </w:tcPr>
          <w:p w14:paraId="28CCA713" w14:textId="77777777" w:rsidR="00BD1FC2" w:rsidRDefault="00BD1FC2">
            <w:pPr>
              <w:spacing w:before="60" w:after="120"/>
              <w:rPr>
                <w:rFonts w:ascii="Univers" w:hAnsi="Univers"/>
              </w:rPr>
            </w:pPr>
          </w:p>
        </w:tc>
      </w:tr>
    </w:tbl>
    <w:p w14:paraId="28CCA715" w14:textId="77777777" w:rsidR="00BD1FC2" w:rsidRPr="0037524B" w:rsidRDefault="00BD1FC2">
      <w:pPr>
        <w:rPr>
          <w:rFonts w:ascii="Univers" w:hAnsi="Univers"/>
        </w:rPr>
      </w:pPr>
    </w:p>
    <w:p w14:paraId="28CCA716" w14:textId="2504BD16" w:rsidR="00BD1FC2" w:rsidRDefault="0037524B">
      <w:r w:rsidRPr="0037524B">
        <w:rPr>
          <w:rFonts w:ascii="Univers" w:hAnsi="Univers"/>
          <w:highlight w:val="yellow"/>
        </w:rPr>
        <w:t xml:space="preserve">Nicolas’s scrum master was exceptionally happy with his performance. He requested the highest score for Nicolas. He would regret that he would leave next year (even though he supports him in this choice and in his growth). </w:t>
      </w:r>
      <w:proofErr w:type="gramStart"/>
      <w:r w:rsidRPr="0037524B">
        <w:rPr>
          <w:rFonts w:ascii="Univers" w:hAnsi="Univers"/>
          <w:highlight w:val="yellow"/>
        </w:rPr>
        <w:t>PS :</w:t>
      </w:r>
      <w:proofErr w:type="gramEnd"/>
      <w:r w:rsidRPr="0037524B">
        <w:rPr>
          <w:rFonts w:ascii="Univers" w:hAnsi="Univers"/>
          <w:highlight w:val="yellow"/>
        </w:rPr>
        <w:t xml:space="preserve"> I consider the difficulty to be between 3 and 2, and the performance between 1 and 2. That’s why I rounded one ‘up’ and one ‘down’. Overall Nicolas did a great job at BNPPF this year.</w:t>
      </w:r>
      <w:r w:rsidR="00BD1FC2">
        <w:br w:type="page"/>
      </w:r>
    </w:p>
    <w:tbl>
      <w:tblPr>
        <w:tblW w:w="0" w:type="auto"/>
        <w:tblInd w:w="108" w:type="dxa"/>
        <w:tblLayout w:type="fixed"/>
        <w:tblLook w:val="0000" w:firstRow="0" w:lastRow="0" w:firstColumn="0" w:lastColumn="0" w:noHBand="0" w:noVBand="0"/>
      </w:tblPr>
      <w:tblGrid>
        <w:gridCol w:w="234"/>
        <w:gridCol w:w="1474"/>
        <w:gridCol w:w="793"/>
        <w:gridCol w:w="57"/>
        <w:gridCol w:w="2551"/>
        <w:gridCol w:w="1163"/>
        <w:gridCol w:w="1367"/>
        <w:gridCol w:w="78"/>
        <w:gridCol w:w="2303"/>
        <w:gridCol w:w="102"/>
        <w:gridCol w:w="226"/>
        <w:gridCol w:w="8"/>
      </w:tblGrid>
      <w:tr w:rsidR="00BD1FC2" w14:paraId="28CCA718" w14:textId="77777777">
        <w:trPr>
          <w:gridAfter w:val="1"/>
          <w:wAfter w:w="8" w:type="dxa"/>
        </w:trPr>
        <w:tc>
          <w:tcPr>
            <w:tcW w:w="10348" w:type="dxa"/>
            <w:gridSpan w:val="11"/>
            <w:tcBorders>
              <w:top w:val="single" w:sz="12" w:space="0" w:color="auto"/>
              <w:left w:val="single" w:sz="12" w:space="0" w:color="auto"/>
              <w:right w:val="single" w:sz="12" w:space="0" w:color="auto"/>
            </w:tcBorders>
          </w:tcPr>
          <w:p w14:paraId="28CCA717" w14:textId="77777777" w:rsidR="00BD1FC2" w:rsidRDefault="00BD1FC2">
            <w:pPr>
              <w:spacing w:before="120" w:after="120"/>
              <w:rPr>
                <w:rFonts w:ascii="Univers" w:hAnsi="Univers"/>
                <w:b/>
                <w:sz w:val="24"/>
              </w:rPr>
            </w:pPr>
            <w:r>
              <w:rPr>
                <w:rFonts w:ascii="Univers" w:hAnsi="Univers"/>
                <w:sz w:val="24"/>
              </w:rPr>
              <w:lastRenderedPageBreak/>
              <w:br w:type="page"/>
            </w:r>
            <w:r>
              <w:rPr>
                <w:rFonts w:ascii="Univers" w:hAnsi="Univers"/>
                <w:b/>
                <w:sz w:val="24"/>
              </w:rPr>
              <w:t>SECTION 6:  DEVELOPMENT AREAS</w:t>
            </w:r>
          </w:p>
        </w:tc>
      </w:tr>
      <w:tr w:rsidR="00BD1FC2" w14:paraId="28CCA71A" w14:textId="77777777">
        <w:trPr>
          <w:gridAfter w:val="1"/>
          <w:wAfter w:w="8" w:type="dxa"/>
        </w:trPr>
        <w:tc>
          <w:tcPr>
            <w:tcW w:w="10348" w:type="dxa"/>
            <w:gridSpan w:val="11"/>
            <w:tcBorders>
              <w:left w:val="single" w:sz="12" w:space="0" w:color="auto"/>
              <w:right w:val="single" w:sz="12" w:space="0" w:color="auto"/>
            </w:tcBorders>
          </w:tcPr>
          <w:p w14:paraId="28CCA719" w14:textId="77777777" w:rsidR="00BD1FC2" w:rsidRDefault="00BD1FC2">
            <w:pPr>
              <w:rPr>
                <w:rFonts w:ascii="Univers" w:hAnsi="Univers"/>
                <w:b/>
                <w:i/>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This section contains the competencies to be developed, </w:t>
            </w:r>
            <w:r>
              <w:rPr>
                <w:rFonts w:ascii="Arial" w:hAnsi="Arial"/>
                <w:i/>
                <w:sz w:val="18"/>
              </w:rPr>
              <w:t>which if addressed, would produce an increase in performance by the individual</w:t>
            </w:r>
            <w:r>
              <w:rPr>
                <w:rFonts w:ascii="Univers" w:hAnsi="Univers"/>
                <w:i/>
                <w:sz w:val="18"/>
              </w:rPr>
              <w:t xml:space="preserve"> </w:t>
            </w:r>
          </w:p>
        </w:tc>
      </w:tr>
      <w:tr w:rsidR="00BD1FC2" w14:paraId="28CCA71C" w14:textId="77777777">
        <w:trPr>
          <w:gridAfter w:val="1"/>
          <w:wAfter w:w="8" w:type="dxa"/>
        </w:trPr>
        <w:tc>
          <w:tcPr>
            <w:tcW w:w="10348" w:type="dxa"/>
            <w:gridSpan w:val="11"/>
            <w:tcBorders>
              <w:left w:val="single" w:sz="12" w:space="0" w:color="auto"/>
              <w:right w:val="single" w:sz="12" w:space="0" w:color="auto"/>
            </w:tcBorders>
          </w:tcPr>
          <w:p w14:paraId="28CCA71B" w14:textId="77777777" w:rsidR="00BD1FC2" w:rsidRDefault="00BD1FC2">
            <w:pPr>
              <w:rPr>
                <w:rFonts w:ascii="Univers" w:hAnsi="Univers"/>
              </w:rPr>
            </w:pPr>
          </w:p>
        </w:tc>
      </w:tr>
      <w:tr w:rsidR="00BD1FC2" w14:paraId="28CCA721" w14:textId="77777777">
        <w:tblPrEx>
          <w:tblCellMar>
            <w:left w:w="107" w:type="dxa"/>
            <w:right w:w="107" w:type="dxa"/>
          </w:tblCellMar>
        </w:tblPrEx>
        <w:tc>
          <w:tcPr>
            <w:tcW w:w="234" w:type="dxa"/>
            <w:tcBorders>
              <w:left w:val="single" w:sz="12" w:space="0" w:color="auto"/>
            </w:tcBorders>
          </w:tcPr>
          <w:p w14:paraId="28CCA71D" w14:textId="77777777" w:rsidR="00BD1FC2" w:rsidRDefault="00BD1FC2">
            <w:pPr>
              <w:spacing w:before="120" w:after="120"/>
              <w:rPr>
                <w:rFonts w:ascii="Univers" w:hAnsi="Univers"/>
              </w:rPr>
            </w:pPr>
          </w:p>
        </w:tc>
        <w:tc>
          <w:tcPr>
            <w:tcW w:w="1474" w:type="dxa"/>
            <w:tcBorders>
              <w:top w:val="single" w:sz="12" w:space="0" w:color="auto"/>
              <w:left w:val="single" w:sz="12" w:space="0" w:color="auto"/>
              <w:bottom w:val="single" w:sz="12" w:space="0" w:color="auto"/>
            </w:tcBorders>
            <w:shd w:val="pct10" w:color="auto" w:fill="auto"/>
          </w:tcPr>
          <w:p w14:paraId="28CCA71E" w14:textId="77777777" w:rsidR="00BD1FC2" w:rsidRDefault="00BD1FC2">
            <w:pPr>
              <w:jc w:val="center"/>
              <w:rPr>
                <w:rFonts w:ascii="Univers" w:hAnsi="Univers"/>
              </w:rPr>
            </w:pPr>
            <w:r>
              <w:rPr>
                <w:rFonts w:ascii="Univers" w:hAnsi="Univers"/>
              </w:rPr>
              <w:t>Competency Area</w:t>
            </w:r>
          </w:p>
        </w:tc>
        <w:tc>
          <w:tcPr>
            <w:tcW w:w="8414" w:type="dxa"/>
            <w:gridSpan w:val="8"/>
            <w:tcBorders>
              <w:top w:val="single" w:sz="12" w:space="0" w:color="auto"/>
              <w:left w:val="single" w:sz="12" w:space="0" w:color="auto"/>
              <w:bottom w:val="single" w:sz="12" w:space="0" w:color="auto"/>
            </w:tcBorders>
            <w:shd w:val="pct10" w:color="auto" w:fill="auto"/>
          </w:tcPr>
          <w:p w14:paraId="28CCA71F" w14:textId="77777777" w:rsidR="00BD1FC2" w:rsidRDefault="00BD1FC2">
            <w:pPr>
              <w:spacing w:before="120" w:after="120"/>
              <w:jc w:val="center"/>
              <w:rPr>
                <w:rFonts w:ascii="Univers" w:hAnsi="Univers"/>
              </w:rPr>
            </w:pPr>
            <w:r>
              <w:rPr>
                <w:rFonts w:ascii="Univers" w:hAnsi="Univers"/>
              </w:rPr>
              <w:t>Personal Development Areas</w:t>
            </w:r>
          </w:p>
        </w:tc>
        <w:tc>
          <w:tcPr>
            <w:tcW w:w="234" w:type="dxa"/>
            <w:gridSpan w:val="2"/>
            <w:tcBorders>
              <w:left w:val="single" w:sz="12" w:space="0" w:color="auto"/>
              <w:right w:val="single" w:sz="12" w:space="0" w:color="auto"/>
            </w:tcBorders>
          </w:tcPr>
          <w:p w14:paraId="28CCA720" w14:textId="77777777" w:rsidR="00BD1FC2" w:rsidRDefault="00BD1FC2">
            <w:pPr>
              <w:spacing w:before="120" w:after="120"/>
              <w:rPr>
                <w:rFonts w:ascii="Univers" w:hAnsi="Univers"/>
              </w:rPr>
            </w:pPr>
          </w:p>
        </w:tc>
      </w:tr>
      <w:tr w:rsidR="00BD1FC2" w14:paraId="28CCA728" w14:textId="77777777">
        <w:tblPrEx>
          <w:tblCellMar>
            <w:left w:w="107" w:type="dxa"/>
            <w:right w:w="107" w:type="dxa"/>
          </w:tblCellMar>
        </w:tblPrEx>
        <w:trPr>
          <w:trHeight w:val="1400"/>
        </w:trPr>
        <w:tc>
          <w:tcPr>
            <w:tcW w:w="234" w:type="dxa"/>
            <w:tcBorders>
              <w:left w:val="single" w:sz="12" w:space="0" w:color="auto"/>
            </w:tcBorders>
          </w:tcPr>
          <w:p w14:paraId="28CCA722" w14:textId="77777777"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14:paraId="28CCA723" w14:textId="77777777" w:rsidR="00BD1FC2" w:rsidRDefault="00BD1FC2">
            <w:pPr>
              <w:jc w:val="center"/>
              <w:rPr>
                <w:rFonts w:ascii="Univers" w:hAnsi="Univers"/>
              </w:rPr>
            </w:pPr>
          </w:p>
          <w:p w14:paraId="28CCA724" w14:textId="77777777" w:rsidR="00BD1FC2" w:rsidRDefault="00BD1FC2">
            <w:pPr>
              <w:jc w:val="center"/>
              <w:rPr>
                <w:rFonts w:ascii="Univers" w:hAnsi="Univers"/>
              </w:rPr>
            </w:pPr>
          </w:p>
          <w:p w14:paraId="28CCA725" w14:textId="77777777" w:rsidR="00BD1FC2" w:rsidRDefault="00BD1FC2">
            <w:pPr>
              <w:jc w:val="center"/>
              <w:rPr>
                <w:rFonts w:ascii="Univers" w:hAnsi="Univers"/>
              </w:rPr>
            </w:pPr>
            <w:r>
              <w:rPr>
                <w:rFonts w:ascii="Univers" w:hAnsi="Univers"/>
              </w:rPr>
              <w:t>People Orientation</w:t>
            </w:r>
          </w:p>
        </w:tc>
        <w:tc>
          <w:tcPr>
            <w:tcW w:w="8414" w:type="dxa"/>
            <w:gridSpan w:val="8"/>
            <w:tcBorders>
              <w:top w:val="single" w:sz="6" w:space="0" w:color="auto"/>
              <w:left w:val="single" w:sz="12" w:space="0" w:color="auto"/>
              <w:bottom w:val="single" w:sz="6" w:space="0" w:color="auto"/>
            </w:tcBorders>
          </w:tcPr>
          <w:p w14:paraId="2C055C01" w14:textId="77777777" w:rsidR="00B33325" w:rsidRPr="009928AE" w:rsidRDefault="00B33325">
            <w:pPr>
              <w:rPr>
                <w:rFonts w:ascii="Univers" w:hAnsi="Univers"/>
                <w:highlight w:val="yellow"/>
              </w:rPr>
            </w:pPr>
          </w:p>
          <w:p w14:paraId="28CCA726" w14:textId="0EA4CC20" w:rsidR="00BD1FC2" w:rsidRPr="009928AE" w:rsidRDefault="00D15F71">
            <w:pPr>
              <w:rPr>
                <w:rFonts w:ascii="Univers" w:hAnsi="Univers"/>
                <w:highlight w:val="yellow"/>
              </w:rPr>
            </w:pPr>
            <w:r w:rsidRPr="009928AE">
              <w:rPr>
                <w:rFonts w:ascii="Univers" w:hAnsi="Univers"/>
                <w:highlight w:val="yellow"/>
              </w:rPr>
              <w:t>Nicolas can still be a bit timid from time t</w:t>
            </w:r>
            <w:r w:rsidR="00B33325" w:rsidRPr="009928AE">
              <w:rPr>
                <w:rFonts w:ascii="Univers" w:hAnsi="Univers"/>
                <w:highlight w:val="yellow"/>
              </w:rPr>
              <w:t>o time</w:t>
            </w:r>
            <w:r w:rsidRPr="009928AE">
              <w:rPr>
                <w:rFonts w:ascii="Univers" w:hAnsi="Univers"/>
                <w:highlight w:val="yellow"/>
              </w:rPr>
              <w:t>.</w:t>
            </w:r>
            <w:r w:rsidR="00B33325" w:rsidRPr="009928AE">
              <w:rPr>
                <w:rFonts w:ascii="Univers" w:hAnsi="Univers"/>
                <w:highlight w:val="yellow"/>
              </w:rPr>
              <w:t xml:space="preserve"> He has grown a lot in this.</w:t>
            </w:r>
            <w:r w:rsidRPr="009928AE">
              <w:rPr>
                <w:rFonts w:ascii="Univers" w:hAnsi="Univers"/>
                <w:highlight w:val="yellow"/>
              </w:rPr>
              <w:t xml:space="preserve"> </w:t>
            </w:r>
            <w:r w:rsidR="00B33325" w:rsidRPr="009928AE">
              <w:rPr>
                <w:rFonts w:ascii="Univers" w:hAnsi="Univers"/>
                <w:highlight w:val="yellow"/>
              </w:rPr>
              <w:t>But networking skills can still be improved</w:t>
            </w:r>
            <w:r w:rsidR="009928AE" w:rsidRPr="009928AE">
              <w:rPr>
                <w:rFonts w:ascii="Univers" w:hAnsi="Univers"/>
                <w:highlight w:val="yellow"/>
              </w:rPr>
              <w:t xml:space="preserve"> further</w:t>
            </w:r>
            <w:r w:rsidR="00B33325" w:rsidRPr="009928AE">
              <w:rPr>
                <w:rFonts w:ascii="Univers" w:hAnsi="Univers"/>
                <w:highlight w:val="yellow"/>
              </w:rPr>
              <w:t>. To take more quickly the initiative to contact people he doesn’t know for example. For his own growth on one hand and to solve impediments at work on the other hand.</w:t>
            </w:r>
          </w:p>
        </w:tc>
        <w:tc>
          <w:tcPr>
            <w:tcW w:w="234" w:type="dxa"/>
            <w:gridSpan w:val="2"/>
            <w:tcBorders>
              <w:left w:val="single" w:sz="12" w:space="0" w:color="auto"/>
              <w:right w:val="single" w:sz="12" w:space="0" w:color="auto"/>
            </w:tcBorders>
          </w:tcPr>
          <w:p w14:paraId="28CCA727" w14:textId="77777777" w:rsidR="00BD1FC2" w:rsidRDefault="00BD1FC2">
            <w:pPr>
              <w:rPr>
                <w:rFonts w:ascii="Univers" w:hAnsi="Univers"/>
              </w:rPr>
            </w:pPr>
          </w:p>
        </w:tc>
      </w:tr>
      <w:tr w:rsidR="00BD1FC2" w14:paraId="28CCA730" w14:textId="77777777">
        <w:tblPrEx>
          <w:tblCellMar>
            <w:left w:w="107" w:type="dxa"/>
            <w:right w:w="107" w:type="dxa"/>
          </w:tblCellMar>
        </w:tblPrEx>
        <w:trPr>
          <w:trHeight w:val="1400"/>
        </w:trPr>
        <w:tc>
          <w:tcPr>
            <w:tcW w:w="234" w:type="dxa"/>
            <w:tcBorders>
              <w:left w:val="single" w:sz="12" w:space="0" w:color="auto"/>
            </w:tcBorders>
          </w:tcPr>
          <w:p w14:paraId="28CCA729" w14:textId="77777777"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14:paraId="28CCA72A" w14:textId="77777777" w:rsidR="00BD1FC2" w:rsidRDefault="00BD1FC2">
            <w:pPr>
              <w:jc w:val="center"/>
              <w:rPr>
                <w:rFonts w:ascii="Univers" w:hAnsi="Univers"/>
              </w:rPr>
            </w:pPr>
          </w:p>
          <w:p w14:paraId="28CCA72B" w14:textId="77777777" w:rsidR="00BD1FC2" w:rsidRDefault="00BD1FC2">
            <w:pPr>
              <w:jc w:val="center"/>
              <w:rPr>
                <w:rFonts w:ascii="Univers" w:hAnsi="Univers"/>
              </w:rPr>
            </w:pPr>
            <w:r>
              <w:rPr>
                <w:rFonts w:ascii="Univers" w:hAnsi="Univers"/>
              </w:rPr>
              <w:t xml:space="preserve">Knowledge </w:t>
            </w:r>
          </w:p>
          <w:p w14:paraId="28CCA72C" w14:textId="77777777" w:rsidR="00BD1FC2" w:rsidRDefault="00BD1FC2">
            <w:pPr>
              <w:jc w:val="center"/>
              <w:rPr>
                <w:rFonts w:ascii="Univers" w:hAnsi="Univers"/>
              </w:rPr>
            </w:pPr>
            <w:r>
              <w:rPr>
                <w:rFonts w:ascii="Univers" w:hAnsi="Univers"/>
              </w:rPr>
              <w:t xml:space="preserve">&amp; </w:t>
            </w:r>
          </w:p>
          <w:p w14:paraId="28CCA72D" w14:textId="77777777" w:rsidR="00BD1FC2" w:rsidRDefault="00BD1FC2">
            <w:pPr>
              <w:jc w:val="center"/>
              <w:rPr>
                <w:rFonts w:ascii="Univers" w:hAnsi="Univers"/>
              </w:rPr>
            </w:pPr>
            <w:r>
              <w:rPr>
                <w:rFonts w:ascii="Univers" w:hAnsi="Univers"/>
              </w:rPr>
              <w:t>Experience</w:t>
            </w:r>
          </w:p>
        </w:tc>
        <w:tc>
          <w:tcPr>
            <w:tcW w:w="8414" w:type="dxa"/>
            <w:gridSpan w:val="8"/>
            <w:tcBorders>
              <w:top w:val="single" w:sz="6" w:space="0" w:color="auto"/>
              <w:left w:val="single" w:sz="12" w:space="0" w:color="auto"/>
              <w:bottom w:val="single" w:sz="6" w:space="0" w:color="auto"/>
            </w:tcBorders>
          </w:tcPr>
          <w:p w14:paraId="053CA096" w14:textId="77777777" w:rsidR="00BD1FC2" w:rsidRPr="009928AE" w:rsidRDefault="00BD1FC2" w:rsidP="00B33325">
            <w:pPr>
              <w:rPr>
                <w:rFonts w:ascii="Univers" w:hAnsi="Univers"/>
                <w:highlight w:val="yellow"/>
              </w:rPr>
            </w:pPr>
          </w:p>
          <w:p w14:paraId="28CCA72E" w14:textId="64A7678E" w:rsidR="00B33325" w:rsidRPr="009928AE" w:rsidRDefault="00B33325" w:rsidP="00B33325">
            <w:pPr>
              <w:rPr>
                <w:rFonts w:ascii="Univers" w:hAnsi="Univers"/>
                <w:highlight w:val="yellow"/>
              </w:rPr>
            </w:pPr>
          </w:p>
        </w:tc>
        <w:tc>
          <w:tcPr>
            <w:tcW w:w="234" w:type="dxa"/>
            <w:gridSpan w:val="2"/>
            <w:tcBorders>
              <w:left w:val="single" w:sz="12" w:space="0" w:color="auto"/>
              <w:right w:val="single" w:sz="12" w:space="0" w:color="auto"/>
            </w:tcBorders>
          </w:tcPr>
          <w:p w14:paraId="28CCA72F" w14:textId="77777777" w:rsidR="00BD1FC2" w:rsidRDefault="00BD1FC2">
            <w:pPr>
              <w:rPr>
                <w:rFonts w:ascii="Univers" w:hAnsi="Univers"/>
              </w:rPr>
            </w:pPr>
          </w:p>
        </w:tc>
      </w:tr>
      <w:tr w:rsidR="00BD1FC2" w14:paraId="28CCA738" w14:textId="77777777">
        <w:tblPrEx>
          <w:tblCellMar>
            <w:left w:w="107" w:type="dxa"/>
            <w:right w:w="107" w:type="dxa"/>
          </w:tblCellMar>
        </w:tblPrEx>
        <w:trPr>
          <w:cantSplit/>
          <w:trHeight w:val="1400"/>
        </w:trPr>
        <w:tc>
          <w:tcPr>
            <w:tcW w:w="234" w:type="dxa"/>
            <w:tcBorders>
              <w:left w:val="single" w:sz="12" w:space="0" w:color="auto"/>
            </w:tcBorders>
          </w:tcPr>
          <w:p w14:paraId="28CCA731" w14:textId="77777777"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14:paraId="28CCA732" w14:textId="77777777" w:rsidR="00BD1FC2" w:rsidRDefault="00BD1FC2">
            <w:pPr>
              <w:jc w:val="center"/>
              <w:rPr>
                <w:rFonts w:ascii="Univers" w:hAnsi="Univers"/>
              </w:rPr>
            </w:pPr>
          </w:p>
          <w:p w14:paraId="28CCA733" w14:textId="77777777" w:rsidR="00BD1FC2" w:rsidRDefault="00BD1FC2">
            <w:pPr>
              <w:jc w:val="center"/>
              <w:rPr>
                <w:rFonts w:ascii="Univers" w:hAnsi="Univers"/>
              </w:rPr>
            </w:pPr>
          </w:p>
          <w:p w14:paraId="28CCA734" w14:textId="77777777" w:rsidR="00BD1FC2" w:rsidRDefault="00BD1FC2">
            <w:pPr>
              <w:jc w:val="center"/>
              <w:rPr>
                <w:rFonts w:ascii="Univers" w:hAnsi="Univers"/>
              </w:rPr>
            </w:pPr>
            <w:r>
              <w:rPr>
                <w:rFonts w:ascii="Univers" w:hAnsi="Univers"/>
              </w:rPr>
              <w:t>Delivery</w:t>
            </w:r>
          </w:p>
          <w:p w14:paraId="28CCA735" w14:textId="77777777" w:rsidR="00BD1FC2" w:rsidRDefault="00BD1FC2">
            <w:pPr>
              <w:jc w:val="center"/>
              <w:rPr>
                <w:rFonts w:ascii="Univers" w:hAnsi="Univers"/>
              </w:rPr>
            </w:pPr>
          </w:p>
        </w:tc>
        <w:tc>
          <w:tcPr>
            <w:tcW w:w="8414" w:type="dxa"/>
            <w:gridSpan w:val="8"/>
            <w:tcBorders>
              <w:top w:val="single" w:sz="6" w:space="0" w:color="auto"/>
              <w:left w:val="single" w:sz="12" w:space="0" w:color="auto"/>
              <w:bottom w:val="single" w:sz="6" w:space="0" w:color="auto"/>
            </w:tcBorders>
          </w:tcPr>
          <w:p w14:paraId="6C5B8C0B" w14:textId="77777777" w:rsidR="00BD1FC2" w:rsidRPr="009928AE" w:rsidRDefault="00BD1FC2" w:rsidP="00B33325">
            <w:pPr>
              <w:rPr>
                <w:rFonts w:ascii="Univers" w:hAnsi="Univers"/>
                <w:highlight w:val="yellow"/>
              </w:rPr>
            </w:pPr>
          </w:p>
          <w:p w14:paraId="28CCA736" w14:textId="65A1A0C8" w:rsidR="00B33325" w:rsidRPr="009928AE" w:rsidRDefault="00B33325" w:rsidP="00B33325">
            <w:pPr>
              <w:rPr>
                <w:rFonts w:ascii="Univers" w:hAnsi="Univers"/>
                <w:highlight w:val="yellow"/>
              </w:rPr>
            </w:pPr>
            <w:r w:rsidRPr="009928AE">
              <w:rPr>
                <w:rFonts w:ascii="Univers" w:hAnsi="Univers"/>
                <w:highlight w:val="yellow"/>
              </w:rPr>
              <w:t xml:space="preserve">Just a practical tip: when taking meeting </w:t>
            </w:r>
            <w:proofErr w:type="gramStart"/>
            <w:r w:rsidRPr="009928AE">
              <w:rPr>
                <w:rFonts w:ascii="Univers" w:hAnsi="Univers"/>
                <w:highlight w:val="yellow"/>
              </w:rPr>
              <w:t>minutes</w:t>
            </w:r>
            <w:proofErr w:type="gramEnd"/>
            <w:r w:rsidRPr="009928AE">
              <w:rPr>
                <w:rFonts w:ascii="Univers" w:hAnsi="Univers"/>
                <w:highlight w:val="yellow"/>
              </w:rPr>
              <w:t xml:space="preserve"> it would be better to try out different methods which could allow you to gain time in processing them afterwards (instead of going from “very draft” to “translated draft” to “official version”. </w:t>
            </w:r>
          </w:p>
        </w:tc>
        <w:tc>
          <w:tcPr>
            <w:tcW w:w="234" w:type="dxa"/>
            <w:gridSpan w:val="2"/>
            <w:tcBorders>
              <w:left w:val="single" w:sz="12" w:space="0" w:color="auto"/>
              <w:right w:val="single" w:sz="12" w:space="0" w:color="auto"/>
            </w:tcBorders>
          </w:tcPr>
          <w:p w14:paraId="28CCA737" w14:textId="77777777" w:rsidR="00BD1FC2" w:rsidRDefault="00BD1FC2">
            <w:pPr>
              <w:rPr>
                <w:rFonts w:ascii="Univers" w:hAnsi="Univers"/>
              </w:rPr>
            </w:pPr>
          </w:p>
        </w:tc>
      </w:tr>
      <w:tr w:rsidR="00BD1FC2" w14:paraId="28CCA73F" w14:textId="77777777">
        <w:tblPrEx>
          <w:tblCellMar>
            <w:left w:w="107" w:type="dxa"/>
            <w:right w:w="107" w:type="dxa"/>
          </w:tblCellMar>
        </w:tblPrEx>
        <w:trPr>
          <w:trHeight w:val="1400"/>
        </w:trPr>
        <w:tc>
          <w:tcPr>
            <w:tcW w:w="234" w:type="dxa"/>
            <w:tcBorders>
              <w:left w:val="single" w:sz="12" w:space="0" w:color="auto"/>
            </w:tcBorders>
          </w:tcPr>
          <w:p w14:paraId="28CCA739" w14:textId="77777777" w:rsidR="00BD1FC2" w:rsidRDefault="00BD1FC2">
            <w:pPr>
              <w:rPr>
                <w:rFonts w:ascii="Univers" w:hAnsi="Univers"/>
              </w:rPr>
            </w:pPr>
          </w:p>
        </w:tc>
        <w:tc>
          <w:tcPr>
            <w:tcW w:w="1474" w:type="dxa"/>
            <w:tcBorders>
              <w:top w:val="single" w:sz="6" w:space="0" w:color="auto"/>
              <w:left w:val="single" w:sz="12" w:space="0" w:color="auto"/>
              <w:right w:val="single" w:sz="12" w:space="0" w:color="auto"/>
            </w:tcBorders>
          </w:tcPr>
          <w:p w14:paraId="28CCA73A" w14:textId="77777777" w:rsidR="00BD1FC2" w:rsidRDefault="00BD1FC2">
            <w:pPr>
              <w:jc w:val="center"/>
              <w:rPr>
                <w:rFonts w:ascii="Univers" w:hAnsi="Univers"/>
              </w:rPr>
            </w:pPr>
          </w:p>
          <w:p w14:paraId="28CCA73B" w14:textId="77777777" w:rsidR="00BD1FC2" w:rsidRDefault="00BD1FC2">
            <w:pPr>
              <w:jc w:val="center"/>
              <w:rPr>
                <w:rFonts w:ascii="Univers" w:hAnsi="Univers"/>
              </w:rPr>
            </w:pPr>
          </w:p>
          <w:p w14:paraId="28CCA73C" w14:textId="77777777" w:rsidR="00BD1FC2" w:rsidRDefault="00BD1FC2">
            <w:pPr>
              <w:jc w:val="center"/>
              <w:rPr>
                <w:rFonts w:ascii="Univers" w:hAnsi="Univers"/>
              </w:rPr>
            </w:pPr>
            <w:r>
              <w:rPr>
                <w:rFonts w:ascii="Univers" w:hAnsi="Univers"/>
              </w:rPr>
              <w:t>External Orientation</w:t>
            </w:r>
          </w:p>
        </w:tc>
        <w:tc>
          <w:tcPr>
            <w:tcW w:w="8414" w:type="dxa"/>
            <w:gridSpan w:val="8"/>
            <w:tcBorders>
              <w:top w:val="single" w:sz="6" w:space="0" w:color="auto"/>
              <w:left w:val="single" w:sz="12" w:space="0" w:color="auto"/>
            </w:tcBorders>
          </w:tcPr>
          <w:p w14:paraId="57813A09" w14:textId="77777777" w:rsidR="00BD1FC2" w:rsidRPr="009928AE" w:rsidRDefault="00BD1FC2" w:rsidP="00B33325">
            <w:pPr>
              <w:rPr>
                <w:rFonts w:ascii="Univers" w:hAnsi="Univers"/>
                <w:highlight w:val="yellow"/>
              </w:rPr>
            </w:pPr>
            <w:bookmarkStart w:id="0" w:name="_GoBack"/>
            <w:bookmarkEnd w:id="0"/>
          </w:p>
          <w:p w14:paraId="28CCA73D" w14:textId="2C1857D7" w:rsidR="00B33325" w:rsidRPr="009928AE" w:rsidRDefault="00B33325" w:rsidP="00B33325">
            <w:pPr>
              <w:rPr>
                <w:rFonts w:ascii="Univers" w:hAnsi="Univers"/>
                <w:highlight w:val="yellow"/>
              </w:rPr>
            </w:pPr>
            <w:r w:rsidRPr="009928AE">
              <w:rPr>
                <w:rFonts w:ascii="Univers" w:hAnsi="Univers"/>
                <w:highlight w:val="yellow"/>
              </w:rPr>
              <w:t xml:space="preserve">Don’t be afraid to not be 100% correct. </w:t>
            </w:r>
            <w:r w:rsidR="009928AE" w:rsidRPr="009928AE">
              <w:rPr>
                <w:rFonts w:ascii="Univers" w:hAnsi="Univers"/>
                <w:highlight w:val="yellow"/>
              </w:rPr>
              <w:t xml:space="preserve">It will allow you to bring messages </w:t>
            </w:r>
            <w:r w:rsidRPr="009928AE">
              <w:rPr>
                <w:rFonts w:ascii="Univers" w:hAnsi="Univers"/>
                <w:highlight w:val="yellow"/>
              </w:rPr>
              <w:t>in a more confident way</w:t>
            </w:r>
            <w:r w:rsidR="009928AE" w:rsidRPr="009928AE">
              <w:rPr>
                <w:rFonts w:ascii="Univers" w:hAnsi="Univers"/>
                <w:highlight w:val="yellow"/>
              </w:rPr>
              <w:t>.</w:t>
            </w:r>
          </w:p>
        </w:tc>
        <w:tc>
          <w:tcPr>
            <w:tcW w:w="234" w:type="dxa"/>
            <w:gridSpan w:val="2"/>
            <w:tcBorders>
              <w:left w:val="single" w:sz="12" w:space="0" w:color="auto"/>
              <w:right w:val="single" w:sz="12" w:space="0" w:color="auto"/>
            </w:tcBorders>
          </w:tcPr>
          <w:p w14:paraId="28CCA73E" w14:textId="77777777" w:rsidR="00BD1FC2" w:rsidRDefault="00BD1FC2">
            <w:pPr>
              <w:rPr>
                <w:rFonts w:ascii="Univers" w:hAnsi="Univers"/>
              </w:rPr>
            </w:pPr>
          </w:p>
        </w:tc>
      </w:tr>
      <w:tr w:rsidR="00BD1FC2" w14:paraId="28CCA744" w14:textId="77777777">
        <w:tblPrEx>
          <w:tblCellMar>
            <w:left w:w="107" w:type="dxa"/>
            <w:right w:w="107" w:type="dxa"/>
          </w:tblCellMar>
        </w:tblPrEx>
        <w:trPr>
          <w:trHeight w:val="1400"/>
        </w:trPr>
        <w:tc>
          <w:tcPr>
            <w:tcW w:w="234" w:type="dxa"/>
            <w:tcBorders>
              <w:left w:val="single" w:sz="12" w:space="0" w:color="auto"/>
            </w:tcBorders>
          </w:tcPr>
          <w:p w14:paraId="28CCA740" w14:textId="77777777" w:rsidR="00BD1FC2" w:rsidRDefault="00BD1FC2">
            <w:pPr>
              <w:rPr>
                <w:rFonts w:ascii="Univers" w:hAnsi="Univers"/>
              </w:rPr>
            </w:pPr>
          </w:p>
        </w:tc>
        <w:tc>
          <w:tcPr>
            <w:tcW w:w="1474" w:type="dxa"/>
            <w:tcBorders>
              <w:top w:val="single" w:sz="6" w:space="0" w:color="auto"/>
              <w:left w:val="single" w:sz="12" w:space="0" w:color="auto"/>
              <w:bottom w:val="single" w:sz="12" w:space="0" w:color="auto"/>
              <w:right w:val="single" w:sz="12" w:space="0" w:color="auto"/>
            </w:tcBorders>
          </w:tcPr>
          <w:p w14:paraId="28CCA741" w14:textId="77777777" w:rsidR="00BD1FC2" w:rsidRDefault="00BD1FC2">
            <w:pPr>
              <w:spacing w:before="180"/>
              <w:jc w:val="center"/>
              <w:rPr>
                <w:rFonts w:ascii="Univers" w:hAnsi="Univers"/>
              </w:rPr>
            </w:pPr>
            <w:r>
              <w:rPr>
                <w:rFonts w:ascii="Univers" w:hAnsi="Univers"/>
              </w:rPr>
              <w:t>Basic Company Attitudes</w:t>
            </w:r>
          </w:p>
        </w:tc>
        <w:tc>
          <w:tcPr>
            <w:tcW w:w="8414" w:type="dxa"/>
            <w:gridSpan w:val="8"/>
            <w:tcBorders>
              <w:top w:val="single" w:sz="6" w:space="0" w:color="auto"/>
              <w:left w:val="single" w:sz="12" w:space="0" w:color="auto"/>
              <w:bottom w:val="single" w:sz="12" w:space="0" w:color="auto"/>
            </w:tcBorders>
          </w:tcPr>
          <w:p w14:paraId="28CCA742" w14:textId="77777777" w:rsidR="00BD1FC2" w:rsidRPr="009928AE" w:rsidRDefault="00BD1FC2">
            <w:pPr>
              <w:rPr>
                <w:rFonts w:ascii="Univers" w:hAnsi="Univers"/>
                <w:highlight w:val="yellow"/>
              </w:rPr>
            </w:pPr>
          </w:p>
        </w:tc>
        <w:tc>
          <w:tcPr>
            <w:tcW w:w="234" w:type="dxa"/>
            <w:gridSpan w:val="2"/>
            <w:tcBorders>
              <w:left w:val="single" w:sz="12" w:space="0" w:color="auto"/>
              <w:right w:val="single" w:sz="12" w:space="0" w:color="auto"/>
            </w:tcBorders>
          </w:tcPr>
          <w:p w14:paraId="28CCA743" w14:textId="77777777" w:rsidR="00BD1FC2" w:rsidRDefault="00BD1FC2">
            <w:pPr>
              <w:rPr>
                <w:rFonts w:ascii="Univers" w:hAnsi="Univers"/>
              </w:rPr>
            </w:pPr>
          </w:p>
        </w:tc>
      </w:tr>
      <w:tr w:rsidR="00BD1FC2" w14:paraId="28CCA74A"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14:paraId="28CCA745" w14:textId="77777777" w:rsidR="00BD1FC2" w:rsidRDefault="00BD1FC2">
            <w:pPr>
              <w:spacing w:before="120" w:after="120"/>
              <w:rPr>
                <w:rFonts w:ascii="Univers" w:hAnsi="Univers"/>
              </w:rPr>
            </w:pPr>
            <w:r>
              <w:rPr>
                <w:rFonts w:ascii="Univers" w:hAnsi="Univers"/>
              </w:rPr>
              <w:t>Individual’s Signature :</w:t>
            </w:r>
          </w:p>
        </w:tc>
        <w:tc>
          <w:tcPr>
            <w:tcW w:w="3714" w:type="dxa"/>
            <w:gridSpan w:val="2"/>
            <w:tcBorders>
              <w:top w:val="nil"/>
              <w:left w:val="nil"/>
              <w:right w:val="nil"/>
            </w:tcBorders>
          </w:tcPr>
          <w:p w14:paraId="28CCA746" w14:textId="77777777" w:rsidR="00BD1FC2" w:rsidRDefault="00BD1FC2">
            <w:pPr>
              <w:spacing w:before="120" w:after="120"/>
              <w:rPr>
                <w:rFonts w:ascii="Univers" w:hAnsi="Univers"/>
              </w:rPr>
            </w:pPr>
          </w:p>
        </w:tc>
        <w:tc>
          <w:tcPr>
            <w:tcW w:w="1367" w:type="dxa"/>
            <w:tcBorders>
              <w:top w:val="nil"/>
              <w:left w:val="nil"/>
              <w:bottom w:val="nil"/>
              <w:right w:val="nil"/>
            </w:tcBorders>
          </w:tcPr>
          <w:p w14:paraId="28CCA747" w14:textId="77777777"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14:paraId="28CCA748" w14:textId="77777777" w:rsidR="00BD1FC2" w:rsidRDefault="00BD1FC2">
            <w:pPr>
              <w:spacing w:before="120" w:after="120"/>
              <w:rPr>
                <w:rFonts w:ascii="Univers" w:hAnsi="Univers"/>
              </w:rPr>
            </w:pPr>
          </w:p>
        </w:tc>
        <w:tc>
          <w:tcPr>
            <w:tcW w:w="328" w:type="dxa"/>
            <w:gridSpan w:val="2"/>
            <w:tcBorders>
              <w:top w:val="nil"/>
              <w:left w:val="nil"/>
              <w:bottom w:val="nil"/>
            </w:tcBorders>
          </w:tcPr>
          <w:p w14:paraId="28CCA749" w14:textId="77777777" w:rsidR="00BD1FC2" w:rsidRDefault="00BD1FC2">
            <w:pPr>
              <w:spacing w:before="120" w:after="120"/>
              <w:rPr>
                <w:rFonts w:ascii="Univers" w:hAnsi="Univers"/>
              </w:rPr>
            </w:pPr>
          </w:p>
        </w:tc>
      </w:tr>
      <w:tr w:rsidR="00BD1FC2" w14:paraId="28CCA750"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14:paraId="28CCA74B" w14:textId="77777777" w:rsidR="00BD1FC2" w:rsidRDefault="00BD1FC2">
            <w:pPr>
              <w:spacing w:before="120" w:after="120"/>
              <w:rPr>
                <w:rFonts w:ascii="Univers" w:hAnsi="Univers"/>
              </w:rPr>
            </w:pPr>
            <w:r>
              <w:rPr>
                <w:rFonts w:ascii="Univers" w:hAnsi="Univers"/>
              </w:rPr>
              <w:t>Manager</w:t>
            </w:r>
            <w:r>
              <w:rPr>
                <w:rFonts w:ascii="Univers" w:hAnsi="Univers"/>
                <w:vertAlign w:val="superscript"/>
              </w:rPr>
              <w:t>1</w:t>
            </w:r>
            <w:r>
              <w:rPr>
                <w:rFonts w:ascii="Univers" w:hAnsi="Univers"/>
              </w:rPr>
              <w:t>’s Signature :</w:t>
            </w:r>
          </w:p>
        </w:tc>
        <w:tc>
          <w:tcPr>
            <w:tcW w:w="3714" w:type="dxa"/>
            <w:gridSpan w:val="2"/>
            <w:tcBorders>
              <w:top w:val="nil"/>
              <w:left w:val="nil"/>
              <w:right w:val="nil"/>
            </w:tcBorders>
          </w:tcPr>
          <w:p w14:paraId="28CCA74C" w14:textId="77777777" w:rsidR="00BD1FC2" w:rsidRDefault="00BD1FC2">
            <w:pPr>
              <w:spacing w:before="120" w:after="120"/>
              <w:rPr>
                <w:rFonts w:ascii="Univers" w:hAnsi="Univers"/>
              </w:rPr>
            </w:pPr>
          </w:p>
        </w:tc>
        <w:tc>
          <w:tcPr>
            <w:tcW w:w="1367" w:type="dxa"/>
            <w:tcBorders>
              <w:top w:val="nil"/>
              <w:left w:val="nil"/>
              <w:bottom w:val="nil"/>
              <w:right w:val="nil"/>
            </w:tcBorders>
          </w:tcPr>
          <w:p w14:paraId="28CCA74D" w14:textId="77777777"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14:paraId="28CCA74E" w14:textId="77777777" w:rsidR="00BD1FC2" w:rsidRDefault="00BD1FC2">
            <w:pPr>
              <w:spacing w:before="120" w:after="120"/>
              <w:rPr>
                <w:rFonts w:ascii="Univers" w:hAnsi="Univers"/>
              </w:rPr>
            </w:pPr>
          </w:p>
        </w:tc>
        <w:tc>
          <w:tcPr>
            <w:tcW w:w="328" w:type="dxa"/>
            <w:gridSpan w:val="2"/>
            <w:tcBorders>
              <w:top w:val="nil"/>
              <w:left w:val="nil"/>
              <w:bottom w:val="nil"/>
            </w:tcBorders>
          </w:tcPr>
          <w:p w14:paraId="28CCA74F" w14:textId="77777777" w:rsidR="00BD1FC2" w:rsidRDefault="00BD1FC2">
            <w:pPr>
              <w:spacing w:before="120" w:after="120"/>
              <w:rPr>
                <w:rFonts w:ascii="Univers" w:hAnsi="Univers"/>
              </w:rPr>
            </w:pPr>
          </w:p>
        </w:tc>
      </w:tr>
      <w:tr w:rsidR="00BD1FC2" w14:paraId="28CCA755"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60"/>
        </w:trPr>
        <w:tc>
          <w:tcPr>
            <w:tcW w:w="2501" w:type="dxa"/>
            <w:gridSpan w:val="3"/>
            <w:tcBorders>
              <w:top w:val="nil"/>
              <w:right w:val="nil"/>
            </w:tcBorders>
          </w:tcPr>
          <w:p w14:paraId="28CCA751" w14:textId="77777777" w:rsidR="00BD1FC2" w:rsidRDefault="00BD1FC2">
            <w:pPr>
              <w:spacing w:before="60" w:after="60"/>
              <w:rPr>
                <w:rFonts w:ascii="Univers" w:hAnsi="Univers"/>
              </w:rPr>
            </w:pPr>
          </w:p>
        </w:tc>
        <w:tc>
          <w:tcPr>
            <w:tcW w:w="2608" w:type="dxa"/>
            <w:gridSpan w:val="2"/>
            <w:tcBorders>
              <w:top w:val="nil"/>
              <w:left w:val="nil"/>
              <w:right w:val="nil"/>
            </w:tcBorders>
          </w:tcPr>
          <w:p w14:paraId="28CCA752" w14:textId="77777777" w:rsidR="00BD1FC2" w:rsidRDefault="00BD1FC2">
            <w:pPr>
              <w:spacing w:before="60" w:after="60"/>
              <w:rPr>
                <w:rFonts w:ascii="Univers" w:hAnsi="Univers"/>
              </w:rPr>
            </w:pPr>
          </w:p>
        </w:tc>
        <w:tc>
          <w:tcPr>
            <w:tcW w:w="2608" w:type="dxa"/>
            <w:gridSpan w:val="3"/>
            <w:tcBorders>
              <w:top w:val="nil"/>
              <w:left w:val="nil"/>
              <w:right w:val="nil"/>
            </w:tcBorders>
          </w:tcPr>
          <w:p w14:paraId="28CCA753" w14:textId="77777777" w:rsidR="00BD1FC2" w:rsidRDefault="00BD1FC2">
            <w:pPr>
              <w:spacing w:before="60" w:after="60"/>
              <w:rPr>
                <w:rFonts w:ascii="Univers" w:hAnsi="Univers"/>
              </w:rPr>
            </w:pPr>
          </w:p>
        </w:tc>
        <w:tc>
          <w:tcPr>
            <w:tcW w:w="2631" w:type="dxa"/>
            <w:gridSpan w:val="3"/>
            <w:tcBorders>
              <w:top w:val="nil"/>
              <w:left w:val="nil"/>
            </w:tcBorders>
          </w:tcPr>
          <w:p w14:paraId="28CCA754" w14:textId="77777777" w:rsidR="00BD1FC2" w:rsidRDefault="00BD1FC2">
            <w:pPr>
              <w:spacing w:before="60" w:after="60"/>
              <w:rPr>
                <w:rFonts w:ascii="Univers" w:hAnsi="Univers"/>
              </w:rPr>
            </w:pPr>
          </w:p>
        </w:tc>
      </w:tr>
    </w:tbl>
    <w:p w14:paraId="28CCA756" w14:textId="77777777" w:rsidR="00BD1FC2" w:rsidRDefault="00BD1FC2">
      <w:pPr>
        <w:rPr>
          <w:rFonts w:ascii="Univers" w:hAnsi="Univers"/>
          <w:sz w:val="24"/>
        </w:rPr>
      </w:pPr>
    </w:p>
    <w:p w14:paraId="28CCA757" w14:textId="77777777" w:rsidR="00BD1FC2" w:rsidRDefault="00BD1FC2">
      <w:pPr>
        <w:rPr>
          <w:rFonts w:ascii="Univers" w:hAnsi="Univers"/>
          <w:sz w:val="24"/>
        </w:rPr>
      </w:pPr>
    </w:p>
    <w:p w14:paraId="28CCA758" w14:textId="77777777" w:rsidR="00BD1FC2" w:rsidRDefault="00BD1FC2">
      <w:pPr>
        <w:rPr>
          <w:rFonts w:ascii="Univers" w:hAnsi="Univers"/>
          <w:sz w:val="24"/>
        </w:rPr>
      </w:pPr>
      <w:r>
        <w:rPr>
          <w:rFonts w:ascii="Univers" w:hAnsi="Univers"/>
          <w:sz w:val="24"/>
        </w:rPr>
        <w:t>P.S. Preferably, this form should be filled in electronically.</w:t>
      </w:r>
    </w:p>
    <w:p w14:paraId="28CCA759" w14:textId="77777777" w:rsidR="00BD1FC2" w:rsidRDefault="00BD1FC2"/>
    <w:sectPr w:rsidR="00BD1FC2" w:rsidSect="00414D5F">
      <w:footerReference w:type="default" r:id="rId8"/>
      <w:pgSz w:w="11907" w:h="16840" w:code="9"/>
      <w:pgMar w:top="567" w:right="851" w:bottom="567" w:left="851" w:header="646"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CA75E" w14:textId="77777777" w:rsidR="009258D2" w:rsidRDefault="009258D2">
      <w:r>
        <w:separator/>
      </w:r>
    </w:p>
  </w:endnote>
  <w:endnote w:type="continuationSeparator" w:id="0">
    <w:p w14:paraId="28CCA75F" w14:textId="77777777" w:rsidR="009258D2" w:rsidRDefault="0092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CA760" w14:textId="77777777" w:rsidR="00BD1FC2" w:rsidRDefault="00BD1FC2">
    <w:pPr>
      <w:pStyle w:val="Footer"/>
      <w:tabs>
        <w:tab w:val="clear" w:pos="4153"/>
        <w:tab w:val="clear" w:pos="8306"/>
        <w:tab w:val="right" w:pos="10206"/>
      </w:tabs>
      <w:rPr>
        <w:rFonts w:ascii="Univers" w:hAnsi="Univers"/>
        <w:sz w:val="16"/>
      </w:rPr>
    </w:pPr>
  </w:p>
  <w:p w14:paraId="28CCA761" w14:textId="77777777" w:rsidR="00BD1FC2" w:rsidRDefault="00BD1FC2">
    <w:pPr>
      <w:pStyle w:val="Footer"/>
      <w:tabs>
        <w:tab w:val="clear" w:pos="4153"/>
        <w:tab w:val="clear" w:pos="8306"/>
        <w:tab w:val="right" w:pos="10206"/>
      </w:tabs>
      <w:rPr>
        <w:rFonts w:ascii="Univers" w:hAnsi="Univers"/>
        <w:sz w:val="16"/>
      </w:rPr>
    </w:pPr>
    <w:r>
      <w:rPr>
        <w:rFonts w:ascii="Univers" w:hAnsi="Univers"/>
        <w:sz w:val="16"/>
      </w:rPr>
      <w:tab/>
      <w:t xml:space="preserve">Page </w:t>
    </w:r>
    <w:r w:rsidR="00A6344C">
      <w:rPr>
        <w:rStyle w:val="PageNumber"/>
        <w:rFonts w:ascii="Univers" w:hAnsi="Univers"/>
        <w:sz w:val="16"/>
      </w:rPr>
      <w:fldChar w:fldCharType="begin"/>
    </w:r>
    <w:r>
      <w:rPr>
        <w:rStyle w:val="PageNumber"/>
        <w:rFonts w:ascii="Univers" w:hAnsi="Univers"/>
        <w:sz w:val="16"/>
      </w:rPr>
      <w:instrText xml:space="preserve"> PAGE </w:instrText>
    </w:r>
    <w:r w:rsidR="00A6344C">
      <w:rPr>
        <w:rStyle w:val="PageNumber"/>
        <w:rFonts w:ascii="Univers" w:hAnsi="Univers"/>
        <w:sz w:val="16"/>
      </w:rPr>
      <w:fldChar w:fldCharType="separate"/>
    </w:r>
    <w:r w:rsidR="000A4811">
      <w:rPr>
        <w:rStyle w:val="PageNumber"/>
        <w:rFonts w:ascii="Univers" w:hAnsi="Univers"/>
        <w:noProof/>
        <w:sz w:val="16"/>
      </w:rPr>
      <w:t>7</w:t>
    </w:r>
    <w:r w:rsidR="00A6344C">
      <w:rPr>
        <w:rStyle w:val="PageNumber"/>
        <w:rFonts w:ascii="Univers" w:hAnsi="Univers"/>
        <w:sz w:val="16"/>
      </w:rPr>
      <w:fldChar w:fldCharType="end"/>
    </w:r>
    <w:r>
      <w:rPr>
        <w:rStyle w:val="PageNumber"/>
        <w:rFonts w:ascii="Univers" w:hAnsi="Univers"/>
        <w:sz w:val="16"/>
      </w:rPr>
      <w:t xml:space="preserve"> of  </w:t>
    </w:r>
    <w:r w:rsidR="009258D2">
      <w:rPr>
        <w:rStyle w:val="PageNumber"/>
        <w:noProof/>
      </w:rPr>
      <w:fldChar w:fldCharType="begin"/>
    </w:r>
    <w:r w:rsidR="009258D2">
      <w:rPr>
        <w:rStyle w:val="PageNumber"/>
        <w:noProof/>
      </w:rPr>
      <w:instrText xml:space="preserve"> NUMPAGES  \* MERGEFORMAT </w:instrText>
    </w:r>
    <w:r w:rsidR="009258D2">
      <w:rPr>
        <w:rStyle w:val="PageNumber"/>
        <w:noProof/>
      </w:rPr>
      <w:fldChar w:fldCharType="separate"/>
    </w:r>
    <w:r w:rsidR="000A4811">
      <w:rPr>
        <w:rStyle w:val="PageNumber"/>
        <w:noProof/>
      </w:rPr>
      <w:t>7</w:t>
    </w:r>
    <w:r w:rsidR="009258D2">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CA75C" w14:textId="77777777" w:rsidR="009258D2" w:rsidRDefault="009258D2">
      <w:r>
        <w:separator/>
      </w:r>
    </w:p>
  </w:footnote>
  <w:footnote w:type="continuationSeparator" w:id="0">
    <w:p w14:paraId="28CCA75D" w14:textId="77777777" w:rsidR="009258D2" w:rsidRDefault="009258D2">
      <w:r>
        <w:continuationSeparator/>
      </w:r>
    </w:p>
  </w:footnote>
  <w:footnote w:id="1">
    <w:p w14:paraId="28CCA762" w14:textId="77777777" w:rsidR="00BD1FC2" w:rsidRDefault="00BD1FC2">
      <w:pPr>
        <w:pStyle w:val="FootnoteText"/>
      </w:pPr>
      <w:r>
        <w:rPr>
          <w:rStyle w:val="FootnoteReference"/>
        </w:rPr>
        <w:footnoteRef/>
      </w:r>
      <w:r>
        <w:t xml:space="preserve"> Manager = the </w:t>
      </w:r>
      <w:r>
        <w:rPr>
          <w:u w:val="single"/>
        </w:rPr>
        <w:t>one</w:t>
      </w:r>
      <w:r>
        <w:t xml:space="preserve"> person </w:t>
      </w:r>
      <w:r>
        <w:rPr>
          <w:b/>
        </w:rPr>
        <w:t xml:space="preserve">from </w:t>
      </w:r>
      <w:r w:rsidR="00456753" w:rsidRPr="00456753">
        <w:rPr>
          <w:b/>
        </w:rPr>
        <w:t>CAPGEMINI</w:t>
      </w:r>
      <w:r w:rsidR="00456753" w:rsidRPr="00AC6F54">
        <w:rPr>
          <w:b/>
          <w:sz w:val="18"/>
          <w:szCs w:val="18"/>
        </w:rPr>
        <w:t xml:space="preserve"> </w:t>
      </w:r>
      <w:r>
        <w:t>the individual is</w:t>
      </w:r>
      <w:r>
        <w:rPr>
          <w:b/>
        </w:rPr>
        <w:t xml:space="preserve"> </w:t>
      </w:r>
      <w:r>
        <w:t xml:space="preserve">reporting to and/or who is responsible for the individual at the assignment. This can be a senior colleague at the assignment, the teamleader, </w:t>
      </w:r>
      <w:proofErr w:type="gramStart"/>
      <w:r>
        <w:t>projectmanager,..</w:t>
      </w:r>
      <w:proofErr w:type="gramEnd"/>
      <w:r>
        <w:t xml:space="preserve"> If these are not from </w:t>
      </w:r>
      <w:r w:rsidR="00456753" w:rsidRPr="00456753">
        <w:t>Capgemini</w:t>
      </w:r>
      <w:r>
        <w:t>, it should be the account director, sales executive or service line manager depending who is the closest at the assignment.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219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 w15:restartNumberingAfterBreak="0">
    <w:nsid w:val="0E977A4B"/>
    <w:multiLevelType w:val="hybridMultilevel"/>
    <w:tmpl w:val="E1285B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4A6664D"/>
    <w:multiLevelType w:val="hybridMultilevel"/>
    <w:tmpl w:val="FB6CE3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300EC0"/>
    <w:multiLevelType w:val="hybridMultilevel"/>
    <w:tmpl w:val="E626F7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68B0400"/>
    <w:multiLevelType w:val="hybridMultilevel"/>
    <w:tmpl w:val="358473FC"/>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5" w15:restartNumberingAfterBreak="0">
    <w:nsid w:val="16D107BB"/>
    <w:multiLevelType w:val="hybridMultilevel"/>
    <w:tmpl w:val="0FA0AA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6FC0980"/>
    <w:multiLevelType w:val="hybridMultilevel"/>
    <w:tmpl w:val="6AAEEC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B5D98"/>
    <w:multiLevelType w:val="hybridMultilevel"/>
    <w:tmpl w:val="A7ACF3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2BA7E45"/>
    <w:multiLevelType w:val="hybridMultilevel"/>
    <w:tmpl w:val="FE8628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A5E20E8"/>
    <w:multiLevelType w:val="hybridMultilevel"/>
    <w:tmpl w:val="33CA52C4"/>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0" w15:restartNumberingAfterBreak="0">
    <w:nsid w:val="357C0349"/>
    <w:multiLevelType w:val="hybridMultilevel"/>
    <w:tmpl w:val="88ACA684"/>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1" w15:restartNumberingAfterBreak="0">
    <w:nsid w:val="380D79A5"/>
    <w:multiLevelType w:val="hybridMultilevel"/>
    <w:tmpl w:val="8C6ED3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B340C8B"/>
    <w:multiLevelType w:val="hybridMultilevel"/>
    <w:tmpl w:val="F028D0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C047F12"/>
    <w:multiLevelType w:val="hybridMultilevel"/>
    <w:tmpl w:val="B1D020B6"/>
    <w:lvl w:ilvl="0" w:tplc="FFE0C534">
      <w:start w:val="2"/>
      <w:numFmt w:val="bullet"/>
      <w:lvlText w:val=""/>
      <w:lvlJc w:val="left"/>
      <w:pPr>
        <w:ind w:left="1440" w:hanging="360"/>
      </w:pPr>
      <w:rPr>
        <w:rFonts w:ascii="Wingdings" w:eastAsia="Times New Roman" w:hAnsi="Wingdings"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4" w15:restartNumberingAfterBreak="0">
    <w:nsid w:val="4DB25CD6"/>
    <w:multiLevelType w:val="hybridMultilevel"/>
    <w:tmpl w:val="5866C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6180D8A"/>
    <w:multiLevelType w:val="hybridMultilevel"/>
    <w:tmpl w:val="B7526694"/>
    <w:lvl w:ilvl="0" w:tplc="40D0FE42">
      <w:start w:val="1"/>
      <w:numFmt w:val="bullet"/>
      <w:lvlText w:val="-"/>
      <w:lvlJc w:val="left"/>
      <w:pPr>
        <w:ind w:left="720" w:hanging="360"/>
      </w:pPr>
      <w:rPr>
        <w:rFonts w:ascii="Univers" w:eastAsia="Times New Roman" w:hAnsi="Univer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996683F"/>
    <w:multiLevelType w:val="hybridMultilevel"/>
    <w:tmpl w:val="0C1614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A0768E2"/>
    <w:multiLevelType w:val="hybridMultilevel"/>
    <w:tmpl w:val="E29C104E"/>
    <w:lvl w:ilvl="0" w:tplc="08130003">
      <w:start w:val="1"/>
      <w:numFmt w:val="bullet"/>
      <w:lvlText w:val="o"/>
      <w:lvlJc w:val="left"/>
      <w:pPr>
        <w:ind w:left="1211" w:hanging="360"/>
      </w:pPr>
      <w:rPr>
        <w:rFonts w:ascii="Courier New" w:hAnsi="Courier New" w:cs="Courier New"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18" w15:restartNumberingAfterBreak="0">
    <w:nsid w:val="6C1C4586"/>
    <w:multiLevelType w:val="hybridMultilevel"/>
    <w:tmpl w:val="1012CE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1D95639"/>
    <w:multiLevelType w:val="hybridMultilevel"/>
    <w:tmpl w:val="C8AAD0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4083257"/>
    <w:multiLevelType w:val="hybridMultilevel"/>
    <w:tmpl w:val="9C4805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542316A"/>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2" w15:restartNumberingAfterBreak="0">
    <w:nsid w:val="755C120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3" w15:restartNumberingAfterBreak="0">
    <w:nsid w:val="75F17C38"/>
    <w:multiLevelType w:val="hybridMultilevel"/>
    <w:tmpl w:val="B8926446"/>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4" w15:restartNumberingAfterBreak="0">
    <w:nsid w:val="79E069F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5" w15:restartNumberingAfterBreak="0">
    <w:nsid w:val="7B077C1F"/>
    <w:multiLevelType w:val="hybridMultilevel"/>
    <w:tmpl w:val="9B4EA5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4"/>
  </w:num>
  <w:num w:numId="4">
    <w:abstractNumId w:val="21"/>
  </w:num>
  <w:num w:numId="5">
    <w:abstractNumId w:val="3"/>
  </w:num>
  <w:num w:numId="6">
    <w:abstractNumId w:val="7"/>
  </w:num>
  <w:num w:numId="7">
    <w:abstractNumId w:val="25"/>
  </w:num>
  <w:num w:numId="8">
    <w:abstractNumId w:val="1"/>
  </w:num>
  <w:num w:numId="9">
    <w:abstractNumId w:val="16"/>
  </w:num>
  <w:num w:numId="10">
    <w:abstractNumId w:val="8"/>
  </w:num>
  <w:num w:numId="11">
    <w:abstractNumId w:val="18"/>
  </w:num>
  <w:num w:numId="12">
    <w:abstractNumId w:val="6"/>
  </w:num>
  <w:num w:numId="13">
    <w:abstractNumId w:val="12"/>
  </w:num>
  <w:num w:numId="14">
    <w:abstractNumId w:val="13"/>
  </w:num>
  <w:num w:numId="15">
    <w:abstractNumId w:val="19"/>
  </w:num>
  <w:num w:numId="16">
    <w:abstractNumId w:val="14"/>
  </w:num>
  <w:num w:numId="17">
    <w:abstractNumId w:val="23"/>
  </w:num>
  <w:num w:numId="18">
    <w:abstractNumId w:val="5"/>
  </w:num>
  <w:num w:numId="19">
    <w:abstractNumId w:val="20"/>
  </w:num>
  <w:num w:numId="20">
    <w:abstractNumId w:val="9"/>
  </w:num>
  <w:num w:numId="21">
    <w:abstractNumId w:val="4"/>
  </w:num>
  <w:num w:numId="22">
    <w:abstractNumId w:val="2"/>
  </w:num>
  <w:num w:numId="23">
    <w:abstractNumId w:val="11"/>
  </w:num>
  <w:num w:numId="24">
    <w:abstractNumId w:val="17"/>
  </w:num>
  <w:num w:numId="25">
    <w:abstractNumId w:val="10"/>
  </w:num>
  <w:num w:numId="26">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53"/>
    <w:rsid w:val="000868D6"/>
    <w:rsid w:val="000A4811"/>
    <w:rsid w:val="000B0D55"/>
    <w:rsid w:val="000B3CEB"/>
    <w:rsid w:val="000E30BA"/>
    <w:rsid w:val="0011294D"/>
    <w:rsid w:val="0012175D"/>
    <w:rsid w:val="00132AA7"/>
    <w:rsid w:val="00175168"/>
    <w:rsid w:val="001815C8"/>
    <w:rsid w:val="00184159"/>
    <w:rsid w:val="001957BC"/>
    <w:rsid w:val="001A4D38"/>
    <w:rsid w:val="002202E9"/>
    <w:rsid w:val="0025223C"/>
    <w:rsid w:val="00273F90"/>
    <w:rsid w:val="002A0614"/>
    <w:rsid w:val="002B1215"/>
    <w:rsid w:val="002D2635"/>
    <w:rsid w:val="002D2B56"/>
    <w:rsid w:val="002E7217"/>
    <w:rsid w:val="002F1119"/>
    <w:rsid w:val="002F455A"/>
    <w:rsid w:val="0033040B"/>
    <w:rsid w:val="0037524B"/>
    <w:rsid w:val="0039129D"/>
    <w:rsid w:val="003B2727"/>
    <w:rsid w:val="003C55DF"/>
    <w:rsid w:val="003E6CA5"/>
    <w:rsid w:val="003F1272"/>
    <w:rsid w:val="003F4485"/>
    <w:rsid w:val="0041357C"/>
    <w:rsid w:val="00414D5F"/>
    <w:rsid w:val="0042414C"/>
    <w:rsid w:val="00446AAB"/>
    <w:rsid w:val="00456753"/>
    <w:rsid w:val="00466A95"/>
    <w:rsid w:val="004731DB"/>
    <w:rsid w:val="00495667"/>
    <w:rsid w:val="004C6FF3"/>
    <w:rsid w:val="005257BD"/>
    <w:rsid w:val="00535F6B"/>
    <w:rsid w:val="00536B1F"/>
    <w:rsid w:val="0054750B"/>
    <w:rsid w:val="005626A6"/>
    <w:rsid w:val="005804B0"/>
    <w:rsid w:val="005A2761"/>
    <w:rsid w:val="005B18DC"/>
    <w:rsid w:val="005E552C"/>
    <w:rsid w:val="00617B4F"/>
    <w:rsid w:val="00640D35"/>
    <w:rsid w:val="00647520"/>
    <w:rsid w:val="0067609D"/>
    <w:rsid w:val="006959C9"/>
    <w:rsid w:val="006C5FEB"/>
    <w:rsid w:val="006E3942"/>
    <w:rsid w:val="006F772C"/>
    <w:rsid w:val="00763461"/>
    <w:rsid w:val="00766461"/>
    <w:rsid w:val="00791DA1"/>
    <w:rsid w:val="007B5318"/>
    <w:rsid w:val="007B7F9C"/>
    <w:rsid w:val="007F7B3B"/>
    <w:rsid w:val="00801D1E"/>
    <w:rsid w:val="008168A7"/>
    <w:rsid w:val="00816982"/>
    <w:rsid w:val="008308C6"/>
    <w:rsid w:val="0083359A"/>
    <w:rsid w:val="008607B0"/>
    <w:rsid w:val="008644CB"/>
    <w:rsid w:val="008646A4"/>
    <w:rsid w:val="0088680A"/>
    <w:rsid w:val="008E7165"/>
    <w:rsid w:val="00920202"/>
    <w:rsid w:val="009258D2"/>
    <w:rsid w:val="00951F2B"/>
    <w:rsid w:val="00965EB3"/>
    <w:rsid w:val="0096616D"/>
    <w:rsid w:val="009928AE"/>
    <w:rsid w:val="009D43EF"/>
    <w:rsid w:val="009E3D66"/>
    <w:rsid w:val="009F41B0"/>
    <w:rsid w:val="009F7E5B"/>
    <w:rsid w:val="00A02E7B"/>
    <w:rsid w:val="00A106BF"/>
    <w:rsid w:val="00A2530C"/>
    <w:rsid w:val="00A31BFD"/>
    <w:rsid w:val="00A6344C"/>
    <w:rsid w:val="00A65E4A"/>
    <w:rsid w:val="00A834DE"/>
    <w:rsid w:val="00A84886"/>
    <w:rsid w:val="00A90040"/>
    <w:rsid w:val="00A959EE"/>
    <w:rsid w:val="00AA7460"/>
    <w:rsid w:val="00AA754B"/>
    <w:rsid w:val="00AE3898"/>
    <w:rsid w:val="00B33325"/>
    <w:rsid w:val="00BC2BBE"/>
    <w:rsid w:val="00BD1FC2"/>
    <w:rsid w:val="00BD5DC1"/>
    <w:rsid w:val="00BE5657"/>
    <w:rsid w:val="00C00690"/>
    <w:rsid w:val="00C07D24"/>
    <w:rsid w:val="00C10801"/>
    <w:rsid w:val="00C332FB"/>
    <w:rsid w:val="00C728F3"/>
    <w:rsid w:val="00C808F4"/>
    <w:rsid w:val="00C9402E"/>
    <w:rsid w:val="00CA1817"/>
    <w:rsid w:val="00CB345B"/>
    <w:rsid w:val="00D01C08"/>
    <w:rsid w:val="00D04327"/>
    <w:rsid w:val="00D15F71"/>
    <w:rsid w:val="00D176D2"/>
    <w:rsid w:val="00D20737"/>
    <w:rsid w:val="00D31674"/>
    <w:rsid w:val="00D959A3"/>
    <w:rsid w:val="00DA6E2F"/>
    <w:rsid w:val="00E037EF"/>
    <w:rsid w:val="00E31F0F"/>
    <w:rsid w:val="00E47650"/>
    <w:rsid w:val="00ED5C84"/>
    <w:rsid w:val="00F16213"/>
    <w:rsid w:val="00F27E6D"/>
    <w:rsid w:val="00F53375"/>
    <w:rsid w:val="00F711C3"/>
    <w:rsid w:val="00F911E5"/>
    <w:rsid w:val="00FA25D6"/>
    <w:rsid w:val="00FA63C3"/>
    <w:rsid w:val="00FC3A2A"/>
    <w:rsid w:val="00FE3698"/>
    <w:rsid w:val="00FF2A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CA599"/>
  <w15:docId w15:val="{1BEF556E-1B64-4D3F-BD59-6298765A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D5F"/>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4D5F"/>
    <w:pPr>
      <w:tabs>
        <w:tab w:val="center" w:pos="4153"/>
        <w:tab w:val="right" w:pos="8306"/>
      </w:tabs>
    </w:pPr>
  </w:style>
  <w:style w:type="paragraph" w:styleId="Footer">
    <w:name w:val="footer"/>
    <w:basedOn w:val="Normal"/>
    <w:rsid w:val="00414D5F"/>
    <w:pPr>
      <w:tabs>
        <w:tab w:val="center" w:pos="4153"/>
        <w:tab w:val="right" w:pos="8306"/>
      </w:tabs>
    </w:pPr>
  </w:style>
  <w:style w:type="character" w:styleId="PageNumber">
    <w:name w:val="page number"/>
    <w:basedOn w:val="DefaultParagraphFont"/>
    <w:rsid w:val="00414D5F"/>
  </w:style>
  <w:style w:type="paragraph" w:styleId="FootnoteText">
    <w:name w:val="footnote text"/>
    <w:basedOn w:val="Normal"/>
    <w:semiHidden/>
    <w:rsid w:val="00414D5F"/>
  </w:style>
  <w:style w:type="character" w:styleId="FootnoteReference">
    <w:name w:val="footnote reference"/>
    <w:basedOn w:val="DefaultParagraphFont"/>
    <w:semiHidden/>
    <w:rsid w:val="00414D5F"/>
    <w:rPr>
      <w:vertAlign w:val="superscript"/>
    </w:rPr>
  </w:style>
  <w:style w:type="table" w:styleId="TableGrid">
    <w:name w:val="Table Grid"/>
    <w:basedOn w:val="TableNormal"/>
    <w:rsid w:val="0083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Lieve\PRM\MPQ\Counseling\Templates\AEF\Assignment%20Evaluation%20Form%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Evaluation Form UK.dot</Template>
  <TotalTime>87</TotalTime>
  <Pages>6</Pages>
  <Words>2071</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Assignment Evaluation Form</vt:lpstr>
    </vt:vector>
  </TitlesOfParts>
  <Company>Cap Gemini Ernst &amp; Young Belux</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Evaluation Form</dc:title>
  <dc:subject>Evaluation</dc:subject>
  <dc:creator>Rutsaert</dc:creator>
  <cp:lastModifiedBy>van Droogenbroeck, Bert</cp:lastModifiedBy>
  <cp:revision>12</cp:revision>
  <cp:lastPrinted>2001-10-04T10:16:00Z</cp:lastPrinted>
  <dcterms:created xsi:type="dcterms:W3CDTF">2018-10-07T13:25:00Z</dcterms:created>
  <dcterms:modified xsi:type="dcterms:W3CDTF">2018-10-24T14:08:00Z</dcterms:modified>
</cp:coreProperties>
</file>