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rFonts w:ascii="Inter" w:cs="Inter" w:eastAsia="Inter" w:hAnsi="Inter"/>
          <w:b/>
          <w:bCs/>
          <w:color w:val="003B49"/>
          <w:sz w:val="48"/>
          <w:szCs w:val="48"/>
        </w:rPr>
        <w:t xml:space="preserve">RAPPORT D'AVANCEMENT</w:t>
      </w:r>
    </w:p>
    <w:p>
      <w:pPr>
        <w:spacing w:after="100"/>
        <w:jc w:val="center"/>
      </w:pPr>
      <w:r>
        <w:rPr>
          <w:rFonts w:ascii="Inter" w:cs="Inter" w:eastAsia="Inter" w:hAnsi="Inter"/>
          <w:color w:val="80A4AC"/>
          <w:sz w:val="28"/>
          <w:szCs w:val="28"/>
        </w:rPr>
        <w:t xml:space="preserve">Research Assistant</w:t>
      </w:r>
    </w:p>
    <w:p>
      <w:pPr>
        <w:spacing w:after="200"/>
        <w:jc w:val="center"/>
      </w:pPr>
      <w:r>
        <w:rPr>
          <w:rFonts w:ascii="Inter" w:cs="Inter" w:eastAsia="Inter" w:hAnsi="Inter"/>
          <w:color w:val="888888"/>
          <w:sz w:val="22"/>
          <w:szCs w:val="22"/>
        </w:rPr>
        <w:t xml:space="preserve">Periode : 14 janvier 2026 - 07 fevrier 2026</w:t>
      </w:r>
    </w:p>
    <w:p>
      <w:pPr>
        <w:spacing w:after="50"/>
        <w:jc w:val="center"/>
      </w:pPr>
      <w:r>
        <w:rPr>
          <w:rFonts w:ascii="Inter" w:cs="Inter" w:eastAsia="Inter" w:hAnsi="Inter"/>
          <w:color w:val="000000"/>
          <w:sz w:val="22"/>
          <w:szCs w:val="22"/>
        </w:rPr>
        <w:t xml:space="preserve">Client : DC Solutions</w:t>
      </w:r>
    </w:p>
    <w:p>
      <w:pPr>
        <w:spacing w:after="100"/>
      </w:pPr>
    </w:p>
    <w:p>
      <w:pPr>
        <w:pStyle w:val="Heading2"/>
        <w:spacing w:before="200" w:after="100"/>
        <w:rPr>
          <w:rFonts w:ascii="Inter" w:cs="Inter" w:eastAsia="Inter" w:hAnsi="Inter"/>
          <w:color w:val="003B49"/>
        </w:rPr>
      </w:pPr>
      <w:r>
        <w:t xml:space="preserve">Resume Executif</w:t>
      </w:r>
    </w:p>
    <w:p>
      <w:pPr>
        <w:spacing w:after="80"/>
      </w:pPr>
      <w:r>
        <w:rPr>
          <w:rFonts w:ascii="Inter" w:cs="Inter" w:eastAsia="Inter" w:hAnsi="Inter"/>
          <w:color w:val="000000"/>
          <w:sz w:val="22"/>
          <w:szCs w:val="22"/>
        </w:rPr>
        <w:t xml:space="preserve">Sur cette periode, le projet Research Assistant a connu un developpement intensif couvrant l'ensemble du cycle de vie de l'application. L'architecture fondatrice a ete mise en place (monorepo, base de donnees, deploiement Docker), suivie de l'implementation complete du pipeline de gestion documentaire (upload PDF, extraction de texte, drag-and-drop). Le coeur du systeme - la generation de revues de litterature assistee par IA via Anthropic Claude - a ete developpe avec suivi en temps reel par WebSocket, tracabilite des citations et export bibliographique. La derniere phase a livre le viewer PDF integre avec navigation inter-citations. Au total, 30 commits representant 833 fichiers modifies et plus de 159 000 lignes de code ajoutees.</w:t>
      </w:r>
    </w:p>
    <w:p>
      <w:pPr>
        <w:spacing w:after="100"/>
      </w:pPr>
    </w:p>
    <w:p>
      <w:pPr>
        <w:pStyle w:val="Heading2"/>
        <w:spacing w:before="200" w:after="100"/>
        <w:rPr>
          <w:rFonts w:ascii="Inter" w:cs="Inter" w:eastAsia="Inter" w:hAnsi="Inter"/>
          <w:color w:val="003B49"/>
        </w:rPr>
      </w:pPr>
      <w:r>
        <w:t xml:space="preserve">Metriques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003B49" w:val="clear"/>
            <w:vAlign w:val="center"/>
          </w:tcPr>
          <w:p>
            <w:pPr>
              <w:jc w:val="center"/>
            </w:pPr>
            <w:r>
              <w:rPr>
                <w:rFonts w:ascii="Inter" w:cs="Inter" w:eastAsia="Inter" w:hAnsi="Inter"/>
                <w:b/>
                <w:bCs/>
                <w:color w:val="FFFFFF"/>
                <w:sz w:val="20"/>
                <w:szCs w:val="20"/>
              </w:rPr>
              <w:t xml:space="preserve">Commits</w:t>
            </w:r>
          </w:p>
        </w:tc>
        <w:tc>
          <w:tcPr>
            <w:shd w:fill="003B49" w:val="clear"/>
            <w:vAlign w:val="center"/>
          </w:tcPr>
          <w:p>
            <w:pPr>
              <w:jc w:val="center"/>
            </w:pPr>
            <w:r>
              <w:rPr>
                <w:rFonts w:ascii="Inter" w:cs="Inter" w:eastAsia="Inter" w:hAnsi="Inter"/>
                <w:b/>
                <w:bCs/>
                <w:color w:val="FFFFFF"/>
                <w:sz w:val="20"/>
                <w:szCs w:val="20"/>
              </w:rPr>
              <w:t xml:space="preserve">Fichiers Modifies</w:t>
            </w:r>
          </w:p>
        </w:tc>
        <w:tc>
          <w:tcPr>
            <w:shd w:fill="003B49" w:val="clear"/>
            <w:vAlign w:val="center"/>
          </w:tcPr>
          <w:p>
            <w:pPr>
              <w:jc w:val="center"/>
            </w:pPr>
            <w:r>
              <w:rPr>
                <w:rFonts w:ascii="Inter" w:cs="Inter" w:eastAsia="Inter" w:hAnsi="Inter"/>
                <w:b/>
                <w:bCs/>
                <w:color w:val="FFFFFF"/>
                <w:sz w:val="20"/>
                <w:szCs w:val="20"/>
              </w:rPr>
              <w:t xml:space="preserve">Insertions</w:t>
            </w:r>
          </w:p>
        </w:tc>
        <w:tc>
          <w:tcPr>
            <w:shd w:fill="003B49" w:val="clear"/>
            <w:vAlign w:val="center"/>
          </w:tcPr>
          <w:p>
            <w:pPr>
              <w:jc w:val="center"/>
            </w:pPr>
            <w:r>
              <w:rPr>
                <w:rFonts w:ascii="Inter" w:cs="Inter" w:eastAsia="Inter" w:hAnsi="Inter"/>
                <w:b/>
                <w:bCs/>
                <w:color w:val="FFFFFF"/>
                <w:sz w:val="20"/>
                <w:szCs w:val="20"/>
              </w:rPr>
              <w:t xml:space="preserve">Suppressions</w:t>
            </w:r>
          </w:p>
        </w:tc>
      </w:tr>
      <w:tr>
        <w:tc>
          <w:tcPr>
            <w:vAlign w:val="center"/>
          </w:tcPr>
          <w:p>
            <w:pPr>
              <w:jc w:val="center"/>
            </w:pPr>
            <w:r>
              <w:rPr>
                <w:rFonts w:ascii="Inter" w:cs="Inter" w:eastAsia="Inter" w:hAnsi="Inter"/>
                <w:color w:val="000000"/>
                <w:sz w:val="20"/>
                <w:szCs w:val="20"/>
              </w:rPr>
              <w:t xml:space="preserve">30</w:t>
            </w:r>
          </w:p>
        </w:tc>
        <w:tc>
          <w:tcPr>
            <w:vAlign w:val="center"/>
          </w:tcPr>
          <w:p>
            <w:pPr>
              <w:jc w:val="center"/>
            </w:pPr>
            <w:r>
              <w:rPr>
                <w:rFonts w:ascii="Inter" w:cs="Inter" w:eastAsia="Inter" w:hAnsi="Inter"/>
                <w:color w:val="000000"/>
                <w:sz w:val="20"/>
                <w:szCs w:val="20"/>
              </w:rPr>
              <w:t xml:space="preserve">833</w:t>
            </w:r>
          </w:p>
        </w:tc>
        <w:tc>
          <w:tcPr>
            <w:vAlign w:val="center"/>
          </w:tcPr>
          <w:p>
            <w:pPr>
              <w:jc w:val="center"/>
            </w:pPr>
            <w:r>
              <w:rPr>
                <w:rFonts w:ascii="Inter" w:cs="Inter" w:eastAsia="Inter" w:hAnsi="Inter"/>
                <w:color w:val="22863A"/>
                <w:sz w:val="20"/>
                <w:szCs w:val="20"/>
              </w:rPr>
              <w:t xml:space="preserve">+159686</w:t>
            </w:r>
          </w:p>
        </w:tc>
        <w:tc>
          <w:tcPr>
            <w:vAlign w:val="center"/>
          </w:tcPr>
          <w:p>
            <w:pPr>
              <w:jc w:val="center"/>
            </w:pPr>
            <w:r>
              <w:rPr>
                <w:rFonts w:ascii="Inter" w:cs="Inter" w:eastAsia="Inter" w:hAnsi="Inter"/>
                <w:color w:val="CB2431"/>
                <w:sz w:val="20"/>
                <w:szCs w:val="20"/>
              </w:rPr>
              <w:t xml:space="preserve">-3914</w:t>
            </w:r>
          </w:p>
        </w:tc>
      </w:tr>
    </w:tbl>
    <w:p>
      <w:pPr>
        <w:spacing w:after="100"/>
      </w:pPr>
    </w:p>
    <w:p>
      <w:pPr>
        <w:pStyle w:val="Heading2"/>
        <w:spacing w:before="200" w:after="100"/>
        <w:rPr>
          <w:rFonts w:ascii="Inter" w:cs="Inter" w:eastAsia="Inter" w:hAnsi="Inter"/>
          <w:color w:val="003B49"/>
        </w:rPr>
      </w:pPr>
      <w:r>
        <w:t xml:space="preserve">Changelog Detaille</w:t>
      </w:r>
    </w:p>
    <w:p>
      <w:pPr>
        <w:spacing w:before="150" w:after="50"/>
      </w:pPr>
      <w:r>
        <w:rPr>
          <w:rFonts w:ascii="Inter" w:cs="Inter" w:eastAsia="Inter" w:hAnsi="Inter"/>
          <w:b/>
          <w:bCs/>
          <w:color w:val="003B49"/>
          <w:sz w:val="22"/>
          <w:szCs w:val="22"/>
        </w:rPr>
        <w:t xml:space="preserve">Nouvelles Fonctionnalites (24)</w:t>
      </w:r>
    </w:p>
    <w:p>
      <w:pPr>
        <w:pStyle w:val="ListParagraph"/>
        <w:numPr>
          <w:ilvl w:val="0"/>
          <w:numId w:val="1"/>
        </w:numPr>
        <w:spacing w:after="30"/>
      </w:pPr>
      <w:r>
        <w:rPr>
          <w:rFonts w:ascii="Inter" w:cs="Inter" w:eastAsia="Inter" w:hAnsi="Inter"/>
          <w:color w:val="000000"/>
          <w:sz w:val="20"/>
          <w:szCs w:val="20"/>
        </w:rPr>
        <w:t xml:space="preserve">Citation navigation, PDF viewer controls, and pdfjs-dist fix (stories 4.3, 4.4)</w:t>
      </w:r>
      <w:r>
        <w:rPr>
          <w:rFonts w:ascii="Inter" w:cs="Inter" w:eastAsia="Inter" w:hAnsi="Inter"/>
          <w:color w:val="888888"/>
          <w:sz w:val="16"/>
          <w:szCs w:val="16"/>
        </w:rPr>
        <w:t xml:space="preserve">  (921d2c6 - Nicolas DUCHEMANN - 07/02/2026)</w:t>
      </w:r>
    </w:p>
    <w:p>
      <w:pPr>
        <w:pStyle w:val="ListParagraph"/>
        <w:numPr>
          <w:ilvl w:val="0"/>
          <w:numId w:val="1"/>
        </w:numPr>
        <w:spacing w:after="30"/>
      </w:pPr>
      <w:r>
        <w:rPr>
          <w:rFonts w:ascii="Inter" w:cs="Inter" w:eastAsia="Inter" w:hAnsi="Inter"/>
          <w:color w:val="000000"/>
          <w:sz w:val="20"/>
          <w:szCs w:val="20"/>
        </w:rPr>
        <w:t xml:space="preserve">PDF viewer component with code review fixes (story 4.2)</w:t>
      </w:r>
      <w:r>
        <w:rPr>
          <w:rFonts w:ascii="Inter" w:cs="Inter" w:eastAsia="Inter" w:hAnsi="Inter"/>
          <w:color w:val="888888"/>
          <w:sz w:val="16"/>
          <w:szCs w:val="16"/>
        </w:rPr>
        <w:t xml:space="preserve">  (f9dcd49 - Nicolas DUCHEMANN - 07/02/2026)</w:t>
      </w:r>
    </w:p>
    <w:p>
      <w:pPr>
        <w:pStyle w:val="ListParagraph"/>
        <w:numPr>
          <w:ilvl w:val="0"/>
          <w:numId w:val="1"/>
        </w:numPr>
        <w:spacing w:after="30"/>
      </w:pPr>
      <w:r>
        <w:rPr>
          <w:rFonts w:ascii="Inter" w:cs="Inter" w:eastAsia="Inter" w:hAnsi="Inter"/>
          <w:color w:val="000000"/>
          <w:sz w:val="20"/>
          <w:szCs w:val="20"/>
        </w:rPr>
        <w:t xml:space="preserve">PDF file serving with authorization (story 4.1)</w:t>
      </w:r>
      <w:r>
        <w:rPr>
          <w:rFonts w:ascii="Inter" w:cs="Inter" w:eastAsia="Inter" w:hAnsi="Inter"/>
          <w:color w:val="888888"/>
          <w:sz w:val="16"/>
          <w:szCs w:val="16"/>
        </w:rPr>
        <w:t xml:space="preserve">  (295ff8c - Nicolas DUCHEMANN - 07/02/2026)</w:t>
      </w:r>
    </w:p>
    <w:p>
      <w:pPr>
        <w:pStyle w:val="ListParagraph"/>
        <w:numPr>
          <w:ilvl w:val="0"/>
          <w:numId w:val="1"/>
        </w:numPr>
        <w:spacing w:after="30"/>
      </w:pPr>
      <w:r>
        <w:rPr>
          <w:rFonts w:ascii="Inter" w:cs="Inter" w:eastAsia="Inter" w:hAnsi="Inter"/>
          <w:color w:val="000000"/>
          <w:sz w:val="20"/>
          <w:szCs w:val="20"/>
        </w:rPr>
        <w:t xml:space="preserve">Bibliography export and citation formatting (story 3.10)</w:t>
      </w:r>
      <w:r>
        <w:rPr>
          <w:rFonts w:ascii="Inter" w:cs="Inter" w:eastAsia="Inter" w:hAnsi="Inter"/>
          <w:color w:val="888888"/>
          <w:sz w:val="16"/>
          <w:szCs w:val="16"/>
        </w:rPr>
        <w:t xml:space="preserve">  (5730429 - Nicolas DUCHEMANN - 07/02/2026)</w:t>
      </w:r>
    </w:p>
    <w:p>
      <w:pPr>
        <w:pStyle w:val="ListParagraph"/>
        <w:numPr>
          <w:ilvl w:val="0"/>
          <w:numId w:val="1"/>
        </w:numPr>
        <w:spacing w:after="30"/>
      </w:pPr>
      <w:r>
        <w:rPr>
          <w:rFonts w:ascii="Inter" w:cs="Inter" w:eastAsia="Inter" w:hAnsi="Inter"/>
          <w:color w:val="000000"/>
          <w:sz w:val="20"/>
          <w:szCs w:val="20"/>
        </w:rPr>
        <w:t xml:space="preserve">Error handling and partial results (story 3.9)</w:t>
      </w:r>
      <w:r>
        <w:rPr>
          <w:rFonts w:ascii="Inter" w:cs="Inter" w:eastAsia="Inter" w:hAnsi="Inter"/>
          <w:color w:val="888888"/>
          <w:sz w:val="16"/>
          <w:szCs w:val="16"/>
        </w:rPr>
        <w:t xml:space="preserve">  (b562058 - Nicolas DUCHEMANN - 07/02/2026)</w:t>
      </w:r>
    </w:p>
    <w:p>
      <w:pPr>
        <w:pStyle w:val="ListParagraph"/>
        <w:numPr>
          <w:ilvl w:val="0"/>
          <w:numId w:val="1"/>
        </w:numPr>
        <w:spacing w:after="30"/>
      </w:pPr>
      <w:r>
        <w:rPr>
          <w:rFonts w:ascii="Inter" w:cs="Inter" w:eastAsia="Inter" w:hAnsi="Inter"/>
          <w:color w:val="000000"/>
          <w:sz w:val="20"/>
          <w:szCs w:val="20"/>
        </w:rPr>
        <w:t xml:space="preserve">Methodology progress tracker on literature review page (story 3.8)</w:t>
      </w:r>
      <w:r>
        <w:rPr>
          <w:rFonts w:ascii="Inter" w:cs="Inter" w:eastAsia="Inter" w:hAnsi="Inter"/>
          <w:color w:val="888888"/>
          <w:sz w:val="16"/>
          <w:szCs w:val="16"/>
        </w:rPr>
        <w:t xml:space="preserve">  (836a51a - Nicolas DUCHEMANN - 07/02/2026)</w:t>
      </w:r>
    </w:p>
    <w:p>
      <w:pPr>
        <w:pStyle w:val="ListParagraph"/>
        <w:numPr>
          <w:ilvl w:val="0"/>
          <w:numId w:val="1"/>
        </w:numPr>
        <w:spacing w:after="30"/>
      </w:pPr>
      <w:r>
        <w:rPr>
          <w:rFonts w:ascii="Inter" w:cs="Inter" w:eastAsia="Inter" w:hAnsi="Inter"/>
          <w:color w:val="000000"/>
          <w:sz w:val="20"/>
          <w:szCs w:val="20"/>
        </w:rPr>
        <w:t xml:space="preserve">Literature review display and editing with inline citations (story 3.7)</w:t>
      </w:r>
      <w:r>
        <w:rPr>
          <w:rFonts w:ascii="Inter" w:cs="Inter" w:eastAsia="Inter" w:hAnsi="Inter"/>
          <w:color w:val="888888"/>
          <w:sz w:val="16"/>
          <w:szCs w:val="16"/>
        </w:rPr>
        <w:t xml:space="preserve">  (b91b0ad - Nicolas DUCHEMANN - 07/02/2026)</w:t>
      </w:r>
    </w:p>
    <w:p>
      <w:pPr>
        <w:pStyle w:val="ListParagraph"/>
        <w:numPr>
          <w:ilvl w:val="0"/>
          <w:numId w:val="1"/>
        </w:numPr>
        <w:spacing w:after="30"/>
      </w:pPr>
      <w:r>
        <w:rPr>
          <w:rFonts w:ascii="Inter" w:cs="Inter" w:eastAsia="Inter" w:hAnsi="Inter"/>
          <w:color w:val="000000"/>
          <w:sz w:val="20"/>
          <w:szCs w:val="20"/>
        </w:rPr>
        <w:t xml:space="preserve">Initiate processing and progress display (story 3.6)</w:t>
      </w:r>
      <w:r>
        <w:rPr>
          <w:rFonts w:ascii="Inter" w:cs="Inter" w:eastAsia="Inter" w:hAnsi="Inter"/>
          <w:color w:val="888888"/>
          <w:sz w:val="16"/>
          <w:szCs w:val="16"/>
        </w:rPr>
        <w:t xml:space="preserve">  (74e15e0 - Nicolas DUCHEMANN - 07/02/2026)</w:t>
      </w:r>
    </w:p>
    <w:p>
      <w:pPr>
        <w:pStyle w:val="ListParagraph"/>
        <w:numPr>
          <w:ilvl w:val="0"/>
          <w:numId w:val="1"/>
        </w:numPr>
        <w:spacing w:after="30"/>
      </w:pPr>
      <w:r>
        <w:rPr>
          <w:rFonts w:ascii="Inter" w:cs="Inter" w:eastAsia="Inter" w:hAnsi="Inter"/>
          <w:color w:val="000000"/>
          <w:sz w:val="20"/>
          <w:szCs w:val="20"/>
        </w:rPr>
        <w:t xml:space="preserve">Citation traceability and real-time WebSocket progress (stories 3.4 &amp; 3.5)</w:t>
      </w:r>
      <w:r>
        <w:rPr>
          <w:rFonts w:ascii="Inter" w:cs="Inter" w:eastAsia="Inter" w:hAnsi="Inter"/>
          <w:color w:val="888888"/>
          <w:sz w:val="16"/>
          <w:szCs w:val="16"/>
        </w:rPr>
        <w:t xml:space="preserve">  (5e6f11a - Nicolas DUCHEMANN - 07/02/2026)</w:t>
      </w:r>
    </w:p>
    <w:p>
      <w:pPr>
        <w:pStyle w:val="ListParagraph"/>
        <w:numPr>
          <w:ilvl w:val="0"/>
          <w:numId w:val="1"/>
        </w:numPr>
        <w:spacing w:after="30"/>
      </w:pPr>
      <w:r>
        <w:rPr>
          <w:rFonts w:ascii="Inter" w:cs="Inter" w:eastAsia="Inter" w:hAnsi="Inter"/>
          <w:color w:val="000000"/>
          <w:sz w:val="20"/>
          <w:szCs w:val="20"/>
        </w:rPr>
        <w:t xml:space="preserve">Literature review generation core with entity and migration</w:t>
      </w:r>
      <w:r>
        <w:rPr>
          <w:rFonts w:ascii="Inter" w:cs="Inter" w:eastAsia="Inter" w:hAnsi="Inter"/>
          <w:color w:val="888888"/>
          <w:sz w:val="16"/>
          <w:szCs w:val="16"/>
        </w:rPr>
        <w:t xml:space="preserve">  (961835f - Nicolas DUCHEMANN - 07/02/2026)</w:t>
      </w:r>
    </w:p>
    <w:p>
      <w:pPr>
        <w:pStyle w:val="ListParagraph"/>
        <w:numPr>
          <w:ilvl w:val="0"/>
          <w:numId w:val="1"/>
        </w:numPr>
        <w:spacing w:after="30"/>
      </w:pPr>
      <w:r>
        <w:rPr>
          <w:rFonts w:ascii="Inter" w:cs="Inter" w:eastAsia="Inter" w:hAnsi="Inter"/>
          <w:color w:val="000000"/>
          <w:sz w:val="20"/>
          <w:szCs w:val="20"/>
        </w:rPr>
        <w:t xml:space="preserve">AI integration setup with Anthropic Claude SDK service</w:t>
      </w:r>
      <w:r>
        <w:rPr>
          <w:rFonts w:ascii="Inter" w:cs="Inter" w:eastAsia="Inter" w:hAnsi="Inter"/>
          <w:color w:val="888888"/>
          <w:sz w:val="16"/>
          <w:szCs w:val="16"/>
        </w:rPr>
        <w:t xml:space="preserve">  (ef0a1f5 - Nicolas DUCHEMANN - 07/02/2026)</w:t>
      </w:r>
    </w:p>
    <w:p>
      <w:pPr>
        <w:pStyle w:val="ListParagraph"/>
        <w:numPr>
          <w:ilvl w:val="0"/>
          <w:numId w:val="1"/>
        </w:numPr>
        <w:spacing w:after="30"/>
      </w:pPr>
      <w:r>
        <w:rPr>
          <w:rFonts w:ascii="Inter" w:cs="Inter" w:eastAsia="Inter" w:hAnsi="Inter"/>
          <w:color w:val="000000"/>
          <w:sz w:val="20"/>
          <w:szCs w:val="20"/>
        </w:rPr>
        <w:t xml:space="preserve">Processing jobs infrastructure with BullMQ migration</w:t>
      </w:r>
      <w:r>
        <w:rPr>
          <w:rFonts w:ascii="Inter" w:cs="Inter" w:eastAsia="Inter" w:hAnsi="Inter"/>
          <w:color w:val="888888"/>
          <w:sz w:val="16"/>
          <w:szCs w:val="16"/>
        </w:rPr>
        <w:t xml:space="preserve">  (2f8bc61 - Nicolas DUCHEMANN - 07/02/2026)</w:t>
      </w:r>
    </w:p>
    <w:p>
      <w:pPr>
        <w:pStyle w:val="ListParagraph"/>
        <w:numPr>
          <w:ilvl w:val="0"/>
          <w:numId w:val="1"/>
        </w:numPr>
        <w:spacing w:after="30"/>
      </w:pPr>
      <w:r>
        <w:rPr>
          <w:rFonts w:ascii="Inter" w:cs="Inter" w:eastAsia="Inter" w:hAnsi="Inter"/>
          <w:color w:val="000000"/>
          <w:sz w:val="20"/>
          <w:szCs w:val="20"/>
        </w:rPr>
        <w:t xml:space="preserve">Document list view and remove document</w:t>
      </w:r>
      <w:r>
        <w:rPr>
          <w:rFonts w:ascii="Inter" w:cs="Inter" w:eastAsia="Inter" w:hAnsi="Inter"/>
          <w:color w:val="888888"/>
          <w:sz w:val="16"/>
          <w:szCs w:val="16"/>
        </w:rPr>
        <w:t xml:space="preserve">  (cc21320 - Nicolas DUCHEMANN - 07/02/2026)</w:t>
      </w:r>
    </w:p>
    <w:p>
      <w:pPr>
        <w:pStyle w:val="ListParagraph"/>
        <w:numPr>
          <w:ilvl w:val="0"/>
          <w:numId w:val="1"/>
        </w:numPr>
        <w:spacing w:after="30"/>
      </w:pPr>
      <w:r>
        <w:rPr>
          <w:rFonts w:ascii="Inter" w:cs="Inter" w:eastAsia="Inter" w:hAnsi="Inter"/>
          <w:color w:val="000000"/>
          <w:sz w:val="20"/>
          <w:szCs w:val="20"/>
        </w:rPr>
        <w:t xml:space="preserve">Drag-and-drop upload interface</w:t>
      </w:r>
      <w:r>
        <w:rPr>
          <w:rFonts w:ascii="Inter" w:cs="Inter" w:eastAsia="Inter" w:hAnsi="Inter"/>
          <w:color w:val="888888"/>
          <w:sz w:val="16"/>
          <w:szCs w:val="16"/>
        </w:rPr>
        <w:t xml:space="preserve">  (c8d9599 - Nicolas DUCHEMANN - 07/02/2026)</w:t>
      </w:r>
    </w:p>
    <w:p>
      <w:pPr>
        <w:pStyle w:val="ListParagraph"/>
        <w:numPr>
          <w:ilvl w:val="0"/>
          <w:numId w:val="1"/>
        </w:numPr>
        <w:spacing w:after="30"/>
      </w:pPr>
      <w:r>
        <w:rPr>
          <w:rFonts w:ascii="Inter" w:cs="Inter" w:eastAsia="Inter" w:hAnsi="Inter"/>
          <w:color w:val="000000"/>
          <w:sz w:val="20"/>
          <w:szCs w:val="20"/>
        </w:rPr>
        <w:t xml:space="preserve">PDF text extraction pipeline</w:t>
      </w:r>
      <w:r>
        <w:rPr>
          <w:rFonts w:ascii="Inter" w:cs="Inter" w:eastAsia="Inter" w:hAnsi="Inter"/>
          <w:color w:val="888888"/>
          <w:sz w:val="16"/>
          <w:szCs w:val="16"/>
        </w:rPr>
        <w:t xml:space="preserve">  (4d9a9cd - Nicolas DUCHEMANN - 31/01/2026)</w:t>
      </w:r>
    </w:p>
    <w:p>
      <w:pPr>
        <w:pStyle w:val="ListParagraph"/>
        <w:numPr>
          <w:ilvl w:val="0"/>
          <w:numId w:val="1"/>
        </w:numPr>
        <w:spacing w:after="30"/>
      </w:pPr>
      <w:r>
        <w:rPr>
          <w:rFonts w:ascii="Inter" w:cs="Inter" w:eastAsia="Inter" w:hAnsi="Inter"/>
          <w:color w:val="000000"/>
          <w:sz w:val="20"/>
          <w:szCs w:val="20"/>
        </w:rPr>
        <w:t xml:space="preserve">Single PDF upload</w:t>
      </w:r>
      <w:r>
        <w:rPr>
          <w:rFonts w:ascii="Inter" w:cs="Inter" w:eastAsia="Inter" w:hAnsi="Inter"/>
          <w:color w:val="888888"/>
          <w:sz w:val="16"/>
          <w:szCs w:val="16"/>
        </w:rPr>
        <w:t xml:space="preserve">  (0ce3625 - Nicolas DUCHEMANN - 31/01/2026)</w:t>
      </w:r>
    </w:p>
    <w:p>
      <w:pPr>
        <w:pStyle w:val="ListParagraph"/>
        <w:numPr>
          <w:ilvl w:val="0"/>
          <w:numId w:val="1"/>
        </w:numPr>
        <w:spacing w:after="30"/>
      </w:pPr>
      <w:r>
        <w:rPr>
          <w:rFonts w:ascii="Inter" w:cs="Inter" w:eastAsia="Inter" w:hAnsi="Inter"/>
          <w:color w:val="000000"/>
          <w:sz w:val="20"/>
          <w:szCs w:val="20"/>
        </w:rPr>
        <w:t xml:space="preserve">Single PDF upload (initial)</w:t>
      </w:r>
      <w:r>
        <w:rPr>
          <w:rFonts w:ascii="Inter" w:cs="Inter" w:eastAsia="Inter" w:hAnsi="Inter"/>
          <w:color w:val="888888"/>
          <w:sz w:val="16"/>
          <w:szCs w:val="16"/>
        </w:rPr>
        <w:t xml:space="preserve">  (f260007 - Nicolas DUCHEMANN - 31/01/2026)</w:t>
      </w:r>
    </w:p>
    <w:p>
      <w:pPr>
        <w:pStyle w:val="ListParagraph"/>
        <w:numPr>
          <w:ilvl w:val="0"/>
          <w:numId w:val="1"/>
        </w:numPr>
        <w:spacing w:after="30"/>
      </w:pPr>
      <w:r>
        <w:rPr>
          <w:rFonts w:ascii="Inter" w:cs="Inter" w:eastAsia="Inter" w:hAnsi="Inter"/>
          <w:color w:val="000000"/>
          <w:sz w:val="20"/>
          <w:szCs w:val="20"/>
        </w:rPr>
        <w:t xml:space="preserve">Reusable UI component library</w:t>
      </w:r>
      <w:r>
        <w:rPr>
          <w:rFonts w:ascii="Inter" w:cs="Inter" w:eastAsia="Inter" w:hAnsi="Inter"/>
          <w:color w:val="888888"/>
          <w:sz w:val="16"/>
          <w:szCs w:val="16"/>
        </w:rPr>
        <w:t xml:space="preserve">  (8e6643a - Nicolas DUCHEMANN - 31/01/2026)</w:t>
      </w:r>
    </w:p>
    <w:p>
      <w:pPr>
        <w:pStyle w:val="ListParagraph"/>
        <w:numPr>
          <w:ilvl w:val="0"/>
          <w:numId w:val="1"/>
        </w:numPr>
        <w:spacing w:after="30"/>
      </w:pPr>
      <w:r>
        <w:rPr>
          <w:rFonts w:ascii="Inter" w:cs="Inter" w:eastAsia="Inter" w:hAnsi="Inter"/>
          <w:color w:val="000000"/>
          <w:sz w:val="20"/>
          <w:szCs w:val="20"/>
        </w:rPr>
        <w:t xml:space="preserve">Project scope et problematique</w:t>
      </w:r>
      <w:r>
        <w:rPr>
          <w:rFonts w:ascii="Inter" w:cs="Inter" w:eastAsia="Inter" w:hAnsi="Inter"/>
          <w:color w:val="888888"/>
          <w:sz w:val="16"/>
          <w:szCs w:val="16"/>
        </w:rPr>
        <w:t xml:space="preserve">  (4291645 - Nicolas DUCHEMANN - 31/01/2026)</w:t>
      </w:r>
    </w:p>
    <w:p>
      <w:pPr>
        <w:pStyle w:val="ListParagraph"/>
        <w:numPr>
          <w:ilvl w:val="0"/>
          <w:numId w:val="1"/>
        </w:numPr>
        <w:spacing w:after="30"/>
      </w:pPr>
      <w:r>
        <w:rPr>
          <w:rFonts w:ascii="Inter" w:cs="Inter" w:eastAsia="Inter" w:hAnsi="Inter"/>
          <w:color w:val="000000"/>
          <w:sz w:val="20"/>
          <w:szCs w:val="20"/>
        </w:rPr>
        <w:t xml:space="preserve">Database foundation</w:t>
      </w:r>
      <w:r>
        <w:rPr>
          <w:rFonts w:ascii="Inter" w:cs="Inter" w:eastAsia="Inter" w:hAnsi="Inter"/>
          <w:color w:val="888888"/>
          <w:sz w:val="16"/>
          <w:szCs w:val="16"/>
        </w:rPr>
        <w:t xml:space="preserve">  (8827a79 - Nicolas DUCHEMANN - 30/01/2026)</w:t>
      </w:r>
    </w:p>
    <w:p>
      <w:pPr>
        <w:pStyle w:val="ListParagraph"/>
        <w:numPr>
          <w:ilvl w:val="0"/>
          <w:numId w:val="1"/>
        </w:numPr>
        <w:spacing w:after="30"/>
      </w:pPr>
      <w:r>
        <w:rPr>
          <w:rFonts w:ascii="Inter" w:cs="Inter" w:eastAsia="Inter" w:hAnsi="Inter"/>
          <w:color w:val="000000"/>
          <w:sz w:val="20"/>
          <w:szCs w:val="20"/>
        </w:rPr>
        <w:t xml:space="preserve">Initial screens</w:t>
      </w:r>
      <w:r>
        <w:rPr>
          <w:rFonts w:ascii="Inter" w:cs="Inter" w:eastAsia="Inter" w:hAnsi="Inter"/>
          <w:color w:val="888888"/>
          <w:sz w:val="16"/>
          <w:szCs w:val="16"/>
        </w:rPr>
        <w:t xml:space="preserve">  (ca0b75f - Nicolas DUCHEMANN - 30/01/2026)</w:t>
      </w:r>
    </w:p>
    <w:p>
      <w:pPr>
        <w:pStyle w:val="ListParagraph"/>
        <w:numPr>
          <w:ilvl w:val="0"/>
          <w:numId w:val="1"/>
        </w:numPr>
        <w:spacing w:after="30"/>
      </w:pPr>
      <w:r>
        <w:rPr>
          <w:rFonts w:ascii="Inter" w:cs="Inter" w:eastAsia="Inter" w:hAnsi="Inter"/>
          <w:color w:val="000000"/>
          <w:sz w:val="20"/>
          <w:szCs w:val="20"/>
        </w:rPr>
        <w:t xml:space="preserve">Init structure (monorepo)</w:t>
      </w:r>
      <w:r>
        <w:rPr>
          <w:rFonts w:ascii="Inter" w:cs="Inter" w:eastAsia="Inter" w:hAnsi="Inter"/>
          <w:color w:val="888888"/>
          <w:sz w:val="16"/>
          <w:szCs w:val="16"/>
        </w:rPr>
        <w:t xml:space="preserve">  (35afe50 - Nicolas DUCHEMANN - 30/01/2026)</w:t>
      </w:r>
    </w:p>
    <w:p>
      <w:pPr>
        <w:pStyle w:val="ListParagraph"/>
        <w:numPr>
          <w:ilvl w:val="0"/>
          <w:numId w:val="1"/>
        </w:numPr>
        <w:spacing w:after="30"/>
      </w:pPr>
      <w:r>
        <w:rPr>
          <w:rFonts w:ascii="Inter" w:cs="Inter" w:eastAsia="Inter" w:hAnsi="Inter"/>
          <w:color w:val="000000"/>
          <w:sz w:val="20"/>
          <w:szCs w:val="20"/>
        </w:rPr>
        <w:t xml:space="preserve">Sprint status and epics documentation update</w:t>
      </w:r>
      <w:r>
        <w:rPr>
          <w:rFonts w:ascii="Inter" w:cs="Inter" w:eastAsia="Inter" w:hAnsi="Inter"/>
          <w:color w:val="888888"/>
          <w:sz w:val="16"/>
          <w:szCs w:val="16"/>
        </w:rPr>
        <w:t xml:space="preserve">  (b69fdfc - Nicolas DUCHEMANN - 16/01/2026)</w:t>
      </w:r>
    </w:p>
    <w:p>
      <w:pPr>
        <w:pStyle w:val="ListParagraph"/>
        <w:numPr>
          <w:ilvl w:val="0"/>
          <w:numId w:val="1"/>
        </w:numPr>
        <w:spacing w:after="30"/>
      </w:pPr>
      <w:r>
        <w:rPr>
          <w:rFonts w:ascii="Inter" w:cs="Inter" w:eastAsia="Inter" w:hAnsi="Inter"/>
          <w:color w:val="000000"/>
          <w:sz w:val="20"/>
          <w:szCs w:val="20"/>
        </w:rPr>
        <w:t xml:space="preserve">BMAD init (project management framework)</w:t>
      </w:r>
      <w:r>
        <w:rPr>
          <w:rFonts w:ascii="Inter" w:cs="Inter" w:eastAsia="Inter" w:hAnsi="Inter"/>
          <w:color w:val="888888"/>
          <w:sz w:val="16"/>
          <w:szCs w:val="16"/>
        </w:rPr>
        <w:t xml:space="preserve">  (f4700ac - Nicolas DUCHEMANN - 16/01/2026)</w:t>
      </w:r>
    </w:p>
    <w:p>
      <w:pPr>
        <w:spacing w:before="150" w:after="50"/>
      </w:pPr>
      <w:r>
        <w:rPr>
          <w:rFonts w:ascii="Inter" w:cs="Inter" w:eastAsia="Inter" w:hAnsi="Inter"/>
          <w:b/>
          <w:bCs/>
          <w:color w:val="003B49"/>
          <w:sz w:val="22"/>
          <w:szCs w:val="22"/>
        </w:rPr>
        <w:t xml:space="preserve">Corrections de Bugs (2)</w:t>
      </w:r>
    </w:p>
    <w:p>
      <w:pPr>
        <w:pStyle w:val="ListParagraph"/>
        <w:numPr>
          <w:ilvl w:val="0"/>
          <w:numId w:val="1"/>
        </w:numPr>
        <w:spacing w:after="30"/>
      </w:pPr>
      <w:r>
        <w:rPr>
          <w:rFonts w:ascii="Inter" w:cs="Inter" w:eastAsia="Inter" w:hAnsi="Inter"/>
          <w:color w:val="000000"/>
          <w:sz w:val="20"/>
          <w:szCs w:val="20"/>
        </w:rPr>
        <w:t xml:space="preserve">PDF-parse v2 API migration and Story 2.4 uncommitted changes</w:t>
      </w:r>
      <w:r>
        <w:rPr>
          <w:rFonts w:ascii="Inter" w:cs="Inter" w:eastAsia="Inter" w:hAnsi="Inter"/>
          <w:color w:val="888888"/>
          <w:sz w:val="16"/>
          <w:szCs w:val="16"/>
        </w:rPr>
        <w:t xml:space="preserve">  (e18f933 - Nicolas DUCHEMANN - 07/02/2026)</w:t>
      </w:r>
    </w:p>
    <w:p>
      <w:pPr>
        <w:pStyle w:val="ListParagraph"/>
        <w:numPr>
          <w:ilvl w:val="0"/>
          <w:numId w:val="1"/>
        </w:numPr>
        <w:spacing w:after="30"/>
      </w:pPr>
      <w:r>
        <w:rPr>
          <w:rFonts w:ascii="Inter" w:cs="Inter" w:eastAsia="Inter" w:hAnsi="Inter"/>
          <w:color w:val="000000"/>
          <w:sz w:val="20"/>
          <w:szCs w:val="20"/>
        </w:rPr>
        <w:t xml:space="preserve">Update sprint status for epic-1 and monorepo setup</w:t>
      </w:r>
      <w:r>
        <w:rPr>
          <w:rFonts w:ascii="Inter" w:cs="Inter" w:eastAsia="Inter" w:hAnsi="Inter"/>
          <w:color w:val="888888"/>
          <w:sz w:val="16"/>
          <w:szCs w:val="16"/>
        </w:rPr>
        <w:t xml:space="preserve">  (e897d55 - Nicolas DUCHEMANN - 16/01/2026)</w:t>
      </w:r>
    </w:p>
    <w:p>
      <w:pPr>
        <w:spacing w:before="150" w:after="50"/>
      </w:pPr>
      <w:r>
        <w:rPr>
          <w:rFonts w:ascii="Inter" w:cs="Inter" w:eastAsia="Inter" w:hAnsi="Inter"/>
          <w:b/>
          <w:bCs/>
          <w:color w:val="003B49"/>
          <w:sz w:val="22"/>
          <w:szCs w:val="22"/>
        </w:rPr>
        <w:t xml:space="preserve">Maintenance (3)</w:t>
      </w:r>
    </w:p>
    <w:p>
      <w:pPr>
        <w:pStyle w:val="ListParagraph"/>
        <w:numPr>
          <w:ilvl w:val="0"/>
          <w:numId w:val="1"/>
        </w:numPr>
        <w:spacing w:after="30"/>
      </w:pPr>
      <w:r>
        <w:rPr>
          <w:rFonts w:ascii="Inter" w:cs="Inter" w:eastAsia="Inter" w:hAnsi="Inter"/>
          <w:color w:val="000000"/>
          <w:sz w:val="20"/>
          <w:szCs w:val="20"/>
        </w:rPr>
        <w:t xml:space="preserve">Add Dockerfiles for Coolify deployment</w:t>
      </w:r>
      <w:r>
        <w:rPr>
          <w:rFonts w:ascii="Inter" w:cs="Inter" w:eastAsia="Inter" w:hAnsi="Inter"/>
          <w:color w:val="888888"/>
          <w:sz w:val="16"/>
          <w:szCs w:val="16"/>
        </w:rPr>
        <w:t xml:space="preserve">  (f697b7c - Nicolas DUCHEMANN - 30/01/2026)</w:t>
      </w:r>
    </w:p>
    <w:p>
      <w:pPr>
        <w:pStyle w:val="ListParagraph"/>
        <w:numPr>
          <w:ilvl w:val="0"/>
          <w:numId w:val="1"/>
        </w:numPr>
        <w:spacing w:after="30"/>
      </w:pPr>
      <w:r>
        <w:rPr>
          <w:rFonts w:ascii="Inter" w:cs="Inter" w:eastAsia="Inter" w:hAnsi="Inter"/>
          <w:color w:val="000000"/>
          <w:sz w:val="20"/>
          <w:szCs w:val="20"/>
        </w:rPr>
        <w:t xml:space="preserve">Add design assets</w:t>
      </w:r>
      <w:r>
        <w:rPr>
          <w:rFonts w:ascii="Inter" w:cs="Inter" w:eastAsia="Inter" w:hAnsi="Inter"/>
          <w:color w:val="888888"/>
          <w:sz w:val="16"/>
          <w:szCs w:val="16"/>
        </w:rPr>
        <w:t xml:space="preserve">  (0294fc6 - Nicolas DUCHEMANN - 30/01/2026)</w:t>
      </w:r>
    </w:p>
    <w:p>
      <w:pPr>
        <w:pStyle w:val="ListParagraph"/>
        <w:numPr>
          <w:ilvl w:val="0"/>
          <w:numId w:val="1"/>
        </w:numPr>
        <w:spacing w:after="30"/>
      </w:pPr>
      <w:r>
        <w:rPr>
          <w:rFonts w:ascii="Inter" w:cs="Inter" w:eastAsia="Inter" w:hAnsi="Inter"/>
          <w:color w:val="000000"/>
          <w:sz w:val="20"/>
          <w:szCs w:val="20"/>
        </w:rPr>
        <w:t xml:space="preserve">Initial commit</w:t>
      </w:r>
      <w:r>
        <w:rPr>
          <w:rFonts w:ascii="Inter" w:cs="Inter" w:eastAsia="Inter" w:hAnsi="Inter"/>
          <w:color w:val="888888"/>
          <w:sz w:val="16"/>
          <w:szCs w:val="16"/>
        </w:rPr>
        <w:t xml:space="preserve">  (2bad745 - Nicolas DUCHEMANN - 14/01/2026)</w:t>
      </w:r>
    </w:p>
    <w:p>
      <w:pPr>
        <w:spacing w:before="150" w:after="50"/>
      </w:pPr>
      <w:r>
        <w:rPr>
          <w:rFonts w:ascii="Inter" w:cs="Inter" w:eastAsia="Inter" w:hAnsi="Inter"/>
          <w:b/>
          <w:bCs/>
          <w:color w:val="003B49"/>
          <w:sz w:val="22"/>
          <w:szCs w:val="22"/>
        </w:rPr>
        <w:t xml:space="preserve">Documentation (1)</w:t>
      </w:r>
    </w:p>
    <w:p>
      <w:pPr>
        <w:pStyle w:val="ListParagraph"/>
        <w:numPr>
          <w:ilvl w:val="0"/>
          <w:numId w:val="1"/>
        </w:numPr>
        <w:spacing w:after="30"/>
      </w:pPr>
      <w:r>
        <w:rPr>
          <w:rFonts w:ascii="Inter" w:cs="Inter" w:eastAsia="Inter" w:hAnsi="Inter"/>
          <w:color w:val="000000"/>
          <w:sz w:val="20"/>
          <w:szCs w:val="20"/>
        </w:rPr>
        <w:t xml:space="preserve">Design documentation</w:t>
      </w:r>
      <w:r>
        <w:rPr>
          <w:rFonts w:ascii="Inter" w:cs="Inter" w:eastAsia="Inter" w:hAnsi="Inter"/>
          <w:color w:val="888888"/>
          <w:sz w:val="16"/>
          <w:szCs w:val="16"/>
        </w:rPr>
        <w:t xml:space="preserve">  (db755a4 - Nicolas DUCHEMANN - 30/01/2026)</w:t>
      </w:r>
    </w:p>
    <w:p>
      <w:pPr>
        <w:spacing w:after="100"/>
      </w:pPr>
    </w:p>
    <w:p>
      <w:pPr>
        <w:pStyle w:val="Heading2"/>
        <w:spacing w:before="200" w:after="100"/>
        <w:rPr>
          <w:rFonts w:ascii="Inter" w:cs="Inter" w:eastAsia="Inter" w:hAnsi="Inter"/>
          <w:color w:val="003B49"/>
        </w:rPr>
      </w:pPr>
      <w:r>
        <w:t xml:space="preserve">Points Saillants</w:t>
      </w:r>
    </w:p>
    <w:p>
      <w:pPr>
        <w:spacing w:before="100" w:after="30"/>
      </w:pPr>
      <w:r>
        <w:rPr>
          <w:rFonts w:ascii="Inter" w:cs="Inter" w:eastAsia="Inter" w:hAnsi="Inter"/>
          <w:b/>
          <w:bCs/>
          <w:color w:val="003B49"/>
          <w:sz w:val="22"/>
          <w:szCs w:val="22"/>
        </w:rPr>
        <w:t xml:space="preserve">Pipeline de Gestion Documentaire</w:t>
      </w:r>
      <w:r>
        <w:rPr>
          <w:rFonts w:ascii="Inter" w:cs="Inter" w:eastAsia="Inter" w:hAnsi="Inter"/>
          <w:color w:val="888888"/>
          <w:sz w:val="18"/>
          <w:szCs w:val="18"/>
        </w:rPr>
        <w:t xml:space="preserve"> (6 commits)</w:t>
      </w:r>
    </w:p>
    <w:p>
      <w:pPr>
        <w:spacing w:after="50"/>
      </w:pPr>
      <w:r>
        <w:rPr>
          <w:rFonts w:ascii="Inter" w:cs="Inter" w:eastAsia="Inter" w:hAnsi="Inter"/>
          <w:color w:val="000000"/>
          <w:sz w:val="20"/>
          <w:szCs w:val="20"/>
        </w:rPr>
        <w:t xml:space="preserve">Implementation complete du workflow d'upload PDF avec drag-and-drop, extraction de texte, et gestion de documents (ajout, liste, suppression). Interface utilisateur intuitive avec composants reutilisables.</w:t>
      </w:r>
    </w:p>
    <w:p>
      <w:pPr>
        <w:spacing w:before="100" w:after="30"/>
      </w:pPr>
      <w:r>
        <w:rPr>
          <w:rFonts w:ascii="Inter" w:cs="Inter" w:eastAsia="Inter" w:hAnsi="Inter"/>
          <w:b/>
          <w:bCs/>
          <w:color w:val="003B49"/>
          <w:sz w:val="22"/>
          <w:szCs w:val="22"/>
        </w:rPr>
        <w:t xml:space="preserve">Generation de Revue de Litterature par IA</w:t>
      </w:r>
      <w:r>
        <w:rPr>
          <w:rFonts w:ascii="Inter" w:cs="Inter" w:eastAsia="Inter" w:hAnsi="Inter"/>
          <w:color w:val="888888"/>
          <w:sz w:val="18"/>
          <w:szCs w:val="18"/>
        </w:rPr>
        <w:t xml:space="preserve"> (7 commits)</w:t>
      </w:r>
    </w:p>
    <w:p>
      <w:pPr>
        <w:spacing w:after="50"/>
      </w:pPr>
      <w:r>
        <w:rPr>
          <w:rFonts w:ascii="Inter" w:cs="Inter" w:eastAsia="Inter" w:hAnsi="Inter"/>
          <w:color w:val="000000"/>
          <w:sz w:val="20"/>
          <w:szCs w:val="20"/>
        </w:rPr>
        <w:t xml:space="preserve">Integration d'Anthropic Claude pour la generation automatisee de revues de litterature. Inclut le systeme de jobs BullMQ, le suivi de progression en temps reel par WebSocket, et la tracabilite des citations sources.</w:t>
      </w:r>
    </w:p>
    <w:p>
      <w:pPr>
        <w:spacing w:before="100" w:after="30"/>
      </w:pPr>
      <w:r>
        <w:rPr>
          <w:rFonts w:ascii="Inter" w:cs="Inter" w:eastAsia="Inter" w:hAnsi="Inter"/>
          <w:b/>
          <w:bCs/>
          <w:color w:val="003B49"/>
          <w:sz w:val="22"/>
          <w:szCs w:val="22"/>
        </w:rPr>
        <w:t xml:space="preserve">Viewer PDF et Navigation Citations</w:t>
      </w:r>
      <w:r>
        <w:rPr>
          <w:rFonts w:ascii="Inter" w:cs="Inter" w:eastAsia="Inter" w:hAnsi="Inter"/>
          <w:color w:val="888888"/>
          <w:sz w:val="18"/>
          <w:szCs w:val="18"/>
        </w:rPr>
        <w:t xml:space="preserve"> (4 commits)</w:t>
      </w:r>
    </w:p>
    <w:p>
      <w:pPr>
        <w:spacing w:after="50"/>
      </w:pPr>
      <w:r>
        <w:rPr>
          <w:rFonts w:ascii="Inter" w:cs="Inter" w:eastAsia="Inter" w:hAnsi="Inter"/>
          <w:color w:val="000000"/>
          <w:sz w:val="20"/>
          <w:szCs w:val="20"/>
        </w:rPr>
        <w:t xml:space="preserve">Composant de visualisation PDF integre avec controles de navigation, zoom, et systeme de navigation inter-citations permettant de naviguer directement du texte de la revue vers les passages sources dans les PDFs.</w:t>
      </w:r>
    </w:p>
    <w:p>
      <w:pPr>
        <w:spacing w:before="100" w:after="30"/>
      </w:pPr>
      <w:r>
        <w:rPr>
          <w:rFonts w:ascii="Inter" w:cs="Inter" w:eastAsia="Inter" w:hAnsi="Inter"/>
          <w:b/>
          <w:bCs/>
          <w:color w:val="003B49"/>
          <w:sz w:val="22"/>
          <w:szCs w:val="22"/>
        </w:rPr>
        <w:t xml:space="preserve">Export Bibliographique et Qualite</w:t>
      </w:r>
      <w:r>
        <w:rPr>
          <w:rFonts w:ascii="Inter" w:cs="Inter" w:eastAsia="Inter" w:hAnsi="Inter"/>
          <w:color w:val="888888"/>
          <w:sz w:val="18"/>
          <w:szCs w:val="18"/>
        </w:rPr>
        <w:t xml:space="preserve"> (3 commits)</w:t>
      </w:r>
    </w:p>
    <w:p>
      <w:pPr>
        <w:spacing w:after="50"/>
      </w:pPr>
      <w:r>
        <w:rPr>
          <w:rFonts w:ascii="Inter" w:cs="Inter" w:eastAsia="Inter" w:hAnsi="Inter"/>
          <w:color w:val="000000"/>
          <w:sz w:val="20"/>
          <w:szCs w:val="20"/>
        </w:rPr>
        <w:t xml:space="preserve">Fonctionnalites d'export de bibliographie avec mise en forme des citations, gestion des erreurs partielles, et indicateur de progression methodologique sur la page de revue de litterature.</w:t>
      </w:r>
    </w:p>
    <w:p>
      <w:pPr>
        <w:spacing w:before="100" w:after="30"/>
      </w:pPr>
      <w:r>
        <w:rPr>
          <w:rFonts w:ascii="Inter" w:cs="Inter" w:eastAsia="Inter" w:hAnsi="Inter"/>
          <w:b/>
          <w:bCs/>
          <w:color w:val="003B49"/>
          <w:sz w:val="22"/>
          <w:szCs w:val="22"/>
        </w:rPr>
        <w:t xml:space="preserve">Architecture et Infrastructure</w:t>
      </w:r>
      <w:r>
        <w:rPr>
          <w:rFonts w:ascii="Inter" w:cs="Inter" w:eastAsia="Inter" w:hAnsi="Inter"/>
          <w:color w:val="888888"/>
          <w:sz w:val="18"/>
          <w:szCs w:val="18"/>
        </w:rPr>
        <w:t xml:space="preserve"> (8 commits)</w:t>
      </w:r>
    </w:p>
    <w:p>
      <w:pPr>
        <w:spacing w:after="50"/>
      </w:pPr>
      <w:r>
        <w:rPr>
          <w:rFonts w:ascii="Inter" w:cs="Inter" w:eastAsia="Inter" w:hAnsi="Inter"/>
          <w:color w:val="000000"/>
          <w:sz w:val="20"/>
          <w:szCs w:val="20"/>
        </w:rPr>
        <w:t xml:space="preserve">Mise en place du monorepo avec structure frontend/backend, configuration de la base de donnees, Dockerfiles pour deploiement Coolify, et initialisation BMAD pour la gestion de projet agile.</w:t>
      </w:r>
    </w:p>
    <w:p>
      <w:pPr>
        <w:spacing w:after="100"/>
      </w:pPr>
    </w:p>
    <w:p>
      <w:pPr>
        <w:pStyle w:val="Heading2"/>
        <w:spacing w:before="200" w:after="100"/>
        <w:rPr>
          <w:rFonts w:ascii="Inter" w:cs="Inter" w:eastAsia="Inter" w:hAnsi="Inter"/>
          <w:color w:val="003B49"/>
        </w:rPr>
      </w:pPr>
      <w:r>
        <w:t xml:space="preserve">Statistiques par Categorie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03B49" w:val="clear"/>
            <w:vAlign w:val="center"/>
          </w:tcPr>
          <w:p>
            <w:pPr>
              <w:jc w:val="center"/>
            </w:pPr>
            <w:r>
              <w:rPr>
                <w:rFonts w:ascii="Inter" w:cs="Inter" w:eastAsia="Inter" w:hAnsi="Inter"/>
                <w:b/>
                <w:bCs/>
                <w:color w:val="FFFFFF"/>
                <w:sz w:val="20"/>
                <w:szCs w:val="20"/>
              </w:rPr>
              <w:t xml:space="preserve">Categorie</w:t>
            </w:r>
          </w:p>
        </w:tc>
        <w:tc>
          <w:tcPr>
            <w:shd w:fill="003B49" w:val="clear"/>
            <w:vAlign w:val="center"/>
          </w:tcPr>
          <w:p>
            <w:pPr>
              <w:jc w:val="center"/>
            </w:pPr>
            <w:r>
              <w:rPr>
                <w:rFonts w:ascii="Inter" w:cs="Inter" w:eastAsia="Inter" w:hAnsi="Inter"/>
                <w:b/>
                <w:bCs/>
                <w:color w:val="FFFFFF"/>
                <w:sz w:val="20"/>
                <w:szCs w:val="20"/>
              </w:rPr>
              <w:t xml:space="preserve">Nombre de Commits</w:t>
            </w:r>
          </w:p>
        </w:tc>
      </w:tr>
      <w:tr>
        <w:tc>
          <w:tcPr>
            <w:vAlign w:val="center"/>
          </w:tcPr>
          <w:p>
            <w:pPr>
              <w:jc w:val="left"/>
            </w:pPr>
            <w:r>
              <w:rPr>
                <w:rFonts w:ascii="Inter" w:cs="Inter" w:eastAsia="Inter" w:hAnsi="Inter"/>
                <w:color w:val="000000"/>
                <w:sz w:val="20"/>
                <w:szCs w:val="20"/>
              </w:rPr>
              <w:t xml:space="preserve">Nouvelles Fonctionnalites</w:t>
            </w:r>
          </w:p>
        </w:tc>
        <w:tc>
          <w:tcPr>
            <w:vAlign w:val="center"/>
          </w:tcPr>
          <w:p>
            <w:pPr>
              <w:jc w:val="center"/>
            </w:pPr>
            <w:r>
              <w:rPr>
                <w:rFonts w:ascii="Inter" w:cs="Inter" w:eastAsia="Inter" w:hAnsi="Inter"/>
                <w:b/>
                <w:bCs/>
                <w:color w:val="000000"/>
                <w:sz w:val="20"/>
                <w:szCs w:val="20"/>
              </w:rPr>
              <w:t xml:space="preserve">24</w:t>
            </w:r>
          </w:p>
        </w:tc>
      </w:tr>
      <w:tr>
        <w:tc>
          <w:tcPr>
            <w:shd w:fill="F8F9FA" w:val="clear"/>
            <w:vAlign w:val="center"/>
          </w:tcPr>
          <w:p>
            <w:pPr>
              <w:jc w:val="left"/>
            </w:pPr>
            <w:r>
              <w:rPr>
                <w:rFonts w:ascii="Inter" w:cs="Inter" w:eastAsia="Inter" w:hAnsi="Inter"/>
                <w:color w:val="000000"/>
                <w:sz w:val="20"/>
                <w:szCs w:val="20"/>
              </w:rPr>
              <w:t xml:space="preserve">Corrections de Bugs</w:t>
            </w:r>
          </w:p>
        </w:tc>
        <w:tc>
          <w:tcPr>
            <w:shd w:fill="F8F9FA" w:val="clear"/>
            <w:vAlign w:val="center"/>
          </w:tcPr>
          <w:p>
            <w:pPr>
              <w:jc w:val="center"/>
            </w:pPr>
            <w:r>
              <w:rPr>
                <w:rFonts w:ascii="Inter" w:cs="Inter" w:eastAsia="Inter" w:hAnsi="Inter"/>
                <w:b/>
                <w:bCs/>
                <w:color w:val="000000"/>
                <w:sz w:val="20"/>
                <w:szCs w:val="20"/>
              </w:rPr>
              <w:t xml:space="preserve">2</w:t>
            </w:r>
          </w:p>
        </w:tc>
      </w:tr>
      <w:tr>
        <w:tc>
          <w:tcPr>
            <w:vAlign w:val="center"/>
          </w:tcPr>
          <w:p>
            <w:pPr>
              <w:jc w:val="left"/>
            </w:pPr>
            <w:r>
              <w:rPr>
                <w:rFonts w:ascii="Inter" w:cs="Inter" w:eastAsia="Inter" w:hAnsi="Inter"/>
                <w:color w:val="000000"/>
                <w:sz w:val="20"/>
                <w:szCs w:val="20"/>
              </w:rPr>
              <w:t xml:space="preserve">Maintenance</w:t>
            </w:r>
          </w:p>
        </w:tc>
        <w:tc>
          <w:tcPr>
            <w:vAlign w:val="center"/>
          </w:tcPr>
          <w:p>
            <w:pPr>
              <w:jc w:val="center"/>
            </w:pPr>
            <w:r>
              <w:rPr>
                <w:rFonts w:ascii="Inter" w:cs="Inter" w:eastAsia="Inter" w:hAnsi="Inter"/>
                <w:b/>
                <w:bCs/>
                <w:color w:val="000000"/>
                <w:sz w:val="20"/>
                <w:szCs w:val="20"/>
              </w:rPr>
              <w:t xml:space="preserve">3</w:t>
            </w:r>
          </w:p>
        </w:tc>
      </w:tr>
      <w:tr>
        <w:tc>
          <w:tcPr>
            <w:shd w:fill="F8F9FA" w:val="clear"/>
            <w:vAlign w:val="center"/>
          </w:tcPr>
          <w:p>
            <w:pPr>
              <w:jc w:val="left"/>
            </w:pPr>
            <w:r>
              <w:rPr>
                <w:rFonts w:ascii="Inter" w:cs="Inter" w:eastAsia="Inter" w:hAnsi="Inter"/>
                <w:color w:val="000000"/>
                <w:sz w:val="20"/>
                <w:szCs w:val="20"/>
              </w:rPr>
              <w:t xml:space="preserve">Documentation</w:t>
            </w:r>
          </w:p>
        </w:tc>
        <w:tc>
          <w:tcPr>
            <w:shd w:fill="F8F9FA" w:val="clear"/>
            <w:vAlign w:val="center"/>
          </w:tcPr>
          <w:p>
            <w:pPr>
              <w:jc w:val="center"/>
            </w:pPr>
            <w:r>
              <w:rPr>
                <w:rFonts w:ascii="Inter" w:cs="Inter" w:eastAsia="Inter" w:hAnsi="Inter"/>
                <w:b/>
                <w:bCs/>
                <w:color w:val="000000"/>
                <w:sz w:val="20"/>
                <w:szCs w:val="20"/>
              </w:rPr>
              <w:t xml:space="preserve">1</w:t>
            </w:r>
          </w:p>
        </w:tc>
      </w:tr>
    </w:tbl>
    <w:p>
      <w:pPr>
        <w:spacing w:after="100"/>
      </w:pPr>
    </w:p>
    <w:p>
      <w:pPr>
        <w:spacing w:before="300" w:after="50"/>
        <w:jc w:val="center"/>
      </w:pPr>
      <w:r>
        <w:rPr>
          <w:rFonts w:ascii="Inter" w:cs="Inter" w:eastAsia="Inter" w:hAnsi="Inter"/>
          <w:i/>
          <w:iCs/>
          <w:color w:val="888888"/>
          <w:sz w:val="18"/>
          <w:szCs w:val="18"/>
        </w:rPr>
        <w:t xml:space="preserve">Rapport genere automatiquement le 07 février 2026 à 23:09</w:t>
      </w:r>
    </w:p>
    <w:sectPr>
      <w:headerReference w:type="default" r:id="rId6"/>
      <w:footerReference w:type="default" r:id="rId7"/>
      <w:pgSz w:w="11906" w:h="16838"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888888"/>
        <w:sz w:val="14"/>
        <w:szCs w:val="14"/>
      </w:rPr>
      <w:t xml:space="preserve">Research Assistant - Rapport d'Avancement</w:t>
    </w:r>
  </w:p>
  <w:p>
    <w:pPr>
      <w:jc w:val="center"/>
    </w:pPr>
    <w:r>
      <w:rPr>
        <w:rFonts w:ascii="Inter" w:cs="Inter" w:eastAsia="Inter" w:hAnsi="Inter"/>
        <w:color w:val="888888"/>
        <w:sz w:val="14"/>
        <w:szCs w:val="14"/>
      </w:rPr>
      <w:t xml:space="preserve">Page </w:t>
    </w:r>
    <w:r>
      <w:rPr>
        <w:rFonts w:ascii="Inter" w:cs="Inter" w:eastAsia="Inter" w:hAnsi="Inter"/>
        <w:color w:val="888888"/>
        <w:sz w:val="14"/>
        <w:szCs w:val="14"/>
      </w:rPr>
      <w:fldChar w:fldCharType="begin"/>
      <w:instrText xml:space="preserve">PAGE</w:instrText>
      <w:fldChar w:fldCharType="separate"/>
      <w:fldChar w:fldCharType="end"/>
    </w:r>
    <w:r>
      <w:rPr>
        <w:rFonts w:ascii="Inter" w:cs="Inter" w:eastAsia="Inter" w:hAnsi="Inter"/>
        <w:color w:val="888888"/>
        <w:sz w:val="14"/>
        <w:szCs w:val="14"/>
      </w:rPr>
      <w:t xml:space="preserve"> / </w:t>
    </w:r>
    <w:r>
      <w:rPr>
        <w:rFonts w:ascii="Inter" w:cs="Inter" w:eastAsia="Inter" w:hAnsi="Inter"/>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b/>
        <w:bCs/>
        <w:color w:val="003B49"/>
        <w:sz w:val="18"/>
        <w:szCs w:val="18"/>
      </w:rPr>
      <w:t xml:space="preserve">DC Solutions</w:t>
    </w:r>
    <w:r>
      <w:rPr>
        <w:rFonts w:ascii="Inter" w:cs="Inter" w:eastAsia="Inter" w:hAnsi="Inter"/>
        <w:color w:val="888888"/>
        <w:sz w:val="16"/>
        <w:szCs w:val="16"/>
      </w:rPr>
      <w:t xml:space="preserve">  |  07 88 49 79 44  |  nicolas@dcsolutions.fr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2026-02-07T16:09:22.398Z</dcterms:created>
  <dcterms:modified xsi:type="dcterms:W3CDTF">2026-02-07T16:09:22.399Z</dcterms:modified>
</cp:coreProperties>
</file>

<file path=docProps/custom.xml><?xml version="1.0" encoding="utf-8"?>
<Properties xmlns="http://schemas.openxmlformats.org/officeDocument/2006/custom-properties" xmlns:vt="http://schemas.openxmlformats.org/officeDocument/2006/docPropsVTypes"/>
</file>