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RURAL DE PERNAMBUCO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 PARA TODOS-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Gerenciamento de Configuração de Software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Nicollas Eduardo de Carlos Furtado Bastos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Bacharelado em Sistemas de Informação 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Fundamentos de Engenharia de Software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Recife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06 de agosto de 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475"/>
        <w:gridCol w:w="2160"/>
        <w:tblGridChange w:id="0">
          <w:tblGrid>
            <w:gridCol w:w="1725"/>
            <w:gridCol w:w="5475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dos padrões do projeto através do gerenciamento de configuração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Nicollas E. C. F. Bastos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Objetivos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Gerenciamento de Configuração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Identificação de Softwares e padrão de comunicação e linguagens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Técnicas de desenvolvimento de Software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2.3. Documentação de acordo com cronograma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Estratégia de Testes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plano de desenvolvimento e padronizar componentes de um software são de grande importância para a sua criação e atualização. Quando se trabalha com um grupo de engenheiros e gerentes torna-se necessário evitar possíveis falhas de comunicações, problemas em manutenção e atualizações em controladores de versões, para isto existem diversas técnicas que podem assistir o desenvolvimento de um projeto para minimizar os danos e acelerar o produto final, garantindo qualidade.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Objetivos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objetivo listar as etapas do projeto Sol Para Todos, e definir os padrões de softwares e linguagens utilizados no seu desenvolvimento, assim como qualquer outro sistema necessário para o mesmo.E também definir as técnicas utilizadas para testar o sistema e garantir o pleno funcionamento do mesmo.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Gerenciamento de configuração de software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secção irá definir as técnicas de desenvolvimento e os softwares que foram e serão utilizados neste software.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Software Utilizados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Operacional - Windows 10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- Firebase (noSql), banco de dados virtual do google.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- Android Studio 2.3.0 e Eclipse Neon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Utilizada - Java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 da documentação - Português (Brasil)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Gerenciamento - Trello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de Versões e Repositório geral - GitHub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Técnicas de desenvolvimento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técnica de SCRUM foi utilizada pela disciplina para o desenvolvimento de documentos e pequenos componentes do software. Que é um método de desenvolvimento ágil, simples e bastante eficaz.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código está utilizando a modelagem espiral, onde os componentes estão sendo criados de forma menos detalha e menos desenvolvida e sendo melhorados e mais desenvolvidos e específicos através de revisitações, mantendo sempre um protótipo funcional.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Documentação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Diagramas: Caso de uso e Diagrama de classes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de Arquitetura Orientada a Serviços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de Interface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Estratégia de Testes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Referencias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hyperlink r:id="rId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https://www.slideshare.net/ccalmendra/introduo-a-gerncia-de-configurao-de-software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http://www.cin.ufpe.br/~gfn/qualidade/gc.html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Engenharia de Software 7ª Edição,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Roger Pressman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lideshare.net/ccalmendra/introduo-a-gerncia-de-configurao-de-software" TargetMode="External"/><Relationship Id="rId6" Type="http://schemas.openxmlformats.org/officeDocument/2006/relationships/hyperlink" Target="http://www.cin.ufpe.br/~gfn/qualidade/gc.html" TargetMode="External"/></Relationships>
</file>