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93F" w:rsidRPr="004070A8" w:rsidRDefault="0002793F" w:rsidP="0002793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070A8">
        <w:rPr>
          <w:rFonts w:ascii="Times New Roman" w:hAnsi="Times New Roman" w:cs="Times New Roman"/>
          <w:b/>
          <w:sz w:val="24"/>
          <w:szCs w:val="24"/>
          <w:u w:val="single"/>
        </w:rPr>
        <w:t>PROPUESTAS DE VETO Y REGLAMENTACION</w:t>
      </w:r>
    </w:p>
    <w:p w:rsidR="0002793F" w:rsidRPr="004070A8" w:rsidRDefault="0002793F" w:rsidP="0002793F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2793F" w:rsidRPr="004070A8" w:rsidRDefault="0002793F" w:rsidP="0002793F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070A8">
        <w:rPr>
          <w:rFonts w:ascii="Times New Roman" w:hAnsi="Times New Roman" w:cs="Times New Roman"/>
          <w:b/>
          <w:sz w:val="24"/>
          <w:szCs w:val="24"/>
          <w:u w:val="single"/>
        </w:rPr>
        <w:t>ARTICULO 4°.-</w:t>
      </w:r>
    </w:p>
    <w:p w:rsidR="0002793F" w:rsidRPr="004070A8" w:rsidRDefault="0002793F" w:rsidP="000279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57D7">
        <w:rPr>
          <w:rFonts w:ascii="Times New Roman" w:hAnsi="Times New Roman" w:cs="Times New Roman"/>
          <w:b/>
          <w:sz w:val="24"/>
          <w:szCs w:val="24"/>
          <w:u w:val="single"/>
        </w:rPr>
        <w:t>Veto parcial de la palabra “integral” del inciso b).</w:t>
      </w:r>
    </w:p>
    <w:p w:rsidR="0002793F" w:rsidRPr="004070A8" w:rsidRDefault="0002793F" w:rsidP="000279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70A8">
        <w:rPr>
          <w:rFonts w:ascii="Times New Roman" w:hAnsi="Times New Roman" w:cs="Times New Roman"/>
          <w:sz w:val="24"/>
          <w:szCs w:val="24"/>
        </w:rPr>
        <w:t xml:space="preserve">El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070A8">
        <w:rPr>
          <w:rFonts w:ascii="Times New Roman" w:hAnsi="Times New Roman" w:cs="Times New Roman"/>
          <w:sz w:val="24"/>
          <w:szCs w:val="24"/>
        </w:rPr>
        <w:t xml:space="preserve">rtículo quedaría redactado de la siguiente manera: </w:t>
      </w:r>
    </w:p>
    <w:p w:rsidR="0002793F" w:rsidRPr="004070A8" w:rsidRDefault="0002793F" w:rsidP="0002793F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4070A8">
        <w:rPr>
          <w:rFonts w:ascii="Times New Roman" w:hAnsi="Times New Roman" w:cs="Times New Roman"/>
          <w:sz w:val="24"/>
          <w:szCs w:val="24"/>
        </w:rPr>
        <w:t>“</w:t>
      </w:r>
      <w:r w:rsidRPr="004070A8">
        <w:rPr>
          <w:rFonts w:ascii="Times New Roman" w:hAnsi="Times New Roman" w:cs="Times New Roman"/>
          <w:i/>
          <w:sz w:val="24"/>
          <w:szCs w:val="24"/>
        </w:rPr>
        <w:t xml:space="preserve">Las mujeres y personas con otras identidades de </w:t>
      </w:r>
      <w:r w:rsidR="0057287A" w:rsidRPr="004070A8">
        <w:rPr>
          <w:rFonts w:ascii="Times New Roman" w:hAnsi="Times New Roman" w:cs="Times New Roman"/>
          <w:i/>
          <w:sz w:val="24"/>
          <w:szCs w:val="24"/>
        </w:rPr>
        <w:t>género</w:t>
      </w:r>
      <w:r w:rsidRPr="004070A8">
        <w:rPr>
          <w:rFonts w:ascii="Times New Roman" w:hAnsi="Times New Roman" w:cs="Times New Roman"/>
          <w:i/>
          <w:sz w:val="24"/>
          <w:szCs w:val="24"/>
        </w:rPr>
        <w:t xml:space="preserve"> con capacidad de gestar tienen derecho a decidir y acceder a la interrupción de su embarazo hasta la semana catorce (14) inclusive, del proceso </w:t>
      </w:r>
      <w:proofErr w:type="spellStart"/>
      <w:r w:rsidRPr="004070A8">
        <w:rPr>
          <w:rFonts w:ascii="Times New Roman" w:hAnsi="Times New Roman" w:cs="Times New Roman"/>
          <w:i/>
          <w:sz w:val="24"/>
          <w:szCs w:val="24"/>
        </w:rPr>
        <w:t>gestacional</w:t>
      </w:r>
      <w:proofErr w:type="spellEnd"/>
      <w:r w:rsidRPr="004070A8">
        <w:rPr>
          <w:rFonts w:ascii="Times New Roman" w:hAnsi="Times New Roman" w:cs="Times New Roman"/>
          <w:i/>
          <w:sz w:val="24"/>
          <w:szCs w:val="24"/>
        </w:rPr>
        <w:t xml:space="preserve">. </w:t>
      </w:r>
    </w:p>
    <w:p w:rsidR="0002793F" w:rsidRPr="004070A8" w:rsidRDefault="0002793F" w:rsidP="0002793F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4070A8">
        <w:rPr>
          <w:rFonts w:ascii="Times New Roman" w:hAnsi="Times New Roman" w:cs="Times New Roman"/>
          <w:i/>
          <w:sz w:val="24"/>
          <w:szCs w:val="24"/>
        </w:rPr>
        <w:t xml:space="preserve">Fuera del plazo dispuesto en el párrafo anterior, la persona gestante tiene derecho a decidir y acceder a la interrupción de su embarazo, solo en las siguientes situaciones”. </w:t>
      </w:r>
    </w:p>
    <w:p w:rsidR="0002793F" w:rsidRPr="004070A8" w:rsidRDefault="0002793F" w:rsidP="0002793F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4070A8">
        <w:rPr>
          <w:rFonts w:ascii="Times New Roman" w:hAnsi="Times New Roman" w:cs="Times New Roman"/>
          <w:i/>
          <w:sz w:val="24"/>
          <w:szCs w:val="24"/>
        </w:rPr>
        <w:t>Si el embarazo fuere resultado de una violación, con el requerimiento y la declaración jurada pertinente de la persona gestante, ante el personal de salud interviniente.</w:t>
      </w:r>
    </w:p>
    <w:p w:rsidR="0002793F" w:rsidRPr="004070A8" w:rsidRDefault="0002793F" w:rsidP="0002793F">
      <w:pPr>
        <w:pStyle w:val="Prrafodelista"/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4070A8">
        <w:rPr>
          <w:rFonts w:ascii="Times New Roman" w:hAnsi="Times New Roman" w:cs="Times New Roman"/>
          <w:i/>
          <w:sz w:val="24"/>
          <w:szCs w:val="24"/>
        </w:rPr>
        <w:t>En los casos de niñas menores de edad, la declaración jurada no será requerida.</w:t>
      </w:r>
    </w:p>
    <w:p w:rsidR="0002793F" w:rsidRPr="004070A8" w:rsidRDefault="0002793F" w:rsidP="0002793F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70A8">
        <w:rPr>
          <w:rFonts w:ascii="Times New Roman" w:hAnsi="Times New Roman" w:cs="Times New Roman"/>
          <w:b/>
          <w:i/>
          <w:sz w:val="24"/>
          <w:szCs w:val="24"/>
        </w:rPr>
        <w:t>Si estuviere en peligro la vida o la salud de la persona gestante</w:t>
      </w:r>
      <w:r w:rsidRPr="004070A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2793F" w:rsidRPr="004070A8" w:rsidRDefault="0002793F" w:rsidP="000279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2793F" w:rsidRPr="004070A8" w:rsidRDefault="0002793F" w:rsidP="0002793F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Para incluir en la </w:t>
      </w:r>
      <w:r w:rsidRPr="004070A8">
        <w:rPr>
          <w:rFonts w:ascii="Times New Roman" w:hAnsi="Times New Roman" w:cs="Times New Roman"/>
          <w:b/>
          <w:sz w:val="24"/>
          <w:szCs w:val="24"/>
          <w:u w:val="single"/>
        </w:rPr>
        <w:t>Reglamentación:</w:t>
      </w:r>
    </w:p>
    <w:p w:rsidR="0002793F" w:rsidRPr="004070A8" w:rsidRDefault="0002793F" w:rsidP="000279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Art. 4 </w:t>
      </w:r>
      <w:r w:rsidRPr="004070A8">
        <w:rPr>
          <w:rFonts w:ascii="Times New Roman" w:hAnsi="Times New Roman" w:cs="Times New Roman"/>
          <w:b/>
          <w:sz w:val="24"/>
          <w:szCs w:val="24"/>
          <w:u w:val="single"/>
        </w:rPr>
        <w:t>Inc. b)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Pr="004070A8">
        <w:rPr>
          <w:rFonts w:ascii="Times New Roman" w:hAnsi="Times New Roman" w:cs="Times New Roman"/>
          <w:sz w:val="24"/>
          <w:szCs w:val="24"/>
        </w:rPr>
        <w:t xml:space="preserve"> El peligro para la vida o la salud deberá ser </w:t>
      </w:r>
      <w:r>
        <w:rPr>
          <w:rFonts w:ascii="Times New Roman" w:hAnsi="Times New Roman" w:cs="Times New Roman"/>
          <w:sz w:val="24"/>
          <w:szCs w:val="24"/>
        </w:rPr>
        <w:t>evaluado y establecido</w:t>
      </w:r>
      <w:r w:rsidRPr="004070A8">
        <w:rPr>
          <w:rFonts w:ascii="Times New Roman" w:hAnsi="Times New Roman" w:cs="Times New Roman"/>
          <w:sz w:val="24"/>
          <w:szCs w:val="24"/>
        </w:rPr>
        <w:t xml:space="preserve"> por el </w:t>
      </w:r>
      <w:r w:rsidRPr="004070A8">
        <w:rPr>
          <w:rFonts w:ascii="Times New Roman" w:hAnsi="Times New Roman" w:cs="Times New Roman"/>
          <w:b/>
          <w:sz w:val="24"/>
          <w:szCs w:val="24"/>
          <w:u w:val="single"/>
        </w:rPr>
        <w:t>personal de salud interviniente</w:t>
      </w:r>
      <w:r w:rsidRPr="004070A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2793F" w:rsidRPr="004070A8" w:rsidRDefault="0002793F" w:rsidP="000279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793F" w:rsidRPr="004070A8" w:rsidRDefault="0002793F" w:rsidP="000279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70A8">
        <w:rPr>
          <w:rFonts w:ascii="Times New Roman" w:hAnsi="Times New Roman" w:cs="Times New Roman"/>
          <w:b/>
          <w:sz w:val="24"/>
          <w:szCs w:val="24"/>
          <w:u w:val="single"/>
        </w:rPr>
        <w:t>ARTICULO 5</w:t>
      </w:r>
      <w:r w:rsidRPr="004070A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PARA INCLUIR EN LA REGLAMENTACIÓN:</w:t>
      </w:r>
    </w:p>
    <w:p w:rsidR="0002793F" w:rsidRPr="004070A8" w:rsidRDefault="0002793F" w:rsidP="000279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7D7">
        <w:rPr>
          <w:rFonts w:ascii="Times New Roman" w:hAnsi="Times New Roman" w:cs="Times New Roman"/>
          <w:b/>
          <w:sz w:val="24"/>
          <w:szCs w:val="24"/>
          <w:u w:val="single"/>
        </w:rPr>
        <w:t xml:space="preserve">Inc. d) Autonomía de la </w:t>
      </w:r>
      <w:proofErr w:type="spellStart"/>
      <w:r w:rsidRPr="00EF57D7">
        <w:rPr>
          <w:rFonts w:ascii="Times New Roman" w:hAnsi="Times New Roman" w:cs="Times New Roman"/>
          <w:b/>
          <w:sz w:val="24"/>
          <w:szCs w:val="24"/>
          <w:u w:val="single"/>
        </w:rPr>
        <w:t>voluntad</w:t>
      </w:r>
      <w:proofErr w:type="gramStart"/>
      <w:r>
        <w:rPr>
          <w:rFonts w:ascii="Times New Roman" w:hAnsi="Times New Roman" w:cs="Times New Roman"/>
          <w:sz w:val="24"/>
          <w:szCs w:val="24"/>
        </w:rPr>
        <w:t>:De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conformidad con el primer párrafo del presente artículo, l</w:t>
      </w:r>
      <w:r w:rsidRPr="004070A8">
        <w:rPr>
          <w:rFonts w:ascii="Times New Roman" w:hAnsi="Times New Roman" w:cs="Times New Roman"/>
          <w:sz w:val="24"/>
          <w:szCs w:val="24"/>
        </w:rPr>
        <w:t xml:space="preserve">as alternativas de tratamiento a que se refiere el </w:t>
      </w:r>
      <w:r>
        <w:rPr>
          <w:rFonts w:ascii="Times New Roman" w:hAnsi="Times New Roman" w:cs="Times New Roman"/>
          <w:sz w:val="24"/>
          <w:szCs w:val="24"/>
        </w:rPr>
        <w:t>inciso d) son las brindadas por el profesional interviniente de acuerdo con</w:t>
      </w:r>
      <w:r w:rsidR="005728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lo establecido en </w:t>
      </w:r>
      <w:r w:rsidRPr="004070A8">
        <w:rPr>
          <w:rFonts w:ascii="Times New Roman" w:hAnsi="Times New Roman" w:cs="Times New Roman"/>
          <w:sz w:val="24"/>
          <w:szCs w:val="24"/>
        </w:rPr>
        <w:t>los artículos 5to siguientes y concordantes de la ley 25.529</w:t>
      </w:r>
      <w:r>
        <w:rPr>
          <w:rFonts w:ascii="Times New Roman" w:hAnsi="Times New Roman" w:cs="Times New Roman"/>
          <w:sz w:val="24"/>
          <w:szCs w:val="24"/>
        </w:rPr>
        <w:t xml:space="preserve"> y demás normativa aplicable</w:t>
      </w:r>
      <w:r w:rsidRPr="004070A8">
        <w:rPr>
          <w:rFonts w:ascii="Times New Roman" w:hAnsi="Times New Roman" w:cs="Times New Roman"/>
          <w:sz w:val="24"/>
          <w:szCs w:val="24"/>
        </w:rPr>
        <w:t>.-</w:t>
      </w:r>
    </w:p>
    <w:p w:rsidR="0002793F" w:rsidRDefault="0002793F" w:rsidP="000279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793F" w:rsidRDefault="0002793F" w:rsidP="0002793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2793F" w:rsidRDefault="0002793F" w:rsidP="0002793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ARTÍCULO 6°: </w:t>
      </w:r>
      <w:r w:rsidRPr="007F365B">
        <w:rPr>
          <w:rFonts w:ascii="Times New Roman" w:hAnsi="Times New Roman" w:cs="Times New Roman"/>
          <w:sz w:val="24"/>
          <w:szCs w:val="24"/>
        </w:rPr>
        <w:t>PARA INCLUIR EN LA REGLAMENTACIÓN:</w:t>
      </w:r>
    </w:p>
    <w:p w:rsidR="0002793F" w:rsidRPr="007F365B" w:rsidRDefault="0002793F" w:rsidP="000279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365B">
        <w:rPr>
          <w:rFonts w:ascii="Times New Roman" w:hAnsi="Times New Roman" w:cs="Times New Roman"/>
          <w:b/>
          <w:sz w:val="24"/>
          <w:szCs w:val="24"/>
        </w:rPr>
        <w:t>Inc. b)</w:t>
      </w:r>
      <w:proofErr w:type="gramStart"/>
      <w:r w:rsidRPr="007F365B">
        <w:rPr>
          <w:rFonts w:ascii="Times New Roman" w:hAnsi="Times New Roman" w:cs="Times New Roman"/>
          <w:b/>
          <w:sz w:val="24"/>
          <w:szCs w:val="24"/>
        </w:rPr>
        <w:t>:</w:t>
      </w:r>
      <w:r w:rsidRPr="007F365B">
        <w:rPr>
          <w:rFonts w:ascii="Times New Roman" w:hAnsi="Times New Roman" w:cs="Times New Roman"/>
          <w:sz w:val="24"/>
          <w:szCs w:val="24"/>
        </w:rPr>
        <w:t>En</w:t>
      </w:r>
      <w:proofErr w:type="gramEnd"/>
      <w:r w:rsidRPr="007F365B">
        <w:rPr>
          <w:rFonts w:ascii="Times New Roman" w:hAnsi="Times New Roman" w:cs="Times New Roman"/>
          <w:sz w:val="24"/>
          <w:szCs w:val="24"/>
        </w:rPr>
        <w:t xml:space="preserve"> los casos en que se hubiera solicitado la interrupción del embarazo en virtud del inciso a del artículo 4 de la presente ley, el personal de la salud interviniente pondrá a disposición de la requirente la información sobre los derechos establecidos en la 26.485 y en particular sobre los recursos de atención, canales disponibles para realizar denuncia penal y la posibilidad de contar con asesoramiento legal. </w:t>
      </w:r>
      <w:bookmarkStart w:id="0" w:name="_GoBack"/>
      <w:bookmarkEnd w:id="0"/>
    </w:p>
    <w:p w:rsidR="0002793F" w:rsidRPr="007C160C" w:rsidRDefault="0002793F" w:rsidP="0002793F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7C160C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Nota: 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Se corresponde con el pedido realizado para reglamentar </w:t>
      </w:r>
      <w:r w:rsidRPr="007C160C">
        <w:rPr>
          <w:rFonts w:ascii="Times New Roman" w:hAnsi="Times New Roman" w:cs="Times New Roman"/>
          <w:b/>
          <w:i/>
          <w:sz w:val="24"/>
          <w:szCs w:val="24"/>
          <w:u w:val="single"/>
        </w:rPr>
        <w:t>inciso a) del art. 4°.</w:t>
      </w:r>
    </w:p>
    <w:p w:rsidR="0002793F" w:rsidRPr="00E33108" w:rsidRDefault="0002793F" w:rsidP="0002793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33108">
        <w:rPr>
          <w:rFonts w:ascii="Times New Roman" w:hAnsi="Times New Roman" w:cs="Times New Roman"/>
          <w:b/>
          <w:sz w:val="24"/>
          <w:szCs w:val="24"/>
          <w:u w:val="single"/>
        </w:rPr>
        <w:t>ARTÍCULO 10.</w:t>
      </w:r>
    </w:p>
    <w:p w:rsidR="0002793F" w:rsidRPr="00E33108" w:rsidRDefault="0002793F" w:rsidP="0002793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33108">
        <w:rPr>
          <w:rFonts w:ascii="Times New Roman" w:hAnsi="Times New Roman" w:cs="Times New Roman"/>
          <w:b/>
          <w:sz w:val="24"/>
          <w:szCs w:val="24"/>
          <w:u w:val="single"/>
        </w:rPr>
        <w:t>Segundo párrafo: PARA INCLUIR EN LA REGLAMENTACIÓN:</w:t>
      </w:r>
    </w:p>
    <w:p w:rsidR="0002793F" w:rsidRDefault="0002793F" w:rsidP="0002793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33108">
        <w:rPr>
          <w:rFonts w:ascii="Times New Roman" w:hAnsi="Times New Roman" w:cs="Times New Roman"/>
          <w:b/>
          <w:sz w:val="24"/>
          <w:szCs w:val="24"/>
          <w:u w:val="single"/>
        </w:rPr>
        <w:t>El personal de salud no podrá negarse a la realización de la interrupción del embarazo en caso de emergencia, cuando la práctica deba realizarse en forma urgente pues su no realización inmediata pondría en riesgo la salud física o la vida de la persona gestante.</w:t>
      </w:r>
    </w:p>
    <w:p w:rsidR="0002793F" w:rsidRDefault="0002793F" w:rsidP="0002793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2793F" w:rsidRPr="004070A8" w:rsidRDefault="0002793F" w:rsidP="000279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70A8">
        <w:rPr>
          <w:rFonts w:ascii="Times New Roman" w:hAnsi="Times New Roman" w:cs="Times New Roman"/>
          <w:b/>
          <w:sz w:val="24"/>
          <w:szCs w:val="24"/>
          <w:u w:val="single"/>
        </w:rPr>
        <w:t>ARTICULO 16</w:t>
      </w:r>
      <w:r w:rsidRPr="004070A8">
        <w:rPr>
          <w:rFonts w:ascii="Times New Roman" w:hAnsi="Times New Roman" w:cs="Times New Roman"/>
          <w:sz w:val="24"/>
          <w:szCs w:val="24"/>
        </w:rPr>
        <w:t>.</w:t>
      </w:r>
    </w:p>
    <w:p w:rsidR="0002793F" w:rsidRPr="00197349" w:rsidRDefault="0002793F" w:rsidP="0002793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97349">
        <w:rPr>
          <w:rFonts w:ascii="Times New Roman" w:hAnsi="Times New Roman" w:cs="Times New Roman"/>
          <w:b/>
          <w:sz w:val="24"/>
          <w:szCs w:val="24"/>
          <w:u w:val="single"/>
        </w:rPr>
        <w:t>Veto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parcial</w:t>
      </w:r>
      <w:r w:rsidRPr="00197349">
        <w:rPr>
          <w:rFonts w:ascii="Times New Roman" w:hAnsi="Times New Roman" w:cs="Times New Roman"/>
          <w:b/>
          <w:sz w:val="24"/>
          <w:szCs w:val="24"/>
          <w:u w:val="single"/>
        </w:rPr>
        <w:t xml:space="preserve">: término “Integral” del artículo 86 inc. 2 del código penal. </w:t>
      </w:r>
    </w:p>
    <w:p w:rsidR="0002793F" w:rsidRPr="004070A8" w:rsidRDefault="0002793F" w:rsidP="000279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70A8">
        <w:rPr>
          <w:rFonts w:ascii="Times New Roman" w:hAnsi="Times New Roman" w:cs="Times New Roman"/>
          <w:sz w:val="24"/>
          <w:szCs w:val="24"/>
        </w:rPr>
        <w:t xml:space="preserve">El artículo quedaría redactado de la siguiente forma: </w:t>
      </w:r>
    </w:p>
    <w:p w:rsidR="0002793F" w:rsidRPr="004070A8" w:rsidRDefault="0002793F" w:rsidP="0002793F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070A8">
        <w:rPr>
          <w:rFonts w:ascii="Times New Roman" w:hAnsi="Times New Roman" w:cs="Times New Roman"/>
          <w:sz w:val="24"/>
          <w:szCs w:val="24"/>
        </w:rPr>
        <w:t>“</w:t>
      </w:r>
      <w:r w:rsidRPr="004070A8">
        <w:rPr>
          <w:rFonts w:ascii="Times New Roman" w:hAnsi="Times New Roman" w:cs="Times New Roman"/>
          <w:i/>
          <w:sz w:val="24"/>
          <w:szCs w:val="24"/>
        </w:rPr>
        <w:t xml:space="preserve">Artículo 86: No es delito el aborto realizado con consentimiento de la persona gestante hasta la semana catorce (14) inclusive del proceso </w:t>
      </w:r>
      <w:proofErr w:type="spellStart"/>
      <w:r w:rsidRPr="004070A8">
        <w:rPr>
          <w:rFonts w:ascii="Times New Roman" w:hAnsi="Times New Roman" w:cs="Times New Roman"/>
          <w:i/>
          <w:sz w:val="24"/>
          <w:szCs w:val="24"/>
        </w:rPr>
        <w:t>gestacional</w:t>
      </w:r>
      <w:proofErr w:type="spellEnd"/>
      <w:r w:rsidRPr="004070A8">
        <w:rPr>
          <w:rFonts w:ascii="Times New Roman" w:hAnsi="Times New Roman" w:cs="Times New Roman"/>
          <w:i/>
          <w:sz w:val="24"/>
          <w:szCs w:val="24"/>
        </w:rPr>
        <w:t xml:space="preserve">. </w:t>
      </w:r>
    </w:p>
    <w:p w:rsidR="0002793F" w:rsidRPr="004070A8" w:rsidRDefault="0002793F" w:rsidP="0002793F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070A8">
        <w:rPr>
          <w:rFonts w:ascii="Times New Roman" w:hAnsi="Times New Roman" w:cs="Times New Roman"/>
          <w:i/>
          <w:sz w:val="24"/>
          <w:szCs w:val="24"/>
        </w:rPr>
        <w:t xml:space="preserve">Fuera del plazo establecido en el párrafo anterior, no será punible el aborto practicado con el consentimiento de la persona gestante: </w:t>
      </w:r>
    </w:p>
    <w:p w:rsidR="0002793F" w:rsidRPr="004070A8" w:rsidRDefault="0002793F" w:rsidP="0002793F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070A8">
        <w:rPr>
          <w:rFonts w:ascii="Times New Roman" w:hAnsi="Times New Roman" w:cs="Times New Roman"/>
          <w:i/>
          <w:sz w:val="24"/>
          <w:szCs w:val="24"/>
        </w:rPr>
        <w:t xml:space="preserve">1.- Si el embarazo fuere producto de una violación. En este caso, se debe garantizar la práctica con el requerimiento y la declaración jurada de la persona gestante ante el o la profesional o personal de salud interviniente. En los casos de niñas menores de trece (13) años de edad, la declaración jurada no será requerida. </w:t>
      </w:r>
    </w:p>
    <w:p w:rsidR="0002793F" w:rsidRPr="004070A8" w:rsidRDefault="0002793F" w:rsidP="000279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70A8">
        <w:rPr>
          <w:rFonts w:ascii="Times New Roman" w:hAnsi="Times New Roman" w:cs="Times New Roman"/>
          <w:i/>
          <w:sz w:val="24"/>
          <w:szCs w:val="24"/>
        </w:rPr>
        <w:t xml:space="preserve">2.- </w:t>
      </w:r>
      <w:r w:rsidRPr="004070A8">
        <w:rPr>
          <w:rFonts w:ascii="Times New Roman" w:hAnsi="Times New Roman" w:cs="Times New Roman"/>
          <w:b/>
          <w:i/>
          <w:sz w:val="24"/>
          <w:szCs w:val="24"/>
        </w:rPr>
        <w:t>Si estuviera en riesgo la vida o la salud de la persona gestante</w:t>
      </w:r>
      <w:r w:rsidRPr="004070A8">
        <w:rPr>
          <w:rFonts w:ascii="Times New Roman" w:hAnsi="Times New Roman" w:cs="Times New Roman"/>
          <w:sz w:val="24"/>
          <w:szCs w:val="24"/>
        </w:rPr>
        <w:t>.</w:t>
      </w:r>
    </w:p>
    <w:p w:rsidR="0002793F" w:rsidRPr="004070A8" w:rsidRDefault="0002793F" w:rsidP="000279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134F" w:rsidRDefault="00BE134F"/>
    <w:sectPr w:rsidR="00BE134F" w:rsidSect="000546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C453E"/>
    <w:multiLevelType w:val="hybridMultilevel"/>
    <w:tmpl w:val="C2CE071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02793F"/>
    <w:rsid w:val="0002793F"/>
    <w:rsid w:val="0057287A"/>
    <w:rsid w:val="00BE13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93F"/>
    <w:pPr>
      <w:spacing w:after="160" w:line="259" w:lineRule="auto"/>
    </w:pPr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79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480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Ottolini</dc:creator>
  <cp:lastModifiedBy>Lucas Ottolini</cp:lastModifiedBy>
  <cp:revision>2</cp:revision>
  <dcterms:created xsi:type="dcterms:W3CDTF">2020-12-29T19:03:00Z</dcterms:created>
  <dcterms:modified xsi:type="dcterms:W3CDTF">2020-12-29T19:04:00Z</dcterms:modified>
</cp:coreProperties>
</file>