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CONTENIDO DE LA PÁGINA WEB EN CADA APARTADO (APROX)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j3lopjlww0ox" w:id="0"/>
      <w:bookmarkEnd w:id="0"/>
      <w:r w:rsidDel="00000000" w:rsidR="00000000" w:rsidRPr="00000000">
        <w:rPr>
          <w:rtl w:val="0"/>
        </w:rPr>
        <w:t xml:space="preserve">PÁGINA DE INICIO (</w:t>
      </w:r>
      <w:r w:rsidDel="00000000" w:rsidR="00000000" w:rsidRPr="00000000">
        <w:rPr>
          <w:highlight w:val="yellow"/>
          <w:rtl w:val="0"/>
        </w:rPr>
        <w:t xml:space="preserve">TERMINADO</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Nuestras instalaciones</w:t>
      </w:r>
    </w:p>
    <w:p w:rsidR="00000000" w:rsidDel="00000000" w:rsidP="00000000" w:rsidRDefault="00000000" w:rsidRPr="00000000" w14:paraId="00000006">
      <w:pPr>
        <w:rPr/>
      </w:pPr>
      <w:r w:rsidDel="00000000" w:rsidR="00000000" w:rsidRPr="00000000">
        <w:rPr>
          <w:rtl w:val="0"/>
        </w:rPr>
        <w:t xml:space="preserve">(FOTOS DE LAS INSTALACIONES)</w:t>
      </w:r>
    </w:p>
    <w:p w:rsidR="00000000" w:rsidDel="00000000" w:rsidP="00000000" w:rsidRDefault="00000000" w:rsidRPr="00000000" w14:paraId="00000007">
      <w:pPr>
        <w:rPr/>
      </w:pPr>
      <w:r w:rsidDel="00000000" w:rsidR="00000000" w:rsidRPr="00000000">
        <w:rPr>
          <w:rtl w:val="0"/>
        </w:rPr>
        <w:t xml:space="preserve">(MAPA DE LA LOCALIZACIÓN DE LA EMPRESA)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Servicios </w:t>
      </w:r>
      <w:r w:rsidDel="00000000" w:rsidR="00000000" w:rsidRPr="00000000">
        <w:rPr>
          <w:rtl w:val="0"/>
        </w:rPr>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Implementación, gestión y seguridad de redes informáticas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Actualizaciones de la infraestructura de red de las empresas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Proyectos realizados</w:t>
      </w:r>
      <w:r w:rsidDel="00000000" w:rsidR="00000000" w:rsidRPr="00000000">
        <w:rPr>
          <w:rtl w:val="0"/>
        </w:rPr>
        <w:t xml:space="preserve"> (Poner FOTOS de diseños de infraestructuras de red de varios tipos de empresas, de alguna grande, de otra no tan grande, y una pequeña, como bien puede ser la gestoría de al lado de tu casa)</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Pie de página</w:t>
      </w:r>
    </w:p>
    <w:p w:rsidR="00000000" w:rsidDel="00000000" w:rsidP="00000000" w:rsidRDefault="00000000" w:rsidRPr="00000000" w14:paraId="00000011">
      <w:pPr>
        <w:pStyle w:val="Heading3"/>
        <w:rPr/>
      </w:pPr>
      <w:bookmarkStart w:colFirst="0" w:colLast="0" w:name="_bzusblak49xm" w:id="1"/>
      <w:bookmarkEnd w:id="1"/>
      <w:r w:rsidDel="00000000" w:rsidR="00000000" w:rsidRPr="00000000">
        <w:rPr>
          <w:rtl w:val="0"/>
        </w:rPr>
        <w:t xml:space="preserve">ACERCA DE NET RNA (</w:t>
      </w:r>
      <w:r w:rsidDel="00000000" w:rsidR="00000000" w:rsidRPr="00000000">
        <w:rPr>
          <w:highlight w:val="yellow"/>
          <w:rtl w:val="0"/>
        </w:rPr>
        <w:t xml:space="preserve">TERMINADO</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 Coop. Net RNA es una empresa que se dedica a ofrecer servicios de diseño, implementación y gestión de redes para empresas de cualquier tamaño. </w:t>
      </w:r>
    </w:p>
    <w:p w:rsidR="00000000" w:rsidDel="00000000" w:rsidP="00000000" w:rsidRDefault="00000000" w:rsidRPr="00000000" w14:paraId="00000014">
      <w:pPr>
        <w:rPr/>
      </w:pPr>
      <w:r w:rsidDel="00000000" w:rsidR="00000000" w:rsidRPr="00000000">
        <w:rPr>
          <w:rtl w:val="0"/>
        </w:rPr>
        <w:t xml:space="preserve">Toda empresa necesita una infraestructura de red segura y eficiente, por eso, nuestra empresa es la encargada de que esos dos factores se hagan realidad.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idea del proyecto es formar una empresa del sector informático, esta empresa fue en su lugar NetConnect Solutions. Debido a que el nombre era bastante mediocre, recurrimos a la creación de uno nuevo, el cual es Net RNA, y su principal función y objetivo es ofrecer servicios de gestión y mantenimiento de red a infraestructuras empresariales.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Nuestra prioridad principal es lograr ayudar y dar soporte a aquellas empresas y organizaciones las cuales requieren del montaje de la infraestructura de red y el cableado estructurado de las instalaciones de las empresas solicitantes de cualquier tamaño, como los servicios de DHCP y DNS por medio de la creación de una página web y las redes sociales correspondientes. Toda empresa necesita una infraestructura de red segura y eficiente, por eso, nuestra empresa es la encargada de que esos dos factores se hagan realidad.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 Coop. Net RNA es una empresa que se especializa en servicios de diseño y gestión de redes, orientada para todo el mundo.</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PROMOTORES</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b w:val="1"/>
          <w:rtl w:val="0"/>
        </w:rPr>
        <w:t xml:space="preserve">Ángel González Martínez (FOTO)</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Comenzamos explicando a nuestros promotores, empezamos por Angel Gonzalez Martinez.</w:t>
      </w:r>
    </w:p>
    <w:p w:rsidR="00000000" w:rsidDel="00000000" w:rsidP="00000000" w:rsidRDefault="00000000" w:rsidRPr="00000000" w14:paraId="00000023">
      <w:pPr>
        <w:rPr/>
      </w:pPr>
      <w:r w:rsidDel="00000000" w:rsidR="00000000" w:rsidRPr="00000000">
        <w:rPr>
          <w:rtl w:val="0"/>
        </w:rPr>
        <w:t xml:space="preserve">Ángel es una persona madura y responsable, es la persona que siempre da la última palabra sobre las decisiones que tomamos en conjunto, ya que su punto de vista la gran mayoría de veces es correcta, por ello tiene esta responsabilidad.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14"/>
          <w:szCs w:val="14"/>
        </w:rPr>
      </w:pPr>
      <w:r w:rsidDel="00000000" w:rsidR="00000000" w:rsidRPr="00000000">
        <w:rPr>
          <w:b w:val="1"/>
          <w:rtl w:val="0"/>
        </w:rPr>
        <w:t xml:space="preserve">Ruben Bautista Maya (FOTO)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Por otra parte tenemos a Ruben Bautista, una persona organizada y hábil mentalmente, sus trabajos los realiza con gran velocidad y eficacia, por ello es el responsable de hacer los trabajos más tardíos, de esta manera se crea un equilibrio dentro de la empresa, para así facilitar la producción y organización.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14"/>
          <w:szCs w:val="14"/>
        </w:rPr>
      </w:pPr>
      <w:r w:rsidDel="00000000" w:rsidR="00000000" w:rsidRPr="00000000">
        <w:rPr>
          <w:b w:val="1"/>
          <w:rtl w:val="0"/>
        </w:rPr>
        <w:t xml:space="preserve">Nicolás Jaraíz Bravo (FOTO)</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Por último tenemos a Nicolás Jaraíz, es una persona versátil y con gran capacidad de resolución de problemas, es la persona responsable de los socios, trabajadores, ingresos, proveedores y gastos de la empresa.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 el encargado de de las RRSS(redes sociales) y de la gran mayoría del marketing empresarial, para así poder ganar más socios o clientes.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CULTURA EMPRESARIAL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 forma muy breve, la cultura empresarial de nuestra empresa es la siguiente: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8"/>
        </w:numPr>
        <w:spacing w:line="480" w:lineRule="auto"/>
        <w:ind w:left="720" w:hanging="360"/>
      </w:pPr>
      <w:r w:rsidDel="00000000" w:rsidR="00000000" w:rsidRPr="00000000">
        <w:rPr>
          <w:u w:val="single"/>
          <w:rtl w:val="0"/>
        </w:rPr>
        <w:t xml:space="preserve">Misión:</w:t>
      </w:r>
      <w:r w:rsidDel="00000000" w:rsidR="00000000" w:rsidRPr="00000000">
        <w:rPr>
          <w:rtl w:val="0"/>
        </w:rPr>
        <w:t xml:space="preserve"> Nuestra misión es brindar soluciones de red confiables y personalizadas para impulsar el éxito de nuestros clientes.</w:t>
      </w:r>
    </w:p>
    <w:p w:rsidR="00000000" w:rsidDel="00000000" w:rsidP="00000000" w:rsidRDefault="00000000" w:rsidRPr="00000000" w14:paraId="00000034">
      <w:pPr>
        <w:numPr>
          <w:ilvl w:val="0"/>
          <w:numId w:val="8"/>
        </w:numPr>
        <w:spacing w:line="480" w:lineRule="auto"/>
        <w:ind w:left="720" w:hanging="360"/>
      </w:pPr>
      <w:r w:rsidDel="00000000" w:rsidR="00000000" w:rsidRPr="00000000">
        <w:rPr>
          <w:u w:val="single"/>
          <w:rtl w:val="0"/>
        </w:rPr>
        <w:t xml:space="preserve">Visión:</w:t>
      </w:r>
      <w:r w:rsidDel="00000000" w:rsidR="00000000" w:rsidRPr="00000000">
        <w:rPr>
          <w:rtl w:val="0"/>
        </w:rPr>
        <w:t xml:space="preserve"> Ser reconocidos como líderes en el sector de servicios de red, ofreciendo innovación y calidad.</w:t>
      </w:r>
    </w:p>
    <w:p w:rsidR="00000000" w:rsidDel="00000000" w:rsidP="00000000" w:rsidRDefault="00000000" w:rsidRPr="00000000" w14:paraId="00000035">
      <w:pPr>
        <w:numPr>
          <w:ilvl w:val="0"/>
          <w:numId w:val="8"/>
        </w:numPr>
        <w:spacing w:line="480" w:lineRule="auto"/>
        <w:ind w:left="720" w:hanging="360"/>
      </w:pPr>
      <w:r w:rsidDel="00000000" w:rsidR="00000000" w:rsidRPr="00000000">
        <w:rPr>
          <w:u w:val="single"/>
          <w:rtl w:val="0"/>
        </w:rPr>
        <w:t xml:space="preserve">Valores:</w:t>
      </w:r>
      <w:r w:rsidDel="00000000" w:rsidR="00000000" w:rsidRPr="00000000">
        <w:rPr>
          <w:rtl w:val="0"/>
        </w:rPr>
        <w:t xml:space="preserve"> Compromiso con la excelencia, integridad, orientación al cliente y aprendizaje continuo.</w:t>
      </w:r>
    </w:p>
    <w:p w:rsidR="00000000" w:rsidDel="00000000" w:rsidP="00000000" w:rsidRDefault="00000000" w:rsidRPr="00000000" w14:paraId="00000036">
      <w:pPr>
        <w:rPr/>
      </w:pPr>
      <w:r w:rsidDel="00000000" w:rsidR="00000000" w:rsidRPr="00000000">
        <w:rPr>
          <w:rtl w:val="0"/>
        </w:rPr>
        <w:t xml:space="preserve">Para más información acerca de nuestra cultura empresarial, consultar el siguiente enlace:</w:t>
      </w:r>
    </w:p>
    <w:p w:rsidR="00000000" w:rsidDel="00000000" w:rsidP="00000000" w:rsidRDefault="00000000" w:rsidRPr="00000000" w14:paraId="00000037">
      <w:pPr>
        <w:rPr>
          <w:i w:val="1"/>
        </w:rPr>
      </w:pPr>
      <w:r w:rsidDel="00000000" w:rsidR="00000000" w:rsidRPr="00000000">
        <w:rPr>
          <w:i w:val="1"/>
          <w:rtl w:val="0"/>
        </w:rPr>
        <w:t xml:space="preserve">(enlace al PDF de misión, visión y valores de la empresa)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Pie de página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9h9bhknkfv0j" w:id="2"/>
      <w:bookmarkEnd w:id="2"/>
      <w:r w:rsidDel="00000000" w:rsidR="00000000" w:rsidRPr="00000000">
        <w:rPr>
          <w:rtl w:val="0"/>
        </w:rPr>
        <w:t xml:space="preserve">¿QUÉ OFRECEMOS?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Diseñamos redes personalizadas que dependen de lo que el cliente nos </w:t>
      </w:r>
      <w:r w:rsidDel="00000000" w:rsidR="00000000" w:rsidRPr="00000000">
        <w:rPr>
          <w:rtl w:val="0"/>
        </w:rPr>
        <w:t xml:space="preserve">encarga</w:t>
      </w:r>
      <w:r w:rsidDel="00000000" w:rsidR="00000000" w:rsidRPr="00000000">
        <w:rPr>
          <w:rtl w:val="0"/>
        </w:rPr>
        <w:t xml:space="preserve">, siempre con el mejor servicio y la mejor calidad, realizando un estudio previo del cliente y su empresa para que nuestro trabajo se adapte de la mejor manera posible a sus necesidades.</w:t>
      </w:r>
    </w:p>
    <w:p w:rsidR="00000000" w:rsidDel="00000000" w:rsidP="00000000" w:rsidRDefault="00000000" w:rsidRPr="00000000" w14:paraId="00000040">
      <w:pPr>
        <w:pStyle w:val="Heading4"/>
        <w:rPr>
          <w:b w:val="1"/>
          <w:color w:val="000000"/>
          <w:sz w:val="22"/>
          <w:szCs w:val="22"/>
        </w:rPr>
      </w:pPr>
      <w:bookmarkStart w:colFirst="0" w:colLast="0" w:name="_41gm4fc6wisl" w:id="3"/>
      <w:bookmarkEnd w:id="3"/>
      <w:r w:rsidDel="00000000" w:rsidR="00000000" w:rsidRPr="00000000">
        <w:rPr>
          <w:b w:val="1"/>
          <w:color w:val="000000"/>
          <w:sz w:val="22"/>
          <w:szCs w:val="22"/>
          <w:rtl w:val="0"/>
        </w:rPr>
        <w:t xml:space="preserve">Implementación de redes: </w:t>
      </w:r>
    </w:p>
    <w:p w:rsidR="00000000" w:rsidDel="00000000" w:rsidP="00000000" w:rsidRDefault="00000000" w:rsidRPr="00000000" w14:paraId="00000041">
      <w:pPr>
        <w:rPr/>
      </w:pPr>
      <w:r w:rsidDel="00000000" w:rsidR="00000000" w:rsidRPr="00000000">
        <w:rPr>
          <w:rtl w:val="0"/>
        </w:rPr>
        <w:t xml:space="preserve">Configurar e instalar infraestructura de red, incluyendo routers, switches, servidores DHCP con nuestros socios de </w:t>
      </w:r>
      <w:r w:rsidDel="00000000" w:rsidR="00000000" w:rsidRPr="00000000">
        <w:rPr>
          <w:rtl w:val="0"/>
        </w:rPr>
        <w:t xml:space="preserve">Kea</w:t>
      </w:r>
      <w:r w:rsidDel="00000000" w:rsidR="00000000" w:rsidRPr="00000000">
        <w:rPr>
          <w:rtl w:val="0"/>
        </w:rPr>
        <w:t xml:space="preserve">, firewalls y sistemas de cableado, asegurando un funcionamiento óptimo.</w:t>
      </w:r>
    </w:p>
    <w:p w:rsidR="00000000" w:rsidDel="00000000" w:rsidP="00000000" w:rsidRDefault="00000000" w:rsidRPr="00000000" w14:paraId="00000042">
      <w:pPr>
        <w:pStyle w:val="Heading5"/>
        <w:rPr>
          <w:b w:val="1"/>
          <w:color w:val="000000"/>
        </w:rPr>
      </w:pPr>
      <w:bookmarkStart w:colFirst="0" w:colLast="0" w:name="_wb1vyrd8cymt" w:id="4"/>
      <w:bookmarkEnd w:id="4"/>
      <w:r w:rsidDel="00000000" w:rsidR="00000000" w:rsidRPr="00000000">
        <w:rPr>
          <w:b w:val="1"/>
          <w:color w:val="000000"/>
          <w:rtl w:val="0"/>
        </w:rPr>
        <w:t xml:space="preserve">Gestión de redes: </w:t>
      </w:r>
    </w:p>
    <w:p w:rsidR="00000000" w:rsidDel="00000000" w:rsidP="00000000" w:rsidRDefault="00000000" w:rsidRPr="00000000" w14:paraId="00000043">
      <w:pPr>
        <w:rPr/>
      </w:pPr>
      <w:r w:rsidDel="00000000" w:rsidR="00000000" w:rsidRPr="00000000">
        <w:rPr>
          <w:rtl w:val="0"/>
        </w:rPr>
        <w:t xml:space="preserve">Dar servicio profesional y personalizado a cada empresa, siempre con los mejores asistentes durante las 24h del día.</w:t>
      </w:r>
    </w:p>
    <w:p w:rsidR="00000000" w:rsidDel="00000000" w:rsidP="00000000" w:rsidRDefault="00000000" w:rsidRPr="00000000" w14:paraId="00000044">
      <w:pPr>
        <w:pStyle w:val="Heading5"/>
        <w:rPr/>
      </w:pPr>
      <w:bookmarkStart w:colFirst="0" w:colLast="0" w:name="_qmjxzuioqerl" w:id="5"/>
      <w:bookmarkEnd w:id="5"/>
      <w:r w:rsidDel="00000000" w:rsidR="00000000" w:rsidRPr="00000000">
        <w:rPr>
          <w:b w:val="1"/>
          <w:color w:val="000000"/>
          <w:rtl w:val="0"/>
        </w:rPr>
        <w:t xml:space="preserve">Seguridad de redes:</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Diseñar medidas de seguridad efectivas, ya sean firewalls, sistemas de detección de intrusiones y siempre respetando las políticas de seguridad, para así proteger a cualquier empresa de una amenaza.</w:t>
      </w:r>
    </w:p>
    <w:p w:rsidR="00000000" w:rsidDel="00000000" w:rsidP="00000000" w:rsidRDefault="00000000" w:rsidRPr="00000000" w14:paraId="00000046">
      <w:pPr>
        <w:pStyle w:val="Heading5"/>
        <w:rPr>
          <w:b w:val="1"/>
          <w:color w:val="000000"/>
        </w:rPr>
      </w:pPr>
      <w:bookmarkStart w:colFirst="0" w:colLast="0" w:name="_qpwi8819stfs" w:id="6"/>
      <w:bookmarkEnd w:id="6"/>
      <w:r w:rsidDel="00000000" w:rsidR="00000000" w:rsidRPr="00000000">
        <w:rPr>
          <w:b w:val="1"/>
          <w:color w:val="000000"/>
          <w:rtl w:val="0"/>
        </w:rPr>
        <w:t xml:space="preserve">Actualizaciones: </w:t>
      </w:r>
    </w:p>
    <w:p w:rsidR="00000000" w:rsidDel="00000000" w:rsidP="00000000" w:rsidRDefault="00000000" w:rsidRPr="00000000" w14:paraId="00000047">
      <w:pPr>
        <w:rPr/>
      </w:pPr>
      <w:r w:rsidDel="00000000" w:rsidR="00000000" w:rsidRPr="00000000">
        <w:rPr>
          <w:rtl w:val="0"/>
        </w:rPr>
        <w:t xml:space="preserve">Ayudamos a adaptar y actualizar las infraestructuras de nuestros clientes a las últimas tecnologías del mercado.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Dar soporte a la empresa mientras ésta aumenta sus infraestructuras de red para asi mantenerse a dia con tecnologías usadas actualmente en el mercado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Pie de página</w:t>
      </w:r>
    </w:p>
    <w:p w:rsidR="00000000" w:rsidDel="00000000" w:rsidP="00000000" w:rsidRDefault="00000000" w:rsidRPr="00000000" w14:paraId="0000004C">
      <w:pPr>
        <w:pStyle w:val="Heading3"/>
        <w:rPr/>
      </w:pPr>
      <w:bookmarkStart w:colFirst="0" w:colLast="0" w:name="_fkhqrcf4xtxx" w:id="7"/>
      <w:bookmarkEnd w:id="7"/>
      <w:r w:rsidDel="00000000" w:rsidR="00000000" w:rsidRPr="00000000">
        <w:rPr>
          <w:rtl w:val="0"/>
        </w:rPr>
        <w:t xml:space="preserve">FAQ (</w:t>
      </w:r>
      <w:r w:rsidDel="00000000" w:rsidR="00000000" w:rsidRPr="00000000">
        <w:rPr>
          <w:highlight w:val="yellow"/>
          <w:rtl w:val="0"/>
        </w:rPr>
        <w:t xml:space="preserve">TERMINADO</w:t>
      </w:r>
      <w:r w:rsidDel="00000000" w:rsidR="00000000" w:rsidRPr="00000000">
        <w:rPr>
          <w:rtl w:val="0"/>
        </w:rPr>
        <w:t xml:space="preserve">)</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1. ¿Qué es S. </w:t>
      </w:r>
      <w:r w:rsidDel="00000000" w:rsidR="00000000" w:rsidRPr="00000000">
        <w:rPr>
          <w:color w:val="0d0d0d"/>
          <w:rtl w:val="0"/>
        </w:rPr>
        <w:t xml:space="preserve">Coop.</w:t>
      </w:r>
      <w:r w:rsidDel="00000000" w:rsidR="00000000" w:rsidRPr="00000000">
        <w:rPr>
          <w:color w:val="0d0d0d"/>
          <w:rtl w:val="0"/>
        </w:rPr>
        <w:t xml:space="preserve"> Net RNA y cuál es su función principal?</w:t>
      </w:r>
    </w:p>
    <w:p w:rsidR="00000000" w:rsidDel="00000000" w:rsidP="00000000" w:rsidRDefault="00000000" w:rsidRPr="00000000" w14:paraId="0000004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color w:val="0d0d0d"/>
          <w:rtl w:val="0"/>
        </w:rPr>
        <w:t xml:space="preserve">S. Coop. Net RNA es una empresa especializada en ofrecer servicios de diseño, implementación y gestión de redes para empresas de cualquier tamaño. Su función principal es garantizar que las infraestructuras de red sean seguras y eficientes.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2. ¿Qué servicios ofrece S. Coop. Net RNA?</w:t>
      </w:r>
    </w:p>
    <w:p w:rsidR="00000000" w:rsidDel="00000000" w:rsidP="00000000" w:rsidRDefault="00000000" w:rsidRPr="00000000" w14:paraId="0000005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color w:val="0d0d0d"/>
          <w:rtl w:val="0"/>
        </w:rPr>
        <w:t xml:space="preserve">Ofrece una variedad de servicios, incluyendo diseño de redes, implementación de infraestructuras de red, gestión de redes, montaje de infraestructura y cableado estructurado, así como configuración de servicios como DHCP y DNS.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3. ¿Por qué elegir a S. Coop. Net RNA para las necesidades de red de mi empresa?</w:t>
      </w:r>
    </w:p>
    <w:p w:rsidR="00000000" w:rsidDel="00000000" w:rsidP="00000000" w:rsidRDefault="00000000" w:rsidRPr="00000000" w14:paraId="0000005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color w:val="0d0d0d"/>
          <w:rtl w:val="0"/>
        </w:rPr>
        <w:t xml:space="preserve">S. Coop. Net RNA se destaca por su enfoque en la seguridad y eficiencia de las redes. Además, su experiencia y compromiso con el servicio al cliente garantizan resultados óptimos para las empresas de cualquier tamaño.</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rPr>
      </w:pP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color w:val="0d0d0d"/>
        </w:rPr>
      </w:pP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4. ¿Qué diferencia a S. Coop. Net RNA de otras empresas similares?</w:t>
      </w:r>
    </w:p>
    <w:p w:rsidR="00000000" w:rsidDel="00000000" w:rsidP="00000000" w:rsidRDefault="00000000" w:rsidRPr="00000000" w14:paraId="0000005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color w:val="0d0d0d"/>
          <w:rtl w:val="0"/>
        </w:rPr>
        <w:t xml:space="preserve">S. Coop. Net RNA se distingue por su atención personalizada a las necesidades específicas de cada cliente, así como por su enfoque en la seguridad de las redes. Su experiencia y conocimientos técnicos les permiten ofrecer soluciones efectivas y a medida.</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5. ¿Cómo puedo contactar a S. Coop. Net RNA para solicitar sus servicios?</w:t>
      </w:r>
    </w:p>
    <w:p w:rsidR="00000000" w:rsidDel="00000000" w:rsidP="00000000" w:rsidRDefault="00000000" w:rsidRPr="00000000" w14:paraId="0000005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color w:val="0d0d0d"/>
          <w:rtl w:val="0"/>
        </w:rPr>
        <w:t xml:space="preserve">Puedes contactar a S. Coop. Net RNA a través de su página web oficial, donde encontrarás información detallada sobre sus servicios y formas de contacto. También puedes comunicarte con ellos a través de sus redes sociales correspondientes.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6. ¿Qué tipo de empresas pueden beneficiarse de los servicios de S. Coop. Net RNA?</w:t>
      </w:r>
    </w:p>
    <w:p w:rsidR="00000000" w:rsidDel="00000000" w:rsidP="00000000" w:rsidRDefault="00000000" w:rsidRPr="00000000" w14:paraId="0000005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color w:val="0d0d0d"/>
          <w:rtl w:val="0"/>
        </w:rPr>
        <w:t xml:space="preserve">S. Coop. Net RNA ofrece sus servicios a empresas de cualquier tamaño y sector que requieran una infraestructura de red segura y eficiente. Desde pequeñas empresas hasta grandes corporaciones, todos pueden beneficiarse de sus servicios.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7. ¿S. Coop. Net RNA ofrece servicios de soporte técnico continuo?</w:t>
      </w:r>
    </w:p>
    <w:p w:rsidR="00000000" w:rsidDel="00000000" w:rsidP="00000000" w:rsidRDefault="00000000" w:rsidRPr="00000000" w14:paraId="0000005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color w:val="0d0d0d"/>
          <w:rtl w:val="0"/>
        </w:rPr>
        <w:t xml:space="preserve">Sí, S. Coop. Net RNA ofrece servicios de soporte técnico continuo para garantizar el funcionamiento óptimo de las redes de sus clientes. Están disponibles para resolver cualquier problema o duda que pueda surgir en relación con la infraestructura de red.</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8. ¿Cuál es la filosofía de S. Coop. Net RNA?</w:t>
      </w:r>
    </w:p>
    <w:p w:rsidR="00000000" w:rsidDel="00000000" w:rsidP="00000000" w:rsidRDefault="00000000" w:rsidRPr="00000000" w14:paraId="0000005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color w:val="0d0d0d"/>
          <w:rtl w:val="0"/>
        </w:rPr>
        <w:t xml:space="preserve">La filosofía de S. Coop. Net RNA es centrarse en las necesidades del cliente y proporcionar soluciones de alta calidad y confiables en el ámbito de las redes empresariales. Su objetivo es garantizar la satisfacción del cliente y contribuir al éxito de sus operaciones a través de infraestructuras de red sólidas y seguras.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9. ¿S. Coop. Net RNA ofrece servicios de consultoría en redes?</w:t>
      </w:r>
    </w:p>
    <w:p w:rsidR="00000000" w:rsidDel="00000000" w:rsidP="00000000" w:rsidRDefault="00000000" w:rsidRPr="00000000" w14:paraId="0000006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color w:val="0d0d0d"/>
          <w:rtl w:val="0"/>
        </w:rPr>
        <w:t xml:space="preserve">Sí, además de los servicios de diseño, implementación y gestión de redes, S. Coop. Net RNA también ofrece servicios de consultoría en redes. Su equipo de expertos puede asesorar a las empresas en la planificación y optimización de sus infraestructuras de red.</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color w:val="0d0d0d"/>
          <w:rtl w:val="0"/>
        </w:rPr>
        <w:t xml:space="preserve">10. ¿Cómo se originó el nombre "Net RNA"?</w:t>
      </w:r>
    </w:p>
    <w:p w:rsidR="00000000" w:rsidDel="00000000" w:rsidP="00000000" w:rsidRDefault="00000000" w:rsidRPr="00000000" w14:paraId="00000062">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Arial" w:cs="Arial" w:eastAsia="Arial" w:hAnsi="Arial"/>
          <w:sz w:val="22"/>
          <w:szCs w:val="22"/>
        </w:rPr>
      </w:pPr>
      <w:r w:rsidDel="00000000" w:rsidR="00000000" w:rsidRPr="00000000">
        <w:rPr>
          <w:color w:val="0d0d0d"/>
          <w:rtl w:val="0"/>
        </w:rPr>
        <w:t xml:space="preserve">"Net RNA" surgió como un nuevo nombre para la empresa, reemplazando a "NetConnect Solutions". El cambio se realizó para reflejar mejor la especialización de la empresa en servicios de gestión y mantenimiento de redes empresariales, así como para ofrecer una identidad más distintiva y memorable.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Pie de página</w:t>
      </w:r>
    </w:p>
    <w:p w:rsidR="00000000" w:rsidDel="00000000" w:rsidP="00000000" w:rsidRDefault="00000000" w:rsidRPr="00000000" w14:paraId="00000066">
      <w:pPr>
        <w:pStyle w:val="Heading3"/>
        <w:rPr/>
      </w:pPr>
      <w:bookmarkStart w:colFirst="0" w:colLast="0" w:name="_9bbnmt1zu29w" w:id="8"/>
      <w:bookmarkEnd w:id="8"/>
      <w:r w:rsidDel="00000000" w:rsidR="00000000" w:rsidRPr="00000000">
        <w:rPr>
          <w:rtl w:val="0"/>
        </w:rPr>
        <w:t xml:space="preserve">CONTÁCTANOS (</w:t>
      </w:r>
      <w:r w:rsidDel="00000000" w:rsidR="00000000" w:rsidRPr="00000000">
        <w:rPr>
          <w:highlight w:val="yellow"/>
          <w:rtl w:val="0"/>
        </w:rPr>
        <w:t xml:space="preserve">TERMINADO</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¿Tienes alguna duda acerca de tu nueva infraestructura de red? ¿E incluso alguna duda sobre nosotros? No te preocupes, si no te has dado cuenta aún, al final de cada página encontrarás nuestras posibles opciones de contacto, o bien, accediendo a esta página, ponte en contacto con nosotros y trataremos de solucionar esa duda lo antes posible.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Métodos de contacto: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teléfono de contacto</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redes sociales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(intentar meter lo de la newsletter)</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chat de mensajería instantánea con postfix (intentarlo)</w:t>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